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A409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Расписание уроков 1-4 классов</w:t>
      </w:r>
    </w:p>
    <w:p w14:paraId="25A8E83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филиала  МАОУ «Аромашевская СОШ им. В.Д. Кармацкого» Малиновская ООШ</w:t>
      </w:r>
    </w:p>
    <w:p w14:paraId="6505C66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на 202</w:t>
      </w: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-27учебный год</w:t>
      </w:r>
    </w:p>
    <w:p w14:paraId="6747FD4B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8"/>
        <w:gridCol w:w="3647"/>
        <w:gridCol w:w="3647"/>
        <w:gridCol w:w="3648"/>
      </w:tblGrid>
      <w:tr w14:paraId="53D47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5BC8CC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47" w:type="dxa"/>
          </w:tcPr>
          <w:p w14:paraId="0411E7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47" w:type="dxa"/>
          </w:tcPr>
          <w:p w14:paraId="2D98B4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48" w:type="dxa"/>
          </w:tcPr>
          <w:p w14:paraId="5E630E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14:paraId="3F758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195C4C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</w:tr>
      <w:tr w14:paraId="64BCA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5DEA09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*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"Разговоры о важном"</w:t>
            </w:r>
          </w:p>
        </w:tc>
      </w:tr>
      <w:tr w14:paraId="4DAF5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</w:trPr>
        <w:tc>
          <w:tcPr>
            <w:tcW w:w="3618" w:type="dxa"/>
          </w:tcPr>
          <w:p w14:paraId="6FD84A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3647" w:type="dxa"/>
          </w:tcPr>
          <w:p w14:paraId="20B89D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3647" w:type="dxa"/>
          </w:tcPr>
          <w:p w14:paraId="2ECD35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3648" w:type="dxa"/>
          </w:tcPr>
          <w:p w14:paraId="012D6A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</w:tc>
      </w:tr>
      <w:tr w14:paraId="56F9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696E28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динамическая пауза</w:t>
            </w:r>
          </w:p>
        </w:tc>
      </w:tr>
      <w:tr w14:paraId="3564E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</w:trPr>
        <w:tc>
          <w:tcPr>
            <w:tcW w:w="3618" w:type="dxa"/>
          </w:tcPr>
          <w:p w14:paraId="21B48C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647" w:type="dxa"/>
          </w:tcPr>
          <w:p w14:paraId="40B66C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647" w:type="dxa"/>
          </w:tcPr>
          <w:p w14:paraId="648419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648" w:type="dxa"/>
          </w:tcPr>
          <w:p w14:paraId="33324B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14:paraId="1CCB1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6E708A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3F3FF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547EF4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647" w:type="dxa"/>
          </w:tcPr>
          <w:p w14:paraId="11C170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647" w:type="dxa"/>
          </w:tcPr>
          <w:p w14:paraId="5E755A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648" w:type="dxa"/>
          </w:tcPr>
          <w:p w14:paraId="5F71A7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14:paraId="71EBB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6466BE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647" w:type="dxa"/>
          </w:tcPr>
          <w:p w14:paraId="1C5433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647" w:type="dxa"/>
          </w:tcPr>
          <w:p w14:paraId="0E7DA8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648" w:type="dxa"/>
          </w:tcPr>
          <w:p w14:paraId="77DA22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14:paraId="246CA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1E3745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</w:tr>
      <w:tr w14:paraId="3AA3F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4EC6F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647" w:type="dxa"/>
          </w:tcPr>
          <w:p w14:paraId="20506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647" w:type="dxa"/>
          </w:tcPr>
          <w:p w14:paraId="4CE36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648" w:type="dxa"/>
          </w:tcPr>
          <w:p w14:paraId="72629B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</w:tr>
      <w:tr w14:paraId="6613F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5999F8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647" w:type="dxa"/>
          </w:tcPr>
          <w:p w14:paraId="5D776E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647" w:type="dxa"/>
          </w:tcPr>
          <w:p w14:paraId="4CD072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648" w:type="dxa"/>
          </w:tcPr>
          <w:p w14:paraId="6D617A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14:paraId="57841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64A77F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592FF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1FC1C5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647" w:type="dxa"/>
          </w:tcPr>
          <w:p w14:paraId="785A46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647" w:type="dxa"/>
          </w:tcPr>
          <w:p w14:paraId="0001AC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648" w:type="dxa"/>
          </w:tcPr>
          <w:p w14:paraId="5288A4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14:paraId="1628C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62C061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2ACE5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589C38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3647" w:type="dxa"/>
          </w:tcPr>
          <w:p w14:paraId="7F8E4A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3647" w:type="dxa"/>
          </w:tcPr>
          <w:p w14:paraId="6CB0CC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3648" w:type="dxa"/>
          </w:tcPr>
          <w:p w14:paraId="7C705E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</w:t>
            </w:r>
          </w:p>
        </w:tc>
      </w:tr>
      <w:tr w14:paraId="2101D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6C61D3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7" w:type="dxa"/>
          </w:tcPr>
          <w:p w14:paraId="389ED0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647" w:type="dxa"/>
          </w:tcPr>
          <w:p w14:paraId="386613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648" w:type="dxa"/>
          </w:tcPr>
          <w:p w14:paraId="011A45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14:paraId="66B03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1192F3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</w:tr>
      <w:tr w14:paraId="3C836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6992B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647" w:type="dxa"/>
          </w:tcPr>
          <w:p w14:paraId="1EC00A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647" w:type="dxa"/>
          </w:tcPr>
          <w:p w14:paraId="27888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648" w:type="dxa"/>
          </w:tcPr>
          <w:p w14:paraId="1ADA2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</w:tr>
      <w:tr w14:paraId="20673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7BC312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647" w:type="dxa"/>
          </w:tcPr>
          <w:p w14:paraId="2518EA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647" w:type="dxa"/>
          </w:tcPr>
          <w:p w14:paraId="01631C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648" w:type="dxa"/>
          </w:tcPr>
          <w:p w14:paraId="741AC7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14:paraId="11ED7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2FF701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1C6C3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7FDB93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647" w:type="dxa"/>
          </w:tcPr>
          <w:p w14:paraId="53D7E8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647" w:type="dxa"/>
          </w:tcPr>
          <w:p w14:paraId="720E25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648" w:type="dxa"/>
          </w:tcPr>
          <w:p w14:paraId="7A08F2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14:paraId="1AEB8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57EF6F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07416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1F31A6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3647" w:type="dxa"/>
          </w:tcPr>
          <w:p w14:paraId="2E2BA9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3647" w:type="dxa"/>
          </w:tcPr>
          <w:p w14:paraId="463303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3648" w:type="dxa"/>
          </w:tcPr>
          <w:p w14:paraId="189688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  <w:t>ИЗО</w:t>
            </w:r>
          </w:p>
        </w:tc>
      </w:tr>
      <w:tr w14:paraId="717A0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493F8B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647" w:type="dxa"/>
          </w:tcPr>
          <w:p w14:paraId="2C8515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647" w:type="dxa"/>
          </w:tcPr>
          <w:p w14:paraId="5DC710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648" w:type="dxa"/>
          </w:tcPr>
          <w:p w14:paraId="585640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14:paraId="03F53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367331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</w:tr>
      <w:tr w14:paraId="71CF0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76880D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*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«Орлята России»</w:t>
            </w:r>
          </w:p>
        </w:tc>
      </w:tr>
      <w:tr w14:paraId="396F3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58ABB4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3647" w:type="dxa"/>
          </w:tcPr>
          <w:p w14:paraId="3CC5EB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3647" w:type="dxa"/>
          </w:tcPr>
          <w:p w14:paraId="6F639D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3648" w:type="dxa"/>
          </w:tcPr>
          <w:p w14:paraId="615D6F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sz w:val="24"/>
                <w:szCs w:val="24"/>
                <w:lang w:eastAsia="ru-RU"/>
              </w:rPr>
              <w:t>окружающий мир</w:t>
            </w:r>
          </w:p>
        </w:tc>
      </w:tr>
      <w:tr w14:paraId="4CD05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401B23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647" w:type="dxa"/>
          </w:tcPr>
          <w:p w14:paraId="2AA5C3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647" w:type="dxa"/>
          </w:tcPr>
          <w:p w14:paraId="016820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648" w:type="dxa"/>
          </w:tcPr>
          <w:p w14:paraId="56599F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14:paraId="03059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4AAA15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5A917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312087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647" w:type="dxa"/>
          </w:tcPr>
          <w:p w14:paraId="1FB0FD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647" w:type="dxa"/>
          </w:tcPr>
          <w:p w14:paraId="0F6C6B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648" w:type="dxa"/>
          </w:tcPr>
          <w:p w14:paraId="0244FF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14:paraId="37330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043599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761BC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1EB704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647" w:type="dxa"/>
          </w:tcPr>
          <w:p w14:paraId="22605B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647" w:type="dxa"/>
          </w:tcPr>
          <w:p w14:paraId="6190C7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3648" w:type="dxa"/>
          </w:tcPr>
          <w:p w14:paraId="0366E3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ОРКСЭ</w:t>
            </w:r>
          </w:p>
        </w:tc>
      </w:tr>
      <w:tr w14:paraId="2394A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6E8C8A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7" w:type="dxa"/>
          </w:tcPr>
          <w:p w14:paraId="6CEC24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647" w:type="dxa"/>
          </w:tcPr>
          <w:p w14:paraId="0069E7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3648" w:type="dxa"/>
          </w:tcPr>
          <w:p w14:paraId="136C09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14:paraId="4228B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62C2DE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</w:tr>
      <w:tr w14:paraId="172D8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10BEC9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*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«Функциональная грамотность»</w:t>
            </w:r>
          </w:p>
        </w:tc>
      </w:tr>
      <w:tr w14:paraId="3DDE6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20ADE7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647" w:type="dxa"/>
          </w:tcPr>
          <w:p w14:paraId="6E64F2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647" w:type="dxa"/>
          </w:tcPr>
          <w:p w14:paraId="3987C7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648" w:type="dxa"/>
          </w:tcPr>
          <w:p w14:paraId="11267C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14:paraId="1319D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5A6161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3647" w:type="dxa"/>
          </w:tcPr>
          <w:p w14:paraId="194B6E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3647" w:type="dxa"/>
          </w:tcPr>
          <w:p w14:paraId="6F6320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3648" w:type="dxa"/>
          </w:tcPr>
          <w:p w14:paraId="33936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</w:tc>
      </w:tr>
      <w:tr w14:paraId="2FC10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3D7CA3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30747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5603B9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3647" w:type="dxa"/>
          </w:tcPr>
          <w:p w14:paraId="704A26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3647" w:type="dxa"/>
          </w:tcPr>
          <w:p w14:paraId="39F912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3648" w:type="dxa"/>
          </w:tcPr>
          <w:p w14:paraId="17E9B9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</w:tr>
      <w:tr w14:paraId="14966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0" w:type="dxa"/>
            <w:gridSpan w:val="4"/>
          </w:tcPr>
          <w:p w14:paraId="69156E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динамическая пауза</w:t>
            </w:r>
          </w:p>
        </w:tc>
      </w:tr>
      <w:tr w14:paraId="388B4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8" w:type="dxa"/>
          </w:tcPr>
          <w:p w14:paraId="01878E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3647" w:type="dxa"/>
          </w:tcPr>
          <w:p w14:paraId="2358E2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3647" w:type="dxa"/>
          </w:tcPr>
          <w:p w14:paraId="3D2181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3648" w:type="dxa"/>
          </w:tcPr>
          <w:p w14:paraId="37E2E5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</w:tr>
    </w:tbl>
    <w:p w14:paraId="68467F5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sectPr>
      <w:pgSz w:w="16838" w:h="11906" w:orient="landscape"/>
      <w:pgMar w:top="6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F1D"/>
    <w:rsid w:val="00205746"/>
    <w:rsid w:val="0022430B"/>
    <w:rsid w:val="002B67AC"/>
    <w:rsid w:val="0032261B"/>
    <w:rsid w:val="00465770"/>
    <w:rsid w:val="0052161E"/>
    <w:rsid w:val="005B2191"/>
    <w:rsid w:val="0067490B"/>
    <w:rsid w:val="007D7BE8"/>
    <w:rsid w:val="00864B85"/>
    <w:rsid w:val="008C7300"/>
    <w:rsid w:val="008D6F1D"/>
    <w:rsid w:val="00AD3BF1"/>
    <w:rsid w:val="00B72F34"/>
    <w:rsid w:val="00C958FD"/>
    <w:rsid w:val="00D7684D"/>
    <w:rsid w:val="00E35BFB"/>
    <w:rsid w:val="00ED717F"/>
    <w:rsid w:val="00FF77E1"/>
    <w:rsid w:val="3486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244</Words>
  <Characters>1703</Characters>
  <Lines>14</Lines>
  <Paragraphs>4</Paragraphs>
  <TotalTime>397</TotalTime>
  <ScaleCrop>false</ScaleCrop>
  <LinksUpToDate>false</LinksUpToDate>
  <CharactersWithSpaces>1807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2025-08-21T09:41:00Z</dcterms:created>
  <dc:creator>USer</dc:creator>
  <cp:lastModifiedBy>Елена Елена</cp:lastModifiedBy>
  <cp:lastPrinted>2025-09-02T04:45:00Z</cp:lastPrinted>
  <dcterms:modified xsi:type="dcterms:W3CDTF">2026-09-07T05:11:43Z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eyJoZGlkIjoiZGViMjI4MDg2ZGYwZDJhYmEyNzM4NjdjYTM4NjVjOWMiLCJ1c2VySWQiOiI4NDI0OTA4Nzk5MzkifQ==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2DAB266B186844B99885267A3F06574B_13</vt:lpwstr>
  </property>
</Properties>
</file>