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01BB6">
      <w:pPr>
        <w:spacing w:after="0" w:line="240" w:lineRule="auto"/>
        <w:rPr>
          <w:rFonts w:ascii="Times New Roman" w:hAnsi="Times New Roman" w:eastAsia="Times New Roman" w:cs="Times New Roman"/>
          <w:sz w:val="18"/>
          <w:szCs w:val="24"/>
          <w:lang w:eastAsia="ru-RU"/>
        </w:rPr>
      </w:pPr>
    </w:p>
    <w:p w14:paraId="69F3D08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>РАСПИСАНИЕ УРОКОВ</w:t>
      </w:r>
    </w:p>
    <w:p w14:paraId="7F3DAC8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b/>
        </w:rPr>
        <w:t>Филиал МАОУ «Аромашевская СОШ им. В.Д. Кармацкого» Слободчиковская ООШ</w:t>
      </w:r>
    </w:p>
    <w:p w14:paraId="26C3F9F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>на  2026-2027 учебный год</w:t>
      </w:r>
    </w:p>
    <w:tbl>
      <w:tblPr>
        <w:tblStyle w:val="3"/>
        <w:tblpPr w:leftFromText="180" w:rightFromText="180" w:vertAnchor="text" w:tblpX="-400" w:tblpY="1"/>
        <w:tblOverlap w:val="never"/>
        <w:tblW w:w="154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629"/>
        <w:gridCol w:w="15"/>
        <w:gridCol w:w="15"/>
        <w:gridCol w:w="15"/>
        <w:gridCol w:w="30"/>
        <w:gridCol w:w="15"/>
        <w:gridCol w:w="15"/>
        <w:gridCol w:w="3118"/>
        <w:gridCol w:w="3402"/>
        <w:gridCol w:w="3119"/>
        <w:gridCol w:w="3125"/>
        <w:gridCol w:w="11"/>
      </w:tblGrid>
      <w:tr w14:paraId="2C7CD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12" w:hRule="atLeast"/>
        </w:trPr>
        <w:tc>
          <w:tcPr>
            <w:tcW w:w="194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7BC74104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Класс/день недели</w:t>
            </w:r>
          </w:p>
        </w:tc>
        <w:tc>
          <w:tcPr>
            <w:tcW w:w="719" w:type="dxa"/>
            <w:gridSpan w:val="6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</w:tcPr>
          <w:p w14:paraId="201AFB0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 урока</w:t>
            </w:r>
          </w:p>
        </w:tc>
        <w:tc>
          <w:tcPr>
            <w:tcW w:w="3133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14:paraId="12B08B6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</w:tcPr>
          <w:p w14:paraId="42F184A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</w:tcPr>
          <w:p w14:paraId="5F767B64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25" w:type="dxa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</w:tcPr>
          <w:p w14:paraId="0E9675C6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14:paraId="58356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408" w:hRule="atLeast"/>
        </w:trPr>
        <w:tc>
          <w:tcPr>
            <w:tcW w:w="1945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0C9111B0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5F5C29D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572FE34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ПОНЕДЕЛЬНИК</w:t>
            </w:r>
          </w:p>
          <w:p w14:paraId="78DF8522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BF6447F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49D6E496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9" w:type="dxa"/>
            <w:gridSpan w:val="6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</w:tcPr>
          <w:p w14:paraId="4D144334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  <w:p w14:paraId="048151AA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33" w:type="dxa"/>
            <w:gridSpan w:val="2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</w:tcPr>
          <w:p w14:paraId="5AF858F2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*«Разговоры о важном»</w:t>
            </w:r>
          </w:p>
          <w:p w14:paraId="41CA4264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3402" w:type="dxa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</w:tcPr>
          <w:p w14:paraId="07C9A5D3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*«Разговоры о важном»</w:t>
            </w:r>
          </w:p>
          <w:p w14:paraId="5E3AC468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6DFC75A1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*«Разговоры о важном»</w:t>
            </w:r>
          </w:p>
          <w:p w14:paraId="6140F3C3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Иностранный язык</w:t>
            </w:r>
          </w:p>
        </w:tc>
        <w:tc>
          <w:tcPr>
            <w:tcW w:w="3125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</w:tcPr>
          <w:p w14:paraId="2530A0B8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*«Разговоры о важном»</w:t>
            </w:r>
          </w:p>
          <w:p w14:paraId="7D214B85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Физическая культура</w:t>
            </w:r>
          </w:p>
        </w:tc>
      </w:tr>
      <w:tr w14:paraId="319BE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294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6614ED90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8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</w:tcPr>
          <w:p w14:paraId="4A7640E4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Динамическая пауза 40 мин</w:t>
            </w:r>
          </w:p>
        </w:tc>
        <w:tc>
          <w:tcPr>
            <w:tcW w:w="9646" w:type="dxa"/>
            <w:gridSpan w:val="3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</w:tcPr>
          <w:p w14:paraId="7419C959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                                                 Динамическая пауза 20мин</w:t>
            </w:r>
          </w:p>
        </w:tc>
      </w:tr>
      <w:tr w14:paraId="7BFB7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256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66AE221B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9" w:type="dxa"/>
            <w:gridSpan w:val="6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03833254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7160B9E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8A80E90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Иностранный язык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BD672C9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462AA0BC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</w:tr>
      <w:tr w14:paraId="629A7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216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54092B31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8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7478F00B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9646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6F81043E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                                                Динамическая пауза 20 мин</w:t>
            </w:r>
          </w:p>
        </w:tc>
      </w:tr>
      <w:tr w14:paraId="7EE45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241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0FD838BA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gridSpan w:val="7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38CDF201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7A3669C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Литературное чтение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8964D9B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Физическая культура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0F9F7D8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Физическая культура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3D583C51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</w:tr>
      <w:tr w14:paraId="567D8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156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3F85F57C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5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006F1BE5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4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449DA80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BC7FA9B">
            <w:pPr>
              <w:spacing w:after="0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D2D8C8F">
            <w:pPr>
              <w:spacing w:after="0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Русский язык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09D253DE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Литературное чтение </w:t>
            </w:r>
          </w:p>
        </w:tc>
      </w:tr>
      <w:tr w14:paraId="72BAB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312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1E1A147B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5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5118940A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4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455A7C3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0A00F2F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Изобразительное искусство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C85555C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Изобразительное искусство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5692D1D0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738B3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456" w:hRule="atLeast"/>
        </w:trPr>
        <w:tc>
          <w:tcPr>
            <w:tcW w:w="1945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16217B2B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21D3472D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4132CE8B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704" w:type="dxa"/>
            <w:gridSpan w:val="5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</w:tcPr>
          <w:p w14:paraId="5F3F8550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  <w:p w14:paraId="16D03929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48" w:type="dxa"/>
            <w:gridSpan w:val="3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35A372DE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*«Функциональная грамотность»</w:t>
            </w:r>
          </w:p>
          <w:p w14:paraId="6E85150F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402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0BC2B248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*«Функциональная грамотность»</w:t>
            </w:r>
          </w:p>
          <w:p w14:paraId="2AFFABEE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5CDC3D7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*«Функциональная грамотность»</w:t>
            </w:r>
          </w:p>
          <w:p w14:paraId="0D584B3E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125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</w:tcPr>
          <w:p w14:paraId="548610B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 xml:space="preserve">  *«Функциональная грамотность»</w:t>
            </w:r>
          </w:p>
          <w:p w14:paraId="213DD671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</w:tr>
      <w:tr w14:paraId="2B4A5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240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4BEAE93D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8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01C069D4">
            <w:pPr>
              <w:spacing w:after="0"/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 xml:space="preserve">                Динамическая пауза 40 мин                                                                                </w:t>
            </w:r>
          </w:p>
        </w:tc>
        <w:tc>
          <w:tcPr>
            <w:tcW w:w="652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7385B34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                                                Динамическая пауза 20 мин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4DF9883B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14:paraId="77736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224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3449F0C6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5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3A3E7A34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4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8059ACE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09899EB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6886466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Физическая культура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16C863CA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Русский язык </w:t>
            </w:r>
          </w:p>
        </w:tc>
      </w:tr>
      <w:tr w14:paraId="64A88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192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56BF724F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8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05F9C689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9646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2EEFA99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                                               Динамическая пауза 20 мин</w:t>
            </w:r>
          </w:p>
        </w:tc>
      </w:tr>
      <w:tr w14:paraId="25CFF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192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667502BF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5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64ED971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48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2DBF0266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06F09996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D4998C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Русский язык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2D23CF81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Физическая культура</w:t>
            </w:r>
          </w:p>
        </w:tc>
      </w:tr>
      <w:tr w14:paraId="22A68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168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463C82F9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4" w:type="dxa"/>
            <w:gridSpan w:val="4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6233CAAE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7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D5904FE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ED8CE6E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Литературное чтение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5192C90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Литературное чтение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7839B093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Иностранный язык</w:t>
            </w:r>
          </w:p>
        </w:tc>
      </w:tr>
      <w:tr w14:paraId="622CB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277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18FB28B4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4" w:type="dxa"/>
            <w:gridSpan w:val="4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68E1A3CF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7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82ADDC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0CA45A5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Окружающий мир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D8C1B5F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Окружающий мир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5FDE7EC8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Литературное чтение</w:t>
            </w:r>
          </w:p>
        </w:tc>
      </w:tr>
      <w:tr w14:paraId="03C78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00" w:hRule="atLeast"/>
        </w:trPr>
        <w:tc>
          <w:tcPr>
            <w:tcW w:w="1945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278DE28A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0914CD59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6C332E06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4A12C6A0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5EB445C0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674" w:type="dxa"/>
            <w:gridSpan w:val="4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</w:tcPr>
          <w:p w14:paraId="39AB1329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78" w:type="dxa"/>
            <w:gridSpan w:val="4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0F24EF1C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402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4B910303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0EC4FB6A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125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</w:tcPr>
          <w:p w14:paraId="33AC802E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язык7</w:t>
            </w:r>
          </w:p>
        </w:tc>
      </w:tr>
      <w:tr w14:paraId="27984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64" w:hRule="atLeast"/>
        </w:trPr>
        <w:tc>
          <w:tcPr>
            <w:tcW w:w="1945" w:type="dxa"/>
            <w:vMerge w:val="continue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4D2B4701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4" w:type="dxa"/>
            <w:gridSpan w:val="4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7938F553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7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AB48261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C786D6C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B9E07EF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4C730DC0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</w:tr>
      <w:tr w14:paraId="4AFDA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29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20370DDA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8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4C51509C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Динамическая пауза  40 мин                                                                                                    </w:t>
            </w:r>
          </w:p>
        </w:tc>
        <w:tc>
          <w:tcPr>
            <w:tcW w:w="9646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09510090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                                               Динамическая пауза  20мин</w:t>
            </w:r>
          </w:p>
        </w:tc>
      </w:tr>
      <w:tr w14:paraId="2B12F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93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029E279E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9" w:type="dxa"/>
            <w:gridSpan w:val="3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0A2309DB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93" w:type="dxa"/>
            <w:gridSpan w:val="5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7DADA5A4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Литературное чтение </w:t>
            </w:r>
          </w:p>
        </w:tc>
        <w:tc>
          <w:tcPr>
            <w:tcW w:w="3402" w:type="dxa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14ADE6E8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Литературное чтение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198EF6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Литературное чтение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18DD2E86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Литературное чтение</w:t>
            </w:r>
          </w:p>
        </w:tc>
      </w:tr>
      <w:tr w14:paraId="67F72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24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43FEC9F1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8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24658F09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9646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626AB136">
            <w:pPr>
              <w:spacing w:after="0"/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                                                  Динамическая пауза  20мин</w:t>
            </w:r>
          </w:p>
        </w:tc>
      </w:tr>
      <w:tr w14:paraId="36E14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00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50A38D6E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4" w:type="dxa"/>
            <w:gridSpan w:val="2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20A6426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0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5A6AAE3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3C0D37B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Окружающий мир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975AA1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Окружающий мир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4F881EA4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Окружающий мир </w:t>
            </w:r>
          </w:p>
        </w:tc>
      </w:tr>
      <w:tr w14:paraId="2E2CB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64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0651AD4B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4" w:type="dxa"/>
            <w:gridSpan w:val="2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09D01797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0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2BA590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BCBFBCB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Музыка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B8DAE1F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Музыка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42965423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Музыка </w:t>
            </w:r>
          </w:p>
        </w:tc>
      </w:tr>
      <w:tr w14:paraId="405D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20" w:hRule="atLeast"/>
        </w:trPr>
        <w:tc>
          <w:tcPr>
            <w:tcW w:w="1945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5CA71EA6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4000B1B0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5C327431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B6F1805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644" w:type="dxa"/>
            <w:gridSpan w:val="2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</w:tcPr>
          <w:p w14:paraId="5BDCE91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  <w:p w14:paraId="7B1F5F24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08" w:type="dxa"/>
            <w:gridSpan w:val="6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39679C1E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*«Орлята России»</w:t>
            </w:r>
          </w:p>
          <w:p w14:paraId="1E47596D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402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1EB6C523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*«Орлята России»</w:t>
            </w:r>
          </w:p>
          <w:p w14:paraId="27DEF104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5B17FD2A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*«Орлята России»</w:t>
            </w:r>
          </w:p>
          <w:p w14:paraId="22F1B382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125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</w:tcPr>
          <w:p w14:paraId="768CF842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*«Орлята России»</w:t>
            </w:r>
          </w:p>
          <w:p w14:paraId="5299A607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</w:tr>
      <w:tr w14:paraId="2460A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0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39EB1500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8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1C4F4AAC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>Динамическая пауза 40 мин</w:t>
            </w:r>
          </w:p>
        </w:tc>
        <w:tc>
          <w:tcPr>
            <w:tcW w:w="9646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6249F6DB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                                                    Динамическая пауза 20 мин</w:t>
            </w:r>
          </w:p>
        </w:tc>
      </w:tr>
      <w:tr w14:paraId="0171E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72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61718A05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4" w:type="dxa"/>
            <w:gridSpan w:val="2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16F2109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0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3032648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Литературное чтение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DB34EC7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C19AA40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0F0745D2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Математика </w:t>
            </w:r>
          </w:p>
        </w:tc>
      </w:tr>
      <w:tr w14:paraId="5E143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28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74181013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8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0FDC62E0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9646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2886DA35">
            <w:pPr>
              <w:spacing w:after="0"/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                                                 Динамическая пауза 20 мин</w:t>
            </w:r>
          </w:p>
        </w:tc>
      </w:tr>
      <w:tr w14:paraId="0836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04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421D9CC5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4" w:type="dxa"/>
            <w:gridSpan w:val="2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1DA38C91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0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AE3B64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Труд (технологи)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CF82DEE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Иностранный язык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E95966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Иностранный язык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4A263C11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Труд (технологи)</w:t>
            </w:r>
          </w:p>
        </w:tc>
      </w:tr>
      <w:tr w14:paraId="1651D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64EB7C12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09" w:type="dxa"/>
            <w:gridSpan w:val="12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</w:tcPr>
          <w:p w14:paraId="1C72A0EB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14:paraId="4FDA8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10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34691FFE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4" w:type="dxa"/>
            <w:gridSpan w:val="2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4C9933FC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08" w:type="dxa"/>
            <w:gridSpan w:val="6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1128B73A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7890F3B8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Литературное чтение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33348AB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Литературное чтение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0D8A19AE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Иностранный язык   </w:t>
            </w:r>
          </w:p>
        </w:tc>
      </w:tr>
      <w:tr w14:paraId="3D36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36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59DA6922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4" w:type="dxa"/>
            <w:gridSpan w:val="2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26E24A0F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08" w:type="dxa"/>
            <w:gridSpan w:val="6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706F0CB3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 w14:paraId="564EE766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5E5932F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5ED68989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18"/>
                <w:u w:val="single"/>
                <w:lang w:eastAsia="ru-RU"/>
              </w:rPr>
              <w:t xml:space="preserve">ОРКСЭ </w:t>
            </w:r>
          </w:p>
        </w:tc>
      </w:tr>
      <w:tr w14:paraId="54CBC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28" w:hRule="atLeast"/>
        </w:trPr>
        <w:tc>
          <w:tcPr>
            <w:tcW w:w="1945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106307F5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7A546F5A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6F454D13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27BB866B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12D59AD9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ПЯТНИЦА</w:t>
            </w:r>
          </w:p>
        </w:tc>
        <w:tc>
          <w:tcPr>
            <w:tcW w:w="644" w:type="dxa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425E2D83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08" w:type="dxa"/>
            <w:gridSpan w:val="6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0291AE0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40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4FFBAFE0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6849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12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7380D43C">
            <w:pPr>
              <w:spacing w:after="0"/>
              <w:rPr>
                <w:rFonts w:ascii="Times New Roman" w:hAnsi="Times New Roman" w:eastAsia="Times New Roman" w:cs="Times New Roman"/>
                <w:i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</w:tr>
      <w:tr w14:paraId="6642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64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1409DCBF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8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4A46B694">
            <w:pPr>
              <w:spacing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                </w:t>
            </w: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Динамическая пауза 40 мин</w:t>
            </w:r>
          </w:p>
        </w:tc>
        <w:tc>
          <w:tcPr>
            <w:tcW w:w="9646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5D53B9B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                                              Динамическая пауза 20 мин</w:t>
            </w:r>
          </w:p>
        </w:tc>
      </w:tr>
      <w:tr w14:paraId="42172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04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4974A82A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4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6846164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1AD880B8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Окружающий мир</w:t>
            </w:r>
          </w:p>
        </w:tc>
        <w:tc>
          <w:tcPr>
            <w:tcW w:w="340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3C48B62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Литературное чтение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4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Литературное чтение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491EF72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Литературное чтение</w:t>
            </w:r>
          </w:p>
        </w:tc>
      </w:tr>
      <w:tr w14:paraId="32124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48D4D229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09" w:type="dxa"/>
            <w:gridSpan w:val="1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24DBE40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              Динамическая пауза 20мин</w:t>
            </w:r>
          </w:p>
        </w:tc>
      </w:tr>
      <w:tr w14:paraId="3AAD1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04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2071FC27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6FA61397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6BA64908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Изобразительное искусство</w:t>
            </w:r>
          </w:p>
        </w:tc>
        <w:tc>
          <w:tcPr>
            <w:tcW w:w="340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014C05F8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Физическая культура. Модуль «Легкая атлетика»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E8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Физическая культура. Модуль «Легкая атлетика»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757986F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Изобразительное искусство</w:t>
            </w: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14:paraId="4CCF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264" w:hRule="atLeast"/>
        </w:trPr>
        <w:tc>
          <w:tcPr>
            <w:tcW w:w="1945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75520D53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170D3D53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66CBD121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295F56E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C0C8A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Труд (технологи)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7DFB93B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Окружающий мир</w:t>
            </w:r>
          </w:p>
        </w:tc>
      </w:tr>
    </w:tbl>
    <w:p w14:paraId="3E902598"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 w14:paraId="0C289E7A"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 w14:paraId="38AA4174">
      <w:pPr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*«Разговоры о важном», *«Орлята России», * «Функциональная грамотность»-  внеурочные занятия (проводятся в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  </w:t>
      </w:r>
    </w:p>
    <w:p w14:paraId="2C8B1713">
      <w:pPr>
        <w:rPr>
          <w:rFonts w:ascii="Times New Roman" w:hAnsi="Times New Roman" w:cs="Times New Roman"/>
          <w:sz w:val="18"/>
          <w:szCs w:val="18"/>
        </w:rPr>
      </w:pPr>
    </w:p>
    <w:p w14:paraId="51D9C626">
      <w:pPr>
        <w:rPr>
          <w:rFonts w:ascii="Times New Roman" w:hAnsi="Times New Roman" w:cs="Times New Roman"/>
          <w:sz w:val="18"/>
          <w:szCs w:val="18"/>
        </w:rPr>
      </w:pPr>
    </w:p>
    <w:p w14:paraId="158C4772">
      <w:pPr>
        <w:rPr>
          <w:rFonts w:ascii="Times New Roman" w:hAnsi="Times New Roman" w:cs="Times New Roman"/>
          <w:sz w:val="18"/>
          <w:szCs w:val="18"/>
        </w:rPr>
      </w:pPr>
    </w:p>
    <w:p w14:paraId="2077572C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14:paraId="76A8A222">
      <w:pPr>
        <w:rPr>
          <w:rFonts w:ascii="Times New Roman" w:hAnsi="Times New Roman" w:cs="Times New Roman"/>
          <w:sz w:val="18"/>
          <w:szCs w:val="18"/>
        </w:rPr>
      </w:pPr>
    </w:p>
    <w:p w14:paraId="53F8CAD4"/>
    <w:sectPr>
      <w:pgSz w:w="16838" w:h="11906" w:orient="landscape"/>
      <w:pgMar w:top="567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6B9"/>
    <w:rsid w:val="004C16B9"/>
    <w:rsid w:val="004C7CC3"/>
    <w:rsid w:val="004D6A17"/>
    <w:rsid w:val="005604F4"/>
    <w:rsid w:val="00601B1A"/>
    <w:rsid w:val="00685E75"/>
    <w:rsid w:val="00863DFE"/>
    <w:rsid w:val="009C2266"/>
    <w:rsid w:val="00A44591"/>
    <w:rsid w:val="00AE2A2D"/>
    <w:rsid w:val="00C7623B"/>
    <w:rsid w:val="00CE6C59"/>
    <w:rsid w:val="3BA64139"/>
    <w:rsid w:val="6E13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345</Words>
  <Characters>2432</Characters>
  <Lines>25</Lines>
  <Paragraphs>7</Paragraphs>
  <TotalTime>45</TotalTime>
  <ScaleCrop>false</ScaleCrop>
  <LinksUpToDate>false</LinksUpToDate>
  <CharactersWithSpaces>3363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2026-09-06T12:24:00Z</dcterms:created>
  <dc:creator>Школа</dc:creator>
  <cp:lastModifiedBy>Елена Елена</cp:lastModifiedBy>
  <dcterms:modified xsi:type="dcterms:W3CDTF">2026-09-07T02:54:16Z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9AA66922AF294F97A7F9663888ADAC0B_13</vt:lpwstr>
  </property>
</Properties>
</file>