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69AD5">
      <w:pPr>
        <w:tabs>
          <w:tab w:val="left" w:pos="1830"/>
          <w:tab w:val="left" w:pos="1870"/>
          <w:tab w:val="center" w:pos="4677"/>
        </w:tabs>
        <w:suppressAutoHyphens/>
        <w:jc w:val="center"/>
        <w:outlineLvl w:val="0"/>
        <w:rPr>
          <w:b/>
          <w:sz w:val="26"/>
          <w:szCs w:val="26"/>
        </w:rPr>
      </w:pPr>
    </w:p>
    <w:p w14:paraId="3F1F4F67">
      <w:pPr>
        <w:tabs>
          <w:tab w:val="left" w:pos="1830"/>
          <w:tab w:val="left" w:pos="1870"/>
          <w:tab w:val="center" w:pos="4677"/>
        </w:tabs>
        <w:suppressAutoHyphens/>
        <w:jc w:val="center"/>
        <w:outlineLvl w:val="0"/>
        <w:rPr>
          <w:b/>
          <w:sz w:val="26"/>
          <w:szCs w:val="26"/>
        </w:rPr>
      </w:pPr>
      <w:r>
        <w:rPr>
          <w:rFonts w:hint="default"/>
          <w:color w:val="000000"/>
          <w:sz w:val="24"/>
          <w:szCs w:val="24"/>
          <w:lang w:val="ru-RU"/>
        </w:rPr>
        <w:drawing>
          <wp:inline distT="0" distB="0" distL="114300" distR="114300">
            <wp:extent cx="5478780" cy="8914765"/>
            <wp:effectExtent l="0" t="0" r="7620" b="635"/>
            <wp:docPr id="2" name="Изображение 2" descr="2026-09-09_15-58-21_winscan_to_pdf_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9-09_15-58-21_winscan_to_pdf_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E2B38">
      <w:pPr>
        <w:shd w:val="clear" w:color="auto" w:fill="FDFDFD"/>
        <w:jc w:val="right"/>
        <w:rPr>
          <w:rFonts w:hint="default"/>
          <w:color w:val="000000"/>
          <w:sz w:val="24"/>
          <w:szCs w:val="24"/>
          <w:lang w:val="ru-RU"/>
        </w:rPr>
      </w:pPr>
      <w:r>
        <w:rPr>
          <w:rFonts w:hint="default"/>
          <w:color w:val="000000"/>
          <w:sz w:val="24"/>
          <w:szCs w:val="24"/>
          <w:lang w:val="ru-RU"/>
        </w:rPr>
        <w:drawing>
          <wp:inline distT="0" distB="0" distL="114300" distR="114300">
            <wp:extent cx="6624320" cy="9118600"/>
            <wp:effectExtent l="0" t="0" r="5080" b="6350"/>
            <wp:docPr id="1" name="Изображение 1" descr="2026-09-09_15-58-21_winscan_to_pdf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9-09_15-58-21_winscan_to_pdf_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432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32F38">
      <w:pPr>
        <w:shd w:val="clear" w:color="auto" w:fill="FDFDFD"/>
        <w:jc w:val="right"/>
        <w:rPr>
          <w:rFonts w:hint="default"/>
          <w:color w:val="000000"/>
          <w:sz w:val="24"/>
          <w:szCs w:val="24"/>
          <w:lang w:val="ru-RU"/>
        </w:rPr>
      </w:pPr>
    </w:p>
    <w:p w14:paraId="3A9DCD98">
      <w:pPr>
        <w:shd w:val="clear" w:color="auto" w:fill="FDFDFD"/>
        <w:jc w:val="right"/>
        <w:rPr>
          <w:rFonts w:hint="default"/>
          <w:color w:val="000000"/>
          <w:sz w:val="24"/>
          <w:szCs w:val="24"/>
          <w:lang w:val="ru-RU"/>
        </w:rPr>
      </w:pPr>
    </w:p>
    <w:p w14:paraId="522A47A8">
      <w:pPr>
        <w:shd w:val="clear" w:color="auto" w:fill="FDFDFD"/>
        <w:jc w:val="right"/>
        <w:rPr>
          <w:rFonts w:hint="default"/>
          <w:color w:val="000000"/>
          <w:sz w:val="24"/>
          <w:szCs w:val="24"/>
          <w:lang w:val="ru-RU"/>
        </w:rPr>
      </w:pPr>
    </w:p>
    <w:p w14:paraId="3099CA9E">
      <w:pPr>
        <w:autoSpaceDE w:val="0"/>
        <w:snapToGrid w:val="0"/>
        <w:jc w:val="both"/>
        <w:outlineLvl w:val="0"/>
        <w:rPr>
          <w:i/>
          <w:color w:val="000000"/>
          <w:sz w:val="24"/>
          <w:szCs w:val="24"/>
        </w:rPr>
      </w:pPr>
    </w:p>
    <w:p w14:paraId="56E7CE90">
      <w:pPr>
        <w:autoSpaceDE w:val="0"/>
        <w:snapToGrid w:val="0"/>
        <w:jc w:val="right"/>
        <w:outlineLvl w:val="0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Приложение № 1</w:t>
      </w:r>
    </w:p>
    <w:p w14:paraId="2D50DD52">
      <w:pPr>
        <w:shd w:val="clear" w:color="auto" w:fill="FFFFFF"/>
        <w:autoSpaceDE w:val="0"/>
        <w:jc w:val="right"/>
        <w:rPr>
          <w:i/>
          <w:iCs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к приказу  </w:t>
      </w:r>
      <w:r>
        <w:rPr>
          <w:i/>
          <w:iCs/>
          <w:color w:val="000000"/>
          <w:sz w:val="24"/>
          <w:szCs w:val="24"/>
        </w:rPr>
        <w:t xml:space="preserve">МАОУ "Аромашевская СОШ </w:t>
      </w:r>
    </w:p>
    <w:p w14:paraId="4BBEE9AE">
      <w:pPr>
        <w:shd w:val="clear" w:color="auto" w:fill="FFFFFF"/>
        <w:autoSpaceDE w:val="0"/>
        <w:jc w:val="right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им. В.Д.Кармацкого»</w:t>
      </w:r>
    </w:p>
    <w:p w14:paraId="05110974">
      <w:pPr>
        <w:jc w:val="right"/>
        <w:rPr>
          <w:rFonts w:hint="default"/>
          <w:sz w:val="24"/>
          <w:szCs w:val="24"/>
          <w:lang w:val="ru-RU"/>
        </w:rPr>
      </w:pP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lang w:val="ru-RU"/>
        </w:rPr>
        <w:t>о</w:t>
      </w:r>
      <w:r>
        <w:rPr>
          <w:i/>
          <w:color w:val="000000"/>
          <w:sz w:val="24"/>
          <w:szCs w:val="24"/>
        </w:rPr>
        <w:t>т</w:t>
      </w:r>
      <w:r>
        <w:rPr>
          <w:rFonts w:hint="default"/>
          <w:i/>
          <w:color w:val="000000"/>
          <w:sz w:val="24"/>
          <w:szCs w:val="24"/>
          <w:lang w:val="ru-RU"/>
        </w:rPr>
        <w:t xml:space="preserve"> 31.08.</w:t>
      </w:r>
      <w:r>
        <w:rPr>
          <w:i/>
          <w:color w:val="000000"/>
          <w:sz w:val="24"/>
          <w:szCs w:val="24"/>
        </w:rPr>
        <w:t>202</w:t>
      </w:r>
      <w:r>
        <w:rPr>
          <w:rFonts w:hint="default"/>
          <w:i/>
          <w:color w:val="000000"/>
          <w:sz w:val="24"/>
          <w:szCs w:val="24"/>
          <w:lang w:val="ru-RU"/>
        </w:rPr>
        <w:t>6</w:t>
      </w:r>
      <w:r>
        <w:rPr>
          <w:i/>
          <w:color w:val="000000"/>
          <w:sz w:val="24"/>
          <w:szCs w:val="24"/>
        </w:rPr>
        <w:t>г. №</w:t>
      </w:r>
      <w:r>
        <w:rPr>
          <w:rFonts w:hint="default"/>
          <w:i/>
          <w:color w:val="000000"/>
          <w:sz w:val="24"/>
          <w:szCs w:val="24"/>
          <w:lang w:val="ru-RU"/>
        </w:rPr>
        <w:t>406-од</w:t>
      </w:r>
    </w:p>
    <w:p w14:paraId="3C4F5AF5">
      <w:pPr>
        <w:shd w:val="clear" w:color="auto" w:fill="FDFDFD"/>
        <w:wordWrap/>
        <w:jc w:val="right"/>
        <w:rPr>
          <w:rFonts w:hint="default"/>
          <w:color w:val="000000"/>
          <w:sz w:val="24"/>
          <w:szCs w:val="24"/>
          <w:lang w:val="ru-RU"/>
        </w:rPr>
      </w:pPr>
    </w:p>
    <w:p w14:paraId="43667826">
      <w:pPr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6F0CDD14">
      <w:pPr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Календарный учебный график  </w:t>
      </w:r>
    </w:p>
    <w:p w14:paraId="093987D0">
      <w:pPr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МАОУ «Аромашевская СОШ им.В.Д.Кармацкого»</w:t>
      </w:r>
    </w:p>
    <w:p w14:paraId="4D66E97E">
      <w:pPr>
        <w:jc w:val="center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 xml:space="preserve"> на 202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6</w:t>
      </w:r>
      <w:r>
        <w:rPr>
          <w:rFonts w:hint="default" w:cs="Times New Roman"/>
          <w:b/>
          <w:color w:val="auto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2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lang w:val="ru-RU"/>
        </w:rPr>
        <w:t xml:space="preserve">7 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учебный год</w:t>
      </w:r>
    </w:p>
    <w:p w14:paraId="00912440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65D5E6E0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  <w:t>Н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</w:rPr>
        <w:t>ачально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  <w:t>е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</w:rPr>
        <w:t xml:space="preserve"> обще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  <w:t>е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</w:rPr>
        <w:t xml:space="preserve"> образовани</w:t>
      </w:r>
      <w:r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  <w:t>е</w:t>
      </w:r>
    </w:p>
    <w:p w14:paraId="6520E60F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</w:pPr>
    </w:p>
    <w:p w14:paraId="6E535D5F">
      <w:pP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1.Занятия проводятся в одну смену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.</w:t>
      </w:r>
    </w:p>
    <w:p w14:paraId="3ADB4C75">
      <w:pPr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Обучение осуществляется по четвертям.</w:t>
      </w:r>
    </w:p>
    <w:p w14:paraId="333FD37B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Продолжительность урока:</w:t>
      </w:r>
    </w:p>
    <w:p w14:paraId="39120316">
      <w:pPr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- в 1 классе осуществляется с соблюдением следующих требований: в первом полугодии (сентябре-октябре) по 3 урока в день по 35 минут каждый, в ноябре-декабре – по 4 урока в день по 35 минут каждый; во втором полугодии (январе-мае) – по 4 урока в день по 40 минут каждый;</w:t>
      </w:r>
    </w:p>
    <w:p w14:paraId="2A70C387">
      <w:pPr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- 2-4 классах – 40 минут.</w:t>
      </w:r>
    </w:p>
    <w:p w14:paraId="1BA45545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 xml:space="preserve">Продолжительность перемен: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между уроками составляет не менее 10 минут. После 2 и 3 уроков проводятся 2 перемены по 20 минут каждая. В первом классе в середине учебного дня организуется динамическая пауза продолжительностью не менее 40 минут.</w:t>
      </w:r>
    </w:p>
    <w:p w14:paraId="7275E4ED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Продолжительность перемены между урочной и внеурочной деятельностью составляет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3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0 минут.</w:t>
      </w:r>
    </w:p>
    <w:p w14:paraId="67400838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</w:p>
    <w:p w14:paraId="1ABF6DBE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Календарные периоды учебного года</w:t>
      </w:r>
    </w:p>
    <w:p w14:paraId="666560F6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773D93FB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1.1.</w:t>
      </w: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Дата начала учебного года 1-4 классы: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1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сентября 202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года.</w:t>
      </w:r>
    </w:p>
    <w:p w14:paraId="67794962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1.2. Дата окончания учебного года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1-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4 классы: 2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6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мая 202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7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года.                                    </w:t>
      </w:r>
    </w:p>
    <w:p w14:paraId="59E2D3AA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1.3. Продолжительность учебной недели: 5 дней</w:t>
      </w:r>
    </w:p>
    <w:p w14:paraId="3DD073A5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1.4. Продолжительность учебного года:</w:t>
      </w:r>
    </w:p>
    <w:p w14:paraId="6F2D0E7B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– 1-й класс – 33 недели;</w:t>
      </w:r>
    </w:p>
    <w:p w14:paraId="443DC35B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– 2–4-й классы – 34 недели.</w:t>
      </w:r>
    </w:p>
    <w:p w14:paraId="63ED57C3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4A369B4D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2. Периоды образовательной деятельности</w:t>
      </w:r>
    </w:p>
    <w:p w14:paraId="2CD6D09B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41118FAD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2.1. Продолжительность учебных периодов</w:t>
      </w:r>
    </w:p>
    <w:p w14:paraId="2A81A56C">
      <w:pPr>
        <w:pStyle w:val="16"/>
        <w:ind w:left="0"/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1 классы</w:t>
      </w:r>
    </w:p>
    <w:tbl>
      <w:tblPr>
        <w:tblStyle w:val="3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06"/>
        <w:gridCol w:w="1336"/>
        <w:gridCol w:w="3189"/>
        <w:gridCol w:w="2848"/>
      </w:tblGrid>
      <w:tr w14:paraId="107C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35BEBF1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Учебный период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1E971D3A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6037" w:type="dxa"/>
            <w:gridSpan w:val="2"/>
            <w:noWrap w:val="0"/>
            <w:vAlign w:val="center"/>
          </w:tcPr>
          <w:p w14:paraId="753EAC51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Продолжительность</w:t>
            </w:r>
          </w:p>
        </w:tc>
      </w:tr>
      <w:tr w14:paraId="097F0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226BC8DD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20963E8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Начало</w:t>
            </w:r>
          </w:p>
        </w:tc>
        <w:tc>
          <w:tcPr>
            <w:tcW w:w="1336" w:type="dxa"/>
            <w:noWrap w:val="0"/>
            <w:vAlign w:val="center"/>
          </w:tcPr>
          <w:p w14:paraId="68B2547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Окончание</w:t>
            </w:r>
          </w:p>
        </w:tc>
        <w:tc>
          <w:tcPr>
            <w:tcW w:w="3189" w:type="dxa"/>
            <w:noWrap w:val="0"/>
            <w:vAlign w:val="center"/>
          </w:tcPr>
          <w:p w14:paraId="251B479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2848" w:type="dxa"/>
            <w:noWrap w:val="0"/>
            <w:vAlign w:val="top"/>
          </w:tcPr>
          <w:p w14:paraId="06E7AC0E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Учебных дней</w:t>
            </w:r>
          </w:p>
        </w:tc>
      </w:tr>
      <w:tr w14:paraId="39DC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866CABC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 четверть</w:t>
            </w:r>
          </w:p>
        </w:tc>
        <w:tc>
          <w:tcPr>
            <w:tcW w:w="1206" w:type="dxa"/>
            <w:noWrap w:val="0"/>
            <w:vAlign w:val="top"/>
          </w:tcPr>
          <w:p w14:paraId="7E50F58D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.09.20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6FDA6C3E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12CF5C16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047199AE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</w:tr>
      <w:tr w14:paraId="32E7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13A077E6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II четверть</w:t>
            </w:r>
          </w:p>
        </w:tc>
        <w:tc>
          <w:tcPr>
            <w:tcW w:w="1206" w:type="dxa"/>
            <w:noWrap w:val="0"/>
            <w:vAlign w:val="top"/>
          </w:tcPr>
          <w:p w14:paraId="4F50336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796C160D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79D7522E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0C8A08B5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14:paraId="2273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12D57C63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III четверть</w:t>
            </w:r>
          </w:p>
        </w:tc>
        <w:tc>
          <w:tcPr>
            <w:tcW w:w="1206" w:type="dxa"/>
            <w:noWrap w:val="0"/>
            <w:vAlign w:val="top"/>
          </w:tcPr>
          <w:p w14:paraId="0BE844F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.01.202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  <w:p w14:paraId="7A8DF5D5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22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.02.202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654FB14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  <w:p w14:paraId="75B15E7F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36E6057B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 недель</w:t>
            </w:r>
          </w:p>
        </w:tc>
        <w:tc>
          <w:tcPr>
            <w:tcW w:w="2848" w:type="dxa"/>
            <w:noWrap w:val="0"/>
            <w:vAlign w:val="top"/>
          </w:tcPr>
          <w:p w14:paraId="431B6245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47</w:t>
            </w:r>
          </w:p>
          <w:p w14:paraId="7ABBD452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404E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02E0DEBE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IV четверть</w:t>
            </w:r>
          </w:p>
        </w:tc>
        <w:tc>
          <w:tcPr>
            <w:tcW w:w="1206" w:type="dxa"/>
            <w:noWrap w:val="0"/>
            <w:vAlign w:val="top"/>
          </w:tcPr>
          <w:p w14:paraId="4497E13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5F02D7DB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0462C9FC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03AF59BF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14:paraId="57EC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gridSpan w:val="3"/>
            <w:shd w:val="clear" w:color="auto" w:fill="F2F2F2"/>
            <w:noWrap w:val="0"/>
            <w:vAlign w:val="top"/>
          </w:tcPr>
          <w:p w14:paraId="5BE57331">
            <w:pPr>
              <w:pStyle w:val="16"/>
              <w:ind w:left="0"/>
              <w:jc w:val="right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Итого в учебном году</w:t>
            </w:r>
          </w:p>
        </w:tc>
        <w:tc>
          <w:tcPr>
            <w:tcW w:w="3189" w:type="dxa"/>
            <w:shd w:val="clear" w:color="auto" w:fill="F2F2F2"/>
            <w:noWrap w:val="0"/>
            <w:vAlign w:val="top"/>
          </w:tcPr>
          <w:p w14:paraId="7F888BA1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33 недели </w:t>
            </w:r>
          </w:p>
        </w:tc>
        <w:tc>
          <w:tcPr>
            <w:tcW w:w="2848" w:type="dxa"/>
            <w:shd w:val="clear" w:color="auto" w:fill="F2F2F2"/>
            <w:noWrap w:val="0"/>
            <w:vAlign w:val="top"/>
          </w:tcPr>
          <w:p w14:paraId="5653C69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65</w:t>
            </w:r>
          </w:p>
        </w:tc>
      </w:tr>
    </w:tbl>
    <w:p w14:paraId="6905C7CD">
      <w:pPr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* под учебной неделей следует понимать 5(пять) учебных дней без вычета нерабочих праздничных дней и перенесенных выходных дней, предусмотренных трудовым законодательством РФ.</w:t>
      </w:r>
    </w:p>
    <w:p w14:paraId="5915F21D">
      <w:pPr>
        <w:pStyle w:val="16"/>
        <w:ind w:left="0"/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1FE129D4">
      <w:pPr>
        <w:pStyle w:val="16"/>
        <w:ind w:left="0"/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2–4-е классы</w:t>
      </w:r>
    </w:p>
    <w:tbl>
      <w:tblPr>
        <w:tblStyle w:val="3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06"/>
        <w:gridCol w:w="1336"/>
        <w:gridCol w:w="3189"/>
        <w:gridCol w:w="2848"/>
      </w:tblGrid>
      <w:tr w14:paraId="69C2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03E1E1B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Учебный период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2FF4CCEE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6037" w:type="dxa"/>
            <w:gridSpan w:val="2"/>
            <w:noWrap w:val="0"/>
            <w:vAlign w:val="center"/>
          </w:tcPr>
          <w:p w14:paraId="31C12EF7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Продолжительность</w:t>
            </w:r>
          </w:p>
        </w:tc>
      </w:tr>
      <w:tr w14:paraId="283D7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5002845A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38516347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Начало</w:t>
            </w:r>
          </w:p>
        </w:tc>
        <w:tc>
          <w:tcPr>
            <w:tcW w:w="1336" w:type="dxa"/>
            <w:noWrap w:val="0"/>
            <w:vAlign w:val="center"/>
          </w:tcPr>
          <w:p w14:paraId="42EBA97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Окончание</w:t>
            </w:r>
          </w:p>
        </w:tc>
        <w:tc>
          <w:tcPr>
            <w:tcW w:w="3189" w:type="dxa"/>
            <w:noWrap w:val="0"/>
            <w:vAlign w:val="center"/>
          </w:tcPr>
          <w:p w14:paraId="5C2879E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2848" w:type="dxa"/>
            <w:noWrap w:val="0"/>
            <w:vAlign w:val="top"/>
          </w:tcPr>
          <w:p w14:paraId="669B80BF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Учебных дней</w:t>
            </w:r>
          </w:p>
        </w:tc>
      </w:tr>
      <w:tr w14:paraId="705CE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0C85217E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 четверть</w:t>
            </w:r>
          </w:p>
        </w:tc>
        <w:tc>
          <w:tcPr>
            <w:tcW w:w="1206" w:type="dxa"/>
            <w:noWrap w:val="0"/>
            <w:vAlign w:val="top"/>
          </w:tcPr>
          <w:p w14:paraId="1028FB2A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.09.20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5E63FDD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23D2F0BC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недель</w:t>
            </w:r>
          </w:p>
        </w:tc>
        <w:tc>
          <w:tcPr>
            <w:tcW w:w="2848" w:type="dxa"/>
            <w:noWrap w:val="0"/>
            <w:vAlign w:val="top"/>
          </w:tcPr>
          <w:p w14:paraId="1D1282FD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</w:tr>
      <w:tr w14:paraId="28F9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D7CC62C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II четверть</w:t>
            </w:r>
          </w:p>
        </w:tc>
        <w:tc>
          <w:tcPr>
            <w:tcW w:w="1206" w:type="dxa"/>
            <w:noWrap w:val="0"/>
            <w:vAlign w:val="top"/>
          </w:tcPr>
          <w:p w14:paraId="6858106F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2CF6BDEA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379CF7F6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0EC1435A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14:paraId="4411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07C8626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III четверть</w:t>
            </w:r>
          </w:p>
        </w:tc>
        <w:tc>
          <w:tcPr>
            <w:tcW w:w="1206" w:type="dxa"/>
            <w:noWrap w:val="0"/>
            <w:vAlign w:val="top"/>
          </w:tcPr>
          <w:p w14:paraId="6E5DB57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11.01.2027</w:t>
            </w:r>
          </w:p>
        </w:tc>
        <w:tc>
          <w:tcPr>
            <w:tcW w:w="1336" w:type="dxa"/>
            <w:noWrap w:val="0"/>
            <w:vAlign w:val="top"/>
          </w:tcPr>
          <w:p w14:paraId="67A58C66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26.03.2027</w:t>
            </w:r>
          </w:p>
        </w:tc>
        <w:tc>
          <w:tcPr>
            <w:tcW w:w="3189" w:type="dxa"/>
            <w:noWrap w:val="0"/>
            <w:vAlign w:val="top"/>
          </w:tcPr>
          <w:p w14:paraId="2A029AC8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10 недель</w:t>
            </w:r>
          </w:p>
        </w:tc>
        <w:tc>
          <w:tcPr>
            <w:tcW w:w="2848" w:type="dxa"/>
            <w:noWrap w:val="0"/>
            <w:vAlign w:val="top"/>
          </w:tcPr>
          <w:p w14:paraId="3816747D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52</w:t>
            </w:r>
          </w:p>
        </w:tc>
      </w:tr>
      <w:tr w14:paraId="5C962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058E25A7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IV четверть</w:t>
            </w:r>
          </w:p>
        </w:tc>
        <w:tc>
          <w:tcPr>
            <w:tcW w:w="1206" w:type="dxa"/>
            <w:noWrap w:val="0"/>
            <w:vAlign w:val="top"/>
          </w:tcPr>
          <w:p w14:paraId="4E1ECBAC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67E7F86F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45120AE7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10BEE964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14:paraId="62CC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gridSpan w:val="3"/>
            <w:shd w:val="clear" w:color="auto" w:fill="F2F2F2"/>
            <w:noWrap w:val="0"/>
            <w:vAlign w:val="top"/>
          </w:tcPr>
          <w:p w14:paraId="64BF3A82">
            <w:pPr>
              <w:pStyle w:val="16"/>
              <w:ind w:left="0"/>
              <w:jc w:val="right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Итого в учебном году</w:t>
            </w:r>
          </w:p>
        </w:tc>
        <w:tc>
          <w:tcPr>
            <w:tcW w:w="3189" w:type="dxa"/>
            <w:shd w:val="clear" w:color="auto" w:fill="F2F2F2"/>
            <w:noWrap w:val="0"/>
            <w:vAlign w:val="top"/>
          </w:tcPr>
          <w:p w14:paraId="54575F1A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недели </w:t>
            </w:r>
          </w:p>
        </w:tc>
        <w:tc>
          <w:tcPr>
            <w:tcW w:w="2848" w:type="dxa"/>
            <w:shd w:val="clear" w:color="auto" w:fill="F2F2F2"/>
            <w:noWrap w:val="0"/>
            <w:vAlign w:val="top"/>
          </w:tcPr>
          <w:p w14:paraId="6B034BB3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70</w:t>
            </w:r>
          </w:p>
        </w:tc>
      </w:tr>
    </w:tbl>
    <w:p w14:paraId="12535F75">
      <w:pPr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* под учебной неделей следует понимать 5(пять) учебных дней без вычета нерабочих праздничных дней и перенесенных выходных дней, предусмотренных трудовым законодательством РФ.</w:t>
      </w:r>
    </w:p>
    <w:p w14:paraId="5E29E525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7B3E8638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7F492AFE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1E4E5299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2.2. Продолжительность каникул, праздничных  дней</w:t>
      </w:r>
    </w:p>
    <w:p w14:paraId="3F0A5FC2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560DA18D">
      <w:pPr>
        <w:pStyle w:val="16"/>
        <w:ind w:left="0"/>
        <w:jc w:val="center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1-е классы</w:t>
      </w:r>
    </w:p>
    <w:tbl>
      <w:tblPr>
        <w:tblStyle w:val="3"/>
        <w:tblW w:w="924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1629"/>
        <w:gridCol w:w="2772"/>
        <w:gridCol w:w="1906"/>
      </w:tblGrid>
      <w:tr w14:paraId="3983E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0" w:type="auto"/>
            <w:vMerge w:val="restart"/>
            <w:noWrap w:val="0"/>
            <w:vAlign w:val="center"/>
          </w:tcPr>
          <w:p w14:paraId="1AB55C33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Каникулярный период</w:t>
            </w:r>
          </w:p>
        </w:tc>
        <w:tc>
          <w:tcPr>
            <w:tcW w:w="0" w:type="auto"/>
            <w:noWrap w:val="0"/>
            <w:vAlign w:val="center"/>
          </w:tcPr>
          <w:p w14:paraId="5C21315E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4678" w:type="dxa"/>
            <w:gridSpan w:val="2"/>
            <w:noWrap w:val="0"/>
            <w:vAlign w:val="center"/>
          </w:tcPr>
          <w:p w14:paraId="48B81EC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Продолжительность каникул, праздничных дней в календарных днях</w:t>
            </w:r>
          </w:p>
        </w:tc>
      </w:tr>
      <w:tr w14:paraId="2A830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noWrap w:val="0"/>
            <w:vAlign w:val="center"/>
          </w:tcPr>
          <w:p w14:paraId="01306439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629" w:type="dxa"/>
            <w:noWrap w:val="0"/>
            <w:vAlign w:val="center"/>
          </w:tcPr>
          <w:p w14:paraId="0AC934DB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Начало</w:t>
            </w:r>
          </w:p>
        </w:tc>
        <w:tc>
          <w:tcPr>
            <w:tcW w:w="2772" w:type="dxa"/>
            <w:noWrap w:val="0"/>
            <w:vAlign w:val="center"/>
          </w:tcPr>
          <w:p w14:paraId="4ACCCBAB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Окончание</w:t>
            </w:r>
          </w:p>
        </w:tc>
        <w:tc>
          <w:tcPr>
            <w:tcW w:w="1906" w:type="dxa"/>
            <w:noWrap w:val="0"/>
            <w:vAlign w:val="center"/>
          </w:tcPr>
          <w:p w14:paraId="069819CB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09A5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38407307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Осенние каникулы</w:t>
            </w:r>
          </w:p>
        </w:tc>
        <w:tc>
          <w:tcPr>
            <w:tcW w:w="1629" w:type="dxa"/>
            <w:noWrap w:val="0"/>
            <w:vAlign w:val="top"/>
          </w:tcPr>
          <w:p w14:paraId="18BEFE6F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2772" w:type="dxa"/>
            <w:noWrap w:val="0"/>
            <w:vAlign w:val="top"/>
          </w:tcPr>
          <w:p w14:paraId="38BAE69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906" w:type="dxa"/>
            <w:noWrap w:val="0"/>
            <w:vAlign w:val="top"/>
          </w:tcPr>
          <w:p w14:paraId="4DCB2D0D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60AF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6110B41D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Зимние каникулы</w:t>
            </w:r>
          </w:p>
        </w:tc>
        <w:tc>
          <w:tcPr>
            <w:tcW w:w="1629" w:type="dxa"/>
            <w:noWrap w:val="0"/>
            <w:vAlign w:val="top"/>
          </w:tcPr>
          <w:p w14:paraId="5AEC707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2772" w:type="dxa"/>
            <w:noWrap w:val="0"/>
            <w:vAlign w:val="top"/>
          </w:tcPr>
          <w:p w14:paraId="12BE63F8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.01.202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06" w:type="dxa"/>
            <w:noWrap w:val="0"/>
            <w:vAlign w:val="top"/>
          </w:tcPr>
          <w:p w14:paraId="6D089D5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14:paraId="67D4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37AA522F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Дополнительные каникулы</w:t>
            </w:r>
          </w:p>
        </w:tc>
        <w:tc>
          <w:tcPr>
            <w:tcW w:w="1629" w:type="dxa"/>
            <w:noWrap w:val="0"/>
            <w:vAlign w:val="top"/>
          </w:tcPr>
          <w:p w14:paraId="69A961A7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2772" w:type="dxa"/>
            <w:noWrap w:val="0"/>
            <w:vAlign w:val="top"/>
          </w:tcPr>
          <w:p w14:paraId="52DF5B2C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06" w:type="dxa"/>
            <w:noWrap w:val="0"/>
            <w:vAlign w:val="top"/>
          </w:tcPr>
          <w:p w14:paraId="0AEF1EB3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</w:tr>
      <w:tr w14:paraId="5667B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465EB989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Весенние каникулы</w:t>
            </w:r>
          </w:p>
        </w:tc>
        <w:tc>
          <w:tcPr>
            <w:tcW w:w="1629" w:type="dxa"/>
            <w:noWrap w:val="0"/>
            <w:vAlign w:val="top"/>
          </w:tcPr>
          <w:p w14:paraId="4A274CDC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.03.202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2772" w:type="dxa"/>
            <w:noWrap w:val="0"/>
            <w:vAlign w:val="top"/>
          </w:tcPr>
          <w:p w14:paraId="642E8415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06" w:type="dxa"/>
            <w:noWrap w:val="0"/>
            <w:vAlign w:val="top"/>
          </w:tcPr>
          <w:p w14:paraId="4C5823E5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FF0000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0513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4F8A740B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Летние каникулы</w:t>
            </w:r>
          </w:p>
        </w:tc>
        <w:tc>
          <w:tcPr>
            <w:tcW w:w="1629" w:type="dxa"/>
            <w:noWrap w:val="0"/>
            <w:vAlign w:val="top"/>
          </w:tcPr>
          <w:p w14:paraId="5E771D0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2772" w:type="dxa"/>
            <w:noWrap w:val="0"/>
            <w:vAlign w:val="top"/>
          </w:tcPr>
          <w:p w14:paraId="504F6301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06" w:type="dxa"/>
            <w:noWrap w:val="0"/>
            <w:vAlign w:val="top"/>
          </w:tcPr>
          <w:p w14:paraId="238090B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97 </w:t>
            </w:r>
          </w:p>
        </w:tc>
      </w:tr>
      <w:tr w14:paraId="14D9D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  <w:noWrap w:val="0"/>
            <w:vAlign w:val="top"/>
          </w:tcPr>
          <w:p w14:paraId="71C741C7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Праздничные дни</w:t>
            </w:r>
          </w:p>
        </w:tc>
        <w:tc>
          <w:tcPr>
            <w:tcW w:w="4678" w:type="dxa"/>
            <w:gridSpan w:val="2"/>
            <w:noWrap w:val="0"/>
            <w:vAlign w:val="top"/>
          </w:tcPr>
          <w:p w14:paraId="7D85CCE6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(04.11;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21-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23.02;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06-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03;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.05;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08-10.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05) </w:t>
            </w:r>
          </w:p>
        </w:tc>
      </w:tr>
      <w:tr w14:paraId="20594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2"/>
            <w:shd w:val="clear" w:color="auto" w:fill="F2F2F2"/>
            <w:noWrap w:val="0"/>
            <w:vAlign w:val="top"/>
          </w:tcPr>
          <w:p w14:paraId="504552A9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4678" w:type="dxa"/>
            <w:gridSpan w:val="2"/>
            <w:shd w:val="clear" w:color="auto" w:fill="F2F2F2"/>
            <w:noWrap w:val="0"/>
            <w:vAlign w:val="top"/>
          </w:tcPr>
          <w:p w14:paraId="6C791379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46</w:t>
            </w:r>
          </w:p>
        </w:tc>
      </w:tr>
    </w:tbl>
    <w:p w14:paraId="3838BD4F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1C22D30B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2–4-е классы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116"/>
        <w:gridCol w:w="1235"/>
        <w:gridCol w:w="6181"/>
      </w:tblGrid>
      <w:tr w14:paraId="531E8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0" w:type="auto"/>
            <w:vMerge w:val="restart"/>
            <w:noWrap w:val="0"/>
            <w:vAlign w:val="center"/>
          </w:tcPr>
          <w:p w14:paraId="33FB51F3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Каникулярный период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095DDB91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34F280C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Продолжительность каникул, праздничных дней в календарных днях</w:t>
            </w:r>
          </w:p>
        </w:tc>
      </w:tr>
      <w:tr w14:paraId="56A9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noWrap w:val="0"/>
            <w:vAlign w:val="center"/>
          </w:tcPr>
          <w:p w14:paraId="010B6451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noWrap w:val="0"/>
            <w:vAlign w:val="center"/>
          </w:tcPr>
          <w:p w14:paraId="1ABB4C6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Начало</w:t>
            </w:r>
          </w:p>
        </w:tc>
        <w:tc>
          <w:tcPr>
            <w:tcW w:w="0" w:type="auto"/>
            <w:noWrap w:val="0"/>
            <w:vAlign w:val="center"/>
          </w:tcPr>
          <w:p w14:paraId="5460986F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Окончание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AB97E7B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15A9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1646C0FC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019F160B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75724A31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0E766599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708B9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76047D00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Зимние каникулы</w:t>
            </w:r>
          </w:p>
        </w:tc>
        <w:tc>
          <w:tcPr>
            <w:tcW w:w="0" w:type="auto"/>
            <w:noWrap w:val="0"/>
            <w:vAlign w:val="top"/>
          </w:tcPr>
          <w:p w14:paraId="3CB5114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5851CCF1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.01.202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420D67F6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14:paraId="55EF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4C3AF39C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Весенние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028AC9A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.03.202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15722C3A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28911FE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3C2A7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0AA0F423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Летние каникулы</w:t>
            </w:r>
          </w:p>
        </w:tc>
        <w:tc>
          <w:tcPr>
            <w:tcW w:w="0" w:type="auto"/>
            <w:noWrap w:val="0"/>
            <w:vAlign w:val="top"/>
          </w:tcPr>
          <w:p w14:paraId="1CDB2C7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214BBC4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26BC4D03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97</w:t>
            </w:r>
          </w:p>
        </w:tc>
      </w:tr>
      <w:tr w14:paraId="5DC32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noWrap w:val="0"/>
            <w:vAlign w:val="top"/>
          </w:tcPr>
          <w:p w14:paraId="06F26CA0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Праздничные дни</w:t>
            </w:r>
          </w:p>
        </w:tc>
        <w:tc>
          <w:tcPr>
            <w:tcW w:w="0" w:type="auto"/>
            <w:noWrap w:val="0"/>
            <w:vAlign w:val="top"/>
          </w:tcPr>
          <w:p w14:paraId="4189BCC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(04.11;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21-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23.02;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06-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03;01-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.05;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08-10.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05) </w:t>
            </w:r>
          </w:p>
        </w:tc>
      </w:tr>
      <w:tr w14:paraId="5CC71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shd w:val="clear" w:color="auto" w:fill="F2F2F2"/>
            <w:noWrap w:val="0"/>
            <w:vAlign w:val="top"/>
          </w:tcPr>
          <w:p w14:paraId="5259D51F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F2F2F2"/>
            <w:noWrap w:val="0"/>
            <w:vAlign w:val="top"/>
          </w:tcPr>
          <w:p w14:paraId="67A97600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39</w:t>
            </w:r>
          </w:p>
        </w:tc>
      </w:tr>
    </w:tbl>
    <w:p w14:paraId="4DAEDD62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79E46ADF">
      <w:pPr>
        <w:pStyle w:val="16"/>
        <w:ind w:left="0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 xml:space="preserve">            </w:t>
      </w:r>
    </w:p>
    <w:p w14:paraId="7391FEAD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3. Расписание звонков и перемен</w:t>
      </w:r>
    </w:p>
    <w:p w14:paraId="20EE5223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0F5EAC64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 xml:space="preserve">Расписание звонков </w:t>
      </w:r>
    </w:p>
    <w:p w14:paraId="2C8F53B3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МАОУ «Аромашевская СОШ им.В.Д.Кармацкого»</w:t>
      </w:r>
    </w:p>
    <w:p w14:paraId="062B7F99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tbl>
      <w:tblPr>
        <w:tblStyle w:val="3"/>
        <w:tblpPr w:leftFromText="180" w:rightFromText="180" w:vertAnchor="text" w:horzAnchor="page" w:tblpX="764" w:tblpY="441"/>
        <w:tblOverlap w:val="never"/>
        <w:tblW w:w="10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07"/>
        <w:gridCol w:w="1815"/>
        <w:gridCol w:w="1905"/>
        <w:gridCol w:w="2205"/>
        <w:gridCol w:w="2053"/>
      </w:tblGrid>
      <w:tr w14:paraId="1270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shd w:val="clear" w:color="auto" w:fill="auto"/>
          </w:tcPr>
          <w:p w14:paraId="3AC75CE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shd w:val="clear" w:color="auto" w:fill="auto"/>
          </w:tcPr>
          <w:p w14:paraId="2F9A416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 xml:space="preserve">1  класс  (1 четверть) </w:t>
            </w:r>
          </w:p>
        </w:tc>
        <w:tc>
          <w:tcPr>
            <w:tcW w:w="2053" w:type="dxa"/>
            <w:shd w:val="clear" w:color="auto" w:fill="auto"/>
          </w:tcPr>
          <w:p w14:paraId="39E897D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33C3E7B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20E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clear" w:color="auto" w:fill="auto"/>
          </w:tcPr>
          <w:p w14:paraId="198ACC7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3A381DA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shd w:val="clear" w:color="auto" w:fill="auto"/>
          </w:tcPr>
          <w:p w14:paraId="16AE293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Вторник, среда</w:t>
            </w:r>
          </w:p>
        </w:tc>
        <w:tc>
          <w:tcPr>
            <w:tcW w:w="1905" w:type="dxa"/>
            <w:shd w:val="clear" w:color="auto" w:fill="auto"/>
          </w:tcPr>
          <w:p w14:paraId="256E47E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shd w:val="clear" w:color="auto" w:fill="auto"/>
          </w:tcPr>
          <w:p w14:paraId="66506DF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2053" w:type="dxa"/>
            <w:shd w:val="clear" w:color="auto" w:fill="auto"/>
          </w:tcPr>
          <w:p w14:paraId="276E0C2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660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7B16662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14:paraId="5F01C13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8.50</w:t>
            </w:r>
          </w:p>
          <w:p w14:paraId="32B08A0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shd w:val="clear" w:color="auto" w:fill="auto"/>
          </w:tcPr>
          <w:p w14:paraId="4E6D180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8.50</w:t>
            </w:r>
          </w:p>
        </w:tc>
        <w:tc>
          <w:tcPr>
            <w:tcW w:w="1905" w:type="dxa"/>
            <w:shd w:val="clear" w:color="auto" w:fill="auto"/>
          </w:tcPr>
          <w:p w14:paraId="2078742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550DDCF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shd w:val="clear" w:color="auto" w:fill="auto"/>
          </w:tcPr>
          <w:p w14:paraId="5BE197D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554C88E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79ED795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14:paraId="094A97A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24C8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2578800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auto"/>
          </w:tcPr>
          <w:p w14:paraId="6B2EE22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9.00 – 9.35</w:t>
            </w:r>
          </w:p>
        </w:tc>
        <w:tc>
          <w:tcPr>
            <w:tcW w:w="1815" w:type="dxa"/>
            <w:shd w:val="clear" w:color="auto" w:fill="auto"/>
          </w:tcPr>
          <w:p w14:paraId="6948B4C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9.00 – 9.35</w:t>
            </w:r>
          </w:p>
        </w:tc>
        <w:tc>
          <w:tcPr>
            <w:tcW w:w="1905" w:type="dxa"/>
            <w:shd w:val="clear" w:color="auto" w:fill="auto"/>
          </w:tcPr>
          <w:p w14:paraId="55962E3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9.25</w:t>
            </w:r>
          </w:p>
        </w:tc>
        <w:tc>
          <w:tcPr>
            <w:tcW w:w="2205" w:type="dxa"/>
            <w:shd w:val="clear" w:color="auto" w:fill="auto"/>
          </w:tcPr>
          <w:p w14:paraId="162E66B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9.25</w:t>
            </w:r>
          </w:p>
        </w:tc>
        <w:tc>
          <w:tcPr>
            <w:tcW w:w="2053" w:type="dxa"/>
            <w:shd w:val="clear" w:color="auto" w:fill="auto"/>
          </w:tcPr>
          <w:p w14:paraId="556C337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40 минут</w:t>
            </w:r>
          </w:p>
          <w:p w14:paraId="0D908B6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5BF7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60FC19E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auto"/>
          </w:tcPr>
          <w:p w14:paraId="0EFCAE8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1815" w:type="dxa"/>
            <w:shd w:val="clear" w:color="auto" w:fill="auto"/>
          </w:tcPr>
          <w:p w14:paraId="78140EA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1905" w:type="dxa"/>
            <w:shd w:val="clear" w:color="auto" w:fill="auto"/>
          </w:tcPr>
          <w:p w14:paraId="1AAF7C3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2205" w:type="dxa"/>
            <w:shd w:val="clear" w:color="auto" w:fill="auto"/>
          </w:tcPr>
          <w:p w14:paraId="0C4AAE0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2053" w:type="dxa"/>
            <w:shd w:val="clear" w:color="auto" w:fill="auto"/>
          </w:tcPr>
          <w:p w14:paraId="48A3637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37DC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2DAC93F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auto"/>
          </w:tcPr>
          <w:p w14:paraId="72D2C47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1815" w:type="dxa"/>
            <w:shd w:val="clear" w:color="auto" w:fill="auto"/>
          </w:tcPr>
          <w:p w14:paraId="2146C52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</w:tcPr>
          <w:p w14:paraId="6C869C6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2205" w:type="dxa"/>
            <w:shd w:val="clear" w:color="auto" w:fill="auto"/>
          </w:tcPr>
          <w:p w14:paraId="584E54E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2053" w:type="dxa"/>
            <w:shd w:val="clear" w:color="auto" w:fill="auto"/>
          </w:tcPr>
          <w:p w14:paraId="1F17B92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2178F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4F1C64D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3ABFC54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auto"/>
          </w:tcPr>
          <w:p w14:paraId="58E806D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5" w:type="dxa"/>
            <w:shd w:val="clear" w:color="auto" w:fill="auto"/>
          </w:tcPr>
          <w:p w14:paraId="61FCE52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05" w:type="dxa"/>
            <w:shd w:val="clear" w:color="auto" w:fill="auto"/>
          </w:tcPr>
          <w:p w14:paraId="2F9451D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14:paraId="3D3AFD1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D30E8BC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p w14:paraId="652A0DE8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tbl>
      <w:tblPr>
        <w:tblStyle w:val="3"/>
        <w:tblpPr w:leftFromText="180" w:rightFromText="180" w:vertAnchor="text" w:horzAnchor="page" w:tblpX="764" w:tblpY="441"/>
        <w:tblOverlap w:val="never"/>
        <w:tblW w:w="10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07"/>
        <w:gridCol w:w="1815"/>
        <w:gridCol w:w="1905"/>
        <w:gridCol w:w="2205"/>
        <w:gridCol w:w="2053"/>
      </w:tblGrid>
      <w:tr w14:paraId="0536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shd w:val="clear" w:color="auto" w:fill="auto"/>
          </w:tcPr>
          <w:p w14:paraId="019C787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shd w:val="clear" w:color="auto" w:fill="auto"/>
          </w:tcPr>
          <w:p w14:paraId="60D7A1D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 xml:space="preserve">1  класс  (2 четверть) </w:t>
            </w:r>
          </w:p>
        </w:tc>
        <w:tc>
          <w:tcPr>
            <w:tcW w:w="2053" w:type="dxa"/>
            <w:shd w:val="clear" w:color="auto" w:fill="auto"/>
          </w:tcPr>
          <w:p w14:paraId="11FFF3A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175096A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3077A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clear" w:color="auto" w:fill="auto"/>
          </w:tcPr>
          <w:p w14:paraId="27C6DB8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6CC3C9E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shd w:val="clear" w:color="auto" w:fill="auto"/>
          </w:tcPr>
          <w:p w14:paraId="202E80F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Вторник, среда</w:t>
            </w:r>
          </w:p>
        </w:tc>
        <w:tc>
          <w:tcPr>
            <w:tcW w:w="1905" w:type="dxa"/>
            <w:shd w:val="clear" w:color="auto" w:fill="auto"/>
          </w:tcPr>
          <w:p w14:paraId="67EBE60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shd w:val="clear" w:color="auto" w:fill="auto"/>
          </w:tcPr>
          <w:p w14:paraId="5F390E3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2053" w:type="dxa"/>
            <w:shd w:val="clear" w:color="auto" w:fill="auto"/>
          </w:tcPr>
          <w:p w14:paraId="72902F9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666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0166CE8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14:paraId="2733D7A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8.50</w:t>
            </w:r>
          </w:p>
          <w:p w14:paraId="2DD34E3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shd w:val="clear" w:color="auto" w:fill="auto"/>
          </w:tcPr>
          <w:p w14:paraId="2D81737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8.50</w:t>
            </w:r>
          </w:p>
        </w:tc>
        <w:tc>
          <w:tcPr>
            <w:tcW w:w="1905" w:type="dxa"/>
            <w:shd w:val="clear" w:color="auto" w:fill="auto"/>
          </w:tcPr>
          <w:p w14:paraId="188E779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434DD6F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shd w:val="clear" w:color="auto" w:fill="auto"/>
          </w:tcPr>
          <w:p w14:paraId="2352D34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22C8D68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*Функциональная грамотность</w:t>
            </w:r>
          </w:p>
        </w:tc>
        <w:tc>
          <w:tcPr>
            <w:tcW w:w="2053" w:type="dxa"/>
            <w:shd w:val="clear" w:color="auto" w:fill="auto"/>
          </w:tcPr>
          <w:p w14:paraId="1BCF032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310C4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9" w:type="dxa"/>
            <w:shd w:val="clear" w:color="auto" w:fill="auto"/>
          </w:tcPr>
          <w:p w14:paraId="7BE2DEC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auto"/>
          </w:tcPr>
          <w:p w14:paraId="13A6B0F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9.00 – 9.35</w:t>
            </w:r>
          </w:p>
        </w:tc>
        <w:tc>
          <w:tcPr>
            <w:tcW w:w="1815" w:type="dxa"/>
            <w:shd w:val="clear" w:color="auto" w:fill="auto"/>
          </w:tcPr>
          <w:p w14:paraId="717A2E0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9.00 – 9.35</w:t>
            </w:r>
          </w:p>
        </w:tc>
        <w:tc>
          <w:tcPr>
            <w:tcW w:w="1905" w:type="dxa"/>
            <w:shd w:val="clear" w:color="auto" w:fill="auto"/>
          </w:tcPr>
          <w:p w14:paraId="63213AA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9.25</w:t>
            </w:r>
          </w:p>
        </w:tc>
        <w:tc>
          <w:tcPr>
            <w:tcW w:w="2205" w:type="dxa"/>
            <w:shd w:val="clear" w:color="auto" w:fill="auto"/>
          </w:tcPr>
          <w:p w14:paraId="69E6279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9.25</w:t>
            </w:r>
          </w:p>
        </w:tc>
        <w:tc>
          <w:tcPr>
            <w:tcW w:w="2053" w:type="dxa"/>
            <w:shd w:val="clear" w:color="auto" w:fill="auto"/>
          </w:tcPr>
          <w:p w14:paraId="4C02860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40 минут</w:t>
            </w:r>
          </w:p>
        </w:tc>
      </w:tr>
      <w:tr w14:paraId="21606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028E4D9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auto"/>
          </w:tcPr>
          <w:p w14:paraId="48F8007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1815" w:type="dxa"/>
            <w:shd w:val="clear" w:color="auto" w:fill="auto"/>
          </w:tcPr>
          <w:p w14:paraId="78B10A8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1905" w:type="dxa"/>
            <w:shd w:val="clear" w:color="auto" w:fill="auto"/>
          </w:tcPr>
          <w:p w14:paraId="65E859E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2205" w:type="dxa"/>
            <w:shd w:val="clear" w:color="auto" w:fill="auto"/>
          </w:tcPr>
          <w:p w14:paraId="1FF198F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10.15 – 10.50</w:t>
            </w:r>
          </w:p>
        </w:tc>
        <w:tc>
          <w:tcPr>
            <w:tcW w:w="2053" w:type="dxa"/>
            <w:shd w:val="clear" w:color="auto" w:fill="auto"/>
          </w:tcPr>
          <w:p w14:paraId="56511B5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7570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69AE0DB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auto"/>
          </w:tcPr>
          <w:p w14:paraId="13E7BC0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1815" w:type="dxa"/>
            <w:shd w:val="clear" w:color="auto" w:fill="auto"/>
          </w:tcPr>
          <w:p w14:paraId="1313C55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1905" w:type="dxa"/>
            <w:shd w:val="clear" w:color="auto" w:fill="auto"/>
          </w:tcPr>
          <w:p w14:paraId="4DE9AA0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2205" w:type="dxa"/>
            <w:shd w:val="clear" w:color="auto" w:fill="auto"/>
          </w:tcPr>
          <w:p w14:paraId="5ED2E4B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11.35</w:t>
            </w:r>
          </w:p>
        </w:tc>
        <w:tc>
          <w:tcPr>
            <w:tcW w:w="2053" w:type="dxa"/>
            <w:shd w:val="clear" w:color="auto" w:fill="auto"/>
          </w:tcPr>
          <w:p w14:paraId="3C71B28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766C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750E737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907" w:type="dxa"/>
            <w:shd w:val="clear" w:color="auto" w:fill="auto"/>
          </w:tcPr>
          <w:p w14:paraId="205E381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11.45-12.20</w:t>
            </w:r>
          </w:p>
        </w:tc>
        <w:tc>
          <w:tcPr>
            <w:tcW w:w="1815" w:type="dxa"/>
            <w:shd w:val="clear" w:color="auto" w:fill="auto"/>
          </w:tcPr>
          <w:p w14:paraId="441156B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11.45-12.20</w:t>
            </w:r>
          </w:p>
        </w:tc>
        <w:tc>
          <w:tcPr>
            <w:tcW w:w="1905" w:type="dxa"/>
            <w:shd w:val="clear" w:color="auto" w:fill="auto"/>
          </w:tcPr>
          <w:p w14:paraId="0E1708F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11.45 - 12.20</w:t>
            </w:r>
          </w:p>
        </w:tc>
        <w:tc>
          <w:tcPr>
            <w:tcW w:w="2205" w:type="dxa"/>
            <w:shd w:val="clear" w:color="auto" w:fill="auto"/>
          </w:tcPr>
          <w:p w14:paraId="58702FE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11.45 - 12.20</w:t>
            </w:r>
          </w:p>
        </w:tc>
        <w:tc>
          <w:tcPr>
            <w:tcW w:w="2053" w:type="dxa"/>
            <w:shd w:val="clear" w:color="auto" w:fill="auto"/>
          </w:tcPr>
          <w:p w14:paraId="79284AC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33CBCF23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p w14:paraId="42D1BB5B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p w14:paraId="25A61A39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tbl>
      <w:tblPr>
        <w:tblStyle w:val="3"/>
        <w:tblpPr w:leftFromText="180" w:rightFromText="180" w:vertAnchor="text" w:horzAnchor="page" w:tblpX="764" w:tblpY="441"/>
        <w:tblOverlap w:val="never"/>
        <w:tblW w:w="10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907"/>
        <w:gridCol w:w="1815"/>
        <w:gridCol w:w="1905"/>
        <w:gridCol w:w="2205"/>
        <w:gridCol w:w="2053"/>
      </w:tblGrid>
      <w:tr w14:paraId="13D36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shd w:val="clear" w:color="auto" w:fill="auto"/>
          </w:tcPr>
          <w:p w14:paraId="6913236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shd w:val="clear" w:color="auto" w:fill="auto"/>
          </w:tcPr>
          <w:p w14:paraId="210BDC8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 xml:space="preserve">1  класс  (3,4 четверть) </w:t>
            </w:r>
          </w:p>
        </w:tc>
        <w:tc>
          <w:tcPr>
            <w:tcW w:w="2053" w:type="dxa"/>
            <w:shd w:val="clear" w:color="auto" w:fill="auto"/>
          </w:tcPr>
          <w:p w14:paraId="0B58A42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34E35DF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FC7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clear" w:color="auto" w:fill="auto"/>
          </w:tcPr>
          <w:p w14:paraId="65B039A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</w:tcPr>
          <w:p w14:paraId="0BE092B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shd w:val="clear" w:color="auto" w:fill="auto"/>
          </w:tcPr>
          <w:p w14:paraId="0DC8A3C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Вторник, среда</w:t>
            </w:r>
          </w:p>
        </w:tc>
        <w:tc>
          <w:tcPr>
            <w:tcW w:w="1905" w:type="dxa"/>
            <w:shd w:val="clear" w:color="auto" w:fill="auto"/>
          </w:tcPr>
          <w:p w14:paraId="7CB5C40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shd w:val="clear" w:color="auto" w:fill="auto"/>
          </w:tcPr>
          <w:p w14:paraId="2AE202A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2053" w:type="dxa"/>
            <w:shd w:val="clear" w:color="auto" w:fill="auto"/>
          </w:tcPr>
          <w:p w14:paraId="712B95C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C7D5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3427B33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</w:tcPr>
          <w:p w14:paraId="40A7A6D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8.55</w:t>
            </w:r>
          </w:p>
          <w:p w14:paraId="734045D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shd w:val="clear" w:color="auto" w:fill="auto"/>
          </w:tcPr>
          <w:p w14:paraId="405C8D1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8.55</w:t>
            </w:r>
          </w:p>
        </w:tc>
        <w:tc>
          <w:tcPr>
            <w:tcW w:w="1905" w:type="dxa"/>
            <w:shd w:val="clear" w:color="auto" w:fill="auto"/>
          </w:tcPr>
          <w:p w14:paraId="22476B0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677E59B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shd w:val="clear" w:color="auto" w:fill="auto"/>
          </w:tcPr>
          <w:p w14:paraId="309D2FC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6821DB4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3ED3828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14:paraId="31B3C62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0978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2623881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auto"/>
          </w:tcPr>
          <w:p w14:paraId="4D8DAC2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9.05 – 9.45</w:t>
            </w:r>
          </w:p>
        </w:tc>
        <w:tc>
          <w:tcPr>
            <w:tcW w:w="1815" w:type="dxa"/>
            <w:shd w:val="clear" w:color="auto" w:fill="auto"/>
          </w:tcPr>
          <w:p w14:paraId="7CC86B8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9.05 – 9.45</w:t>
            </w:r>
          </w:p>
        </w:tc>
        <w:tc>
          <w:tcPr>
            <w:tcW w:w="1905" w:type="dxa"/>
            <w:shd w:val="clear" w:color="auto" w:fill="auto"/>
          </w:tcPr>
          <w:p w14:paraId="493D593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9.30</w:t>
            </w:r>
          </w:p>
        </w:tc>
        <w:tc>
          <w:tcPr>
            <w:tcW w:w="2205" w:type="dxa"/>
            <w:shd w:val="clear" w:color="auto" w:fill="auto"/>
          </w:tcPr>
          <w:p w14:paraId="79D8311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9.30</w:t>
            </w:r>
          </w:p>
        </w:tc>
        <w:tc>
          <w:tcPr>
            <w:tcW w:w="2053" w:type="dxa"/>
            <w:shd w:val="clear" w:color="auto" w:fill="auto"/>
          </w:tcPr>
          <w:p w14:paraId="0BF0B41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40 минут</w:t>
            </w:r>
          </w:p>
          <w:p w14:paraId="2B222A2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2718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2D1829E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auto"/>
          </w:tcPr>
          <w:p w14:paraId="781CEB3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1815" w:type="dxa"/>
            <w:shd w:val="clear" w:color="auto" w:fill="auto"/>
          </w:tcPr>
          <w:p w14:paraId="08D9E0C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1905" w:type="dxa"/>
            <w:shd w:val="clear" w:color="auto" w:fill="auto"/>
          </w:tcPr>
          <w:p w14:paraId="30474F2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10.10 – 10.50</w:t>
            </w:r>
          </w:p>
        </w:tc>
        <w:tc>
          <w:tcPr>
            <w:tcW w:w="2205" w:type="dxa"/>
            <w:shd w:val="clear" w:color="auto" w:fill="auto"/>
          </w:tcPr>
          <w:p w14:paraId="6DAA65D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10.10 – 10.50</w:t>
            </w:r>
          </w:p>
        </w:tc>
        <w:tc>
          <w:tcPr>
            <w:tcW w:w="2053" w:type="dxa"/>
            <w:shd w:val="clear" w:color="auto" w:fill="auto"/>
          </w:tcPr>
          <w:p w14:paraId="6E64FFD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4C97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3F93ADB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auto"/>
          </w:tcPr>
          <w:p w14:paraId="106308B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11.15 – 11.55</w:t>
            </w:r>
          </w:p>
        </w:tc>
        <w:tc>
          <w:tcPr>
            <w:tcW w:w="1815" w:type="dxa"/>
            <w:shd w:val="clear" w:color="auto" w:fill="auto"/>
          </w:tcPr>
          <w:p w14:paraId="4EA9282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11.15 – 11.55</w:t>
            </w:r>
          </w:p>
        </w:tc>
        <w:tc>
          <w:tcPr>
            <w:tcW w:w="1905" w:type="dxa"/>
            <w:shd w:val="clear" w:color="auto" w:fill="auto"/>
          </w:tcPr>
          <w:p w14:paraId="69E2AA4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11.40</w:t>
            </w:r>
          </w:p>
        </w:tc>
        <w:tc>
          <w:tcPr>
            <w:tcW w:w="2205" w:type="dxa"/>
            <w:shd w:val="clear" w:color="auto" w:fill="auto"/>
          </w:tcPr>
          <w:p w14:paraId="6E8D4FF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11.00 – 11.40</w:t>
            </w:r>
          </w:p>
        </w:tc>
        <w:tc>
          <w:tcPr>
            <w:tcW w:w="2053" w:type="dxa"/>
            <w:shd w:val="clear" w:color="auto" w:fill="auto"/>
          </w:tcPr>
          <w:p w14:paraId="4BA4298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5848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1F71712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907" w:type="dxa"/>
            <w:shd w:val="clear" w:color="auto" w:fill="auto"/>
          </w:tcPr>
          <w:p w14:paraId="52DBC4B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12.05 – 12.45</w:t>
            </w:r>
          </w:p>
        </w:tc>
        <w:tc>
          <w:tcPr>
            <w:tcW w:w="1815" w:type="dxa"/>
            <w:shd w:val="clear" w:color="auto" w:fill="auto"/>
          </w:tcPr>
          <w:p w14:paraId="61385F4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12.05 – 12.45 </w:t>
            </w:r>
          </w:p>
        </w:tc>
        <w:tc>
          <w:tcPr>
            <w:tcW w:w="1905" w:type="dxa"/>
            <w:shd w:val="clear" w:color="auto" w:fill="auto"/>
          </w:tcPr>
          <w:p w14:paraId="366719C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11.50 – 12.30 </w:t>
            </w:r>
          </w:p>
        </w:tc>
        <w:tc>
          <w:tcPr>
            <w:tcW w:w="2205" w:type="dxa"/>
            <w:shd w:val="clear" w:color="auto" w:fill="auto"/>
          </w:tcPr>
          <w:p w14:paraId="1FAEF4F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11.50 – 12.30 </w:t>
            </w:r>
          </w:p>
          <w:p w14:paraId="36AEA13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14:paraId="5F723E3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449242C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p w14:paraId="6661279B">
      <w:pPr>
        <w:pStyle w:val="16"/>
        <w:ind w:left="0"/>
        <w:rPr>
          <w:rFonts w:hint="default" w:ascii="Times New Roman" w:hAnsi="Times New Roman" w:eastAsia="Times New Roman" w:cs="Times New Roman"/>
          <w:color w:val="auto"/>
          <w:sz w:val="20"/>
          <w:szCs w:val="20"/>
        </w:rPr>
      </w:pPr>
    </w:p>
    <w:tbl>
      <w:tblPr>
        <w:tblStyle w:val="3"/>
        <w:tblpPr w:leftFromText="180" w:rightFromText="180" w:vertAnchor="text" w:horzAnchor="page" w:tblpX="732" w:tblpY="311"/>
        <w:tblOverlap w:val="never"/>
        <w:tblW w:w="107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232"/>
        <w:gridCol w:w="2025"/>
        <w:gridCol w:w="2025"/>
        <w:gridCol w:w="1856"/>
        <w:gridCol w:w="1697"/>
      </w:tblGrid>
      <w:tr w14:paraId="11A5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shd w:val="clear" w:color="auto" w:fill="auto"/>
          </w:tcPr>
          <w:p w14:paraId="0D2AF3D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8138" w:type="dxa"/>
            <w:gridSpan w:val="4"/>
            <w:shd w:val="clear" w:color="auto" w:fill="auto"/>
          </w:tcPr>
          <w:p w14:paraId="54CE5F9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 xml:space="preserve">2 - 4  классы  </w:t>
            </w:r>
          </w:p>
        </w:tc>
        <w:tc>
          <w:tcPr>
            <w:tcW w:w="1697" w:type="dxa"/>
            <w:shd w:val="clear" w:color="auto" w:fill="auto"/>
          </w:tcPr>
          <w:p w14:paraId="0BAE98C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47201A6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14:paraId="2027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clear" w:color="auto" w:fill="auto"/>
          </w:tcPr>
          <w:p w14:paraId="13C29B8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</w:tcPr>
          <w:p w14:paraId="0B9DF71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2025" w:type="dxa"/>
            <w:shd w:val="clear" w:color="auto" w:fill="auto"/>
          </w:tcPr>
          <w:p w14:paraId="0805502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Вторник, среда</w:t>
            </w:r>
          </w:p>
        </w:tc>
        <w:tc>
          <w:tcPr>
            <w:tcW w:w="2025" w:type="dxa"/>
            <w:shd w:val="clear" w:color="auto" w:fill="auto"/>
          </w:tcPr>
          <w:p w14:paraId="35A696F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1856" w:type="dxa"/>
            <w:shd w:val="clear" w:color="auto" w:fill="auto"/>
          </w:tcPr>
          <w:p w14:paraId="6D3104C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1697" w:type="dxa"/>
            <w:shd w:val="clear" w:color="auto" w:fill="auto"/>
          </w:tcPr>
          <w:p w14:paraId="1AA19A9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70B3C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37AA861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32" w:type="dxa"/>
            <w:shd w:val="clear" w:color="auto" w:fill="auto"/>
          </w:tcPr>
          <w:p w14:paraId="4A9C713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8.55</w:t>
            </w:r>
          </w:p>
          <w:p w14:paraId="3DD97CF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*Разговоры о важном</w:t>
            </w:r>
          </w:p>
        </w:tc>
        <w:tc>
          <w:tcPr>
            <w:tcW w:w="2025" w:type="dxa"/>
            <w:shd w:val="clear" w:color="auto" w:fill="auto"/>
          </w:tcPr>
          <w:p w14:paraId="0D6E2FB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8.55</w:t>
            </w:r>
          </w:p>
        </w:tc>
        <w:tc>
          <w:tcPr>
            <w:tcW w:w="2025" w:type="dxa"/>
            <w:shd w:val="clear" w:color="auto" w:fill="auto"/>
          </w:tcPr>
          <w:p w14:paraId="37761B9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6A488F2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*Орлята России</w:t>
            </w:r>
          </w:p>
        </w:tc>
        <w:tc>
          <w:tcPr>
            <w:tcW w:w="1856" w:type="dxa"/>
            <w:shd w:val="clear" w:color="auto" w:fill="auto"/>
          </w:tcPr>
          <w:p w14:paraId="5FB60C2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8.15 – 8.40</w:t>
            </w:r>
          </w:p>
          <w:p w14:paraId="5C96897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53DC636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7" w:type="dxa"/>
            <w:shd w:val="clear" w:color="auto" w:fill="auto"/>
          </w:tcPr>
          <w:p w14:paraId="6491A09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64899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66E1CCB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14:paraId="797ED2E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9.05 – 9.45</w:t>
            </w:r>
          </w:p>
        </w:tc>
        <w:tc>
          <w:tcPr>
            <w:tcW w:w="2025" w:type="dxa"/>
            <w:shd w:val="clear" w:color="auto" w:fill="auto"/>
          </w:tcPr>
          <w:p w14:paraId="6409220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9.05 – 9.45</w:t>
            </w:r>
          </w:p>
        </w:tc>
        <w:tc>
          <w:tcPr>
            <w:tcW w:w="2025" w:type="dxa"/>
            <w:shd w:val="clear" w:color="auto" w:fill="auto"/>
          </w:tcPr>
          <w:p w14:paraId="4ABBC45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9.30</w:t>
            </w:r>
          </w:p>
        </w:tc>
        <w:tc>
          <w:tcPr>
            <w:tcW w:w="1856" w:type="dxa"/>
            <w:shd w:val="clear" w:color="auto" w:fill="auto"/>
          </w:tcPr>
          <w:p w14:paraId="1DE3FC6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8.50 – 9.30</w:t>
            </w:r>
          </w:p>
        </w:tc>
        <w:tc>
          <w:tcPr>
            <w:tcW w:w="1697" w:type="dxa"/>
            <w:shd w:val="clear" w:color="auto" w:fill="auto"/>
          </w:tcPr>
          <w:p w14:paraId="6C2C13E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20 минут</w:t>
            </w:r>
          </w:p>
          <w:p w14:paraId="31A2A30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40C4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2E07C26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232" w:type="dxa"/>
            <w:shd w:val="clear" w:color="auto" w:fill="auto"/>
          </w:tcPr>
          <w:p w14:paraId="77B9B8F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10.05 – 10.45</w:t>
            </w:r>
          </w:p>
        </w:tc>
        <w:tc>
          <w:tcPr>
            <w:tcW w:w="2025" w:type="dxa"/>
            <w:shd w:val="clear" w:color="auto" w:fill="auto"/>
          </w:tcPr>
          <w:p w14:paraId="4AB101E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10.05 –10.45</w:t>
            </w:r>
          </w:p>
        </w:tc>
        <w:tc>
          <w:tcPr>
            <w:tcW w:w="2025" w:type="dxa"/>
            <w:shd w:val="clear" w:color="auto" w:fill="auto"/>
          </w:tcPr>
          <w:p w14:paraId="13215DF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9.50 – 10.30</w:t>
            </w:r>
          </w:p>
        </w:tc>
        <w:tc>
          <w:tcPr>
            <w:tcW w:w="1856" w:type="dxa"/>
            <w:shd w:val="clear" w:color="auto" w:fill="auto"/>
          </w:tcPr>
          <w:p w14:paraId="4732ABD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9.50 – 10.30</w:t>
            </w:r>
          </w:p>
        </w:tc>
        <w:tc>
          <w:tcPr>
            <w:tcW w:w="1697" w:type="dxa"/>
            <w:shd w:val="clear" w:color="auto" w:fill="auto"/>
          </w:tcPr>
          <w:p w14:paraId="40A6284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20 минут</w:t>
            </w:r>
          </w:p>
        </w:tc>
      </w:tr>
      <w:tr w14:paraId="6185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0B6EEAC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232" w:type="dxa"/>
            <w:shd w:val="clear" w:color="auto" w:fill="auto"/>
          </w:tcPr>
          <w:p w14:paraId="4E50FD4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11.05 – 11.45</w:t>
            </w:r>
          </w:p>
        </w:tc>
        <w:tc>
          <w:tcPr>
            <w:tcW w:w="2025" w:type="dxa"/>
            <w:shd w:val="clear" w:color="auto" w:fill="auto"/>
          </w:tcPr>
          <w:p w14:paraId="668F075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11.05 –  11.45</w:t>
            </w:r>
          </w:p>
        </w:tc>
        <w:tc>
          <w:tcPr>
            <w:tcW w:w="2025" w:type="dxa"/>
            <w:shd w:val="clear" w:color="auto" w:fill="auto"/>
          </w:tcPr>
          <w:p w14:paraId="7D0D258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10.50 – 11.30</w:t>
            </w:r>
          </w:p>
        </w:tc>
        <w:tc>
          <w:tcPr>
            <w:tcW w:w="1856" w:type="dxa"/>
            <w:shd w:val="clear" w:color="auto" w:fill="auto"/>
          </w:tcPr>
          <w:p w14:paraId="3D0804A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10.50 – 11.30</w:t>
            </w:r>
          </w:p>
        </w:tc>
        <w:tc>
          <w:tcPr>
            <w:tcW w:w="1697" w:type="dxa"/>
            <w:shd w:val="clear" w:color="auto" w:fill="auto"/>
          </w:tcPr>
          <w:p w14:paraId="3DCE535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07F37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3A5FB7A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232" w:type="dxa"/>
            <w:shd w:val="clear" w:color="auto" w:fill="auto"/>
          </w:tcPr>
          <w:p w14:paraId="1EAD365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11.55 – 12.35 </w:t>
            </w:r>
          </w:p>
        </w:tc>
        <w:tc>
          <w:tcPr>
            <w:tcW w:w="2025" w:type="dxa"/>
            <w:shd w:val="clear" w:color="auto" w:fill="auto"/>
          </w:tcPr>
          <w:p w14:paraId="31E1D91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11.55 – 12.35</w:t>
            </w:r>
          </w:p>
        </w:tc>
        <w:tc>
          <w:tcPr>
            <w:tcW w:w="2025" w:type="dxa"/>
            <w:shd w:val="clear" w:color="auto" w:fill="auto"/>
          </w:tcPr>
          <w:p w14:paraId="05A6BEF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11.40 – 12.20 </w:t>
            </w:r>
          </w:p>
        </w:tc>
        <w:tc>
          <w:tcPr>
            <w:tcW w:w="1856" w:type="dxa"/>
            <w:shd w:val="clear" w:color="auto" w:fill="auto"/>
          </w:tcPr>
          <w:p w14:paraId="1DD4D4A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11.40 – 12.20 </w:t>
            </w:r>
          </w:p>
        </w:tc>
        <w:tc>
          <w:tcPr>
            <w:tcW w:w="1697" w:type="dxa"/>
            <w:shd w:val="clear" w:color="auto" w:fill="auto"/>
          </w:tcPr>
          <w:p w14:paraId="79EAE4F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00A43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 w14:paraId="7C906FF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232" w:type="dxa"/>
            <w:shd w:val="clear" w:color="auto" w:fill="auto"/>
          </w:tcPr>
          <w:p w14:paraId="441D526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</w:tcPr>
          <w:p w14:paraId="4714857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</w:tcPr>
          <w:p w14:paraId="3C6BD15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12.30 – 13.10</w:t>
            </w:r>
          </w:p>
        </w:tc>
        <w:tc>
          <w:tcPr>
            <w:tcW w:w="1856" w:type="dxa"/>
            <w:shd w:val="clear" w:color="auto" w:fill="auto"/>
          </w:tcPr>
          <w:p w14:paraId="3E19D0E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12.30 – 13.10</w:t>
            </w:r>
          </w:p>
        </w:tc>
        <w:tc>
          <w:tcPr>
            <w:tcW w:w="1697" w:type="dxa"/>
            <w:shd w:val="clear" w:color="auto" w:fill="auto"/>
          </w:tcPr>
          <w:p w14:paraId="57776B7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9898BED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662F2B4C">
      <w:pPr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4B992A88">
      <w:pPr>
        <w:jc w:val="center"/>
        <w:rPr>
          <w:rFonts w:hint="default" w:ascii="Times New Roman" w:hAnsi="Times New Roman" w:cs="Times New Roman"/>
          <w:b/>
          <w:color w:val="auto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  <w:lang w:val="ru-RU"/>
        </w:rPr>
        <w:t xml:space="preserve">Филиал </w:t>
      </w: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МАОУ «Аромашевская СОШ им.В.Д.Кармацкого»</w:t>
      </w:r>
      <w:r>
        <w:rPr>
          <w:rFonts w:hint="default" w:ascii="Times New Roman" w:hAnsi="Times New Roman" w:cs="Times New Roman"/>
          <w:b/>
          <w:color w:val="auto"/>
          <w:sz w:val="20"/>
          <w:szCs w:val="20"/>
          <w:lang w:val="ru-RU"/>
        </w:rPr>
        <w:t xml:space="preserve"> Кротовская СОШ</w:t>
      </w:r>
    </w:p>
    <w:tbl>
      <w:tblPr>
        <w:tblStyle w:val="5"/>
        <w:tblpPr w:leftFromText="180" w:rightFromText="180" w:vertAnchor="text" w:horzAnchor="page" w:tblpX="764" w:tblpY="441"/>
        <w:tblOverlap w:val="never"/>
        <w:tblW w:w="10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07"/>
        <w:gridCol w:w="1815"/>
        <w:gridCol w:w="1905"/>
        <w:gridCol w:w="2205"/>
        <w:gridCol w:w="2107"/>
      </w:tblGrid>
      <w:tr w14:paraId="25536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restart"/>
            <w:noWrap w:val="0"/>
            <w:vAlign w:val="top"/>
          </w:tcPr>
          <w:p w14:paraId="7F60D68A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noWrap w:val="0"/>
            <w:vAlign w:val="top"/>
          </w:tcPr>
          <w:p w14:paraId="21CC5986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1  классы</w:t>
            </w:r>
          </w:p>
        </w:tc>
        <w:tc>
          <w:tcPr>
            <w:tcW w:w="2107" w:type="dxa"/>
            <w:noWrap w:val="0"/>
            <w:vAlign w:val="top"/>
          </w:tcPr>
          <w:p w14:paraId="56976FA3">
            <w:pPr>
              <w:pStyle w:val="16"/>
              <w:ind w:left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3D8158A7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14:paraId="3C7DC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continue"/>
            <w:noWrap w:val="0"/>
            <w:vAlign w:val="top"/>
          </w:tcPr>
          <w:p w14:paraId="61565980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07" w:type="dxa"/>
            <w:noWrap w:val="0"/>
            <w:vAlign w:val="top"/>
          </w:tcPr>
          <w:p w14:paraId="011A9D7C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noWrap w:val="0"/>
            <w:vAlign w:val="top"/>
          </w:tcPr>
          <w:p w14:paraId="6AE42EC2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 среда</w:t>
            </w:r>
          </w:p>
        </w:tc>
        <w:tc>
          <w:tcPr>
            <w:tcW w:w="1905" w:type="dxa"/>
            <w:noWrap w:val="0"/>
            <w:vAlign w:val="top"/>
          </w:tcPr>
          <w:p w14:paraId="212A4937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noWrap w:val="0"/>
            <w:vAlign w:val="top"/>
          </w:tcPr>
          <w:p w14:paraId="2EF1C2EB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2107" w:type="dxa"/>
            <w:noWrap w:val="0"/>
            <w:vAlign w:val="top"/>
          </w:tcPr>
          <w:p w14:paraId="58347F0C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14:paraId="020D3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3B7D13C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907" w:type="dxa"/>
            <w:noWrap w:val="0"/>
            <w:vAlign w:val="top"/>
          </w:tcPr>
          <w:p w14:paraId="63185C9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  <w:p w14:paraId="5AFE76B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Разговоры о важном</w:t>
            </w:r>
          </w:p>
        </w:tc>
        <w:tc>
          <w:tcPr>
            <w:tcW w:w="1815" w:type="dxa"/>
            <w:noWrap w:val="0"/>
            <w:vAlign w:val="top"/>
          </w:tcPr>
          <w:p w14:paraId="7E86E24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</w:tc>
        <w:tc>
          <w:tcPr>
            <w:tcW w:w="1905" w:type="dxa"/>
            <w:noWrap w:val="0"/>
            <w:vAlign w:val="top"/>
          </w:tcPr>
          <w:p w14:paraId="5CC384C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  <w:p w14:paraId="1A1DF72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Орлята России</w:t>
            </w:r>
          </w:p>
        </w:tc>
        <w:tc>
          <w:tcPr>
            <w:tcW w:w="2205" w:type="dxa"/>
            <w:noWrap w:val="0"/>
            <w:vAlign w:val="top"/>
          </w:tcPr>
          <w:p w14:paraId="4638EE9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  <w:p w14:paraId="65CA487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en-US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Функциональная грамотность</w:t>
            </w:r>
          </w:p>
          <w:p w14:paraId="776CAD3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07" w:type="dxa"/>
            <w:noWrap w:val="0"/>
            <w:vAlign w:val="top"/>
          </w:tcPr>
          <w:p w14:paraId="28F8520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7445C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6B36576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907" w:type="dxa"/>
            <w:noWrap w:val="0"/>
            <w:vAlign w:val="top"/>
          </w:tcPr>
          <w:p w14:paraId="4C14B9D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15" w:type="dxa"/>
            <w:noWrap w:val="0"/>
            <w:vAlign w:val="top"/>
          </w:tcPr>
          <w:p w14:paraId="31C0395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1905" w:type="dxa"/>
            <w:noWrap w:val="0"/>
            <w:vAlign w:val="top"/>
          </w:tcPr>
          <w:p w14:paraId="0575A81C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2205" w:type="dxa"/>
            <w:noWrap w:val="0"/>
            <w:vAlign w:val="top"/>
          </w:tcPr>
          <w:p w14:paraId="537B0C8D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2107" w:type="dxa"/>
            <w:noWrap w:val="0"/>
            <w:vAlign w:val="top"/>
          </w:tcPr>
          <w:p w14:paraId="6516024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0 минут</w:t>
            </w:r>
          </w:p>
          <w:p w14:paraId="0655B48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089E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72D16E6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907" w:type="dxa"/>
            <w:noWrap w:val="0"/>
            <w:vAlign w:val="top"/>
          </w:tcPr>
          <w:p w14:paraId="0964AF6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15" w:type="dxa"/>
            <w:noWrap w:val="0"/>
            <w:vAlign w:val="top"/>
          </w:tcPr>
          <w:p w14:paraId="45880E1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1905" w:type="dxa"/>
            <w:noWrap w:val="0"/>
            <w:vAlign w:val="top"/>
          </w:tcPr>
          <w:p w14:paraId="7D5D100E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2205" w:type="dxa"/>
            <w:noWrap w:val="0"/>
            <w:vAlign w:val="top"/>
          </w:tcPr>
          <w:p w14:paraId="39FF0452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2107" w:type="dxa"/>
            <w:noWrap w:val="0"/>
            <w:vAlign w:val="top"/>
          </w:tcPr>
          <w:p w14:paraId="4595FBD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0 минут</w:t>
            </w:r>
          </w:p>
        </w:tc>
      </w:tr>
      <w:tr w14:paraId="6E1C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7FC3241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907" w:type="dxa"/>
            <w:noWrap w:val="0"/>
            <w:vAlign w:val="top"/>
          </w:tcPr>
          <w:p w14:paraId="4F1D554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15" w:type="dxa"/>
            <w:noWrap w:val="0"/>
            <w:vAlign w:val="top"/>
          </w:tcPr>
          <w:p w14:paraId="1616B9C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905" w:type="dxa"/>
            <w:noWrap w:val="0"/>
            <w:vAlign w:val="top"/>
          </w:tcPr>
          <w:p w14:paraId="18DBC669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2205" w:type="dxa"/>
            <w:noWrap w:val="0"/>
            <w:vAlign w:val="top"/>
          </w:tcPr>
          <w:p w14:paraId="324D73DD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2107" w:type="dxa"/>
            <w:noWrap w:val="0"/>
            <w:vAlign w:val="top"/>
          </w:tcPr>
          <w:p w14:paraId="4DAF144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2D55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2C8913B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907" w:type="dxa"/>
            <w:noWrap w:val="0"/>
            <w:vAlign w:val="top"/>
          </w:tcPr>
          <w:p w14:paraId="2CE12D08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815" w:type="dxa"/>
            <w:noWrap w:val="0"/>
            <w:vAlign w:val="top"/>
          </w:tcPr>
          <w:p w14:paraId="334E2F00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1905" w:type="dxa"/>
            <w:noWrap w:val="0"/>
            <w:vAlign w:val="top"/>
          </w:tcPr>
          <w:p w14:paraId="1C20C933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2205" w:type="dxa"/>
            <w:noWrap w:val="0"/>
            <w:vAlign w:val="top"/>
          </w:tcPr>
          <w:p w14:paraId="2AA5DF54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2107" w:type="dxa"/>
            <w:noWrap w:val="0"/>
            <w:vAlign w:val="top"/>
          </w:tcPr>
          <w:p w14:paraId="62271D9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561EDD9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5B231AAE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5"/>
        <w:tblpPr w:leftFromText="180" w:rightFromText="180" w:vertAnchor="text" w:horzAnchor="page" w:tblpX="732" w:tblpY="311"/>
        <w:tblOverlap w:val="never"/>
        <w:tblW w:w="10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232"/>
        <w:gridCol w:w="2025"/>
        <w:gridCol w:w="2025"/>
        <w:gridCol w:w="1856"/>
        <w:gridCol w:w="1801"/>
      </w:tblGrid>
      <w:tr w14:paraId="206BD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restart"/>
            <w:noWrap w:val="0"/>
            <w:vAlign w:val="top"/>
          </w:tcPr>
          <w:p w14:paraId="418824B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№ урока</w:t>
            </w:r>
          </w:p>
        </w:tc>
        <w:tc>
          <w:tcPr>
            <w:tcW w:w="8138" w:type="dxa"/>
            <w:gridSpan w:val="4"/>
            <w:noWrap w:val="0"/>
            <w:vAlign w:val="top"/>
          </w:tcPr>
          <w:p w14:paraId="369E8D0C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2 - 4  классы</w:t>
            </w:r>
          </w:p>
        </w:tc>
        <w:tc>
          <w:tcPr>
            <w:tcW w:w="1801" w:type="dxa"/>
            <w:noWrap w:val="0"/>
            <w:vAlign w:val="top"/>
          </w:tcPr>
          <w:p w14:paraId="6C9AECC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Продолжительность перемен</w:t>
            </w:r>
          </w:p>
          <w:p w14:paraId="2D83B9D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  <w:tr w14:paraId="4CEC6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continue"/>
            <w:noWrap w:val="0"/>
            <w:vAlign w:val="top"/>
          </w:tcPr>
          <w:p w14:paraId="30284667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32" w:type="dxa"/>
            <w:noWrap w:val="0"/>
            <w:vAlign w:val="top"/>
          </w:tcPr>
          <w:p w14:paraId="19D7E011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Понедельник</w:t>
            </w:r>
          </w:p>
        </w:tc>
        <w:tc>
          <w:tcPr>
            <w:tcW w:w="2025" w:type="dxa"/>
            <w:noWrap w:val="0"/>
            <w:vAlign w:val="top"/>
          </w:tcPr>
          <w:p w14:paraId="0A0E6A14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Вторник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lang w:val="ru-RU"/>
              </w:rPr>
              <w:t xml:space="preserve"> 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среда</w:t>
            </w:r>
          </w:p>
        </w:tc>
        <w:tc>
          <w:tcPr>
            <w:tcW w:w="2025" w:type="dxa"/>
            <w:noWrap w:val="0"/>
            <w:vAlign w:val="top"/>
          </w:tcPr>
          <w:p w14:paraId="18585410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Четверг</w:t>
            </w:r>
          </w:p>
        </w:tc>
        <w:tc>
          <w:tcPr>
            <w:tcW w:w="1856" w:type="dxa"/>
            <w:noWrap w:val="0"/>
            <w:vAlign w:val="top"/>
          </w:tcPr>
          <w:p w14:paraId="6F7AABA7">
            <w:pPr>
              <w:pStyle w:val="16"/>
              <w:ind w:left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</w:rPr>
              <w:t>Пятница</w:t>
            </w:r>
          </w:p>
        </w:tc>
        <w:tc>
          <w:tcPr>
            <w:tcW w:w="1801" w:type="dxa"/>
            <w:noWrap w:val="0"/>
            <w:vAlign w:val="top"/>
          </w:tcPr>
          <w:p w14:paraId="4CA1026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1E53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7378D4D9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32" w:type="dxa"/>
            <w:noWrap w:val="0"/>
            <w:vAlign w:val="top"/>
          </w:tcPr>
          <w:p w14:paraId="4DB09E3D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  <w:p w14:paraId="63F569A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Разговоры о важном</w:t>
            </w:r>
          </w:p>
        </w:tc>
        <w:tc>
          <w:tcPr>
            <w:tcW w:w="2025" w:type="dxa"/>
            <w:noWrap w:val="0"/>
            <w:vAlign w:val="top"/>
          </w:tcPr>
          <w:p w14:paraId="772B6E2B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</w:tc>
        <w:tc>
          <w:tcPr>
            <w:tcW w:w="2025" w:type="dxa"/>
            <w:noWrap w:val="0"/>
            <w:vAlign w:val="top"/>
          </w:tcPr>
          <w:p w14:paraId="2A3C2E7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  <w:p w14:paraId="2697804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Орлята России</w:t>
            </w:r>
          </w:p>
        </w:tc>
        <w:tc>
          <w:tcPr>
            <w:tcW w:w="1856" w:type="dxa"/>
            <w:noWrap w:val="0"/>
            <w:vAlign w:val="top"/>
          </w:tcPr>
          <w:p w14:paraId="2BE1B585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8.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9.15</w:t>
            </w:r>
          </w:p>
          <w:p w14:paraId="39B1592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 w:eastAsia="en-US"/>
              </w:rPr>
              <w:t>*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eastAsia="en-US"/>
              </w:rPr>
              <w:t>Функциональная грамотность</w:t>
            </w:r>
          </w:p>
          <w:p w14:paraId="6E2E776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01" w:type="dxa"/>
            <w:noWrap w:val="0"/>
            <w:vAlign w:val="top"/>
          </w:tcPr>
          <w:p w14:paraId="37468E8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1B53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B2F0D76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232" w:type="dxa"/>
            <w:noWrap w:val="0"/>
            <w:vAlign w:val="top"/>
          </w:tcPr>
          <w:p w14:paraId="5C3813C7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2025" w:type="dxa"/>
            <w:noWrap w:val="0"/>
            <w:vAlign w:val="top"/>
          </w:tcPr>
          <w:p w14:paraId="32ED9188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2025" w:type="dxa"/>
            <w:noWrap w:val="0"/>
            <w:vAlign w:val="top"/>
          </w:tcPr>
          <w:p w14:paraId="5254280F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1856" w:type="dxa"/>
            <w:noWrap w:val="0"/>
            <w:vAlign w:val="top"/>
          </w:tcPr>
          <w:p w14:paraId="7D489162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9.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10.05</w:t>
            </w:r>
          </w:p>
        </w:tc>
        <w:tc>
          <w:tcPr>
            <w:tcW w:w="1801" w:type="dxa"/>
            <w:noWrap w:val="0"/>
            <w:vAlign w:val="top"/>
          </w:tcPr>
          <w:p w14:paraId="0B0DEE64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20 минут</w:t>
            </w:r>
          </w:p>
          <w:p w14:paraId="507757EB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  <w:tr w14:paraId="6818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1C77570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232" w:type="dxa"/>
            <w:noWrap w:val="0"/>
            <w:vAlign w:val="top"/>
          </w:tcPr>
          <w:p w14:paraId="5DC256B5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2025" w:type="dxa"/>
            <w:noWrap w:val="0"/>
            <w:vAlign w:val="top"/>
          </w:tcPr>
          <w:p w14:paraId="21577993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2025" w:type="dxa"/>
            <w:noWrap w:val="0"/>
            <w:vAlign w:val="top"/>
          </w:tcPr>
          <w:p w14:paraId="62E4D18E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1856" w:type="dxa"/>
            <w:noWrap w:val="0"/>
            <w:vAlign w:val="top"/>
          </w:tcPr>
          <w:p w14:paraId="36935092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10.25 – 11.05</w:t>
            </w:r>
          </w:p>
        </w:tc>
        <w:tc>
          <w:tcPr>
            <w:tcW w:w="1801" w:type="dxa"/>
            <w:noWrap w:val="0"/>
            <w:vAlign w:val="top"/>
          </w:tcPr>
          <w:p w14:paraId="0843ED9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20 минут</w:t>
            </w:r>
          </w:p>
        </w:tc>
      </w:tr>
      <w:tr w14:paraId="73EED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EF2604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2232" w:type="dxa"/>
            <w:noWrap w:val="0"/>
            <w:vAlign w:val="top"/>
          </w:tcPr>
          <w:p w14:paraId="5878A8B5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2025" w:type="dxa"/>
            <w:noWrap w:val="0"/>
            <w:vAlign w:val="top"/>
          </w:tcPr>
          <w:p w14:paraId="1FCD0925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2025" w:type="dxa"/>
            <w:noWrap w:val="0"/>
            <w:vAlign w:val="top"/>
          </w:tcPr>
          <w:p w14:paraId="28DCA458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856" w:type="dxa"/>
            <w:noWrap w:val="0"/>
            <w:vAlign w:val="top"/>
          </w:tcPr>
          <w:p w14:paraId="05E30EF3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11.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–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12.05</w:t>
            </w:r>
          </w:p>
        </w:tc>
        <w:tc>
          <w:tcPr>
            <w:tcW w:w="1801" w:type="dxa"/>
            <w:noWrap w:val="0"/>
            <w:vAlign w:val="top"/>
          </w:tcPr>
          <w:p w14:paraId="65F7E95C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270DA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4FAF4DE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232" w:type="dxa"/>
            <w:noWrap w:val="0"/>
            <w:vAlign w:val="top"/>
          </w:tcPr>
          <w:p w14:paraId="50852EC7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2025" w:type="dxa"/>
            <w:noWrap w:val="0"/>
            <w:vAlign w:val="top"/>
          </w:tcPr>
          <w:p w14:paraId="4D9D95ED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2025" w:type="dxa"/>
            <w:noWrap w:val="0"/>
            <w:vAlign w:val="top"/>
          </w:tcPr>
          <w:p w14:paraId="78EDA9E1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1856" w:type="dxa"/>
            <w:noWrap w:val="0"/>
            <w:vAlign w:val="top"/>
          </w:tcPr>
          <w:p w14:paraId="35C45457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5 – 12.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1801" w:type="dxa"/>
            <w:noWrap w:val="0"/>
            <w:vAlign w:val="top"/>
          </w:tcPr>
          <w:p w14:paraId="12E8D07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10 минут</w:t>
            </w:r>
          </w:p>
        </w:tc>
      </w:tr>
      <w:tr w14:paraId="2DA9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7357DA82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232" w:type="dxa"/>
            <w:noWrap w:val="0"/>
            <w:vAlign w:val="top"/>
          </w:tcPr>
          <w:p w14:paraId="13795671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 w14:paraId="11E66E66">
            <w:pPr>
              <w:pStyle w:val="16"/>
              <w:ind w:left="0" w:leftChars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 w14:paraId="21C1DA0F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13.05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– 13.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45</w:t>
            </w:r>
          </w:p>
        </w:tc>
        <w:tc>
          <w:tcPr>
            <w:tcW w:w="1856" w:type="dxa"/>
            <w:noWrap w:val="0"/>
            <w:vAlign w:val="top"/>
          </w:tcPr>
          <w:p w14:paraId="532EA343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13.05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  <w:t xml:space="preserve"> – 13.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45</w:t>
            </w:r>
          </w:p>
        </w:tc>
        <w:tc>
          <w:tcPr>
            <w:tcW w:w="1801" w:type="dxa"/>
            <w:noWrap w:val="0"/>
            <w:vAlign w:val="top"/>
          </w:tcPr>
          <w:p w14:paraId="7C7F324A">
            <w:pPr>
              <w:pStyle w:val="16"/>
              <w:ind w:left="0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5F1A238E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5FCF2B06">
      <w:pPr>
        <w:jc w:val="center"/>
        <w:rPr>
          <w:b/>
          <w:sz w:val="20"/>
          <w:szCs w:val="20"/>
        </w:rPr>
      </w:pPr>
    </w:p>
    <w:p w14:paraId="527A7BD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Филиал МАОУ «Аромашевская СОШ им. В. Д. Кармацкого» Юрминская СОШ</w:t>
      </w:r>
    </w:p>
    <w:tbl>
      <w:tblPr>
        <w:tblStyle w:val="5"/>
        <w:tblpPr w:leftFromText="180" w:rightFromText="180" w:vertAnchor="text" w:horzAnchor="page" w:tblpX="764" w:tblpY="441"/>
        <w:tblOverlap w:val="never"/>
        <w:tblW w:w="10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07"/>
        <w:gridCol w:w="1815"/>
        <w:gridCol w:w="1905"/>
        <w:gridCol w:w="2205"/>
        <w:gridCol w:w="2107"/>
      </w:tblGrid>
      <w:tr w14:paraId="10C9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restart"/>
            <w:noWrap w:val="0"/>
            <w:vAlign w:val="top"/>
          </w:tcPr>
          <w:p w14:paraId="52AC8B0A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noWrap w:val="0"/>
            <w:vAlign w:val="top"/>
          </w:tcPr>
          <w:p w14:paraId="0D729D30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 классы</w:t>
            </w:r>
          </w:p>
        </w:tc>
        <w:tc>
          <w:tcPr>
            <w:tcW w:w="2107" w:type="dxa"/>
            <w:noWrap w:val="0"/>
            <w:vAlign w:val="top"/>
          </w:tcPr>
          <w:p w14:paraId="02D610AC">
            <w:pPr>
              <w:pStyle w:val="16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169B6C09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1D9D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continue"/>
            <w:noWrap w:val="0"/>
            <w:vAlign w:val="top"/>
          </w:tcPr>
          <w:p w14:paraId="3197B580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noWrap w:val="0"/>
            <w:vAlign w:val="top"/>
          </w:tcPr>
          <w:p w14:paraId="7740C6D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noWrap w:val="0"/>
            <w:vAlign w:val="top"/>
          </w:tcPr>
          <w:p w14:paraId="0B4FE2B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среда</w:t>
            </w:r>
          </w:p>
        </w:tc>
        <w:tc>
          <w:tcPr>
            <w:tcW w:w="1905" w:type="dxa"/>
            <w:noWrap w:val="0"/>
            <w:vAlign w:val="top"/>
          </w:tcPr>
          <w:p w14:paraId="3AFE27BA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noWrap w:val="0"/>
            <w:vAlign w:val="top"/>
          </w:tcPr>
          <w:p w14:paraId="592EF87B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107" w:type="dxa"/>
            <w:noWrap w:val="0"/>
            <w:vAlign w:val="top"/>
          </w:tcPr>
          <w:p w14:paraId="40CC05A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2F77A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13" w:type="dxa"/>
            <w:noWrap w:val="0"/>
            <w:vAlign w:val="top"/>
          </w:tcPr>
          <w:p w14:paraId="1AF09F6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  <w:noWrap w:val="0"/>
            <w:vAlign w:val="top"/>
          </w:tcPr>
          <w:p w14:paraId="4C8E813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8.55</w:t>
            </w:r>
          </w:p>
          <w:p w14:paraId="6461261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noWrap w:val="0"/>
            <w:vAlign w:val="top"/>
          </w:tcPr>
          <w:p w14:paraId="633EE1D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</w:tc>
        <w:tc>
          <w:tcPr>
            <w:tcW w:w="1905" w:type="dxa"/>
            <w:noWrap w:val="0"/>
            <w:vAlign w:val="top"/>
          </w:tcPr>
          <w:p w14:paraId="15D8ADA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09218EE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noWrap w:val="0"/>
            <w:vAlign w:val="top"/>
          </w:tcPr>
          <w:p w14:paraId="278F977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054ACDFA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439F44CE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107" w:type="dxa"/>
            <w:noWrap w:val="0"/>
            <w:vAlign w:val="top"/>
          </w:tcPr>
          <w:p w14:paraId="518BF68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2F6C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2314B25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  <w:noWrap w:val="0"/>
            <w:vAlign w:val="top"/>
          </w:tcPr>
          <w:p w14:paraId="194C1E9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1815" w:type="dxa"/>
            <w:noWrap w:val="0"/>
            <w:vAlign w:val="top"/>
          </w:tcPr>
          <w:p w14:paraId="7306422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905" w:type="dxa"/>
            <w:noWrap w:val="0"/>
            <w:vAlign w:val="top"/>
          </w:tcPr>
          <w:p w14:paraId="1242F13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2205" w:type="dxa"/>
            <w:noWrap w:val="0"/>
            <w:vAlign w:val="top"/>
          </w:tcPr>
          <w:p w14:paraId="7B105C9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2107" w:type="dxa"/>
            <w:noWrap w:val="0"/>
            <w:vAlign w:val="top"/>
          </w:tcPr>
          <w:p w14:paraId="2338B76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14:paraId="07884F49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7554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03C3AD3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7" w:type="dxa"/>
            <w:noWrap w:val="0"/>
            <w:vAlign w:val="top"/>
          </w:tcPr>
          <w:p w14:paraId="624F204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1815" w:type="dxa"/>
            <w:noWrap w:val="0"/>
            <w:vAlign w:val="top"/>
          </w:tcPr>
          <w:p w14:paraId="03195BB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905" w:type="dxa"/>
            <w:noWrap w:val="0"/>
            <w:vAlign w:val="top"/>
          </w:tcPr>
          <w:p w14:paraId="00EABC1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 – 10.50</w:t>
            </w:r>
          </w:p>
        </w:tc>
        <w:tc>
          <w:tcPr>
            <w:tcW w:w="2205" w:type="dxa"/>
            <w:noWrap w:val="0"/>
            <w:vAlign w:val="top"/>
          </w:tcPr>
          <w:p w14:paraId="6318048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10.10 – 10.50</w:t>
            </w:r>
          </w:p>
        </w:tc>
        <w:tc>
          <w:tcPr>
            <w:tcW w:w="2107" w:type="dxa"/>
            <w:noWrap w:val="0"/>
            <w:vAlign w:val="top"/>
          </w:tcPr>
          <w:p w14:paraId="33B4E97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3DD2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2A27DAE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07" w:type="dxa"/>
            <w:noWrap w:val="0"/>
            <w:vAlign w:val="top"/>
          </w:tcPr>
          <w:p w14:paraId="5DE52CB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1815" w:type="dxa"/>
            <w:noWrap w:val="0"/>
            <w:vAlign w:val="top"/>
          </w:tcPr>
          <w:p w14:paraId="3B2C2FD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905" w:type="dxa"/>
            <w:noWrap w:val="0"/>
            <w:vAlign w:val="top"/>
          </w:tcPr>
          <w:p w14:paraId="78466C0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 – 11.40</w:t>
            </w:r>
          </w:p>
        </w:tc>
        <w:tc>
          <w:tcPr>
            <w:tcW w:w="2205" w:type="dxa"/>
            <w:noWrap w:val="0"/>
            <w:vAlign w:val="top"/>
          </w:tcPr>
          <w:p w14:paraId="16D4E52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11.00 – 11.40</w:t>
            </w:r>
          </w:p>
        </w:tc>
        <w:tc>
          <w:tcPr>
            <w:tcW w:w="2107" w:type="dxa"/>
            <w:noWrap w:val="0"/>
            <w:vAlign w:val="top"/>
          </w:tcPr>
          <w:p w14:paraId="5FE83E7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80A6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3BFDB7C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07" w:type="dxa"/>
            <w:noWrap w:val="0"/>
            <w:vAlign w:val="top"/>
          </w:tcPr>
          <w:p w14:paraId="3BA2E54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 – 12.45</w:t>
            </w:r>
          </w:p>
        </w:tc>
        <w:tc>
          <w:tcPr>
            <w:tcW w:w="1815" w:type="dxa"/>
            <w:noWrap w:val="0"/>
            <w:vAlign w:val="top"/>
          </w:tcPr>
          <w:p w14:paraId="6FD17C2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12.20 – 13.00 </w:t>
            </w:r>
          </w:p>
        </w:tc>
        <w:tc>
          <w:tcPr>
            <w:tcW w:w="1905" w:type="dxa"/>
            <w:noWrap w:val="0"/>
            <w:vAlign w:val="top"/>
          </w:tcPr>
          <w:p w14:paraId="23DABAE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11.50 – 12.30 </w:t>
            </w:r>
          </w:p>
        </w:tc>
        <w:tc>
          <w:tcPr>
            <w:tcW w:w="2205" w:type="dxa"/>
            <w:noWrap w:val="0"/>
            <w:vAlign w:val="top"/>
          </w:tcPr>
          <w:p w14:paraId="5E336FA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11.50 – 12.30 </w:t>
            </w:r>
          </w:p>
          <w:p w14:paraId="414E9B53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107" w:type="dxa"/>
            <w:noWrap w:val="0"/>
            <w:vAlign w:val="top"/>
          </w:tcPr>
          <w:p w14:paraId="452697D4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3622A34B">
      <w:pPr>
        <w:jc w:val="both"/>
        <w:rPr>
          <w:b/>
          <w:color w:val="FF0000"/>
          <w:sz w:val="20"/>
          <w:szCs w:val="20"/>
        </w:rPr>
      </w:pPr>
    </w:p>
    <w:p w14:paraId="750905C6">
      <w:pPr>
        <w:jc w:val="center"/>
        <w:rPr>
          <w:b/>
          <w:color w:val="FF0000"/>
          <w:sz w:val="20"/>
          <w:szCs w:val="20"/>
        </w:rPr>
      </w:pPr>
    </w:p>
    <w:tbl>
      <w:tblPr>
        <w:tblStyle w:val="5"/>
        <w:tblpPr w:leftFromText="180" w:rightFromText="180" w:vertAnchor="text" w:horzAnchor="page" w:tblpX="732" w:tblpY="311"/>
        <w:tblOverlap w:val="never"/>
        <w:tblW w:w="107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232"/>
        <w:gridCol w:w="2025"/>
        <w:gridCol w:w="2025"/>
        <w:gridCol w:w="1856"/>
        <w:gridCol w:w="1801"/>
      </w:tblGrid>
      <w:tr w14:paraId="7AE8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restart"/>
            <w:noWrap w:val="0"/>
            <w:vAlign w:val="top"/>
          </w:tcPr>
          <w:p w14:paraId="560E66AB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8138" w:type="dxa"/>
            <w:gridSpan w:val="4"/>
            <w:noWrap w:val="0"/>
            <w:vAlign w:val="top"/>
          </w:tcPr>
          <w:p w14:paraId="6BF2216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2 - 4  классы</w:t>
            </w:r>
          </w:p>
        </w:tc>
        <w:tc>
          <w:tcPr>
            <w:tcW w:w="1801" w:type="dxa"/>
            <w:noWrap w:val="0"/>
            <w:vAlign w:val="top"/>
          </w:tcPr>
          <w:p w14:paraId="020EF191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71E2F76E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14:paraId="57703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continue"/>
            <w:noWrap w:val="0"/>
            <w:vAlign w:val="top"/>
          </w:tcPr>
          <w:p w14:paraId="01202FBA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32" w:type="dxa"/>
            <w:noWrap w:val="0"/>
            <w:vAlign w:val="top"/>
          </w:tcPr>
          <w:p w14:paraId="4EA38BF3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025" w:type="dxa"/>
            <w:noWrap w:val="0"/>
            <w:vAlign w:val="top"/>
          </w:tcPr>
          <w:p w14:paraId="1A4F81B4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-среда</w:t>
            </w:r>
          </w:p>
        </w:tc>
        <w:tc>
          <w:tcPr>
            <w:tcW w:w="2025" w:type="dxa"/>
            <w:noWrap w:val="0"/>
            <w:vAlign w:val="top"/>
          </w:tcPr>
          <w:p w14:paraId="63F4BBA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856" w:type="dxa"/>
            <w:noWrap w:val="0"/>
            <w:vAlign w:val="top"/>
          </w:tcPr>
          <w:p w14:paraId="224ECEC8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1801" w:type="dxa"/>
            <w:noWrap w:val="0"/>
            <w:vAlign w:val="top"/>
          </w:tcPr>
          <w:p w14:paraId="3AA50F98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5958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7D3C5B8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2" w:type="dxa"/>
            <w:noWrap w:val="0"/>
            <w:vAlign w:val="top"/>
          </w:tcPr>
          <w:p w14:paraId="0040B45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8.55</w:t>
            </w:r>
          </w:p>
          <w:p w14:paraId="6765E0D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2025" w:type="dxa"/>
            <w:noWrap w:val="0"/>
            <w:vAlign w:val="top"/>
          </w:tcPr>
          <w:p w14:paraId="4BFA823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</w:tc>
        <w:tc>
          <w:tcPr>
            <w:tcW w:w="2025" w:type="dxa"/>
            <w:noWrap w:val="0"/>
            <w:vAlign w:val="top"/>
          </w:tcPr>
          <w:p w14:paraId="66B4B58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363F683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1856" w:type="dxa"/>
            <w:noWrap w:val="0"/>
            <w:vAlign w:val="top"/>
          </w:tcPr>
          <w:p w14:paraId="2352386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315534F5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2314C1BA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801" w:type="dxa"/>
            <w:noWrap w:val="0"/>
            <w:vAlign w:val="top"/>
          </w:tcPr>
          <w:p w14:paraId="088E509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D7EB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0631F31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32" w:type="dxa"/>
            <w:noWrap w:val="0"/>
            <w:vAlign w:val="top"/>
          </w:tcPr>
          <w:p w14:paraId="55A669C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025" w:type="dxa"/>
            <w:noWrap w:val="0"/>
            <w:vAlign w:val="top"/>
          </w:tcPr>
          <w:p w14:paraId="04FA437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2025" w:type="dxa"/>
            <w:noWrap w:val="0"/>
            <w:vAlign w:val="top"/>
          </w:tcPr>
          <w:p w14:paraId="75D9E1B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1856" w:type="dxa"/>
            <w:noWrap w:val="0"/>
            <w:vAlign w:val="top"/>
          </w:tcPr>
          <w:p w14:paraId="01492CB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1801" w:type="dxa"/>
            <w:noWrap w:val="0"/>
            <w:vAlign w:val="top"/>
          </w:tcPr>
          <w:p w14:paraId="332FE5A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787048C3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205C6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3654CB0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2" w:type="dxa"/>
            <w:noWrap w:val="0"/>
            <w:vAlign w:val="top"/>
          </w:tcPr>
          <w:p w14:paraId="439991D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 – 10.45</w:t>
            </w:r>
          </w:p>
        </w:tc>
        <w:tc>
          <w:tcPr>
            <w:tcW w:w="2025" w:type="dxa"/>
            <w:noWrap w:val="0"/>
            <w:vAlign w:val="top"/>
          </w:tcPr>
          <w:p w14:paraId="359EB0B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10.20-11.00</w:t>
            </w:r>
          </w:p>
        </w:tc>
        <w:tc>
          <w:tcPr>
            <w:tcW w:w="2025" w:type="dxa"/>
            <w:noWrap w:val="0"/>
            <w:vAlign w:val="top"/>
          </w:tcPr>
          <w:p w14:paraId="6F54FD5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 – 10.30</w:t>
            </w:r>
          </w:p>
        </w:tc>
        <w:tc>
          <w:tcPr>
            <w:tcW w:w="1856" w:type="dxa"/>
            <w:noWrap w:val="0"/>
            <w:vAlign w:val="top"/>
          </w:tcPr>
          <w:p w14:paraId="38B09C2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 – 10.30</w:t>
            </w:r>
          </w:p>
        </w:tc>
        <w:tc>
          <w:tcPr>
            <w:tcW w:w="1801" w:type="dxa"/>
            <w:noWrap w:val="0"/>
            <w:vAlign w:val="top"/>
          </w:tcPr>
          <w:p w14:paraId="3F42A8B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5372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05214C2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2" w:type="dxa"/>
            <w:noWrap w:val="0"/>
            <w:vAlign w:val="top"/>
          </w:tcPr>
          <w:p w14:paraId="2147A61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11.45</w:t>
            </w:r>
          </w:p>
        </w:tc>
        <w:tc>
          <w:tcPr>
            <w:tcW w:w="2025" w:type="dxa"/>
            <w:noWrap w:val="0"/>
            <w:vAlign w:val="top"/>
          </w:tcPr>
          <w:p w14:paraId="4D8B646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11.20-12.00</w:t>
            </w:r>
          </w:p>
        </w:tc>
        <w:tc>
          <w:tcPr>
            <w:tcW w:w="2025" w:type="dxa"/>
            <w:noWrap w:val="0"/>
            <w:vAlign w:val="top"/>
          </w:tcPr>
          <w:p w14:paraId="743F6D3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 – 11.30</w:t>
            </w:r>
          </w:p>
        </w:tc>
        <w:tc>
          <w:tcPr>
            <w:tcW w:w="1856" w:type="dxa"/>
            <w:noWrap w:val="0"/>
            <w:vAlign w:val="top"/>
          </w:tcPr>
          <w:p w14:paraId="16C5C01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 – 11.30</w:t>
            </w:r>
          </w:p>
        </w:tc>
        <w:tc>
          <w:tcPr>
            <w:tcW w:w="1801" w:type="dxa"/>
            <w:noWrap w:val="0"/>
            <w:vAlign w:val="top"/>
          </w:tcPr>
          <w:p w14:paraId="04CAA35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61C48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7A7935B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2" w:type="dxa"/>
            <w:noWrap w:val="0"/>
            <w:vAlign w:val="top"/>
          </w:tcPr>
          <w:p w14:paraId="6F13F78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11.55 – 12.35 </w:t>
            </w:r>
          </w:p>
        </w:tc>
        <w:tc>
          <w:tcPr>
            <w:tcW w:w="2025" w:type="dxa"/>
            <w:noWrap w:val="0"/>
            <w:vAlign w:val="top"/>
          </w:tcPr>
          <w:p w14:paraId="3C6EFFD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12.10-12.50</w:t>
            </w:r>
          </w:p>
        </w:tc>
        <w:tc>
          <w:tcPr>
            <w:tcW w:w="2025" w:type="dxa"/>
            <w:noWrap w:val="0"/>
            <w:vAlign w:val="top"/>
          </w:tcPr>
          <w:p w14:paraId="11CA117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– 12.20 </w:t>
            </w:r>
          </w:p>
        </w:tc>
        <w:tc>
          <w:tcPr>
            <w:tcW w:w="1856" w:type="dxa"/>
            <w:noWrap w:val="0"/>
            <w:vAlign w:val="top"/>
          </w:tcPr>
          <w:p w14:paraId="5EE4421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– 12.20 </w:t>
            </w:r>
          </w:p>
        </w:tc>
        <w:tc>
          <w:tcPr>
            <w:tcW w:w="1801" w:type="dxa"/>
            <w:noWrap w:val="0"/>
            <w:vAlign w:val="top"/>
          </w:tcPr>
          <w:p w14:paraId="286C002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30303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084C0F0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2" w:type="dxa"/>
            <w:noWrap w:val="0"/>
            <w:vAlign w:val="top"/>
          </w:tcPr>
          <w:p w14:paraId="78F2F2BC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 w14:paraId="007C797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25" w:type="dxa"/>
            <w:noWrap w:val="0"/>
            <w:vAlign w:val="top"/>
          </w:tcPr>
          <w:p w14:paraId="1B728BC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 – 13.10</w:t>
            </w:r>
          </w:p>
        </w:tc>
        <w:tc>
          <w:tcPr>
            <w:tcW w:w="1856" w:type="dxa"/>
            <w:noWrap w:val="0"/>
            <w:vAlign w:val="top"/>
          </w:tcPr>
          <w:p w14:paraId="4883358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 – 13.10</w:t>
            </w:r>
          </w:p>
        </w:tc>
        <w:tc>
          <w:tcPr>
            <w:tcW w:w="1801" w:type="dxa"/>
            <w:noWrap w:val="0"/>
            <w:vAlign w:val="top"/>
          </w:tcPr>
          <w:p w14:paraId="48C5E6BF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66C7C32F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0B506BE0">
      <w:pPr>
        <w:jc w:val="center"/>
        <w:rPr>
          <w:b/>
          <w:sz w:val="20"/>
          <w:szCs w:val="20"/>
        </w:rPr>
      </w:pPr>
    </w:p>
    <w:p w14:paraId="7CB856B6">
      <w:pPr>
        <w:jc w:val="center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Филиал МАОУ «Аромашевская СОШ им.В.Д.Кармацкого» Новоаптулинская ООШ</w:t>
      </w:r>
    </w:p>
    <w:tbl>
      <w:tblPr>
        <w:tblStyle w:val="5"/>
        <w:tblpPr w:leftFromText="180" w:rightFromText="180" w:vertAnchor="text" w:horzAnchor="page" w:tblpX="732" w:tblpY="311"/>
        <w:tblOverlap w:val="never"/>
        <w:tblW w:w="107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232"/>
        <w:gridCol w:w="2025"/>
        <w:gridCol w:w="2025"/>
        <w:gridCol w:w="1856"/>
        <w:gridCol w:w="1856"/>
      </w:tblGrid>
      <w:tr w14:paraId="4446B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restart"/>
            <w:noWrap w:val="0"/>
            <w:vAlign w:val="top"/>
          </w:tcPr>
          <w:p w14:paraId="5294CB0C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8138" w:type="dxa"/>
            <w:gridSpan w:val="4"/>
            <w:noWrap w:val="0"/>
            <w:vAlign w:val="top"/>
          </w:tcPr>
          <w:p w14:paraId="5A7F23C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2 - 4  класс </w:t>
            </w:r>
          </w:p>
        </w:tc>
        <w:tc>
          <w:tcPr>
            <w:tcW w:w="1856" w:type="dxa"/>
            <w:noWrap w:val="0"/>
            <w:vAlign w:val="top"/>
          </w:tcPr>
          <w:p w14:paraId="7D58F6E6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090EF442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14:paraId="23A4B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continue"/>
            <w:noWrap w:val="0"/>
            <w:vAlign w:val="top"/>
          </w:tcPr>
          <w:p w14:paraId="3069D163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32" w:type="dxa"/>
            <w:noWrap w:val="0"/>
            <w:vAlign w:val="top"/>
          </w:tcPr>
          <w:p w14:paraId="108E735A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025" w:type="dxa"/>
            <w:noWrap w:val="0"/>
            <w:vAlign w:val="top"/>
          </w:tcPr>
          <w:p w14:paraId="598A9CEF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-среда</w:t>
            </w:r>
          </w:p>
        </w:tc>
        <w:tc>
          <w:tcPr>
            <w:tcW w:w="2025" w:type="dxa"/>
            <w:noWrap w:val="0"/>
            <w:vAlign w:val="top"/>
          </w:tcPr>
          <w:p w14:paraId="6723628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856" w:type="dxa"/>
            <w:noWrap w:val="0"/>
            <w:vAlign w:val="top"/>
          </w:tcPr>
          <w:p w14:paraId="3C95D173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1856" w:type="dxa"/>
            <w:noWrap w:val="0"/>
            <w:vAlign w:val="top"/>
          </w:tcPr>
          <w:p w14:paraId="25C66383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24D4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09A6F1F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2" w:type="dxa"/>
            <w:noWrap w:val="0"/>
            <w:vAlign w:val="top"/>
          </w:tcPr>
          <w:p w14:paraId="6423849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8.55</w:t>
            </w:r>
          </w:p>
          <w:p w14:paraId="1B30182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2025" w:type="dxa"/>
            <w:noWrap w:val="0"/>
            <w:vAlign w:val="top"/>
          </w:tcPr>
          <w:p w14:paraId="471D836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8.30 – 9.10</w:t>
            </w:r>
          </w:p>
        </w:tc>
        <w:tc>
          <w:tcPr>
            <w:tcW w:w="2025" w:type="dxa"/>
            <w:noWrap w:val="0"/>
            <w:vAlign w:val="top"/>
          </w:tcPr>
          <w:p w14:paraId="135B585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599EA29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1856" w:type="dxa"/>
            <w:noWrap w:val="0"/>
            <w:vAlign w:val="top"/>
          </w:tcPr>
          <w:p w14:paraId="44B53C3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8.15 – 8.40</w:t>
            </w:r>
          </w:p>
          <w:p w14:paraId="634A503E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2479C115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856" w:type="dxa"/>
            <w:noWrap w:val="0"/>
            <w:vAlign w:val="top"/>
          </w:tcPr>
          <w:p w14:paraId="69AA77A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1435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4F0E867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32" w:type="dxa"/>
            <w:noWrap w:val="0"/>
            <w:vAlign w:val="top"/>
          </w:tcPr>
          <w:p w14:paraId="60C46D3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025" w:type="dxa"/>
            <w:noWrap w:val="0"/>
            <w:vAlign w:val="top"/>
          </w:tcPr>
          <w:p w14:paraId="0AD79FC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9.20 – 10.00</w:t>
            </w:r>
          </w:p>
        </w:tc>
        <w:tc>
          <w:tcPr>
            <w:tcW w:w="2025" w:type="dxa"/>
            <w:noWrap w:val="0"/>
            <w:vAlign w:val="top"/>
          </w:tcPr>
          <w:p w14:paraId="2C47E0B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1856" w:type="dxa"/>
            <w:noWrap w:val="0"/>
            <w:vAlign w:val="top"/>
          </w:tcPr>
          <w:p w14:paraId="0A3C404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 – 9.30</w:t>
            </w:r>
          </w:p>
        </w:tc>
        <w:tc>
          <w:tcPr>
            <w:tcW w:w="1856" w:type="dxa"/>
            <w:noWrap w:val="0"/>
            <w:vAlign w:val="top"/>
          </w:tcPr>
          <w:p w14:paraId="265E11A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1DD48142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3E0E5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1186B2D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2" w:type="dxa"/>
            <w:noWrap w:val="0"/>
            <w:vAlign w:val="top"/>
          </w:tcPr>
          <w:p w14:paraId="309964C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 – 10.45</w:t>
            </w:r>
          </w:p>
        </w:tc>
        <w:tc>
          <w:tcPr>
            <w:tcW w:w="2025" w:type="dxa"/>
            <w:noWrap w:val="0"/>
            <w:vAlign w:val="top"/>
          </w:tcPr>
          <w:p w14:paraId="48D01BF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10.20 – 11.00</w:t>
            </w:r>
          </w:p>
        </w:tc>
        <w:tc>
          <w:tcPr>
            <w:tcW w:w="2025" w:type="dxa"/>
            <w:noWrap w:val="0"/>
            <w:vAlign w:val="top"/>
          </w:tcPr>
          <w:p w14:paraId="44B5FFC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 – 10.30</w:t>
            </w:r>
          </w:p>
        </w:tc>
        <w:tc>
          <w:tcPr>
            <w:tcW w:w="1856" w:type="dxa"/>
            <w:noWrap w:val="0"/>
            <w:vAlign w:val="top"/>
          </w:tcPr>
          <w:p w14:paraId="491C1D3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9.50 – 10.30</w:t>
            </w:r>
          </w:p>
        </w:tc>
        <w:tc>
          <w:tcPr>
            <w:tcW w:w="1856" w:type="dxa"/>
            <w:noWrap w:val="0"/>
            <w:vAlign w:val="top"/>
          </w:tcPr>
          <w:p w14:paraId="1442AC9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2F6ED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45B3241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2" w:type="dxa"/>
            <w:noWrap w:val="0"/>
            <w:vAlign w:val="top"/>
          </w:tcPr>
          <w:p w14:paraId="0124FB6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11.45</w:t>
            </w:r>
          </w:p>
        </w:tc>
        <w:tc>
          <w:tcPr>
            <w:tcW w:w="2025" w:type="dxa"/>
            <w:noWrap w:val="0"/>
            <w:vAlign w:val="top"/>
          </w:tcPr>
          <w:p w14:paraId="102FD16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11.20 – 12.00</w:t>
            </w:r>
          </w:p>
        </w:tc>
        <w:tc>
          <w:tcPr>
            <w:tcW w:w="2025" w:type="dxa"/>
            <w:noWrap w:val="0"/>
            <w:vAlign w:val="top"/>
          </w:tcPr>
          <w:p w14:paraId="5C51592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 – 11.30</w:t>
            </w:r>
          </w:p>
        </w:tc>
        <w:tc>
          <w:tcPr>
            <w:tcW w:w="1856" w:type="dxa"/>
            <w:noWrap w:val="0"/>
            <w:vAlign w:val="top"/>
          </w:tcPr>
          <w:p w14:paraId="0F3F267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10.50 – 11.30</w:t>
            </w:r>
          </w:p>
        </w:tc>
        <w:tc>
          <w:tcPr>
            <w:tcW w:w="1856" w:type="dxa"/>
            <w:noWrap w:val="0"/>
            <w:vAlign w:val="top"/>
          </w:tcPr>
          <w:p w14:paraId="623D907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A59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53DC04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2" w:type="dxa"/>
            <w:noWrap w:val="0"/>
            <w:vAlign w:val="top"/>
          </w:tcPr>
          <w:p w14:paraId="053FD92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11.55 – 12.35 </w:t>
            </w:r>
          </w:p>
        </w:tc>
        <w:tc>
          <w:tcPr>
            <w:tcW w:w="2025" w:type="dxa"/>
            <w:noWrap w:val="0"/>
            <w:vAlign w:val="top"/>
          </w:tcPr>
          <w:p w14:paraId="0AE9495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12.10 – 12.50</w:t>
            </w:r>
          </w:p>
        </w:tc>
        <w:tc>
          <w:tcPr>
            <w:tcW w:w="2025" w:type="dxa"/>
            <w:noWrap w:val="0"/>
            <w:vAlign w:val="top"/>
          </w:tcPr>
          <w:p w14:paraId="40AC548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– 12.20 </w:t>
            </w:r>
          </w:p>
        </w:tc>
        <w:tc>
          <w:tcPr>
            <w:tcW w:w="1856" w:type="dxa"/>
            <w:noWrap w:val="0"/>
            <w:vAlign w:val="top"/>
          </w:tcPr>
          <w:p w14:paraId="29E3DAD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11.40 – 12.20 </w:t>
            </w:r>
          </w:p>
        </w:tc>
        <w:tc>
          <w:tcPr>
            <w:tcW w:w="1856" w:type="dxa"/>
            <w:noWrap w:val="0"/>
            <w:vAlign w:val="top"/>
          </w:tcPr>
          <w:p w14:paraId="05ED677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57919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281E7B5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2" w:type="dxa"/>
            <w:noWrap w:val="0"/>
            <w:vAlign w:val="top"/>
          </w:tcPr>
          <w:p w14:paraId="70281253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 w14:paraId="592AD589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noWrap w:val="0"/>
            <w:vAlign w:val="top"/>
          </w:tcPr>
          <w:p w14:paraId="5F191EB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 – 13.10</w:t>
            </w:r>
          </w:p>
        </w:tc>
        <w:tc>
          <w:tcPr>
            <w:tcW w:w="1856" w:type="dxa"/>
            <w:noWrap w:val="0"/>
            <w:vAlign w:val="top"/>
          </w:tcPr>
          <w:p w14:paraId="0063FCC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 – 13.10</w:t>
            </w:r>
          </w:p>
        </w:tc>
        <w:tc>
          <w:tcPr>
            <w:tcW w:w="1856" w:type="dxa"/>
            <w:noWrap w:val="0"/>
            <w:vAlign w:val="top"/>
          </w:tcPr>
          <w:p w14:paraId="32818DA8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0C2F16D8">
      <w:pPr>
        <w:jc w:val="both"/>
        <w:rPr>
          <w:b/>
          <w:color w:val="FF0000"/>
          <w:sz w:val="20"/>
          <w:szCs w:val="20"/>
        </w:rPr>
      </w:pPr>
    </w:p>
    <w:p w14:paraId="76C7F21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</w:p>
    <w:p w14:paraId="6B0BDB1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 Филиал МАОУ «Аромашевская СОШ им. В.Д.Кармацкого» Малиновская ООШ</w:t>
      </w:r>
    </w:p>
    <w:tbl>
      <w:tblPr>
        <w:tblStyle w:val="5"/>
        <w:tblpPr w:leftFromText="180" w:rightFromText="180" w:vertAnchor="text" w:horzAnchor="page" w:tblpX="764" w:tblpY="441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07"/>
        <w:gridCol w:w="1815"/>
        <w:gridCol w:w="1905"/>
        <w:gridCol w:w="2205"/>
        <w:gridCol w:w="2180"/>
      </w:tblGrid>
      <w:tr w14:paraId="3958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restart"/>
            <w:noWrap w:val="0"/>
            <w:vAlign w:val="top"/>
          </w:tcPr>
          <w:p w14:paraId="6C33DE05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7832" w:type="dxa"/>
            <w:gridSpan w:val="4"/>
            <w:noWrap w:val="0"/>
            <w:vAlign w:val="top"/>
          </w:tcPr>
          <w:p w14:paraId="0C79AF2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1  классы</w:t>
            </w:r>
          </w:p>
        </w:tc>
        <w:tc>
          <w:tcPr>
            <w:tcW w:w="2180" w:type="dxa"/>
            <w:noWrap w:val="0"/>
            <w:vAlign w:val="top"/>
          </w:tcPr>
          <w:p w14:paraId="075C419C">
            <w:pPr>
              <w:spacing w:after="0" w:line="24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 перемен</w:t>
            </w:r>
          </w:p>
          <w:p w14:paraId="779ED70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1125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continue"/>
            <w:noWrap w:val="0"/>
            <w:vAlign w:val="top"/>
          </w:tcPr>
          <w:p w14:paraId="1C8F658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07" w:type="dxa"/>
            <w:noWrap w:val="0"/>
            <w:vAlign w:val="top"/>
          </w:tcPr>
          <w:p w14:paraId="68D2391D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1815" w:type="dxa"/>
            <w:noWrap w:val="0"/>
            <w:vAlign w:val="top"/>
          </w:tcPr>
          <w:p w14:paraId="6895F8E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Вторник среда</w:t>
            </w:r>
          </w:p>
        </w:tc>
        <w:tc>
          <w:tcPr>
            <w:tcW w:w="1905" w:type="dxa"/>
            <w:noWrap w:val="0"/>
            <w:vAlign w:val="top"/>
          </w:tcPr>
          <w:p w14:paraId="433ECCB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205" w:type="dxa"/>
            <w:noWrap w:val="0"/>
            <w:vAlign w:val="top"/>
          </w:tcPr>
          <w:p w14:paraId="512836F9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180" w:type="dxa"/>
            <w:noWrap w:val="0"/>
            <w:vAlign w:val="top"/>
          </w:tcPr>
          <w:p w14:paraId="008F779C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5B49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062C54C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7" w:type="dxa"/>
            <w:noWrap w:val="0"/>
            <w:vAlign w:val="top"/>
          </w:tcPr>
          <w:p w14:paraId="395E275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8.15 – 8.55</w:t>
            </w:r>
          </w:p>
          <w:p w14:paraId="05B6070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*Разговоры о важном</w:t>
            </w:r>
          </w:p>
        </w:tc>
        <w:tc>
          <w:tcPr>
            <w:tcW w:w="1815" w:type="dxa"/>
            <w:noWrap w:val="0"/>
            <w:vAlign w:val="top"/>
          </w:tcPr>
          <w:p w14:paraId="1375501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8.30 – 9.10</w:t>
            </w:r>
          </w:p>
        </w:tc>
        <w:tc>
          <w:tcPr>
            <w:tcW w:w="1905" w:type="dxa"/>
            <w:noWrap w:val="0"/>
            <w:vAlign w:val="top"/>
          </w:tcPr>
          <w:p w14:paraId="3755574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8.30 – 8.55</w:t>
            </w:r>
          </w:p>
          <w:p w14:paraId="64DC56F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*Орлята России</w:t>
            </w:r>
          </w:p>
        </w:tc>
        <w:tc>
          <w:tcPr>
            <w:tcW w:w="2205" w:type="dxa"/>
            <w:noWrap w:val="0"/>
            <w:vAlign w:val="top"/>
          </w:tcPr>
          <w:p w14:paraId="00FD8D8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8.30 – 8.55</w:t>
            </w:r>
          </w:p>
          <w:p w14:paraId="627612A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*Функциональная грамотность</w:t>
            </w:r>
          </w:p>
          <w:p w14:paraId="1376798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noWrap w:val="0"/>
            <w:vAlign w:val="top"/>
          </w:tcPr>
          <w:p w14:paraId="266922A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0723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3B8CFE2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7" w:type="dxa"/>
            <w:noWrap w:val="0"/>
            <w:vAlign w:val="top"/>
          </w:tcPr>
          <w:p w14:paraId="1B1A930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9.05 – 9.45</w:t>
            </w:r>
          </w:p>
        </w:tc>
        <w:tc>
          <w:tcPr>
            <w:tcW w:w="1815" w:type="dxa"/>
            <w:noWrap w:val="0"/>
            <w:vAlign w:val="top"/>
          </w:tcPr>
          <w:p w14:paraId="6DA9D5C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9.05 – 9.45</w:t>
            </w:r>
          </w:p>
        </w:tc>
        <w:tc>
          <w:tcPr>
            <w:tcW w:w="1905" w:type="dxa"/>
            <w:noWrap w:val="0"/>
            <w:vAlign w:val="top"/>
          </w:tcPr>
          <w:p w14:paraId="574DE71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9.05 – 9.45</w:t>
            </w:r>
          </w:p>
        </w:tc>
        <w:tc>
          <w:tcPr>
            <w:tcW w:w="2205" w:type="dxa"/>
            <w:noWrap w:val="0"/>
            <w:vAlign w:val="top"/>
          </w:tcPr>
          <w:p w14:paraId="0550A75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9.05– 9.45</w:t>
            </w:r>
          </w:p>
        </w:tc>
        <w:tc>
          <w:tcPr>
            <w:tcW w:w="2180" w:type="dxa"/>
            <w:noWrap w:val="0"/>
            <w:vAlign w:val="top"/>
          </w:tcPr>
          <w:p w14:paraId="0270231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40 минут</w:t>
            </w:r>
          </w:p>
          <w:p w14:paraId="2E16AF4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3900C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46D3915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7" w:type="dxa"/>
            <w:noWrap w:val="0"/>
            <w:vAlign w:val="top"/>
          </w:tcPr>
          <w:p w14:paraId="30329E3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10.25 – 11.05</w:t>
            </w:r>
          </w:p>
        </w:tc>
        <w:tc>
          <w:tcPr>
            <w:tcW w:w="1815" w:type="dxa"/>
            <w:noWrap w:val="0"/>
            <w:vAlign w:val="top"/>
          </w:tcPr>
          <w:p w14:paraId="1B2FB68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10.25 – 11.05</w:t>
            </w:r>
          </w:p>
        </w:tc>
        <w:tc>
          <w:tcPr>
            <w:tcW w:w="1905" w:type="dxa"/>
            <w:noWrap w:val="0"/>
            <w:vAlign w:val="top"/>
          </w:tcPr>
          <w:p w14:paraId="0E6971F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10.10 – 10.50</w:t>
            </w:r>
          </w:p>
        </w:tc>
        <w:tc>
          <w:tcPr>
            <w:tcW w:w="2205" w:type="dxa"/>
            <w:noWrap w:val="0"/>
            <w:vAlign w:val="top"/>
          </w:tcPr>
          <w:p w14:paraId="66125D6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10.10 – 10.50</w:t>
            </w:r>
          </w:p>
        </w:tc>
        <w:tc>
          <w:tcPr>
            <w:tcW w:w="2180" w:type="dxa"/>
            <w:noWrap w:val="0"/>
            <w:vAlign w:val="top"/>
          </w:tcPr>
          <w:p w14:paraId="1239F2B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45BF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4052F91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7" w:type="dxa"/>
            <w:noWrap w:val="0"/>
            <w:vAlign w:val="top"/>
          </w:tcPr>
          <w:p w14:paraId="18D12B7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11.15 – 11.55</w:t>
            </w:r>
          </w:p>
        </w:tc>
        <w:tc>
          <w:tcPr>
            <w:tcW w:w="1815" w:type="dxa"/>
            <w:noWrap w:val="0"/>
            <w:vAlign w:val="top"/>
          </w:tcPr>
          <w:p w14:paraId="396D596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11.15 – 11.55</w:t>
            </w:r>
          </w:p>
        </w:tc>
        <w:tc>
          <w:tcPr>
            <w:tcW w:w="1905" w:type="dxa"/>
            <w:noWrap w:val="0"/>
            <w:vAlign w:val="top"/>
          </w:tcPr>
          <w:p w14:paraId="66C7546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11.00 – 11.40</w:t>
            </w:r>
          </w:p>
        </w:tc>
        <w:tc>
          <w:tcPr>
            <w:tcW w:w="2205" w:type="dxa"/>
            <w:noWrap w:val="0"/>
            <w:vAlign w:val="top"/>
          </w:tcPr>
          <w:p w14:paraId="4AA0C7F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11.00 – 11.40</w:t>
            </w:r>
          </w:p>
        </w:tc>
        <w:tc>
          <w:tcPr>
            <w:tcW w:w="2180" w:type="dxa"/>
            <w:noWrap w:val="0"/>
            <w:vAlign w:val="top"/>
          </w:tcPr>
          <w:p w14:paraId="0840FD2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596AB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noWrap w:val="0"/>
            <w:vAlign w:val="top"/>
          </w:tcPr>
          <w:p w14:paraId="2F0889F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7" w:type="dxa"/>
            <w:noWrap w:val="0"/>
            <w:vAlign w:val="top"/>
          </w:tcPr>
          <w:p w14:paraId="2664943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12.05 – 12.45</w:t>
            </w:r>
          </w:p>
        </w:tc>
        <w:tc>
          <w:tcPr>
            <w:tcW w:w="1815" w:type="dxa"/>
            <w:noWrap w:val="0"/>
            <w:vAlign w:val="top"/>
          </w:tcPr>
          <w:p w14:paraId="60DB7C4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12.05 – 12.45 </w:t>
            </w:r>
          </w:p>
        </w:tc>
        <w:tc>
          <w:tcPr>
            <w:tcW w:w="1905" w:type="dxa"/>
            <w:noWrap w:val="0"/>
            <w:vAlign w:val="top"/>
          </w:tcPr>
          <w:p w14:paraId="3AB7978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11.50 – 12.30 </w:t>
            </w:r>
          </w:p>
        </w:tc>
        <w:tc>
          <w:tcPr>
            <w:tcW w:w="2205" w:type="dxa"/>
            <w:noWrap w:val="0"/>
            <w:vAlign w:val="top"/>
          </w:tcPr>
          <w:p w14:paraId="13B0B8A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11.50 – 12.30 </w:t>
            </w:r>
          </w:p>
          <w:p w14:paraId="32B90D54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noWrap w:val="0"/>
            <w:vAlign w:val="top"/>
          </w:tcPr>
          <w:p w14:paraId="0E44482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9B0759C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FF0000"/>
          <w:sz w:val="20"/>
          <w:szCs w:val="20"/>
          <w:lang w:eastAsia="ru-RU"/>
        </w:rPr>
      </w:pPr>
    </w:p>
    <w:tbl>
      <w:tblPr>
        <w:tblStyle w:val="5"/>
        <w:tblpPr w:leftFromText="180" w:rightFromText="180" w:vertAnchor="text" w:horzAnchor="page" w:tblpX="732" w:tblpY="311"/>
        <w:tblOverlap w:val="never"/>
        <w:tblW w:w="10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232"/>
        <w:gridCol w:w="2025"/>
        <w:gridCol w:w="2025"/>
        <w:gridCol w:w="1856"/>
        <w:gridCol w:w="1875"/>
      </w:tblGrid>
      <w:tr w14:paraId="70C18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restart"/>
            <w:noWrap w:val="0"/>
            <w:vAlign w:val="top"/>
          </w:tcPr>
          <w:p w14:paraId="7E308BB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8138" w:type="dxa"/>
            <w:gridSpan w:val="4"/>
            <w:noWrap w:val="0"/>
            <w:vAlign w:val="top"/>
          </w:tcPr>
          <w:p w14:paraId="2AD3269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2 - 4  классы</w:t>
            </w:r>
          </w:p>
        </w:tc>
        <w:tc>
          <w:tcPr>
            <w:tcW w:w="1875" w:type="dxa"/>
            <w:noWrap w:val="0"/>
            <w:vAlign w:val="top"/>
          </w:tcPr>
          <w:p w14:paraId="166B275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Продолжительность перемен</w:t>
            </w:r>
          </w:p>
          <w:p w14:paraId="2C97799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14:paraId="764B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continue"/>
            <w:noWrap w:val="0"/>
            <w:vAlign w:val="top"/>
          </w:tcPr>
          <w:p w14:paraId="0790981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2" w:type="dxa"/>
            <w:noWrap w:val="0"/>
            <w:vAlign w:val="top"/>
          </w:tcPr>
          <w:p w14:paraId="1354D3E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025" w:type="dxa"/>
            <w:noWrap w:val="0"/>
            <w:vAlign w:val="top"/>
          </w:tcPr>
          <w:p w14:paraId="0F5A9D71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Вторник -среда</w:t>
            </w:r>
          </w:p>
        </w:tc>
        <w:tc>
          <w:tcPr>
            <w:tcW w:w="2025" w:type="dxa"/>
            <w:noWrap w:val="0"/>
            <w:vAlign w:val="top"/>
          </w:tcPr>
          <w:p w14:paraId="5998173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856" w:type="dxa"/>
            <w:noWrap w:val="0"/>
            <w:vAlign w:val="top"/>
          </w:tcPr>
          <w:p w14:paraId="5C31A87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875" w:type="dxa"/>
            <w:noWrap w:val="0"/>
            <w:vAlign w:val="top"/>
          </w:tcPr>
          <w:p w14:paraId="5F77561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0C317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01B099F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2" w:type="dxa"/>
            <w:noWrap w:val="0"/>
            <w:vAlign w:val="top"/>
          </w:tcPr>
          <w:p w14:paraId="02CD510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8.15 – 8.55</w:t>
            </w:r>
          </w:p>
          <w:p w14:paraId="00A9CD5E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*Разговоры о важном</w:t>
            </w:r>
          </w:p>
        </w:tc>
        <w:tc>
          <w:tcPr>
            <w:tcW w:w="2025" w:type="dxa"/>
            <w:noWrap w:val="0"/>
            <w:vAlign w:val="top"/>
          </w:tcPr>
          <w:p w14:paraId="631B193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noWrap w:val="0"/>
            <w:vAlign w:val="top"/>
          </w:tcPr>
          <w:p w14:paraId="4D3FC21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>*Я-ты-он-она- вместе целая страна</w:t>
            </w:r>
          </w:p>
          <w:p w14:paraId="1874E3E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>(5 класс)</w:t>
            </w:r>
          </w:p>
          <w:p w14:paraId="2CED8A0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0"/>
                <w:szCs w:val="20"/>
                <w:lang w:eastAsia="ru-RU"/>
              </w:rPr>
              <w:t>*Россия-мои горизонты</w:t>
            </w:r>
          </w:p>
          <w:p w14:paraId="131EE3F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 (6-9 класс)</w:t>
            </w:r>
          </w:p>
          <w:p w14:paraId="17FA738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08:30–0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56" w:type="dxa"/>
            <w:noWrap w:val="0"/>
            <w:vAlign w:val="top"/>
          </w:tcPr>
          <w:p w14:paraId="320086C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  <w:t>*Функциональная грамотность</w:t>
            </w:r>
          </w:p>
          <w:p w14:paraId="4E681A6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08:30–0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875" w:type="dxa"/>
            <w:noWrap w:val="0"/>
            <w:vAlign w:val="top"/>
          </w:tcPr>
          <w:p w14:paraId="0E30D73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2218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5BBED18D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2" w:type="dxa"/>
            <w:noWrap w:val="0"/>
            <w:vAlign w:val="top"/>
          </w:tcPr>
          <w:p w14:paraId="0FE1CCF0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9.05 – 9.45</w:t>
            </w:r>
          </w:p>
        </w:tc>
        <w:tc>
          <w:tcPr>
            <w:tcW w:w="2025" w:type="dxa"/>
            <w:noWrap w:val="0"/>
            <w:vAlign w:val="top"/>
          </w:tcPr>
          <w:p w14:paraId="68AB715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08:30-09.10</w:t>
            </w:r>
          </w:p>
        </w:tc>
        <w:tc>
          <w:tcPr>
            <w:tcW w:w="2025" w:type="dxa"/>
            <w:noWrap w:val="0"/>
            <w:vAlign w:val="top"/>
          </w:tcPr>
          <w:p w14:paraId="6DD90B7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09: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856" w:type="dxa"/>
            <w:noWrap w:val="0"/>
            <w:vAlign w:val="top"/>
          </w:tcPr>
          <w:p w14:paraId="07C14BD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09: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875" w:type="dxa"/>
            <w:noWrap w:val="0"/>
            <w:vAlign w:val="top"/>
          </w:tcPr>
          <w:p w14:paraId="6C438EC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20 минут</w:t>
            </w:r>
          </w:p>
          <w:p w14:paraId="07B51057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4AC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54BA42F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2" w:type="dxa"/>
            <w:noWrap w:val="0"/>
            <w:vAlign w:val="top"/>
          </w:tcPr>
          <w:p w14:paraId="2503450F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10.05 – 10.45</w:t>
            </w:r>
          </w:p>
        </w:tc>
        <w:tc>
          <w:tcPr>
            <w:tcW w:w="2025" w:type="dxa"/>
            <w:noWrap w:val="0"/>
            <w:vAlign w:val="top"/>
          </w:tcPr>
          <w:p w14:paraId="62392F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09:20-10:00</w:t>
            </w:r>
          </w:p>
        </w:tc>
        <w:tc>
          <w:tcPr>
            <w:tcW w:w="2025" w:type="dxa"/>
            <w:noWrap w:val="0"/>
            <w:vAlign w:val="top"/>
          </w:tcPr>
          <w:p w14:paraId="4CF5D1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09:50-10:30</w:t>
            </w:r>
          </w:p>
        </w:tc>
        <w:tc>
          <w:tcPr>
            <w:tcW w:w="1856" w:type="dxa"/>
            <w:noWrap w:val="0"/>
            <w:vAlign w:val="top"/>
          </w:tcPr>
          <w:p w14:paraId="63CD2F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09:50-10:30</w:t>
            </w:r>
          </w:p>
        </w:tc>
        <w:tc>
          <w:tcPr>
            <w:tcW w:w="1875" w:type="dxa"/>
            <w:noWrap w:val="0"/>
            <w:vAlign w:val="top"/>
          </w:tcPr>
          <w:p w14:paraId="49F4AA7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20 минут</w:t>
            </w:r>
          </w:p>
        </w:tc>
      </w:tr>
      <w:tr w14:paraId="2033E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A660839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2" w:type="dxa"/>
            <w:noWrap w:val="0"/>
            <w:vAlign w:val="top"/>
          </w:tcPr>
          <w:p w14:paraId="19394F2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11.05 – 11.45</w:t>
            </w:r>
          </w:p>
        </w:tc>
        <w:tc>
          <w:tcPr>
            <w:tcW w:w="2025" w:type="dxa"/>
            <w:noWrap w:val="0"/>
            <w:vAlign w:val="top"/>
          </w:tcPr>
          <w:p w14:paraId="3207EB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10:20-11:00</w:t>
            </w:r>
          </w:p>
        </w:tc>
        <w:tc>
          <w:tcPr>
            <w:tcW w:w="2025" w:type="dxa"/>
            <w:noWrap w:val="0"/>
            <w:vAlign w:val="top"/>
          </w:tcPr>
          <w:p w14:paraId="5A5258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10:50-11:30</w:t>
            </w:r>
          </w:p>
        </w:tc>
        <w:tc>
          <w:tcPr>
            <w:tcW w:w="1856" w:type="dxa"/>
            <w:noWrap w:val="0"/>
            <w:vAlign w:val="top"/>
          </w:tcPr>
          <w:p w14:paraId="32A415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10:50-11:30</w:t>
            </w:r>
          </w:p>
        </w:tc>
        <w:tc>
          <w:tcPr>
            <w:tcW w:w="1875" w:type="dxa"/>
            <w:noWrap w:val="0"/>
            <w:vAlign w:val="top"/>
          </w:tcPr>
          <w:p w14:paraId="0ECF4F2A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0175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6260A87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32" w:type="dxa"/>
            <w:noWrap w:val="0"/>
            <w:vAlign w:val="top"/>
          </w:tcPr>
          <w:p w14:paraId="56E0405B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11.55 – 12.35 </w:t>
            </w:r>
          </w:p>
        </w:tc>
        <w:tc>
          <w:tcPr>
            <w:tcW w:w="2025" w:type="dxa"/>
            <w:noWrap w:val="0"/>
            <w:vAlign w:val="top"/>
          </w:tcPr>
          <w:p w14:paraId="5D8C485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11:20-12:00</w:t>
            </w:r>
          </w:p>
        </w:tc>
        <w:tc>
          <w:tcPr>
            <w:tcW w:w="2025" w:type="dxa"/>
            <w:noWrap w:val="0"/>
            <w:vAlign w:val="top"/>
          </w:tcPr>
          <w:p w14:paraId="49FC344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11:50-12:30</w:t>
            </w:r>
          </w:p>
        </w:tc>
        <w:tc>
          <w:tcPr>
            <w:tcW w:w="1856" w:type="dxa"/>
            <w:noWrap w:val="0"/>
            <w:vAlign w:val="top"/>
          </w:tcPr>
          <w:p w14:paraId="451CE75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11:50-12:30</w:t>
            </w:r>
          </w:p>
        </w:tc>
        <w:tc>
          <w:tcPr>
            <w:tcW w:w="1875" w:type="dxa"/>
            <w:noWrap w:val="0"/>
            <w:vAlign w:val="top"/>
          </w:tcPr>
          <w:p w14:paraId="7CB848D5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10 минут</w:t>
            </w:r>
          </w:p>
        </w:tc>
      </w:tr>
      <w:tr w14:paraId="2CC84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noWrap w:val="0"/>
            <w:vAlign w:val="top"/>
          </w:tcPr>
          <w:p w14:paraId="4F737976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32" w:type="dxa"/>
            <w:noWrap w:val="0"/>
            <w:vAlign w:val="top"/>
          </w:tcPr>
          <w:p w14:paraId="76A35C6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5" w:type="dxa"/>
            <w:noWrap w:val="0"/>
            <w:vAlign w:val="top"/>
          </w:tcPr>
          <w:p w14:paraId="1BBC0682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12:10-12:50</w:t>
            </w:r>
          </w:p>
        </w:tc>
        <w:tc>
          <w:tcPr>
            <w:tcW w:w="2025" w:type="dxa"/>
            <w:noWrap w:val="0"/>
            <w:vAlign w:val="top"/>
          </w:tcPr>
          <w:p w14:paraId="698C9A05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12:40-13:20</w:t>
            </w:r>
          </w:p>
        </w:tc>
        <w:tc>
          <w:tcPr>
            <w:tcW w:w="1856" w:type="dxa"/>
            <w:noWrap w:val="0"/>
            <w:vAlign w:val="top"/>
          </w:tcPr>
          <w:p w14:paraId="6D41EC98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>12:40-13:20</w:t>
            </w:r>
          </w:p>
        </w:tc>
        <w:tc>
          <w:tcPr>
            <w:tcW w:w="1875" w:type="dxa"/>
            <w:noWrap w:val="0"/>
            <w:vAlign w:val="top"/>
          </w:tcPr>
          <w:p w14:paraId="2A00C4A3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2E2D69">
      <w:pPr>
        <w:jc w:val="both"/>
        <w:rPr>
          <w:b/>
          <w:sz w:val="20"/>
          <w:szCs w:val="20"/>
        </w:rPr>
      </w:pPr>
    </w:p>
    <w:p w14:paraId="4D7514CC">
      <w:pPr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>Филиал МАОУ «Аромашевская СОШ им.В.Д.Кармацкого» Ново</w:t>
      </w:r>
      <w:r>
        <w:rPr>
          <w:b/>
          <w:sz w:val="20"/>
          <w:szCs w:val="20"/>
          <w:lang w:val="ru-RU"/>
        </w:rPr>
        <w:t>петровская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С</w:t>
      </w:r>
      <w:r>
        <w:rPr>
          <w:b/>
          <w:sz w:val="20"/>
          <w:szCs w:val="20"/>
        </w:rPr>
        <w:t>О</w:t>
      </w:r>
      <w:r>
        <w:rPr>
          <w:b/>
          <w:sz w:val="20"/>
          <w:szCs w:val="20"/>
          <w:lang w:val="ru-RU"/>
        </w:rPr>
        <w:t>Ш</w:t>
      </w:r>
    </w:p>
    <w:tbl>
      <w:tblPr>
        <w:tblStyle w:val="3"/>
        <w:tblpPr w:leftFromText="180" w:rightFromText="180" w:vertAnchor="text" w:horzAnchor="page" w:tblpX="764" w:tblpY="441"/>
        <w:tblOverlap w:val="never"/>
        <w:tblW w:w="110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07"/>
        <w:gridCol w:w="1815"/>
        <w:gridCol w:w="1905"/>
        <w:gridCol w:w="2205"/>
        <w:gridCol w:w="2480"/>
      </w:tblGrid>
      <w:tr w14:paraId="23DF3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restart"/>
            <w:shd w:val="clear" w:color="auto" w:fill="auto"/>
            <w:noWrap w:val="0"/>
            <w:vAlign w:val="top"/>
          </w:tcPr>
          <w:p w14:paraId="729598F3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shd w:val="clear" w:color="auto" w:fill="auto"/>
            <w:noWrap w:val="0"/>
            <w:vAlign w:val="top"/>
          </w:tcPr>
          <w:p w14:paraId="4BB5F35B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 класс (1, 2 четверти)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3685CD87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38240C0F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0275E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continue"/>
            <w:shd w:val="clear" w:color="auto" w:fill="auto"/>
            <w:noWrap w:val="0"/>
            <w:vAlign w:val="top"/>
          </w:tcPr>
          <w:p w14:paraId="021EE27F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5140C5A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370B7047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Вторник, среда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4A711F0E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4C761C1A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5CD7D5CB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4E08D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6420971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5CE1DC8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9.05</w:t>
            </w:r>
          </w:p>
          <w:p w14:paraId="295638C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4E9A168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.9.05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4245278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72F00F5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097104E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7C9DE192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5BA27E4B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477EED3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7952E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27301CB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6F22201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 – 9.50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71A9707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 – 9.50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759E558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9.40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4994F76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9.40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3B4E7F9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14:paraId="24056DB8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7D555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08AF939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1737E17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11.05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3E02237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11.05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5D0B2FA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 – 10.55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0280943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 – 10.55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0998699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EF7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448CB56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0D8C678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6A8848A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6A1961F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11.40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50292EA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11.40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4165973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142F1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06F5187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7DB8A8C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12.00 – 12.35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618D474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12.00 – 12.35 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2CFB3E0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11.50 – 12.25 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0496115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11.50 – 12.25 </w:t>
            </w:r>
          </w:p>
          <w:p w14:paraId="164BA177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3C9F715C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3DE60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restart"/>
            <w:shd w:val="clear" w:color="auto" w:fill="auto"/>
            <w:noWrap w:val="0"/>
            <w:vAlign w:val="top"/>
          </w:tcPr>
          <w:p w14:paraId="46B1D06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7832" w:type="dxa"/>
            <w:gridSpan w:val="4"/>
            <w:shd w:val="clear" w:color="auto" w:fill="auto"/>
            <w:noWrap w:val="0"/>
            <w:vAlign w:val="top"/>
          </w:tcPr>
          <w:p w14:paraId="6ADB410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 класс (3, 4 четверти)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0DDBE11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168C828E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7ECF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vMerge w:val="continue"/>
            <w:shd w:val="clear" w:color="auto" w:fill="auto"/>
            <w:noWrap w:val="0"/>
            <w:vAlign w:val="top"/>
          </w:tcPr>
          <w:p w14:paraId="19AA8D5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034D4353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2D6DA3D4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Вторник,  среда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166B761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62DE0F5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25C9D5E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6C0C7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756CF71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51870B4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  <w:p w14:paraId="54593D7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7AFD43F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419E770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7E4B9A6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31FBF50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234CA80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2EA8DA78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36ED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03B64D2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0AD011C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2ECD56B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77B86E3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69744DB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5BB5A01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14:paraId="6B7DC559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3C41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4F97BBE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69364D8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2CA1666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618AF84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7B450CF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1EEC70E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676E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46DE58D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67260A2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750FC05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50E0755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6509BAF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320E663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184C0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3" w:type="dxa"/>
            <w:shd w:val="clear" w:color="auto" w:fill="auto"/>
            <w:noWrap w:val="0"/>
            <w:vAlign w:val="top"/>
          </w:tcPr>
          <w:p w14:paraId="573CB76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07" w:type="dxa"/>
            <w:shd w:val="clear" w:color="auto" w:fill="auto"/>
            <w:noWrap w:val="0"/>
            <w:vAlign w:val="top"/>
          </w:tcPr>
          <w:p w14:paraId="7526D71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 – 13.00</w:t>
            </w:r>
          </w:p>
        </w:tc>
        <w:tc>
          <w:tcPr>
            <w:tcW w:w="1815" w:type="dxa"/>
            <w:shd w:val="clear" w:color="auto" w:fill="auto"/>
            <w:noWrap w:val="0"/>
            <w:vAlign w:val="top"/>
          </w:tcPr>
          <w:p w14:paraId="5ACB6A8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 – 13.00</w:t>
            </w:r>
          </w:p>
        </w:tc>
        <w:tc>
          <w:tcPr>
            <w:tcW w:w="1905" w:type="dxa"/>
            <w:shd w:val="clear" w:color="auto" w:fill="auto"/>
            <w:noWrap w:val="0"/>
            <w:vAlign w:val="top"/>
          </w:tcPr>
          <w:p w14:paraId="7C763BC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12.05 – 12.45 </w:t>
            </w:r>
          </w:p>
        </w:tc>
        <w:tc>
          <w:tcPr>
            <w:tcW w:w="2205" w:type="dxa"/>
            <w:shd w:val="clear" w:color="auto" w:fill="auto"/>
            <w:noWrap w:val="0"/>
            <w:vAlign w:val="top"/>
          </w:tcPr>
          <w:p w14:paraId="10F5B02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12.05 – 12.45 </w:t>
            </w:r>
          </w:p>
        </w:tc>
        <w:tc>
          <w:tcPr>
            <w:tcW w:w="2480" w:type="dxa"/>
            <w:shd w:val="clear" w:color="auto" w:fill="auto"/>
            <w:noWrap w:val="0"/>
            <w:vAlign w:val="top"/>
          </w:tcPr>
          <w:p w14:paraId="5505A9F2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0E4DB344">
      <w:pPr>
        <w:jc w:val="both"/>
        <w:rPr>
          <w:b/>
          <w:sz w:val="22"/>
          <w:szCs w:val="22"/>
        </w:rPr>
      </w:pPr>
    </w:p>
    <w:p w14:paraId="6ED68579">
      <w:pPr>
        <w:jc w:val="both"/>
        <w:rPr>
          <w:b/>
          <w:sz w:val="22"/>
          <w:szCs w:val="22"/>
        </w:rPr>
      </w:pPr>
    </w:p>
    <w:tbl>
      <w:tblPr>
        <w:tblStyle w:val="3"/>
        <w:tblpPr w:leftFromText="180" w:rightFromText="180" w:vertAnchor="text" w:horzAnchor="page" w:tblpX="732" w:tblpY="311"/>
        <w:tblOverlap w:val="never"/>
        <w:tblW w:w="11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232"/>
        <w:gridCol w:w="2025"/>
        <w:gridCol w:w="2025"/>
        <w:gridCol w:w="1856"/>
        <w:gridCol w:w="2125"/>
      </w:tblGrid>
      <w:tr w14:paraId="1886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restart"/>
            <w:shd w:val="clear" w:color="auto" w:fill="auto"/>
            <w:noWrap w:val="0"/>
            <w:vAlign w:val="top"/>
          </w:tcPr>
          <w:p w14:paraId="7EA83F19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урока</w:t>
            </w:r>
          </w:p>
        </w:tc>
        <w:tc>
          <w:tcPr>
            <w:tcW w:w="8138" w:type="dxa"/>
            <w:gridSpan w:val="4"/>
            <w:shd w:val="clear" w:color="auto" w:fill="auto"/>
            <w:noWrap w:val="0"/>
            <w:vAlign w:val="top"/>
          </w:tcPr>
          <w:p w14:paraId="5EFB10DE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2 - 4  классы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3B79AE4E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3826F3E5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14:paraId="4A8F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Merge w:val="continue"/>
            <w:shd w:val="clear" w:color="auto" w:fill="auto"/>
            <w:noWrap w:val="0"/>
            <w:vAlign w:val="top"/>
          </w:tcPr>
          <w:p w14:paraId="4F50D3D2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6C120FB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2EAED3D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Вторник, среда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64974B37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0DEFA58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69B1009C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4BCA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1C8581CF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5A0F152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09.10</w:t>
            </w:r>
          </w:p>
          <w:p w14:paraId="52371FC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59D2720E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2CA1C05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08.55</w:t>
            </w:r>
          </w:p>
          <w:p w14:paraId="1746096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6AD3017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08.55</w:t>
            </w:r>
          </w:p>
          <w:p w14:paraId="0EFD6E0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52DE346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CA5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712EEB7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10D257FB">
            <w:pPr>
              <w:pStyle w:val="16"/>
              <w:ind w:left="0"/>
            </w:pPr>
            <w:r>
              <w:t>09:20–10:00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1E1B5731">
            <w:r>
              <w:t>08.30 – 09.10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1969E5C2">
            <w:pPr>
              <w:pStyle w:val="16"/>
              <w:ind w:left="0"/>
            </w:pPr>
            <w:r>
              <w:t>09.05 – 09.45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0BF04D53">
            <w:pPr>
              <w:pStyle w:val="16"/>
              <w:ind w:left="0"/>
            </w:pPr>
            <w:r>
              <w:t>09.05 – 09.45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47D20D1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14:paraId="3813A382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7BD45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51917F4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45849BBB">
            <w:pPr>
              <w:pStyle w:val="16"/>
              <w:ind w:left="0"/>
            </w:pPr>
            <w:r>
              <w:t>10:10–10:50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1289FC50">
            <w:pPr>
              <w:pStyle w:val="16"/>
              <w:ind w:left="0"/>
            </w:pPr>
            <w:r>
              <w:t>09:20–10:00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59A706AE">
            <w:r>
              <w:t>09:55 – 10:35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31DA4985">
            <w:r>
              <w:t>09:55 – 10:35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2A3FD10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3C324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60E9A1D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2DC7AA8E">
            <w:pPr>
              <w:pStyle w:val="16"/>
              <w:ind w:left="0"/>
            </w:pPr>
            <w:r>
              <w:t>11:10–11:50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0C267FBA">
            <w:pPr>
              <w:pStyle w:val="16"/>
              <w:ind w:left="0"/>
            </w:pPr>
            <w:r>
              <w:t>10:20–11:00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5DE89746">
            <w:r>
              <w:t>10:55 – 11:35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4F2D7D9C">
            <w:r>
              <w:t>10:55 – 11:35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4D264B1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28B4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6EC5E2B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744D035A">
            <w:pPr>
              <w:pStyle w:val="16"/>
              <w:ind w:left="0"/>
            </w:pPr>
            <w:r>
              <w:t>12:10–12:50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06007819">
            <w:pPr>
              <w:pStyle w:val="16"/>
              <w:ind w:left="0"/>
            </w:pPr>
            <w:r>
              <w:t>11:20–12:00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59FC1588">
            <w:r>
              <w:t>11:55 – 12:35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0940A1C4">
            <w:r>
              <w:t>11:55 – 12:35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0E5D955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26342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5A2D4D6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19F8F3C0">
            <w:pPr>
              <w:pStyle w:val="16"/>
              <w:ind w:left="0"/>
            </w:pP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077D62F1">
            <w:pPr>
              <w:pStyle w:val="16"/>
              <w:ind w:left="0"/>
            </w:pPr>
            <w:r>
              <w:t>12:10–12:50</w:t>
            </w: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6832696B">
            <w:r>
              <w:t>12:45 – 13:25</w:t>
            </w:r>
          </w:p>
        </w:tc>
        <w:tc>
          <w:tcPr>
            <w:tcW w:w="1856" w:type="dxa"/>
            <w:shd w:val="clear" w:color="auto" w:fill="auto"/>
            <w:noWrap w:val="0"/>
            <w:vAlign w:val="top"/>
          </w:tcPr>
          <w:p w14:paraId="303F3BE0">
            <w:r>
              <w:t>12:45 – 13:25</w:t>
            </w: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67308DC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7301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shd w:val="clear" w:color="auto" w:fill="auto"/>
            <w:noWrap w:val="0"/>
            <w:vAlign w:val="top"/>
          </w:tcPr>
          <w:p w14:paraId="26E0F620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32" w:type="dxa"/>
            <w:shd w:val="clear" w:color="auto" w:fill="auto"/>
            <w:noWrap w:val="0"/>
            <w:vAlign w:val="top"/>
          </w:tcPr>
          <w:p w14:paraId="5721A1F2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2331DC02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025" w:type="dxa"/>
            <w:shd w:val="clear" w:color="auto" w:fill="auto"/>
            <w:noWrap w:val="0"/>
            <w:vAlign w:val="top"/>
          </w:tcPr>
          <w:p w14:paraId="0ED9A976"/>
        </w:tc>
        <w:tc>
          <w:tcPr>
            <w:tcW w:w="1856" w:type="dxa"/>
            <w:shd w:val="clear" w:color="auto" w:fill="auto"/>
            <w:noWrap w:val="0"/>
            <w:vAlign w:val="top"/>
          </w:tcPr>
          <w:p w14:paraId="7B801DEC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  <w:noWrap w:val="0"/>
            <w:vAlign w:val="top"/>
          </w:tcPr>
          <w:p w14:paraId="1888A295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5FA458B2">
      <w:pPr>
        <w:jc w:val="both"/>
        <w:rPr>
          <w:rFonts w:hint="default"/>
          <w:b/>
          <w:sz w:val="20"/>
          <w:szCs w:val="20"/>
          <w:lang w:val="ru-RU"/>
        </w:rPr>
      </w:pPr>
    </w:p>
    <w:p w14:paraId="0F4DC703">
      <w:pPr>
        <w:jc w:val="center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Филиал МАОУ «Аромашевская СОШ им.В.Д.Кармацкого» Русаковская СОШ</w:t>
      </w:r>
    </w:p>
    <w:tbl>
      <w:tblPr>
        <w:tblStyle w:val="5"/>
        <w:tblpPr w:leftFromText="180" w:rightFromText="180" w:vertAnchor="text" w:horzAnchor="page" w:tblpX="1028" w:tblpY="441"/>
        <w:tblOverlap w:val="never"/>
        <w:tblW w:w="10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1815"/>
        <w:gridCol w:w="1905"/>
        <w:gridCol w:w="2169"/>
        <w:gridCol w:w="2292"/>
      </w:tblGrid>
      <w:tr w14:paraId="5C2F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6" w:type="dxa"/>
            <w:gridSpan w:val="4"/>
            <w:noWrap w:val="0"/>
            <w:vAlign w:val="top"/>
          </w:tcPr>
          <w:p w14:paraId="42B3788E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 класс</w:t>
            </w:r>
          </w:p>
        </w:tc>
        <w:tc>
          <w:tcPr>
            <w:tcW w:w="2292" w:type="dxa"/>
            <w:noWrap w:val="0"/>
            <w:vAlign w:val="top"/>
          </w:tcPr>
          <w:p w14:paraId="057E1CDA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19F5A22C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137C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74C2888C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15" w:type="dxa"/>
            <w:noWrap w:val="0"/>
            <w:vAlign w:val="top"/>
          </w:tcPr>
          <w:p w14:paraId="2093D61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среда</w:t>
            </w:r>
          </w:p>
        </w:tc>
        <w:tc>
          <w:tcPr>
            <w:tcW w:w="1905" w:type="dxa"/>
            <w:noWrap w:val="0"/>
            <w:vAlign w:val="top"/>
          </w:tcPr>
          <w:p w14:paraId="478AA017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169" w:type="dxa"/>
            <w:noWrap w:val="0"/>
            <w:vAlign w:val="top"/>
          </w:tcPr>
          <w:p w14:paraId="422CB14D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292" w:type="dxa"/>
            <w:noWrap w:val="0"/>
            <w:vAlign w:val="top"/>
          </w:tcPr>
          <w:p w14:paraId="775BF892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71535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4A529C4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8.30-9.10</w:t>
            </w:r>
          </w:p>
          <w:p w14:paraId="6F9C3FA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15" w:type="dxa"/>
            <w:noWrap w:val="0"/>
            <w:vAlign w:val="top"/>
          </w:tcPr>
          <w:p w14:paraId="61C41C2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</w:tc>
        <w:tc>
          <w:tcPr>
            <w:tcW w:w="1905" w:type="dxa"/>
            <w:noWrap w:val="0"/>
            <w:vAlign w:val="top"/>
          </w:tcPr>
          <w:p w14:paraId="579036B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39822B0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169" w:type="dxa"/>
            <w:noWrap w:val="0"/>
            <w:vAlign w:val="top"/>
          </w:tcPr>
          <w:p w14:paraId="363D4D7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00A2B6EA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2AFFEB09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292" w:type="dxa"/>
            <w:noWrap w:val="0"/>
            <w:vAlign w:val="top"/>
          </w:tcPr>
          <w:p w14:paraId="286D53C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5DA1B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1237B0E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815" w:type="dxa"/>
            <w:noWrap w:val="0"/>
            <w:vAlign w:val="top"/>
          </w:tcPr>
          <w:p w14:paraId="2E2AE55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905" w:type="dxa"/>
            <w:noWrap w:val="0"/>
            <w:vAlign w:val="top"/>
          </w:tcPr>
          <w:p w14:paraId="63A2CD7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169" w:type="dxa"/>
            <w:noWrap w:val="0"/>
            <w:vAlign w:val="top"/>
          </w:tcPr>
          <w:p w14:paraId="4CE6374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292" w:type="dxa"/>
            <w:noWrap w:val="0"/>
            <w:vAlign w:val="top"/>
          </w:tcPr>
          <w:p w14:paraId="6F765D7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14:paraId="009D9308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1C7A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6ECA744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10.40 - 11.20</w:t>
            </w:r>
          </w:p>
        </w:tc>
        <w:tc>
          <w:tcPr>
            <w:tcW w:w="1815" w:type="dxa"/>
            <w:noWrap w:val="0"/>
            <w:vAlign w:val="top"/>
          </w:tcPr>
          <w:p w14:paraId="53AE9E1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905" w:type="dxa"/>
            <w:noWrap w:val="0"/>
            <w:vAlign w:val="top"/>
          </w:tcPr>
          <w:p w14:paraId="199F2E1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2169" w:type="dxa"/>
            <w:noWrap w:val="0"/>
            <w:vAlign w:val="top"/>
          </w:tcPr>
          <w:p w14:paraId="3C14B8A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2292" w:type="dxa"/>
            <w:noWrap w:val="0"/>
            <w:vAlign w:val="top"/>
          </w:tcPr>
          <w:p w14:paraId="650EA4E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3B904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7856B52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815" w:type="dxa"/>
            <w:noWrap w:val="0"/>
            <w:vAlign w:val="top"/>
          </w:tcPr>
          <w:p w14:paraId="77C5C9D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905" w:type="dxa"/>
            <w:noWrap w:val="0"/>
            <w:vAlign w:val="top"/>
          </w:tcPr>
          <w:p w14:paraId="6228506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2169" w:type="dxa"/>
            <w:noWrap w:val="0"/>
            <w:vAlign w:val="top"/>
          </w:tcPr>
          <w:p w14:paraId="1D6657E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2292" w:type="dxa"/>
            <w:noWrap w:val="0"/>
            <w:vAlign w:val="top"/>
          </w:tcPr>
          <w:p w14:paraId="4564A51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30B4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noWrap w:val="0"/>
            <w:vAlign w:val="top"/>
          </w:tcPr>
          <w:p w14:paraId="19E53C3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 – 13.00</w:t>
            </w:r>
          </w:p>
        </w:tc>
        <w:tc>
          <w:tcPr>
            <w:tcW w:w="1815" w:type="dxa"/>
            <w:noWrap w:val="0"/>
            <w:vAlign w:val="top"/>
          </w:tcPr>
          <w:p w14:paraId="0078D08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12.20 – 13.00 </w:t>
            </w:r>
          </w:p>
        </w:tc>
        <w:tc>
          <w:tcPr>
            <w:tcW w:w="1905" w:type="dxa"/>
            <w:noWrap w:val="0"/>
            <w:vAlign w:val="top"/>
          </w:tcPr>
          <w:p w14:paraId="12B637D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 – 12.45</w:t>
            </w:r>
          </w:p>
        </w:tc>
        <w:tc>
          <w:tcPr>
            <w:tcW w:w="2169" w:type="dxa"/>
            <w:noWrap w:val="0"/>
            <w:vAlign w:val="top"/>
          </w:tcPr>
          <w:p w14:paraId="6F78225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 – 12.45</w:t>
            </w:r>
          </w:p>
        </w:tc>
        <w:tc>
          <w:tcPr>
            <w:tcW w:w="2292" w:type="dxa"/>
            <w:noWrap w:val="0"/>
            <w:vAlign w:val="top"/>
          </w:tcPr>
          <w:p w14:paraId="024E9925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094E4BF4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053B1242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5"/>
        <w:tblpPr w:leftFromText="180" w:rightFromText="180" w:vertAnchor="text" w:horzAnchor="page" w:tblpX="989" w:tblpY="311"/>
        <w:tblOverlap w:val="never"/>
        <w:tblW w:w="102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1838"/>
        <w:gridCol w:w="1950"/>
        <w:gridCol w:w="2100"/>
        <w:gridCol w:w="2114"/>
      </w:tblGrid>
      <w:tr w14:paraId="665B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61" w:type="dxa"/>
            <w:gridSpan w:val="4"/>
            <w:noWrap w:val="0"/>
            <w:vAlign w:val="top"/>
          </w:tcPr>
          <w:p w14:paraId="271F7AF0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 классы</w:t>
            </w:r>
          </w:p>
        </w:tc>
        <w:tc>
          <w:tcPr>
            <w:tcW w:w="2114" w:type="dxa"/>
            <w:vMerge w:val="restart"/>
            <w:noWrap w:val="0"/>
            <w:vAlign w:val="top"/>
          </w:tcPr>
          <w:p w14:paraId="55C30BD9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3DECBCF8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14:paraId="4828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4256584D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38" w:type="dxa"/>
            <w:noWrap w:val="0"/>
            <w:vAlign w:val="top"/>
          </w:tcPr>
          <w:p w14:paraId="775659A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-среда</w:t>
            </w:r>
          </w:p>
        </w:tc>
        <w:tc>
          <w:tcPr>
            <w:tcW w:w="1950" w:type="dxa"/>
            <w:noWrap w:val="0"/>
            <w:vAlign w:val="top"/>
          </w:tcPr>
          <w:p w14:paraId="27D0A671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100" w:type="dxa"/>
            <w:noWrap w:val="0"/>
            <w:vAlign w:val="top"/>
          </w:tcPr>
          <w:p w14:paraId="163B2E55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114" w:type="dxa"/>
            <w:vMerge w:val="continue"/>
            <w:noWrap w:val="0"/>
            <w:vAlign w:val="top"/>
          </w:tcPr>
          <w:p w14:paraId="170791DE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673B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5044FAA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  <w:p w14:paraId="6BFE4A2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38" w:type="dxa"/>
            <w:noWrap w:val="0"/>
            <w:vAlign w:val="top"/>
          </w:tcPr>
          <w:p w14:paraId="13C3665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</w:tc>
        <w:tc>
          <w:tcPr>
            <w:tcW w:w="1950" w:type="dxa"/>
            <w:noWrap w:val="0"/>
            <w:vAlign w:val="top"/>
          </w:tcPr>
          <w:p w14:paraId="3B4C2F3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5DD2C5C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100" w:type="dxa"/>
            <w:noWrap w:val="0"/>
            <w:vAlign w:val="top"/>
          </w:tcPr>
          <w:p w14:paraId="3C60662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668C320A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4457FB20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114" w:type="dxa"/>
            <w:noWrap w:val="0"/>
            <w:vAlign w:val="top"/>
          </w:tcPr>
          <w:p w14:paraId="1D4A330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2DEF5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7EB9501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838" w:type="dxa"/>
            <w:noWrap w:val="0"/>
            <w:vAlign w:val="top"/>
          </w:tcPr>
          <w:p w14:paraId="042189C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950" w:type="dxa"/>
            <w:noWrap w:val="0"/>
            <w:vAlign w:val="top"/>
          </w:tcPr>
          <w:p w14:paraId="0145BB4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100" w:type="dxa"/>
            <w:noWrap w:val="0"/>
            <w:vAlign w:val="top"/>
          </w:tcPr>
          <w:p w14:paraId="0D6FC4D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114" w:type="dxa"/>
            <w:noWrap w:val="0"/>
            <w:vAlign w:val="top"/>
          </w:tcPr>
          <w:p w14:paraId="24B2C0F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0441FAFA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0900B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1959798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10.20-11.00</w:t>
            </w:r>
          </w:p>
        </w:tc>
        <w:tc>
          <w:tcPr>
            <w:tcW w:w="1838" w:type="dxa"/>
            <w:noWrap w:val="0"/>
            <w:vAlign w:val="top"/>
          </w:tcPr>
          <w:p w14:paraId="55727DD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10.20-11.00</w:t>
            </w:r>
          </w:p>
        </w:tc>
        <w:tc>
          <w:tcPr>
            <w:tcW w:w="1950" w:type="dxa"/>
            <w:noWrap w:val="0"/>
            <w:vAlign w:val="top"/>
          </w:tcPr>
          <w:p w14:paraId="2DB54F6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 – 10.45</w:t>
            </w:r>
          </w:p>
        </w:tc>
        <w:tc>
          <w:tcPr>
            <w:tcW w:w="2100" w:type="dxa"/>
            <w:noWrap w:val="0"/>
            <w:vAlign w:val="top"/>
          </w:tcPr>
          <w:p w14:paraId="71280FF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 – 10.45</w:t>
            </w:r>
          </w:p>
        </w:tc>
        <w:tc>
          <w:tcPr>
            <w:tcW w:w="2114" w:type="dxa"/>
            <w:noWrap w:val="0"/>
            <w:vAlign w:val="top"/>
          </w:tcPr>
          <w:p w14:paraId="4042FB1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679D9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2F40CEF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11.20-12.00</w:t>
            </w:r>
          </w:p>
        </w:tc>
        <w:tc>
          <w:tcPr>
            <w:tcW w:w="1838" w:type="dxa"/>
            <w:noWrap w:val="0"/>
            <w:vAlign w:val="top"/>
          </w:tcPr>
          <w:p w14:paraId="22ACE6D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11.20-12.00</w:t>
            </w:r>
          </w:p>
        </w:tc>
        <w:tc>
          <w:tcPr>
            <w:tcW w:w="1950" w:type="dxa"/>
            <w:noWrap w:val="0"/>
            <w:vAlign w:val="top"/>
          </w:tcPr>
          <w:p w14:paraId="6F451FE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11.05 -11.45</w:t>
            </w:r>
          </w:p>
        </w:tc>
        <w:tc>
          <w:tcPr>
            <w:tcW w:w="2100" w:type="dxa"/>
            <w:noWrap w:val="0"/>
            <w:vAlign w:val="top"/>
          </w:tcPr>
          <w:p w14:paraId="0F0DD1B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11.05 -11.45</w:t>
            </w:r>
          </w:p>
        </w:tc>
        <w:tc>
          <w:tcPr>
            <w:tcW w:w="2114" w:type="dxa"/>
            <w:noWrap w:val="0"/>
            <w:vAlign w:val="top"/>
          </w:tcPr>
          <w:p w14:paraId="1771EE2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3972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6A94DA45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12.10-12.50</w:t>
            </w:r>
          </w:p>
        </w:tc>
        <w:tc>
          <w:tcPr>
            <w:tcW w:w="1838" w:type="dxa"/>
            <w:noWrap w:val="0"/>
            <w:vAlign w:val="top"/>
          </w:tcPr>
          <w:p w14:paraId="2D56431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12.10-12.50</w:t>
            </w:r>
          </w:p>
        </w:tc>
        <w:tc>
          <w:tcPr>
            <w:tcW w:w="1950" w:type="dxa"/>
            <w:noWrap w:val="0"/>
            <w:vAlign w:val="top"/>
          </w:tcPr>
          <w:p w14:paraId="13D3FA44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11.55-12.35</w:t>
            </w:r>
          </w:p>
        </w:tc>
        <w:tc>
          <w:tcPr>
            <w:tcW w:w="2100" w:type="dxa"/>
            <w:noWrap w:val="0"/>
            <w:vAlign w:val="top"/>
          </w:tcPr>
          <w:p w14:paraId="2305CC4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11.55-12.35</w:t>
            </w:r>
          </w:p>
        </w:tc>
        <w:tc>
          <w:tcPr>
            <w:tcW w:w="2114" w:type="dxa"/>
            <w:noWrap w:val="0"/>
            <w:vAlign w:val="top"/>
          </w:tcPr>
          <w:p w14:paraId="42C83FE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08D26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3" w:type="dxa"/>
            <w:noWrap w:val="0"/>
            <w:vAlign w:val="top"/>
          </w:tcPr>
          <w:p w14:paraId="34EC007B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838" w:type="dxa"/>
            <w:noWrap w:val="0"/>
            <w:vAlign w:val="top"/>
          </w:tcPr>
          <w:p w14:paraId="3BC9AF51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950" w:type="dxa"/>
            <w:noWrap w:val="0"/>
            <w:vAlign w:val="top"/>
          </w:tcPr>
          <w:p w14:paraId="40BFE82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12.45 -13.25</w:t>
            </w:r>
          </w:p>
        </w:tc>
        <w:tc>
          <w:tcPr>
            <w:tcW w:w="2100" w:type="dxa"/>
            <w:noWrap w:val="0"/>
            <w:vAlign w:val="top"/>
          </w:tcPr>
          <w:p w14:paraId="3BFD396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12.45 -13.25</w:t>
            </w:r>
          </w:p>
        </w:tc>
        <w:tc>
          <w:tcPr>
            <w:tcW w:w="2114" w:type="dxa"/>
            <w:noWrap w:val="0"/>
            <w:vAlign w:val="top"/>
          </w:tcPr>
          <w:p w14:paraId="2946770D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09A11894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3E38E243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5"/>
        <w:tblpPr w:leftFromText="180" w:rightFromText="180" w:vertAnchor="text" w:horzAnchor="page" w:tblpX="1027" w:tblpY="311"/>
        <w:tblOverlap w:val="never"/>
        <w:tblW w:w="101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4"/>
        <w:gridCol w:w="1842"/>
        <w:gridCol w:w="1985"/>
        <w:gridCol w:w="2126"/>
        <w:gridCol w:w="2105"/>
      </w:tblGrid>
      <w:tr w14:paraId="75A97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57" w:type="dxa"/>
            <w:gridSpan w:val="4"/>
            <w:noWrap w:val="0"/>
            <w:vAlign w:val="top"/>
          </w:tcPr>
          <w:p w14:paraId="6F85BC90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2, 4  классы</w:t>
            </w:r>
          </w:p>
        </w:tc>
        <w:tc>
          <w:tcPr>
            <w:tcW w:w="2105" w:type="dxa"/>
            <w:noWrap w:val="0"/>
            <w:vAlign w:val="top"/>
          </w:tcPr>
          <w:p w14:paraId="223D5F84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Продолжительность перемен</w:t>
            </w:r>
          </w:p>
          <w:p w14:paraId="31C6A60C">
            <w:pPr>
              <w:pStyle w:val="16"/>
              <w:ind w:left="0"/>
              <w:rPr>
                <w:b/>
                <w:bCs/>
                <w:sz w:val="20"/>
                <w:szCs w:val="20"/>
              </w:rPr>
            </w:pPr>
          </w:p>
        </w:tc>
      </w:tr>
      <w:tr w14:paraId="0468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6E708399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842" w:type="dxa"/>
            <w:noWrap w:val="0"/>
            <w:vAlign w:val="top"/>
          </w:tcPr>
          <w:p w14:paraId="0CD67814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-среда</w:t>
            </w:r>
          </w:p>
        </w:tc>
        <w:tc>
          <w:tcPr>
            <w:tcW w:w="1985" w:type="dxa"/>
            <w:noWrap w:val="0"/>
            <w:vAlign w:val="top"/>
          </w:tcPr>
          <w:p w14:paraId="53B60580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2126" w:type="dxa"/>
            <w:noWrap w:val="0"/>
            <w:vAlign w:val="top"/>
          </w:tcPr>
          <w:p w14:paraId="74C8455F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2105" w:type="dxa"/>
            <w:noWrap w:val="0"/>
            <w:vAlign w:val="top"/>
          </w:tcPr>
          <w:p w14:paraId="4C1A2D50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6290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4894CF33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 – 12.00</w:t>
            </w:r>
          </w:p>
        </w:tc>
        <w:tc>
          <w:tcPr>
            <w:tcW w:w="1842" w:type="dxa"/>
            <w:noWrap w:val="0"/>
            <w:vAlign w:val="top"/>
          </w:tcPr>
          <w:p w14:paraId="5EBDE10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11.20 – 12.00</w:t>
            </w:r>
          </w:p>
        </w:tc>
        <w:tc>
          <w:tcPr>
            <w:tcW w:w="1985" w:type="dxa"/>
            <w:noWrap w:val="0"/>
            <w:vAlign w:val="top"/>
          </w:tcPr>
          <w:p w14:paraId="6090433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11.45</w:t>
            </w:r>
          </w:p>
        </w:tc>
        <w:tc>
          <w:tcPr>
            <w:tcW w:w="2126" w:type="dxa"/>
            <w:noWrap w:val="0"/>
            <w:vAlign w:val="top"/>
          </w:tcPr>
          <w:p w14:paraId="59BEB7D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 – 11.45</w:t>
            </w:r>
          </w:p>
        </w:tc>
        <w:tc>
          <w:tcPr>
            <w:tcW w:w="2105" w:type="dxa"/>
            <w:noWrap w:val="0"/>
            <w:vAlign w:val="top"/>
          </w:tcPr>
          <w:p w14:paraId="295D6FD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7C040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204F7D6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 – 12.50</w:t>
            </w:r>
          </w:p>
        </w:tc>
        <w:tc>
          <w:tcPr>
            <w:tcW w:w="1842" w:type="dxa"/>
            <w:noWrap w:val="0"/>
            <w:vAlign w:val="top"/>
          </w:tcPr>
          <w:p w14:paraId="1E37F1D2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12.10 – 12.50</w:t>
            </w:r>
          </w:p>
        </w:tc>
        <w:tc>
          <w:tcPr>
            <w:tcW w:w="1985" w:type="dxa"/>
            <w:noWrap w:val="0"/>
            <w:vAlign w:val="top"/>
          </w:tcPr>
          <w:p w14:paraId="467FF5E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11.55 -12.35</w:t>
            </w:r>
          </w:p>
        </w:tc>
        <w:tc>
          <w:tcPr>
            <w:tcW w:w="2126" w:type="dxa"/>
            <w:noWrap w:val="0"/>
            <w:vAlign w:val="top"/>
          </w:tcPr>
          <w:p w14:paraId="527609E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11.55 -12.35</w:t>
            </w:r>
          </w:p>
        </w:tc>
        <w:tc>
          <w:tcPr>
            <w:tcW w:w="2105" w:type="dxa"/>
            <w:noWrap w:val="0"/>
            <w:vAlign w:val="top"/>
          </w:tcPr>
          <w:p w14:paraId="7D9C7A7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14:paraId="636049F7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  <w:tr w14:paraId="2A69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692A4FBC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 – 13.50</w:t>
            </w:r>
          </w:p>
        </w:tc>
        <w:tc>
          <w:tcPr>
            <w:tcW w:w="1842" w:type="dxa"/>
            <w:noWrap w:val="0"/>
            <w:vAlign w:val="top"/>
          </w:tcPr>
          <w:p w14:paraId="3390E41A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13.10 – 13.50</w:t>
            </w:r>
          </w:p>
        </w:tc>
        <w:tc>
          <w:tcPr>
            <w:tcW w:w="1985" w:type="dxa"/>
            <w:noWrap w:val="0"/>
            <w:vAlign w:val="top"/>
          </w:tcPr>
          <w:p w14:paraId="67A5D43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12.55 – 13.35</w:t>
            </w:r>
          </w:p>
        </w:tc>
        <w:tc>
          <w:tcPr>
            <w:tcW w:w="2126" w:type="dxa"/>
            <w:noWrap w:val="0"/>
            <w:vAlign w:val="top"/>
          </w:tcPr>
          <w:p w14:paraId="7F5494D0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12.55 – 13.35</w:t>
            </w:r>
          </w:p>
        </w:tc>
        <w:tc>
          <w:tcPr>
            <w:tcW w:w="2105" w:type="dxa"/>
            <w:noWrap w:val="0"/>
            <w:vAlign w:val="top"/>
          </w:tcPr>
          <w:p w14:paraId="7E7484D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</w:tr>
      <w:tr w14:paraId="03378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4611792F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 – 14.50</w:t>
            </w:r>
          </w:p>
        </w:tc>
        <w:tc>
          <w:tcPr>
            <w:tcW w:w="1842" w:type="dxa"/>
            <w:noWrap w:val="0"/>
            <w:vAlign w:val="top"/>
          </w:tcPr>
          <w:p w14:paraId="1729231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 – 14.50</w:t>
            </w:r>
          </w:p>
        </w:tc>
        <w:tc>
          <w:tcPr>
            <w:tcW w:w="1985" w:type="dxa"/>
            <w:noWrap w:val="0"/>
            <w:vAlign w:val="top"/>
          </w:tcPr>
          <w:p w14:paraId="0F409B2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 – 14.35</w:t>
            </w:r>
          </w:p>
        </w:tc>
        <w:tc>
          <w:tcPr>
            <w:tcW w:w="2126" w:type="dxa"/>
            <w:noWrap w:val="0"/>
            <w:vAlign w:val="top"/>
          </w:tcPr>
          <w:p w14:paraId="1B0786CE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13.55 – 14.35</w:t>
            </w:r>
          </w:p>
        </w:tc>
        <w:tc>
          <w:tcPr>
            <w:tcW w:w="2105" w:type="dxa"/>
            <w:noWrap w:val="0"/>
            <w:vAlign w:val="top"/>
          </w:tcPr>
          <w:p w14:paraId="598AB6BD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1BBA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0813B15B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15.00 15.40</w:t>
            </w:r>
          </w:p>
          <w:p w14:paraId="253E799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842" w:type="dxa"/>
            <w:noWrap w:val="0"/>
            <w:vAlign w:val="top"/>
          </w:tcPr>
          <w:p w14:paraId="6356DC8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15.00 15.40</w:t>
            </w:r>
          </w:p>
          <w:p w14:paraId="6E605922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 w14:paraId="52D8CC9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 – 15.25</w:t>
            </w:r>
          </w:p>
        </w:tc>
        <w:tc>
          <w:tcPr>
            <w:tcW w:w="2126" w:type="dxa"/>
            <w:noWrap w:val="0"/>
            <w:vAlign w:val="top"/>
          </w:tcPr>
          <w:p w14:paraId="3DB8F8B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14.45 – 15.25</w:t>
            </w:r>
          </w:p>
        </w:tc>
        <w:tc>
          <w:tcPr>
            <w:tcW w:w="2105" w:type="dxa"/>
            <w:noWrap w:val="0"/>
            <w:vAlign w:val="top"/>
          </w:tcPr>
          <w:p w14:paraId="67FACFC7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169E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4" w:type="dxa"/>
            <w:noWrap w:val="0"/>
            <w:vAlign w:val="top"/>
          </w:tcPr>
          <w:p w14:paraId="0C9C2F75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842" w:type="dxa"/>
            <w:noWrap w:val="0"/>
            <w:vAlign w:val="top"/>
          </w:tcPr>
          <w:p w14:paraId="44B14B6B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1985" w:type="dxa"/>
            <w:noWrap w:val="0"/>
            <w:vAlign w:val="top"/>
          </w:tcPr>
          <w:p w14:paraId="60A4E586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13.35 -16.00</w:t>
            </w:r>
          </w:p>
          <w:p w14:paraId="09B398A9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2126" w:type="dxa"/>
            <w:noWrap w:val="0"/>
            <w:vAlign w:val="top"/>
          </w:tcPr>
          <w:p w14:paraId="67B18C91">
            <w:pPr>
              <w:pStyle w:val="16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13.35 -16.00</w:t>
            </w:r>
          </w:p>
          <w:p w14:paraId="145D3F39">
            <w:pPr>
              <w:pStyle w:val="16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  <w:p w14:paraId="0B271478">
            <w:pPr>
              <w:pStyle w:val="16"/>
              <w:ind w:left="0"/>
              <w:rPr>
                <w:sz w:val="20"/>
                <w:szCs w:val="20"/>
              </w:rPr>
            </w:pPr>
          </w:p>
        </w:tc>
        <w:tc>
          <w:tcPr>
            <w:tcW w:w="2105" w:type="dxa"/>
            <w:noWrap w:val="0"/>
            <w:vAlign w:val="top"/>
          </w:tcPr>
          <w:p w14:paraId="374FA121">
            <w:pPr>
              <w:pStyle w:val="16"/>
              <w:ind w:left="0"/>
              <w:rPr>
                <w:sz w:val="20"/>
                <w:szCs w:val="20"/>
              </w:rPr>
            </w:pPr>
          </w:p>
        </w:tc>
      </w:tr>
    </w:tbl>
    <w:p w14:paraId="7A26FFD3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61261C30">
      <w:pPr>
        <w:jc w:val="center"/>
        <w:rPr>
          <w:b/>
          <w:sz w:val="20"/>
          <w:szCs w:val="20"/>
        </w:rPr>
      </w:pPr>
    </w:p>
    <w:p w14:paraId="4123431C">
      <w:pPr>
        <w:jc w:val="center"/>
        <w:rPr>
          <w:b/>
          <w:sz w:val="20"/>
          <w:szCs w:val="20"/>
        </w:rPr>
      </w:pPr>
    </w:p>
    <w:p w14:paraId="60BFF63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Филиал МАОУ «Аромашевская СОШ им.В.Д.Кармацкого»</w:t>
      </w:r>
      <w:r>
        <w:rPr>
          <w:b/>
          <w:sz w:val="22"/>
          <w:szCs w:val="22"/>
        </w:rPr>
        <w:t xml:space="preserve"> Слободчиковская ООШ</w:t>
      </w:r>
    </w:p>
    <w:p w14:paraId="4AB3C434">
      <w:pPr>
        <w:jc w:val="center"/>
        <w:rPr>
          <w:rFonts w:ascii="Times New Roman" w:hAnsi="Times New Roman" w:eastAsia="Times New Roman" w:cs="Times New Roman"/>
          <w:b/>
          <w:sz w:val="20"/>
          <w:szCs w:val="20"/>
        </w:rPr>
      </w:pPr>
    </w:p>
    <w:tbl>
      <w:tblPr>
        <w:tblStyle w:val="5"/>
        <w:tblpPr w:leftFromText="180" w:rightFromText="180" w:vertAnchor="text" w:horzAnchor="margin" w:tblpXSpec="center" w:tblpY="-63"/>
        <w:tblOverlap w:val="never"/>
        <w:tblW w:w="9936" w:type="dxa"/>
        <w:tblInd w:w="-4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950"/>
        <w:gridCol w:w="1688"/>
        <w:gridCol w:w="2062"/>
        <w:gridCol w:w="1913"/>
        <w:gridCol w:w="1554"/>
      </w:tblGrid>
      <w:tr w14:paraId="5615D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vMerge w:val="restart"/>
            <w:noWrap w:val="0"/>
            <w:vAlign w:val="center"/>
          </w:tcPr>
          <w:p w14:paraId="27F1803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613" w:type="dxa"/>
            <w:gridSpan w:val="4"/>
            <w:noWrap w:val="0"/>
            <w:vAlign w:val="center"/>
          </w:tcPr>
          <w:p w14:paraId="6E3AE9A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0"/>
                <w:szCs w:val="20"/>
                <w:lang w:val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класс</w:t>
            </w:r>
          </w:p>
          <w:p w14:paraId="080C711C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Продолжительность урока</w:t>
            </w:r>
          </w:p>
        </w:tc>
        <w:tc>
          <w:tcPr>
            <w:tcW w:w="1554" w:type="dxa"/>
            <w:noWrap w:val="0"/>
            <w:vAlign w:val="center"/>
          </w:tcPr>
          <w:p w14:paraId="39FBB51C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Продолжительность перемен</w:t>
            </w:r>
          </w:p>
          <w:p w14:paraId="1FAEB38B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</w:tr>
      <w:tr w14:paraId="4683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vMerge w:val="continue"/>
            <w:noWrap w:val="0"/>
            <w:vAlign w:val="center"/>
          </w:tcPr>
          <w:p w14:paraId="4356527B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D22E6F9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688" w:type="dxa"/>
            <w:noWrap w:val="0"/>
            <w:vAlign w:val="center"/>
          </w:tcPr>
          <w:p w14:paraId="787D2DAD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 среда</w:t>
            </w:r>
          </w:p>
        </w:tc>
        <w:tc>
          <w:tcPr>
            <w:tcW w:w="2062" w:type="dxa"/>
            <w:noWrap w:val="0"/>
            <w:vAlign w:val="center"/>
          </w:tcPr>
          <w:p w14:paraId="6BBDCC6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</w:tc>
        <w:tc>
          <w:tcPr>
            <w:tcW w:w="1913" w:type="dxa"/>
            <w:noWrap w:val="0"/>
            <w:vAlign w:val="center"/>
          </w:tcPr>
          <w:p w14:paraId="7A46EBF6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1554" w:type="dxa"/>
            <w:noWrap w:val="0"/>
            <w:vAlign w:val="center"/>
          </w:tcPr>
          <w:p w14:paraId="5BD0E847">
            <w:pPr>
              <w:pStyle w:val="16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14:paraId="20FC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 w14:paraId="53ABADB2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noWrap w:val="0"/>
            <w:vAlign w:val="center"/>
          </w:tcPr>
          <w:p w14:paraId="746FCFB1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  <w:p w14:paraId="5A9F7126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*Разговоры о важном</w:t>
            </w:r>
          </w:p>
        </w:tc>
        <w:tc>
          <w:tcPr>
            <w:tcW w:w="1688" w:type="dxa"/>
            <w:noWrap w:val="0"/>
            <w:vAlign w:val="center"/>
          </w:tcPr>
          <w:p w14:paraId="1C936796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8.30-8.55</w:t>
            </w:r>
          </w:p>
          <w:p w14:paraId="49F4D10C">
            <w:pPr>
              <w:pStyle w:val="16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*Функциональная грамотность</w:t>
            </w:r>
          </w:p>
        </w:tc>
        <w:tc>
          <w:tcPr>
            <w:tcW w:w="2062" w:type="dxa"/>
            <w:noWrap w:val="0"/>
            <w:vAlign w:val="center"/>
          </w:tcPr>
          <w:p w14:paraId="79007A0F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8.55</w:t>
            </w:r>
          </w:p>
          <w:p w14:paraId="3F63562F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*Орлята России</w:t>
            </w:r>
          </w:p>
        </w:tc>
        <w:tc>
          <w:tcPr>
            <w:tcW w:w="1913" w:type="dxa"/>
            <w:noWrap w:val="0"/>
            <w:vAlign w:val="center"/>
          </w:tcPr>
          <w:p w14:paraId="1B827628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 – 9.10</w:t>
            </w:r>
          </w:p>
          <w:p w14:paraId="25D08555">
            <w:pPr>
              <w:pStyle w:val="16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  <w:noWrap w:val="0"/>
            <w:vAlign w:val="center"/>
          </w:tcPr>
          <w:p w14:paraId="3AB9A94F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20CB8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 w14:paraId="2F4E0D8C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  <w:noWrap w:val="0"/>
            <w:vAlign w:val="center"/>
          </w:tcPr>
          <w:p w14:paraId="75A05F76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688" w:type="dxa"/>
            <w:noWrap w:val="0"/>
            <w:vAlign w:val="center"/>
          </w:tcPr>
          <w:p w14:paraId="2704AA16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 – 9.45</w:t>
            </w:r>
          </w:p>
        </w:tc>
        <w:tc>
          <w:tcPr>
            <w:tcW w:w="2062" w:type="dxa"/>
            <w:noWrap w:val="0"/>
            <w:vAlign w:val="center"/>
          </w:tcPr>
          <w:p w14:paraId="1D9C0463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9.05– 9.45</w:t>
            </w:r>
          </w:p>
        </w:tc>
        <w:tc>
          <w:tcPr>
            <w:tcW w:w="1913" w:type="dxa"/>
            <w:noWrap w:val="0"/>
            <w:vAlign w:val="center"/>
          </w:tcPr>
          <w:p w14:paraId="586E5570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 – 10.00</w:t>
            </w:r>
          </w:p>
        </w:tc>
        <w:tc>
          <w:tcPr>
            <w:tcW w:w="1554" w:type="dxa"/>
            <w:noWrap w:val="0"/>
            <w:vAlign w:val="center"/>
          </w:tcPr>
          <w:p w14:paraId="3A986E17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14:paraId="0C6195B2">
            <w:pPr>
              <w:pStyle w:val="16"/>
              <w:ind w:left="0"/>
              <w:jc w:val="center"/>
              <w:rPr>
                <w:sz w:val="20"/>
                <w:szCs w:val="20"/>
              </w:rPr>
            </w:pPr>
          </w:p>
        </w:tc>
      </w:tr>
      <w:tr w14:paraId="304D9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 w14:paraId="77DF94B5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50" w:type="dxa"/>
            <w:noWrap w:val="0"/>
            <w:vAlign w:val="center"/>
          </w:tcPr>
          <w:p w14:paraId="6F44532C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688" w:type="dxa"/>
            <w:noWrap w:val="0"/>
            <w:vAlign w:val="center"/>
          </w:tcPr>
          <w:p w14:paraId="53607A86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2062" w:type="dxa"/>
            <w:noWrap w:val="0"/>
            <w:vAlign w:val="center"/>
          </w:tcPr>
          <w:p w14:paraId="4717ECE2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10.25 – 11.05</w:t>
            </w:r>
          </w:p>
        </w:tc>
        <w:tc>
          <w:tcPr>
            <w:tcW w:w="1913" w:type="dxa"/>
            <w:noWrap w:val="0"/>
            <w:vAlign w:val="center"/>
          </w:tcPr>
          <w:p w14:paraId="7B04D75E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10.40 – 11.20</w:t>
            </w:r>
          </w:p>
        </w:tc>
        <w:tc>
          <w:tcPr>
            <w:tcW w:w="1554" w:type="dxa"/>
            <w:noWrap w:val="0"/>
            <w:vAlign w:val="center"/>
          </w:tcPr>
          <w:p w14:paraId="495320DE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4900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 w14:paraId="7B5CC988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50" w:type="dxa"/>
            <w:noWrap w:val="0"/>
            <w:vAlign w:val="center"/>
          </w:tcPr>
          <w:p w14:paraId="0FAA8E68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688" w:type="dxa"/>
            <w:noWrap w:val="0"/>
            <w:vAlign w:val="center"/>
          </w:tcPr>
          <w:p w14:paraId="0E7DE322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2062" w:type="dxa"/>
            <w:noWrap w:val="0"/>
            <w:vAlign w:val="center"/>
          </w:tcPr>
          <w:p w14:paraId="517B5803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11.15 – 11.55</w:t>
            </w:r>
          </w:p>
        </w:tc>
        <w:tc>
          <w:tcPr>
            <w:tcW w:w="1913" w:type="dxa"/>
            <w:noWrap w:val="0"/>
            <w:vAlign w:val="center"/>
          </w:tcPr>
          <w:p w14:paraId="2E2CA27B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 – 12.10</w:t>
            </w:r>
          </w:p>
        </w:tc>
        <w:tc>
          <w:tcPr>
            <w:tcW w:w="1554" w:type="dxa"/>
            <w:noWrap w:val="0"/>
            <w:vAlign w:val="center"/>
          </w:tcPr>
          <w:p w14:paraId="177832B7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</w:tr>
      <w:tr w14:paraId="7563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9" w:type="dxa"/>
            <w:noWrap w:val="0"/>
            <w:vAlign w:val="center"/>
          </w:tcPr>
          <w:p w14:paraId="12A0A332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50" w:type="dxa"/>
            <w:noWrap w:val="0"/>
            <w:vAlign w:val="center"/>
          </w:tcPr>
          <w:p w14:paraId="451DD083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 – 13.00</w:t>
            </w:r>
          </w:p>
        </w:tc>
        <w:tc>
          <w:tcPr>
            <w:tcW w:w="1688" w:type="dxa"/>
            <w:noWrap w:val="0"/>
            <w:vAlign w:val="center"/>
          </w:tcPr>
          <w:p w14:paraId="4E31E3BD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 – 12.45</w:t>
            </w:r>
          </w:p>
        </w:tc>
        <w:tc>
          <w:tcPr>
            <w:tcW w:w="2062" w:type="dxa"/>
            <w:noWrap w:val="0"/>
            <w:vAlign w:val="center"/>
          </w:tcPr>
          <w:p w14:paraId="41DCE0BC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 – 12.45</w:t>
            </w:r>
          </w:p>
        </w:tc>
        <w:tc>
          <w:tcPr>
            <w:tcW w:w="1913" w:type="dxa"/>
            <w:noWrap w:val="0"/>
            <w:vAlign w:val="center"/>
          </w:tcPr>
          <w:p w14:paraId="189F49BB">
            <w:pPr>
              <w:pStyle w:val="16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12.20 – 13.00</w:t>
            </w:r>
          </w:p>
        </w:tc>
        <w:tc>
          <w:tcPr>
            <w:tcW w:w="1554" w:type="dxa"/>
            <w:noWrap w:val="0"/>
            <w:vAlign w:val="center"/>
          </w:tcPr>
          <w:p w14:paraId="4D4EEEFC">
            <w:pPr>
              <w:pStyle w:val="16"/>
              <w:bidi w:val="0"/>
              <w:jc w:val="center"/>
            </w:pPr>
          </w:p>
        </w:tc>
      </w:tr>
    </w:tbl>
    <w:p w14:paraId="3A6A20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2-4 класс</w:t>
      </w:r>
      <w:r>
        <w:rPr>
          <w:b/>
          <w:sz w:val="22"/>
          <w:szCs w:val="22"/>
          <w:lang w:val="ru-RU"/>
        </w:rPr>
        <w:t>ы</w:t>
      </w:r>
    </w:p>
    <w:tbl>
      <w:tblPr>
        <w:tblStyle w:val="3"/>
        <w:tblW w:w="10254" w:type="dxa"/>
        <w:tblInd w:w="-4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126"/>
        <w:gridCol w:w="2268"/>
        <w:gridCol w:w="1985"/>
        <w:gridCol w:w="1701"/>
        <w:gridCol w:w="1465"/>
      </w:tblGrid>
      <w:tr w14:paraId="262C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09" w:type="dxa"/>
            <w:vMerge w:val="restart"/>
            <w:noWrap w:val="0"/>
            <w:vAlign w:val="center"/>
          </w:tcPr>
          <w:p w14:paraId="0305CE09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Урок</w:t>
            </w:r>
          </w:p>
          <w:p w14:paraId="37DA0C3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</w:t>
            </w:r>
          </w:p>
          <w:p w14:paraId="37823164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277636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Продолжительность урока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600E3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Продолжительность перемены</w:t>
            </w:r>
          </w:p>
        </w:tc>
      </w:tr>
      <w:tr w14:paraId="58C52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09" w:type="dxa"/>
            <w:vMerge w:val="continue"/>
            <w:noWrap w:val="0"/>
            <w:vAlign w:val="center"/>
          </w:tcPr>
          <w:p w14:paraId="797C6FBB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FC7B8B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noWrap w:val="0"/>
            <w:vAlign w:val="center"/>
          </w:tcPr>
          <w:p w14:paraId="5A2E1D01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985" w:type="dxa"/>
            <w:noWrap w:val="0"/>
            <w:vAlign w:val="center"/>
          </w:tcPr>
          <w:p w14:paraId="71F106A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D7BE5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среда,</w:t>
            </w:r>
          </w:p>
          <w:p w14:paraId="5955561D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DF12B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</w:tr>
      <w:tr w14:paraId="53728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81E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6D61B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8:30-9:10</w:t>
            </w:r>
          </w:p>
          <w:p w14:paraId="3DFC204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 «Разговоры о важном»</w:t>
            </w:r>
          </w:p>
        </w:tc>
        <w:tc>
          <w:tcPr>
            <w:tcW w:w="2268" w:type="dxa"/>
            <w:noWrap w:val="0"/>
            <w:vAlign w:val="center"/>
          </w:tcPr>
          <w:p w14:paraId="690A00D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08:30 - 08:55</w:t>
            </w:r>
          </w:p>
          <w:p w14:paraId="6D995BD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*«Функциональная грамотность»</w:t>
            </w:r>
          </w:p>
        </w:tc>
        <w:tc>
          <w:tcPr>
            <w:tcW w:w="1985" w:type="dxa"/>
            <w:noWrap w:val="0"/>
            <w:vAlign w:val="center"/>
          </w:tcPr>
          <w:p w14:paraId="037BF67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8.30-8.55</w:t>
            </w:r>
          </w:p>
          <w:p w14:paraId="348DDE8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*«Орлята России»</w:t>
            </w:r>
          </w:p>
          <w:p w14:paraId="2C733EA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765A9B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D283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2E2F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C790C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126" w:type="dxa"/>
            <w:noWrap w:val="0"/>
            <w:vAlign w:val="top"/>
          </w:tcPr>
          <w:p w14:paraId="10A6BA3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9:15-9:55</w:t>
            </w:r>
          </w:p>
        </w:tc>
        <w:tc>
          <w:tcPr>
            <w:tcW w:w="2268" w:type="dxa"/>
            <w:noWrap w:val="0"/>
            <w:vAlign w:val="top"/>
          </w:tcPr>
          <w:p w14:paraId="37E9FE37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09:00–09:40</w:t>
            </w:r>
          </w:p>
        </w:tc>
        <w:tc>
          <w:tcPr>
            <w:tcW w:w="1985" w:type="dxa"/>
            <w:noWrap w:val="0"/>
            <w:vAlign w:val="center"/>
          </w:tcPr>
          <w:p w14:paraId="55D015C6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09:00–09:40</w:t>
            </w:r>
          </w:p>
        </w:tc>
        <w:tc>
          <w:tcPr>
            <w:tcW w:w="1701" w:type="dxa"/>
            <w:noWrap w:val="0"/>
            <w:vAlign w:val="top"/>
          </w:tcPr>
          <w:p w14:paraId="7FEF16B2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08:30 -09:10</w:t>
            </w:r>
          </w:p>
          <w:p w14:paraId="454AF7AE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72909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 минут</w:t>
            </w:r>
          </w:p>
        </w:tc>
      </w:tr>
      <w:tr w14:paraId="374B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2CE7E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126" w:type="dxa"/>
            <w:noWrap w:val="0"/>
            <w:vAlign w:val="top"/>
          </w:tcPr>
          <w:p w14:paraId="75DB885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10:05-10:45</w:t>
            </w:r>
          </w:p>
        </w:tc>
        <w:tc>
          <w:tcPr>
            <w:tcW w:w="2268" w:type="dxa"/>
            <w:noWrap w:val="0"/>
            <w:vAlign w:val="top"/>
          </w:tcPr>
          <w:p w14:paraId="6387C773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09:50–10:30</w:t>
            </w:r>
          </w:p>
        </w:tc>
        <w:tc>
          <w:tcPr>
            <w:tcW w:w="1985" w:type="dxa"/>
            <w:noWrap w:val="0"/>
            <w:vAlign w:val="top"/>
          </w:tcPr>
          <w:p w14:paraId="61555ADD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09.50–10:30</w:t>
            </w:r>
          </w:p>
        </w:tc>
        <w:tc>
          <w:tcPr>
            <w:tcW w:w="1701" w:type="dxa"/>
            <w:noWrap w:val="0"/>
            <w:vAlign w:val="top"/>
          </w:tcPr>
          <w:p w14:paraId="4A481050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09:20–10:00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429AF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20 минут</w:t>
            </w:r>
          </w:p>
        </w:tc>
      </w:tr>
      <w:tr w14:paraId="32988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394D85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126" w:type="dxa"/>
            <w:noWrap w:val="0"/>
            <w:vAlign w:val="top"/>
          </w:tcPr>
          <w:p w14:paraId="35E153C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11:05-11:45</w:t>
            </w:r>
          </w:p>
        </w:tc>
        <w:tc>
          <w:tcPr>
            <w:tcW w:w="2268" w:type="dxa"/>
            <w:noWrap w:val="0"/>
            <w:vAlign w:val="top"/>
          </w:tcPr>
          <w:p w14:paraId="740ADE8A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985" w:type="dxa"/>
            <w:noWrap w:val="0"/>
            <w:vAlign w:val="top"/>
          </w:tcPr>
          <w:p w14:paraId="57A3226C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701" w:type="dxa"/>
            <w:noWrap w:val="0"/>
            <w:vAlign w:val="top"/>
          </w:tcPr>
          <w:p w14:paraId="71109E88">
            <w:pPr>
              <w:contextualSpacing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10:20–11:00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C35C7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20 минут</w:t>
            </w:r>
          </w:p>
        </w:tc>
      </w:tr>
      <w:tr w14:paraId="7D3C2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1DA7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126" w:type="dxa"/>
            <w:noWrap w:val="0"/>
            <w:vAlign w:val="top"/>
          </w:tcPr>
          <w:p w14:paraId="5845F72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12:05-12:45</w:t>
            </w:r>
          </w:p>
        </w:tc>
        <w:tc>
          <w:tcPr>
            <w:tcW w:w="2268" w:type="dxa"/>
            <w:noWrap w:val="0"/>
            <w:vAlign w:val="top"/>
          </w:tcPr>
          <w:p w14:paraId="4712E20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985" w:type="dxa"/>
            <w:noWrap w:val="0"/>
            <w:vAlign w:val="top"/>
          </w:tcPr>
          <w:p w14:paraId="53DDE9C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701" w:type="dxa"/>
            <w:noWrap w:val="0"/>
            <w:vAlign w:val="top"/>
          </w:tcPr>
          <w:p w14:paraId="696B149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0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38E59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 минут</w:t>
            </w:r>
          </w:p>
        </w:tc>
      </w:tr>
      <w:tr w14:paraId="5707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54FB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126" w:type="dxa"/>
            <w:noWrap w:val="0"/>
            <w:vAlign w:val="top"/>
          </w:tcPr>
          <w:p w14:paraId="76A0E01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12:55-13:35</w:t>
            </w:r>
          </w:p>
        </w:tc>
        <w:tc>
          <w:tcPr>
            <w:tcW w:w="2268" w:type="dxa"/>
            <w:noWrap w:val="0"/>
            <w:vAlign w:val="center"/>
          </w:tcPr>
          <w:p w14:paraId="31F584F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12.40-13.20</w:t>
            </w:r>
          </w:p>
        </w:tc>
        <w:tc>
          <w:tcPr>
            <w:tcW w:w="1985" w:type="dxa"/>
            <w:noWrap w:val="0"/>
            <w:vAlign w:val="center"/>
          </w:tcPr>
          <w:p w14:paraId="4929A8E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12.40-13.20</w:t>
            </w:r>
          </w:p>
        </w:tc>
        <w:tc>
          <w:tcPr>
            <w:tcW w:w="1701" w:type="dxa"/>
            <w:noWrap w:val="0"/>
            <w:vAlign w:val="top"/>
          </w:tcPr>
          <w:p w14:paraId="07F12BE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0–1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A4D39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14:paraId="0DEBD62C">
      <w:pPr>
        <w:jc w:val="both"/>
        <w:rPr>
          <w:rFonts w:hint="default" w:ascii="Times New Roman" w:hAnsi="Times New Roman" w:cs="Times New Roman"/>
          <w:b/>
          <w:color w:val="FF0000"/>
          <w:sz w:val="20"/>
          <w:szCs w:val="20"/>
        </w:rPr>
      </w:pPr>
    </w:p>
    <w:p w14:paraId="2CBD2522">
      <w:pPr>
        <w:spacing w:line="360" w:lineRule="auto"/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>Ф</w:t>
      </w:r>
      <w:r>
        <w:rPr>
          <w:b/>
          <w:sz w:val="20"/>
          <w:szCs w:val="20"/>
        </w:rPr>
        <w:t>илиал МАОУ «Аромашевская СОШ им.В.Д.Кармацкого»</w:t>
      </w:r>
      <w:r>
        <w:rPr>
          <w:rFonts w:hint="default"/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</w:rPr>
        <w:t>Кармацкая СОШ</w:t>
      </w:r>
    </w:p>
    <w:tbl>
      <w:tblPr>
        <w:tblStyle w:val="3"/>
        <w:tblW w:w="9356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2"/>
        <w:gridCol w:w="2126"/>
        <w:gridCol w:w="1684"/>
        <w:gridCol w:w="2014"/>
      </w:tblGrid>
      <w:tr w14:paraId="14DD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9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F18B8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класс (1 четверть)</w:t>
            </w:r>
          </w:p>
        </w:tc>
      </w:tr>
      <w:tr w14:paraId="4F5A6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6F7CF">
            <w:pPr>
              <w:jc w:val="center"/>
              <w:rPr>
                <w:rFonts w:hint="default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068B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C03D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Вторник, среда пятница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0554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Продолжительность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перемен</w:t>
            </w:r>
          </w:p>
          <w:p w14:paraId="1BF7EB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14:paraId="719D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55906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Разговоры о важном</w:t>
            </w:r>
          </w:p>
          <w:p w14:paraId="71173DD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8.15 – 8.55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9241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8.30 – 9.05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F107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8.30 – 9.05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CEDC34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 минут</w:t>
            </w:r>
          </w:p>
        </w:tc>
      </w:tr>
      <w:tr w14:paraId="18B9A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8504B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9.00 – 9.35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3524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9.15 – 9.50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7974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9.15 – 9.50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043EB2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40 минут</w:t>
            </w:r>
          </w:p>
        </w:tc>
      </w:tr>
      <w:tr w14:paraId="0884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FA892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10.15 – 10.50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47B05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10.30 –11.05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6250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10.30 –11.05</w:t>
            </w: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5001BD">
            <w:pPr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10 минут</w:t>
            </w:r>
          </w:p>
        </w:tc>
      </w:tr>
      <w:tr w14:paraId="00E14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3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2C89E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11.00-11.35</w:t>
            </w:r>
          </w:p>
          <w:p w14:paraId="7FAB4C1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02566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 xml:space="preserve">Орлята России </w:t>
            </w:r>
          </w:p>
        </w:tc>
        <w:tc>
          <w:tcPr>
            <w:tcW w:w="1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9E0A5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2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A454C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</w:tr>
    </w:tbl>
    <w:p w14:paraId="026C2F2A">
      <w:pPr>
        <w:jc w:val="both"/>
        <w:rPr>
          <w:b/>
          <w:sz w:val="20"/>
          <w:szCs w:val="20"/>
        </w:rPr>
      </w:pPr>
    </w:p>
    <w:p w14:paraId="6622D18A">
      <w:pPr>
        <w:jc w:val="both"/>
        <w:rPr>
          <w:b/>
          <w:sz w:val="20"/>
          <w:szCs w:val="20"/>
        </w:rPr>
      </w:pPr>
    </w:p>
    <w:tbl>
      <w:tblPr>
        <w:tblStyle w:val="3"/>
        <w:tblW w:w="9871" w:type="dxa"/>
        <w:tblInd w:w="-5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2347"/>
        <w:gridCol w:w="2048"/>
        <w:gridCol w:w="1800"/>
        <w:gridCol w:w="1837"/>
      </w:tblGrid>
      <w:tr w14:paraId="51AE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A2E3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17F6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классы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AD85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Продолжительность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перемен</w:t>
            </w:r>
          </w:p>
          <w:p w14:paraId="3AD2427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14:paraId="02FF1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AC52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21847">
            <w:pPr>
              <w:jc w:val="center"/>
              <w:rPr>
                <w:rFonts w:hint="default"/>
                <w:b/>
                <w:i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E0411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Четверг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A0AC49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Вторник, среда пятница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525D2">
            <w:pPr>
              <w:rPr>
                <w:b/>
                <w:sz w:val="20"/>
                <w:szCs w:val="20"/>
              </w:rPr>
            </w:pPr>
          </w:p>
        </w:tc>
      </w:tr>
      <w:tr w14:paraId="2657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6A78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14F86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Разговоры о важном</w:t>
            </w:r>
          </w:p>
          <w:p w14:paraId="3C26CBF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8.15 – 8.55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49A5ED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8.30 – 8.10</w:t>
            </w:r>
          </w:p>
          <w:p w14:paraId="0AE41B5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07EC0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8.30 – 8.10</w:t>
            </w:r>
          </w:p>
          <w:p w14:paraId="60340A8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BBB94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  <w:tr w14:paraId="54484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F597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319A1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9.00 – 9.40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D3DC5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9.20 – 10.00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0F9F8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9.20 – 10.00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2165E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20 минут</w:t>
            </w:r>
          </w:p>
        </w:tc>
      </w:tr>
      <w:tr w14:paraId="41AC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0326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D1AE9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09.50 – 10.30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2FBA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10.20 – 11.00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BA8D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10.20 – 11.00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7F1E4D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20 минут</w:t>
            </w:r>
          </w:p>
        </w:tc>
      </w:tr>
      <w:tr w14:paraId="5521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AD5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A7DD5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10.50 –11.30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20DE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11.20 –12.00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88154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11.20 –12.00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CE28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  <w:tr w14:paraId="797AE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EA2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урок</w:t>
            </w: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3607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11.50 – 12.30</w:t>
            </w: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681E0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12.10 – 12.50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3CA0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12.10 – 12.50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22A90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  <w:tr w14:paraId="76DA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9F7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8F80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2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70FDE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 xml:space="preserve">Орлята России 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15B0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3F51B0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</w:tr>
    </w:tbl>
    <w:p w14:paraId="06BBE265">
      <w:pPr>
        <w:rPr>
          <w:b/>
          <w:sz w:val="20"/>
          <w:szCs w:val="20"/>
        </w:rPr>
      </w:pPr>
    </w:p>
    <w:tbl>
      <w:tblPr>
        <w:tblStyle w:val="3"/>
        <w:tblpPr w:leftFromText="180" w:rightFromText="180" w:vertAnchor="text" w:horzAnchor="page" w:tblpX="1178" w:tblpY="435"/>
        <w:tblW w:w="98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917"/>
        <w:gridCol w:w="1843"/>
        <w:gridCol w:w="2126"/>
        <w:gridCol w:w="2428"/>
      </w:tblGrid>
      <w:tr w14:paraId="3D418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798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B478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 4 классы</w:t>
            </w:r>
          </w:p>
        </w:tc>
        <w:tc>
          <w:tcPr>
            <w:tcW w:w="2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9726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продолжительность перемен</w:t>
            </w:r>
          </w:p>
          <w:p w14:paraId="572AEF0A">
            <w:pPr>
              <w:jc w:val="center"/>
              <w:rPr>
                <w:sz w:val="20"/>
                <w:szCs w:val="20"/>
              </w:rPr>
            </w:pPr>
          </w:p>
        </w:tc>
      </w:tr>
      <w:tr w14:paraId="2B6AC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62C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C4B996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2E0D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8D9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Вторник, среда пятница</w:t>
            </w:r>
          </w:p>
        </w:tc>
        <w:tc>
          <w:tcPr>
            <w:tcW w:w="2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8B93C">
            <w:pPr>
              <w:rPr>
                <w:b/>
                <w:sz w:val="20"/>
                <w:szCs w:val="20"/>
              </w:rPr>
            </w:pPr>
          </w:p>
        </w:tc>
      </w:tr>
      <w:tr w14:paraId="3B63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6F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урок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52FCA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11.20 –12.00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991FF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11.20 –12.00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3C069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11.20 –12.00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A4D2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  <w:tr w14:paraId="20B46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1905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урок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A3C9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12.10 – 12.50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F54A0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12.10 – 12.50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AC01E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12.10 – 12.50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8BD65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20 минут</w:t>
            </w:r>
          </w:p>
        </w:tc>
      </w:tr>
      <w:tr w14:paraId="5C18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4311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урок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0652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13.10 – 13.50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10EBA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13.10 – 13.50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7AB0B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13.10 – 13.50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EDC54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20 минут</w:t>
            </w:r>
          </w:p>
        </w:tc>
      </w:tr>
      <w:tr w14:paraId="5B78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7E3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урок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BBB27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14.10 – 14.50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AFFB8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14.10 – 14.50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3C965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14.10 – 14.50</w:t>
            </w: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9B0A9F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  <w:tr w14:paraId="05623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1EA8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урок: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16695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15.00 – 15.30</w:t>
            </w:r>
          </w:p>
          <w:p w14:paraId="4B5174CD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Разговоры о важном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32233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15.00 – 15.30</w:t>
            </w:r>
          </w:p>
          <w:p w14:paraId="32C616F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  <w:t>*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Орлята России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5F38F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15.00 – 15.30</w:t>
            </w:r>
          </w:p>
          <w:p w14:paraId="7C5F1B9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92C76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en-US" w:eastAsia="ru-RU" w:bidi="ar-SA"/>
              </w:rPr>
              <w:t>10 минут</w:t>
            </w:r>
          </w:p>
        </w:tc>
      </w:tr>
    </w:tbl>
    <w:p w14:paraId="06016457">
      <w:pPr>
        <w:jc w:val="both"/>
        <w:rPr>
          <w:color w:val="auto"/>
          <w:sz w:val="20"/>
          <w:szCs w:val="20"/>
        </w:rPr>
      </w:pPr>
    </w:p>
    <w:p w14:paraId="089FAF2E">
      <w:p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*«Разговоры о важном»</w:t>
      </w:r>
      <w:r>
        <w:rPr>
          <w:rFonts w:hint="default"/>
          <w:color w:val="auto"/>
          <w:sz w:val="20"/>
          <w:szCs w:val="20"/>
          <w:lang w:val="ru-RU"/>
        </w:rPr>
        <w:t xml:space="preserve">, </w:t>
      </w:r>
      <w:r>
        <w:rPr>
          <w:color w:val="auto"/>
          <w:sz w:val="20"/>
          <w:szCs w:val="20"/>
        </w:rPr>
        <w:t>«Орлята России»</w:t>
      </w:r>
      <w:r>
        <w:rPr>
          <w:rFonts w:hint="default"/>
          <w:color w:val="auto"/>
          <w:sz w:val="20"/>
          <w:szCs w:val="20"/>
          <w:lang w:val="ru-RU"/>
        </w:rPr>
        <w:t xml:space="preserve">, </w:t>
      </w:r>
      <w:r>
        <w:rPr>
          <w:color w:val="auto"/>
          <w:sz w:val="20"/>
          <w:szCs w:val="20"/>
        </w:rPr>
        <w:t>«Функциональная грамотность»</w:t>
      </w:r>
      <w:r>
        <w:rPr>
          <w:rFonts w:hint="default"/>
          <w:color w:val="auto"/>
          <w:sz w:val="20"/>
          <w:szCs w:val="20"/>
          <w:lang w:val="ru-RU"/>
        </w:rPr>
        <w:t xml:space="preserve"> </w:t>
      </w:r>
      <w:r>
        <w:rPr>
          <w:color w:val="auto"/>
          <w:sz w:val="20"/>
          <w:szCs w:val="20"/>
        </w:rPr>
        <w:t xml:space="preserve">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</w:r>
    </w:p>
    <w:p w14:paraId="124AC0FD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441EA3D6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4. Организация промежуточной аттестации</w:t>
      </w:r>
    </w:p>
    <w:p w14:paraId="1A0318B6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Промежуточная аттестация проводится в 1-4 классах 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с 19 апреля по 21 мая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202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ru-RU"/>
        </w:rPr>
        <w:t>7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 xml:space="preserve"> года без прекращения образовательной деятельности по предметам учебного плана.</w:t>
      </w:r>
    </w:p>
    <w:p w14:paraId="4823F3EA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75136D89">
      <w:pPr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b/>
          <w:color w:val="auto"/>
          <w:sz w:val="20"/>
          <w:szCs w:val="20"/>
        </w:rPr>
        <w:t>5.  Режим работы ОО</w:t>
      </w:r>
    </w:p>
    <w:p w14:paraId="1F8A6DA8">
      <w:pPr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Школы района открыты для доступа  в течение 5-ти дней с понедельника по пятницу, выходными днями являются  суббота и воскресенье. В праздничные дни школы района не работают. В каникулярные дни общий режим работы школы регламентируется приказом директора школы, в котором устанавливается особый график работы.</w:t>
      </w:r>
    </w:p>
    <w:p w14:paraId="160E57F8">
      <w:pPr>
        <w:shd w:val="clear" w:color="auto" w:fill="FAFAFA"/>
        <w:jc w:val="both"/>
        <w:rPr>
          <w:rFonts w:hint="default" w:ascii="Times New Roman" w:hAnsi="Times New Roman" w:cs="Times New Roman"/>
          <w:b/>
          <w:color w:val="auto"/>
          <w:sz w:val="20"/>
          <w:szCs w:val="20"/>
        </w:rPr>
      </w:pPr>
    </w:p>
    <w:p w14:paraId="1767B9A2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</w:pPr>
    </w:p>
    <w:p w14:paraId="64D5E8C4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</w:pPr>
    </w:p>
    <w:p w14:paraId="267814EC">
      <w:pPr>
        <w:tabs>
          <w:tab w:val="left" w:pos="2385"/>
        </w:tabs>
        <w:rPr>
          <w:rFonts w:hint="default" w:ascii="Times New Roman" w:hAnsi="Times New Roman" w:cs="Times New Roman"/>
          <w:b/>
          <w:color w:val="auto"/>
          <w:sz w:val="22"/>
          <w:szCs w:val="22"/>
          <w:u w:val="single"/>
          <w:lang w:val="ru-RU"/>
        </w:rPr>
      </w:pPr>
    </w:p>
    <w:p w14:paraId="44915546">
      <w:pPr>
        <w:jc w:val="left"/>
        <w:rPr>
          <w:b/>
          <w:sz w:val="22"/>
          <w:szCs w:val="22"/>
          <w:u w:val="single"/>
          <w:lang w:val="ru-RU"/>
        </w:rPr>
      </w:pPr>
    </w:p>
    <w:p w14:paraId="0FC4605F">
      <w:pPr>
        <w:jc w:val="left"/>
        <w:rPr>
          <w:b/>
          <w:sz w:val="22"/>
          <w:szCs w:val="22"/>
          <w:u w:val="single"/>
          <w:lang w:val="ru-RU"/>
        </w:rPr>
      </w:pPr>
    </w:p>
    <w:p w14:paraId="2CB8EC53">
      <w:pPr>
        <w:jc w:val="left"/>
        <w:rPr>
          <w:b/>
          <w:sz w:val="22"/>
          <w:szCs w:val="22"/>
          <w:u w:val="single"/>
          <w:lang w:val="ru-RU"/>
        </w:rPr>
      </w:pPr>
    </w:p>
    <w:p w14:paraId="60D7007D">
      <w:pPr>
        <w:jc w:val="left"/>
        <w:rPr>
          <w:b/>
          <w:sz w:val="22"/>
          <w:szCs w:val="22"/>
          <w:u w:val="single"/>
          <w:lang w:val="ru-RU"/>
        </w:rPr>
      </w:pPr>
    </w:p>
    <w:p w14:paraId="2D2DD7BE">
      <w:pPr>
        <w:jc w:val="left"/>
        <w:rPr>
          <w:b/>
          <w:sz w:val="22"/>
          <w:szCs w:val="22"/>
          <w:u w:val="single"/>
          <w:lang w:val="ru-RU"/>
        </w:rPr>
      </w:pPr>
    </w:p>
    <w:p w14:paraId="52129BAF">
      <w:pPr>
        <w:jc w:val="left"/>
        <w:rPr>
          <w:b/>
          <w:sz w:val="22"/>
          <w:szCs w:val="22"/>
          <w:u w:val="single"/>
          <w:lang w:val="ru-RU"/>
        </w:rPr>
      </w:pPr>
    </w:p>
    <w:p w14:paraId="1E05FBE8">
      <w:pPr>
        <w:jc w:val="left"/>
        <w:rPr>
          <w:b/>
          <w:sz w:val="22"/>
          <w:szCs w:val="22"/>
          <w:u w:val="single"/>
          <w:lang w:val="ru-RU"/>
        </w:rPr>
      </w:pPr>
    </w:p>
    <w:p w14:paraId="18E0D6B6">
      <w:pPr>
        <w:jc w:val="left"/>
        <w:rPr>
          <w:b/>
          <w:sz w:val="22"/>
          <w:szCs w:val="22"/>
          <w:u w:val="single"/>
          <w:lang w:val="ru-RU"/>
        </w:rPr>
      </w:pPr>
    </w:p>
    <w:p w14:paraId="287D8B6F">
      <w:pPr>
        <w:jc w:val="left"/>
        <w:rPr>
          <w:b/>
          <w:sz w:val="22"/>
          <w:szCs w:val="22"/>
          <w:u w:val="single"/>
          <w:lang w:val="ru-RU"/>
        </w:rPr>
      </w:pPr>
    </w:p>
    <w:p w14:paraId="630E2952">
      <w:pPr>
        <w:jc w:val="left"/>
        <w:rPr>
          <w:b/>
          <w:sz w:val="22"/>
          <w:szCs w:val="22"/>
          <w:u w:val="single"/>
          <w:lang w:val="ru-RU"/>
        </w:rPr>
      </w:pPr>
    </w:p>
    <w:p w14:paraId="3ABEF479">
      <w:pPr>
        <w:jc w:val="left"/>
        <w:rPr>
          <w:b/>
          <w:sz w:val="22"/>
          <w:szCs w:val="22"/>
          <w:u w:val="single"/>
          <w:lang w:val="ru-RU"/>
        </w:rPr>
      </w:pPr>
    </w:p>
    <w:p w14:paraId="7BDD17C9">
      <w:pPr>
        <w:jc w:val="left"/>
        <w:rPr>
          <w:b/>
          <w:sz w:val="22"/>
          <w:szCs w:val="22"/>
          <w:u w:val="single"/>
          <w:lang w:val="ru-RU"/>
        </w:rPr>
      </w:pPr>
    </w:p>
    <w:p w14:paraId="5DED1F0E">
      <w:pPr>
        <w:jc w:val="left"/>
        <w:rPr>
          <w:b/>
          <w:sz w:val="22"/>
          <w:szCs w:val="22"/>
          <w:u w:val="single"/>
          <w:lang w:val="ru-RU"/>
        </w:rPr>
      </w:pPr>
    </w:p>
    <w:p w14:paraId="38A41CA6">
      <w:pPr>
        <w:jc w:val="left"/>
        <w:rPr>
          <w:b/>
          <w:sz w:val="22"/>
          <w:szCs w:val="22"/>
          <w:u w:val="single"/>
          <w:lang w:val="ru-RU"/>
        </w:rPr>
      </w:pPr>
    </w:p>
    <w:p w14:paraId="0718578E">
      <w:pPr>
        <w:jc w:val="left"/>
        <w:rPr>
          <w:b/>
          <w:sz w:val="22"/>
          <w:szCs w:val="22"/>
          <w:u w:val="single"/>
          <w:lang w:val="ru-RU"/>
        </w:rPr>
      </w:pPr>
    </w:p>
    <w:p w14:paraId="754A0784">
      <w:pPr>
        <w:jc w:val="left"/>
        <w:rPr>
          <w:b/>
          <w:sz w:val="22"/>
          <w:szCs w:val="22"/>
          <w:u w:val="single"/>
          <w:lang w:val="ru-RU"/>
        </w:rPr>
      </w:pPr>
    </w:p>
    <w:p w14:paraId="42F8826B">
      <w:pPr>
        <w:jc w:val="left"/>
        <w:rPr>
          <w:b/>
          <w:sz w:val="22"/>
          <w:szCs w:val="22"/>
          <w:u w:val="single"/>
          <w:lang w:val="ru-RU"/>
        </w:rPr>
      </w:pPr>
    </w:p>
    <w:p w14:paraId="7AA1D492">
      <w:pPr>
        <w:jc w:val="left"/>
        <w:rPr>
          <w:b/>
          <w:sz w:val="22"/>
          <w:szCs w:val="22"/>
          <w:u w:val="single"/>
          <w:lang w:val="ru-RU"/>
        </w:rPr>
      </w:pPr>
    </w:p>
    <w:p w14:paraId="23FB997C">
      <w:pPr>
        <w:jc w:val="left"/>
        <w:rPr>
          <w:b/>
          <w:sz w:val="22"/>
          <w:szCs w:val="22"/>
          <w:u w:val="single"/>
          <w:lang w:val="ru-RU"/>
        </w:rPr>
      </w:pPr>
    </w:p>
    <w:p w14:paraId="34FF580D">
      <w:pPr>
        <w:jc w:val="left"/>
        <w:rPr>
          <w:b/>
          <w:sz w:val="22"/>
          <w:szCs w:val="22"/>
          <w:u w:val="single"/>
          <w:lang w:val="ru-RU"/>
        </w:rPr>
      </w:pPr>
    </w:p>
    <w:p w14:paraId="09FF6882">
      <w:pPr>
        <w:jc w:val="left"/>
        <w:rPr>
          <w:b/>
          <w:sz w:val="22"/>
          <w:szCs w:val="22"/>
          <w:u w:val="single"/>
          <w:lang w:val="ru-RU"/>
        </w:rPr>
      </w:pPr>
    </w:p>
    <w:p w14:paraId="6EF128C6">
      <w:pPr>
        <w:jc w:val="left"/>
        <w:rPr>
          <w:b/>
          <w:sz w:val="22"/>
          <w:szCs w:val="22"/>
          <w:u w:val="single"/>
          <w:lang w:val="ru-RU"/>
        </w:rPr>
      </w:pPr>
    </w:p>
    <w:p w14:paraId="7621DFAE">
      <w:pPr>
        <w:jc w:val="left"/>
        <w:rPr>
          <w:b/>
          <w:sz w:val="22"/>
          <w:szCs w:val="22"/>
          <w:u w:val="single"/>
          <w:lang w:val="ru-RU"/>
        </w:rPr>
      </w:pPr>
    </w:p>
    <w:p w14:paraId="0A3FA02D">
      <w:pPr>
        <w:jc w:val="left"/>
        <w:rPr>
          <w:b/>
          <w:sz w:val="22"/>
          <w:szCs w:val="22"/>
          <w:u w:val="single"/>
          <w:lang w:val="ru-RU"/>
        </w:rPr>
      </w:pPr>
    </w:p>
    <w:p w14:paraId="3B82B410">
      <w:pPr>
        <w:jc w:val="left"/>
        <w:rPr>
          <w:b/>
          <w:sz w:val="22"/>
          <w:szCs w:val="22"/>
          <w:u w:val="single"/>
          <w:lang w:val="ru-RU"/>
        </w:rPr>
      </w:pPr>
    </w:p>
    <w:p w14:paraId="04E17FF2">
      <w:pPr>
        <w:jc w:val="left"/>
        <w:rPr>
          <w:b/>
          <w:sz w:val="22"/>
          <w:szCs w:val="22"/>
          <w:u w:val="single"/>
          <w:lang w:val="ru-RU"/>
        </w:rPr>
      </w:pPr>
    </w:p>
    <w:p w14:paraId="1010CB1B">
      <w:pPr>
        <w:jc w:val="left"/>
        <w:rPr>
          <w:b/>
          <w:sz w:val="22"/>
          <w:szCs w:val="22"/>
          <w:u w:val="single"/>
          <w:lang w:val="ru-RU"/>
        </w:rPr>
      </w:pPr>
    </w:p>
    <w:p w14:paraId="6029BA80">
      <w:pPr>
        <w:jc w:val="left"/>
        <w:rPr>
          <w:b/>
          <w:sz w:val="22"/>
          <w:szCs w:val="22"/>
          <w:u w:val="single"/>
          <w:lang w:val="ru-RU"/>
        </w:rPr>
      </w:pPr>
    </w:p>
    <w:p w14:paraId="3AF44754">
      <w:pPr>
        <w:jc w:val="left"/>
        <w:rPr>
          <w:b/>
          <w:sz w:val="22"/>
          <w:szCs w:val="22"/>
          <w:u w:val="single"/>
          <w:lang w:val="ru-RU"/>
        </w:rPr>
      </w:pPr>
    </w:p>
    <w:p w14:paraId="5AE8DA26">
      <w:pPr>
        <w:jc w:val="left"/>
        <w:rPr>
          <w:b/>
          <w:sz w:val="22"/>
          <w:szCs w:val="22"/>
          <w:u w:val="single"/>
          <w:lang w:val="ru-RU"/>
        </w:rPr>
      </w:pPr>
    </w:p>
    <w:p w14:paraId="09B02723">
      <w:pPr>
        <w:jc w:val="left"/>
        <w:rPr>
          <w:b/>
          <w:sz w:val="22"/>
          <w:szCs w:val="22"/>
          <w:u w:val="single"/>
          <w:lang w:val="ru-RU"/>
        </w:rPr>
      </w:pPr>
    </w:p>
    <w:p w14:paraId="534B874D">
      <w:pPr>
        <w:jc w:val="left"/>
        <w:rPr>
          <w:b/>
          <w:sz w:val="22"/>
          <w:szCs w:val="22"/>
          <w:u w:val="single"/>
          <w:lang w:val="ru-RU"/>
        </w:rPr>
      </w:pPr>
    </w:p>
    <w:p w14:paraId="2946A227">
      <w:pPr>
        <w:jc w:val="left"/>
        <w:rPr>
          <w:b/>
          <w:sz w:val="22"/>
          <w:szCs w:val="22"/>
          <w:u w:val="single"/>
          <w:lang w:val="ru-RU"/>
        </w:rPr>
      </w:pPr>
    </w:p>
    <w:p w14:paraId="7E857E3C">
      <w:pPr>
        <w:jc w:val="left"/>
        <w:rPr>
          <w:b/>
          <w:sz w:val="22"/>
          <w:szCs w:val="22"/>
          <w:u w:val="single"/>
          <w:lang w:val="ru-RU"/>
        </w:rPr>
      </w:pPr>
    </w:p>
    <w:p w14:paraId="5FC6904E">
      <w:pPr>
        <w:jc w:val="left"/>
        <w:rPr>
          <w:b/>
          <w:sz w:val="22"/>
          <w:szCs w:val="22"/>
          <w:u w:val="single"/>
          <w:lang w:val="ru-RU"/>
        </w:rPr>
      </w:pPr>
    </w:p>
    <w:p w14:paraId="38827C9F">
      <w:pPr>
        <w:jc w:val="left"/>
        <w:rPr>
          <w:rFonts w:hint="default"/>
          <w:b/>
          <w:sz w:val="22"/>
          <w:szCs w:val="22"/>
          <w:u w:val="single"/>
          <w:lang w:val="ru-RU"/>
        </w:rPr>
      </w:pPr>
      <w:r>
        <w:rPr>
          <w:b/>
          <w:sz w:val="22"/>
          <w:szCs w:val="22"/>
          <w:u w:val="single"/>
          <w:lang w:val="ru-RU"/>
        </w:rPr>
        <w:t>Основное</w:t>
      </w:r>
      <w:r>
        <w:rPr>
          <w:rFonts w:hint="default"/>
          <w:b/>
          <w:sz w:val="22"/>
          <w:szCs w:val="22"/>
          <w:u w:val="single"/>
          <w:lang w:val="ru-RU"/>
        </w:rPr>
        <w:t xml:space="preserve"> общее образование</w:t>
      </w:r>
    </w:p>
    <w:p w14:paraId="0EACBE72">
      <w:pPr>
        <w:pStyle w:val="16"/>
        <w:autoSpaceDE w:val="0"/>
        <w:snapToGrid w:val="0"/>
        <w:jc w:val="right"/>
        <w:outlineLvl w:val="0"/>
        <w:rPr>
          <w:rFonts w:hint="default" w:ascii="Times New Roman" w:hAnsi="Times New Roman" w:cs="Times New Roman"/>
          <w:i/>
          <w:color w:val="auto"/>
          <w:sz w:val="20"/>
          <w:szCs w:val="20"/>
        </w:rPr>
      </w:pPr>
    </w:p>
    <w:p w14:paraId="1F9697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Календарные периоды учебного года</w:t>
      </w:r>
    </w:p>
    <w:p w14:paraId="4D747ECE">
      <w:p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Дата начала учебного года: </w:t>
      </w:r>
      <w:r>
        <w:rPr>
          <w:rFonts w:hint="default"/>
          <w:sz w:val="22"/>
          <w:szCs w:val="22"/>
          <w:lang w:val="ru-RU"/>
        </w:rPr>
        <w:t>1</w:t>
      </w:r>
      <w:r>
        <w:rPr>
          <w:color w:val="auto"/>
          <w:sz w:val="22"/>
          <w:szCs w:val="22"/>
        </w:rPr>
        <w:t xml:space="preserve"> сентября 202</w:t>
      </w:r>
      <w:r>
        <w:rPr>
          <w:rFonts w:hint="default"/>
          <w:color w:val="auto"/>
          <w:sz w:val="22"/>
          <w:szCs w:val="22"/>
          <w:lang w:val="ru-RU"/>
        </w:rPr>
        <w:t>6</w:t>
      </w:r>
      <w:r>
        <w:rPr>
          <w:color w:val="auto"/>
          <w:sz w:val="22"/>
          <w:szCs w:val="22"/>
        </w:rPr>
        <w:t xml:space="preserve"> года.</w:t>
      </w:r>
    </w:p>
    <w:p w14:paraId="6337A021">
      <w:p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1.2. Дата окончания учебного года: 2</w:t>
      </w:r>
      <w:r>
        <w:rPr>
          <w:rFonts w:hint="default"/>
          <w:color w:val="auto"/>
          <w:sz w:val="22"/>
          <w:szCs w:val="22"/>
          <w:lang w:val="ru-RU"/>
        </w:rPr>
        <w:t>6</w:t>
      </w:r>
      <w:r>
        <w:rPr>
          <w:color w:val="auto"/>
          <w:sz w:val="22"/>
          <w:szCs w:val="22"/>
        </w:rPr>
        <w:t xml:space="preserve"> мая 202</w:t>
      </w:r>
      <w:r>
        <w:rPr>
          <w:rFonts w:hint="default"/>
          <w:color w:val="auto"/>
          <w:sz w:val="22"/>
          <w:szCs w:val="22"/>
          <w:lang w:val="ru-RU"/>
        </w:rPr>
        <w:t>7</w:t>
      </w:r>
      <w:r>
        <w:rPr>
          <w:color w:val="auto"/>
          <w:sz w:val="22"/>
          <w:szCs w:val="22"/>
        </w:rPr>
        <w:t xml:space="preserve"> года.</w:t>
      </w:r>
    </w:p>
    <w:p w14:paraId="2F39BE91">
      <w:pPr>
        <w:jc w:val="both"/>
        <w:rPr>
          <w:sz w:val="22"/>
          <w:szCs w:val="22"/>
        </w:rPr>
      </w:pPr>
      <w:r>
        <w:rPr>
          <w:sz w:val="22"/>
          <w:szCs w:val="22"/>
        </w:rPr>
        <w:t>1.3. Продолжительнойсть учебной недели: 5 дней</w:t>
      </w:r>
    </w:p>
    <w:p w14:paraId="7DABD8A3">
      <w:pPr>
        <w:jc w:val="both"/>
        <w:rPr>
          <w:b/>
          <w:sz w:val="22"/>
          <w:szCs w:val="22"/>
        </w:rPr>
      </w:pPr>
    </w:p>
    <w:p w14:paraId="251144B8">
      <w:pPr>
        <w:jc w:val="both"/>
        <w:rPr>
          <w:sz w:val="22"/>
          <w:szCs w:val="22"/>
        </w:rPr>
      </w:pPr>
      <w:r>
        <w:rPr>
          <w:sz w:val="22"/>
          <w:szCs w:val="22"/>
        </w:rPr>
        <w:t>1.3. Продолжительность учебного года:</w:t>
      </w:r>
    </w:p>
    <w:p w14:paraId="62C9D5FA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– 5–8-е классы – 34 недели;</w:t>
      </w:r>
    </w:p>
    <w:p w14:paraId="6291529C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9-й класс – </w:t>
      </w:r>
      <w:r>
        <w:rPr>
          <w:sz w:val="22"/>
          <w:szCs w:val="22"/>
          <w:lang w:val="ru-RU"/>
        </w:rPr>
        <w:t>будет</w:t>
      </w:r>
      <w:r>
        <w:rPr>
          <w:rFonts w:hint="default"/>
          <w:sz w:val="22"/>
          <w:szCs w:val="22"/>
          <w:lang w:val="ru-RU"/>
        </w:rPr>
        <w:t xml:space="preserve"> определено в соответствии с расписанием проведения ГИА</w:t>
      </w:r>
      <w:r>
        <w:rPr>
          <w:sz w:val="22"/>
          <w:szCs w:val="22"/>
        </w:rPr>
        <w:t>.</w:t>
      </w:r>
    </w:p>
    <w:p w14:paraId="3DCDD774">
      <w:pPr>
        <w:jc w:val="both"/>
        <w:rPr>
          <w:b/>
          <w:sz w:val="22"/>
          <w:szCs w:val="22"/>
        </w:rPr>
      </w:pPr>
    </w:p>
    <w:p w14:paraId="2A2884D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Периоды образовательной деятельности</w:t>
      </w:r>
    </w:p>
    <w:p w14:paraId="5A0A4E09">
      <w:pPr>
        <w:jc w:val="both"/>
        <w:rPr>
          <w:b/>
          <w:sz w:val="22"/>
          <w:szCs w:val="22"/>
        </w:rPr>
      </w:pPr>
    </w:p>
    <w:p w14:paraId="798DDE8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2.1. Продолжительность учебных занятий по четвертям в учебных неделях </w:t>
      </w:r>
      <w:r>
        <w:rPr>
          <w:b/>
          <w:sz w:val="22"/>
          <w:szCs w:val="22"/>
        </w:rPr>
        <w:br w:type="textWrapping"/>
      </w:r>
      <w:r>
        <w:rPr>
          <w:b/>
          <w:sz w:val="22"/>
          <w:szCs w:val="22"/>
        </w:rPr>
        <w:t>и  днях</w:t>
      </w:r>
    </w:p>
    <w:p w14:paraId="0F5B3324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5-8-е классы</w:t>
      </w:r>
    </w:p>
    <w:tbl>
      <w:tblPr>
        <w:tblStyle w:val="3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06"/>
        <w:gridCol w:w="1336"/>
        <w:gridCol w:w="3189"/>
        <w:gridCol w:w="2848"/>
      </w:tblGrid>
      <w:tr w14:paraId="47BD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00B6C1BC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640A2257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6037" w:type="dxa"/>
            <w:gridSpan w:val="2"/>
            <w:noWrap w:val="0"/>
            <w:vAlign w:val="center"/>
          </w:tcPr>
          <w:p w14:paraId="0E0B0AE8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14:paraId="681B2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74716CF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9753060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1336" w:type="dxa"/>
            <w:noWrap w:val="0"/>
            <w:vAlign w:val="center"/>
          </w:tcPr>
          <w:p w14:paraId="61F7F4C3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</w:t>
            </w:r>
          </w:p>
        </w:tc>
        <w:tc>
          <w:tcPr>
            <w:tcW w:w="3189" w:type="dxa"/>
            <w:noWrap w:val="0"/>
            <w:vAlign w:val="center"/>
          </w:tcPr>
          <w:p w14:paraId="185DB7F6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848" w:type="dxa"/>
            <w:noWrap w:val="0"/>
            <w:vAlign w:val="top"/>
          </w:tcPr>
          <w:p w14:paraId="34CD7CBB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Учебных дней</w:t>
            </w:r>
          </w:p>
        </w:tc>
      </w:tr>
      <w:tr w14:paraId="236C2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705F523F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четверть</w:t>
            </w:r>
          </w:p>
        </w:tc>
        <w:tc>
          <w:tcPr>
            <w:tcW w:w="1206" w:type="dxa"/>
            <w:noWrap w:val="0"/>
            <w:vAlign w:val="top"/>
          </w:tcPr>
          <w:p w14:paraId="3AAFBAE6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.09.20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38DD99F9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75BFB052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недель</w:t>
            </w:r>
          </w:p>
        </w:tc>
        <w:tc>
          <w:tcPr>
            <w:tcW w:w="2848" w:type="dxa"/>
            <w:noWrap w:val="0"/>
            <w:vAlign w:val="top"/>
          </w:tcPr>
          <w:p w14:paraId="1E798BD5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</w:tr>
      <w:tr w14:paraId="17A2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5468851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четверть</w:t>
            </w:r>
          </w:p>
        </w:tc>
        <w:tc>
          <w:tcPr>
            <w:tcW w:w="1206" w:type="dxa"/>
            <w:noWrap w:val="0"/>
            <w:vAlign w:val="top"/>
          </w:tcPr>
          <w:p w14:paraId="011827D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28C9CAA7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41248E2B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3ADE2CE4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14:paraId="535FE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1161AF88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четверть</w:t>
            </w:r>
          </w:p>
        </w:tc>
        <w:tc>
          <w:tcPr>
            <w:tcW w:w="1206" w:type="dxa"/>
            <w:noWrap w:val="0"/>
            <w:vAlign w:val="top"/>
          </w:tcPr>
          <w:p w14:paraId="33BD5F86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11.01.2027</w:t>
            </w:r>
          </w:p>
        </w:tc>
        <w:tc>
          <w:tcPr>
            <w:tcW w:w="1336" w:type="dxa"/>
            <w:noWrap w:val="0"/>
            <w:vAlign w:val="top"/>
          </w:tcPr>
          <w:p w14:paraId="0079F90B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26.03.2027</w:t>
            </w:r>
          </w:p>
        </w:tc>
        <w:tc>
          <w:tcPr>
            <w:tcW w:w="3189" w:type="dxa"/>
            <w:noWrap w:val="0"/>
            <w:vAlign w:val="top"/>
          </w:tcPr>
          <w:p w14:paraId="474AB970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10 недель</w:t>
            </w:r>
          </w:p>
        </w:tc>
        <w:tc>
          <w:tcPr>
            <w:tcW w:w="2848" w:type="dxa"/>
            <w:noWrap w:val="0"/>
            <w:vAlign w:val="top"/>
          </w:tcPr>
          <w:p w14:paraId="7080BA93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52</w:t>
            </w:r>
          </w:p>
        </w:tc>
      </w:tr>
      <w:tr w14:paraId="5176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668DC71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четверть</w:t>
            </w:r>
          </w:p>
        </w:tc>
        <w:tc>
          <w:tcPr>
            <w:tcW w:w="1206" w:type="dxa"/>
            <w:noWrap w:val="0"/>
            <w:vAlign w:val="top"/>
          </w:tcPr>
          <w:p w14:paraId="0778F49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71FA45A1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13BE5F3C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1E5C370A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14:paraId="41942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gridSpan w:val="3"/>
            <w:shd w:val="clear" w:color="auto" w:fill="F2F2F2"/>
            <w:noWrap w:val="0"/>
            <w:vAlign w:val="top"/>
          </w:tcPr>
          <w:p w14:paraId="2806FA8F">
            <w:pPr>
              <w:pStyle w:val="16"/>
              <w:ind w:left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3189" w:type="dxa"/>
            <w:shd w:val="clear" w:color="auto" w:fill="F2F2F2"/>
            <w:noWrap w:val="0"/>
            <w:vAlign w:val="top"/>
          </w:tcPr>
          <w:p w14:paraId="60FB8899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 недели</w:t>
            </w:r>
          </w:p>
        </w:tc>
        <w:tc>
          <w:tcPr>
            <w:tcW w:w="2848" w:type="dxa"/>
            <w:shd w:val="clear" w:color="auto" w:fill="F2F2F2"/>
            <w:noWrap w:val="0"/>
            <w:vAlign w:val="top"/>
          </w:tcPr>
          <w:p w14:paraId="0CE9C775">
            <w:pPr>
              <w:pStyle w:val="16"/>
              <w:ind w:left="0"/>
              <w:jc w:val="center"/>
              <w:rPr>
                <w:rFonts w:hint="default"/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>1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>70</w:t>
            </w:r>
          </w:p>
        </w:tc>
      </w:tr>
    </w:tbl>
    <w:p w14:paraId="2C9F3CC6">
      <w:pPr>
        <w:rPr>
          <w:sz w:val="18"/>
          <w:szCs w:val="18"/>
        </w:rPr>
      </w:pPr>
      <w:r>
        <w:rPr>
          <w:sz w:val="18"/>
          <w:szCs w:val="18"/>
        </w:rPr>
        <w:t>* под учебной неделей следует понимать 5(пять) учебных дней без вычета нерабочих праздничных дней и перенесенных выходных дней, предусмотренных трудовым законодательством РФ.</w:t>
      </w:r>
    </w:p>
    <w:p w14:paraId="4D8C5BD5">
      <w:pPr>
        <w:pStyle w:val="16"/>
        <w:ind w:left="0"/>
        <w:jc w:val="center"/>
        <w:rPr>
          <w:b/>
          <w:sz w:val="22"/>
          <w:szCs w:val="22"/>
        </w:rPr>
      </w:pPr>
    </w:p>
    <w:p w14:paraId="4EE33507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9-е классы</w:t>
      </w:r>
    </w:p>
    <w:tbl>
      <w:tblPr>
        <w:tblStyle w:val="3"/>
        <w:tblW w:w="99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06"/>
        <w:gridCol w:w="1336"/>
        <w:gridCol w:w="3189"/>
        <w:gridCol w:w="2848"/>
      </w:tblGrid>
      <w:tr w14:paraId="39FDA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restart"/>
            <w:noWrap w:val="0"/>
            <w:vAlign w:val="center"/>
          </w:tcPr>
          <w:p w14:paraId="23BF780B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2542" w:type="dxa"/>
            <w:gridSpan w:val="2"/>
            <w:noWrap w:val="0"/>
            <w:vAlign w:val="center"/>
          </w:tcPr>
          <w:p w14:paraId="50B8A5EA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6037" w:type="dxa"/>
            <w:gridSpan w:val="2"/>
            <w:noWrap w:val="0"/>
            <w:vAlign w:val="center"/>
          </w:tcPr>
          <w:p w14:paraId="0B2A62A6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14:paraId="0C56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vMerge w:val="continue"/>
            <w:noWrap w:val="0"/>
            <w:vAlign w:val="center"/>
          </w:tcPr>
          <w:p w14:paraId="34AF000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6" w:type="dxa"/>
            <w:noWrap w:val="0"/>
            <w:vAlign w:val="center"/>
          </w:tcPr>
          <w:p w14:paraId="6E6B34EE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1336" w:type="dxa"/>
            <w:noWrap w:val="0"/>
            <w:vAlign w:val="center"/>
          </w:tcPr>
          <w:p w14:paraId="39E9816B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</w:t>
            </w:r>
          </w:p>
        </w:tc>
        <w:tc>
          <w:tcPr>
            <w:tcW w:w="3189" w:type="dxa"/>
            <w:noWrap w:val="0"/>
            <w:vAlign w:val="center"/>
          </w:tcPr>
          <w:p w14:paraId="477574C4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2848" w:type="dxa"/>
            <w:noWrap w:val="0"/>
            <w:vAlign w:val="top"/>
          </w:tcPr>
          <w:p w14:paraId="39D7628E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Учебных дней</w:t>
            </w:r>
          </w:p>
        </w:tc>
      </w:tr>
      <w:tr w14:paraId="08D70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8272175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четверть</w:t>
            </w:r>
          </w:p>
        </w:tc>
        <w:tc>
          <w:tcPr>
            <w:tcW w:w="1206" w:type="dxa"/>
            <w:noWrap w:val="0"/>
            <w:vAlign w:val="top"/>
          </w:tcPr>
          <w:p w14:paraId="67280763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.09.20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387D3B2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642D69EA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недель</w:t>
            </w:r>
          </w:p>
        </w:tc>
        <w:tc>
          <w:tcPr>
            <w:tcW w:w="2848" w:type="dxa"/>
            <w:noWrap w:val="0"/>
            <w:vAlign w:val="top"/>
          </w:tcPr>
          <w:p w14:paraId="05D1B0A1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39</w:t>
            </w:r>
          </w:p>
        </w:tc>
      </w:tr>
      <w:tr w14:paraId="26602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4C04A246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четверть</w:t>
            </w:r>
          </w:p>
        </w:tc>
        <w:tc>
          <w:tcPr>
            <w:tcW w:w="1206" w:type="dxa"/>
            <w:noWrap w:val="0"/>
            <w:vAlign w:val="top"/>
          </w:tcPr>
          <w:p w14:paraId="36AA90B4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1336" w:type="dxa"/>
            <w:noWrap w:val="0"/>
            <w:vAlign w:val="top"/>
          </w:tcPr>
          <w:p w14:paraId="0BDEB38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3189" w:type="dxa"/>
            <w:noWrap w:val="0"/>
            <w:vAlign w:val="top"/>
          </w:tcPr>
          <w:p w14:paraId="6F3ECE17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0DF1A004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41</w:t>
            </w:r>
          </w:p>
        </w:tc>
      </w:tr>
      <w:tr w14:paraId="0305D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6276AF44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 четверть</w:t>
            </w:r>
          </w:p>
        </w:tc>
        <w:tc>
          <w:tcPr>
            <w:tcW w:w="1206" w:type="dxa"/>
            <w:noWrap w:val="0"/>
            <w:vAlign w:val="top"/>
          </w:tcPr>
          <w:p w14:paraId="00B4D6CC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11.01.2027</w:t>
            </w:r>
          </w:p>
        </w:tc>
        <w:tc>
          <w:tcPr>
            <w:tcW w:w="1336" w:type="dxa"/>
            <w:noWrap w:val="0"/>
            <w:vAlign w:val="top"/>
          </w:tcPr>
          <w:p w14:paraId="037EE15D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 w:eastAsia="ru-RU" w:bidi="ar-SA"/>
              </w:rPr>
              <w:t>26.03.2027</w:t>
            </w:r>
          </w:p>
        </w:tc>
        <w:tc>
          <w:tcPr>
            <w:tcW w:w="3189" w:type="dxa"/>
            <w:noWrap w:val="0"/>
            <w:vAlign w:val="top"/>
          </w:tcPr>
          <w:p w14:paraId="66C6FD97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10 недель</w:t>
            </w:r>
          </w:p>
        </w:tc>
        <w:tc>
          <w:tcPr>
            <w:tcW w:w="2848" w:type="dxa"/>
            <w:noWrap w:val="0"/>
            <w:vAlign w:val="top"/>
          </w:tcPr>
          <w:p w14:paraId="46F23393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52</w:t>
            </w:r>
          </w:p>
        </w:tc>
      </w:tr>
      <w:tr w14:paraId="2129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583226D9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 четверть</w:t>
            </w:r>
          </w:p>
        </w:tc>
        <w:tc>
          <w:tcPr>
            <w:tcW w:w="1206" w:type="dxa"/>
            <w:noWrap w:val="0"/>
            <w:vAlign w:val="top"/>
          </w:tcPr>
          <w:p w14:paraId="21BB40D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7A1FDCF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4BEA0CFD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недель</w:t>
            </w:r>
          </w:p>
        </w:tc>
        <w:tc>
          <w:tcPr>
            <w:tcW w:w="2848" w:type="dxa"/>
            <w:noWrap w:val="0"/>
            <w:vAlign w:val="top"/>
          </w:tcPr>
          <w:p w14:paraId="3976A614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</w:tr>
      <w:tr w14:paraId="7EC08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4" w:type="dxa"/>
            <w:noWrap w:val="0"/>
            <w:vAlign w:val="top"/>
          </w:tcPr>
          <w:p w14:paraId="4DD5B183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ГИА*</w:t>
            </w:r>
          </w:p>
        </w:tc>
        <w:tc>
          <w:tcPr>
            <w:tcW w:w="1206" w:type="dxa"/>
            <w:noWrap w:val="0"/>
            <w:vAlign w:val="top"/>
          </w:tcPr>
          <w:p w14:paraId="44FFDA9B">
            <w:pPr>
              <w:contextualSpacing/>
              <w:jc w:val="center"/>
              <w:rPr>
                <w:rFonts w:hint="default"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01</w:t>
            </w:r>
            <w:r>
              <w:rPr>
                <w:i/>
                <w:color w:val="auto"/>
                <w:sz w:val="22"/>
                <w:szCs w:val="22"/>
              </w:rPr>
              <w:t>.0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6</w:t>
            </w:r>
            <w:r>
              <w:rPr>
                <w:i/>
                <w:color w:val="auto"/>
                <w:sz w:val="22"/>
                <w:szCs w:val="22"/>
              </w:rPr>
              <w:t>.202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1336" w:type="dxa"/>
            <w:noWrap w:val="0"/>
            <w:vAlign w:val="top"/>
          </w:tcPr>
          <w:p w14:paraId="6471C382">
            <w:pPr>
              <w:contextualSpacing/>
              <w:jc w:val="center"/>
              <w:rPr>
                <w:rFonts w:hint="default"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18</w:t>
            </w:r>
            <w:r>
              <w:rPr>
                <w:i/>
                <w:color w:val="auto"/>
                <w:sz w:val="22"/>
                <w:szCs w:val="22"/>
              </w:rPr>
              <w:t>.06.202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3189" w:type="dxa"/>
            <w:noWrap w:val="0"/>
            <w:vAlign w:val="top"/>
          </w:tcPr>
          <w:p w14:paraId="5FC83AD8">
            <w:pPr>
              <w:pStyle w:val="16"/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 xml:space="preserve">3 </w:t>
            </w:r>
            <w:r>
              <w:rPr>
                <w:i/>
                <w:sz w:val="22"/>
                <w:szCs w:val="22"/>
              </w:rPr>
              <w:t>недели</w:t>
            </w:r>
          </w:p>
        </w:tc>
        <w:tc>
          <w:tcPr>
            <w:tcW w:w="2848" w:type="dxa"/>
            <w:noWrap w:val="0"/>
            <w:vAlign w:val="top"/>
          </w:tcPr>
          <w:p w14:paraId="7343A32C">
            <w:pPr>
              <w:pStyle w:val="16"/>
              <w:ind w:left="0"/>
              <w:jc w:val="center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15</w:t>
            </w:r>
          </w:p>
        </w:tc>
      </w:tr>
      <w:tr w14:paraId="3E2F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26" w:type="dxa"/>
            <w:gridSpan w:val="3"/>
            <w:shd w:val="clear" w:color="auto" w:fill="F2F2F2"/>
            <w:noWrap w:val="0"/>
            <w:vAlign w:val="top"/>
          </w:tcPr>
          <w:p w14:paraId="6E4E8874">
            <w:pPr>
              <w:pStyle w:val="16"/>
              <w:ind w:left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3189" w:type="dxa"/>
            <w:shd w:val="clear" w:color="auto" w:fill="F2F2F2"/>
            <w:noWrap w:val="0"/>
            <w:vAlign w:val="top"/>
          </w:tcPr>
          <w:p w14:paraId="68CF85F2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>4</w:t>
            </w:r>
            <w:r>
              <w:rPr>
                <w:b/>
                <w:sz w:val="22"/>
                <w:szCs w:val="22"/>
              </w:rPr>
              <w:t xml:space="preserve"> недели </w:t>
            </w:r>
          </w:p>
          <w:p w14:paraId="78344D3C">
            <w:pPr>
              <w:pStyle w:val="16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(без учета ГИА)</w:t>
            </w:r>
          </w:p>
        </w:tc>
        <w:tc>
          <w:tcPr>
            <w:tcW w:w="2848" w:type="dxa"/>
            <w:shd w:val="clear" w:color="auto" w:fill="F2F2F2"/>
            <w:noWrap w:val="0"/>
            <w:vAlign w:val="top"/>
          </w:tcPr>
          <w:p w14:paraId="119F9FEC">
            <w:pPr>
              <w:pStyle w:val="16"/>
              <w:ind w:left="0"/>
              <w:jc w:val="center"/>
              <w:rPr>
                <w:rFonts w:hint="default"/>
                <w:b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sz w:val="22"/>
                <w:szCs w:val="22"/>
                <w:lang w:val="ru-RU"/>
              </w:rPr>
              <w:t>170</w:t>
            </w:r>
          </w:p>
        </w:tc>
      </w:tr>
    </w:tbl>
    <w:p w14:paraId="023F3EBF">
      <w:pPr>
        <w:rPr>
          <w:sz w:val="22"/>
          <w:szCs w:val="22"/>
        </w:rPr>
      </w:pPr>
    </w:p>
    <w:p w14:paraId="3411F036">
      <w:pPr>
        <w:rPr>
          <w:sz w:val="22"/>
          <w:szCs w:val="22"/>
        </w:rPr>
      </w:pPr>
      <w:r>
        <w:rPr>
          <w:sz w:val="18"/>
          <w:szCs w:val="18"/>
        </w:rPr>
        <w:t>*Сроки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</w:t>
      </w:r>
      <w:r>
        <w:rPr>
          <w:sz w:val="22"/>
          <w:szCs w:val="22"/>
        </w:rPr>
        <w:t>.</w:t>
      </w:r>
    </w:p>
    <w:p w14:paraId="1341BFF2">
      <w:pPr>
        <w:rPr>
          <w:sz w:val="18"/>
          <w:szCs w:val="18"/>
        </w:rPr>
      </w:pPr>
      <w:r>
        <w:rPr>
          <w:sz w:val="18"/>
          <w:szCs w:val="18"/>
        </w:rPr>
        <w:t>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14:paraId="16216552">
      <w:pPr>
        <w:rPr>
          <w:b/>
          <w:sz w:val="22"/>
          <w:szCs w:val="22"/>
        </w:rPr>
      </w:pPr>
    </w:p>
    <w:p w14:paraId="01E45721">
      <w:pPr>
        <w:rPr>
          <w:b/>
          <w:sz w:val="22"/>
          <w:szCs w:val="22"/>
        </w:rPr>
      </w:pPr>
      <w:r>
        <w:rPr>
          <w:b/>
          <w:sz w:val="22"/>
          <w:szCs w:val="22"/>
        </w:rPr>
        <w:t>2.2. Продолжительность каникул, праздничных дней</w:t>
      </w:r>
    </w:p>
    <w:p w14:paraId="4CADF4CD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5-9-е классы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6"/>
        <w:gridCol w:w="1116"/>
        <w:gridCol w:w="1235"/>
        <w:gridCol w:w="6181"/>
      </w:tblGrid>
      <w:tr w14:paraId="318A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0" w:type="auto"/>
            <w:vMerge w:val="restart"/>
            <w:noWrap w:val="0"/>
            <w:vAlign w:val="center"/>
          </w:tcPr>
          <w:p w14:paraId="3DD0FDA5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Каникулярный период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4EE58431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Дата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9BA2468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Продолжительность каникул, праздничных дней в календарных днях</w:t>
            </w:r>
          </w:p>
        </w:tc>
      </w:tr>
      <w:tr w14:paraId="3D6D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noWrap w:val="0"/>
            <w:vAlign w:val="center"/>
          </w:tcPr>
          <w:p w14:paraId="382DBB50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noWrap w:val="0"/>
            <w:vAlign w:val="center"/>
          </w:tcPr>
          <w:p w14:paraId="249EA2CF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Начало</w:t>
            </w:r>
          </w:p>
        </w:tc>
        <w:tc>
          <w:tcPr>
            <w:tcW w:w="0" w:type="auto"/>
            <w:noWrap w:val="0"/>
            <w:vAlign w:val="center"/>
          </w:tcPr>
          <w:p w14:paraId="70C9971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Окончание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E06FADD">
            <w:pPr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14:paraId="300A5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770FC931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Осенние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5E23134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1855B0A0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1D238396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106E2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3B788B12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Зимние каникулы</w:t>
            </w:r>
          </w:p>
        </w:tc>
        <w:tc>
          <w:tcPr>
            <w:tcW w:w="0" w:type="auto"/>
            <w:noWrap w:val="0"/>
            <w:vAlign w:val="top"/>
          </w:tcPr>
          <w:p w14:paraId="03F4C7DE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21E6452A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.01.202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57AE3566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14:paraId="14A57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67DDC128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Весенние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25BAA097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.03.202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5CA8AB1B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2595A88A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14:paraId="4A1F8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6B40AB96">
            <w:pPr>
              <w:pStyle w:val="16"/>
              <w:ind w:left="0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Летние каникулы</w:t>
            </w:r>
          </w:p>
        </w:tc>
        <w:tc>
          <w:tcPr>
            <w:tcW w:w="0" w:type="auto"/>
            <w:noWrap w:val="0"/>
            <w:vAlign w:val="top"/>
          </w:tcPr>
          <w:p w14:paraId="50BECD42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6B083A79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16487C84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97</w:t>
            </w:r>
          </w:p>
        </w:tc>
      </w:tr>
      <w:tr w14:paraId="2A23F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noWrap w:val="0"/>
            <w:vAlign w:val="top"/>
          </w:tcPr>
          <w:p w14:paraId="05A3BFDC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Праздничные дни</w:t>
            </w:r>
          </w:p>
        </w:tc>
        <w:tc>
          <w:tcPr>
            <w:tcW w:w="0" w:type="auto"/>
            <w:noWrap w:val="0"/>
            <w:vAlign w:val="top"/>
          </w:tcPr>
          <w:p w14:paraId="40350B9B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(04.11;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21-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23.02;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06-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03;01-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.05;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08-10.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05) </w:t>
            </w:r>
          </w:p>
        </w:tc>
      </w:tr>
      <w:tr w14:paraId="44A1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shd w:val="clear" w:color="auto" w:fill="F2F2F2"/>
            <w:noWrap w:val="0"/>
            <w:vAlign w:val="top"/>
          </w:tcPr>
          <w:p w14:paraId="215EFFA9">
            <w:pPr>
              <w:pStyle w:val="16"/>
              <w:ind w:left="0"/>
              <w:jc w:val="both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F2F2F2"/>
            <w:noWrap w:val="0"/>
            <w:vAlign w:val="top"/>
          </w:tcPr>
          <w:p w14:paraId="742490CD">
            <w:pPr>
              <w:pStyle w:val="16"/>
              <w:ind w:left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39</w:t>
            </w:r>
          </w:p>
        </w:tc>
      </w:tr>
    </w:tbl>
    <w:p w14:paraId="0D55D1D8">
      <w:pPr>
        <w:pStyle w:val="16"/>
        <w:ind w:left="0"/>
        <w:jc w:val="both"/>
        <w:rPr>
          <w:b/>
          <w:sz w:val="22"/>
          <w:szCs w:val="22"/>
        </w:rPr>
      </w:pPr>
    </w:p>
    <w:p w14:paraId="4C7F03E0">
      <w:pPr>
        <w:pStyle w:val="16"/>
        <w:ind w:left="0"/>
        <w:jc w:val="both"/>
        <w:rPr>
          <w:b/>
          <w:sz w:val="22"/>
          <w:szCs w:val="22"/>
        </w:rPr>
      </w:pPr>
    </w:p>
    <w:p w14:paraId="23B1A4A7">
      <w:pPr>
        <w:pStyle w:val="16"/>
        <w:ind w:left="0"/>
        <w:jc w:val="both"/>
        <w:rPr>
          <w:b/>
          <w:sz w:val="22"/>
          <w:szCs w:val="22"/>
        </w:rPr>
      </w:pPr>
    </w:p>
    <w:p w14:paraId="0F39F9F6">
      <w:pPr>
        <w:pStyle w:val="16"/>
        <w:ind w:left="0"/>
        <w:jc w:val="both"/>
        <w:rPr>
          <w:b/>
          <w:sz w:val="22"/>
          <w:szCs w:val="22"/>
        </w:rPr>
      </w:pPr>
    </w:p>
    <w:p w14:paraId="45C585C4">
      <w:pPr>
        <w:pStyle w:val="16"/>
        <w:ind w:left="0"/>
        <w:jc w:val="both"/>
        <w:rPr>
          <w:b/>
          <w:sz w:val="22"/>
          <w:szCs w:val="22"/>
        </w:rPr>
      </w:pPr>
    </w:p>
    <w:p w14:paraId="2E4E5326">
      <w:pPr>
        <w:pStyle w:val="16"/>
        <w:ind w:left="0"/>
        <w:jc w:val="both"/>
        <w:rPr>
          <w:b/>
          <w:sz w:val="22"/>
          <w:szCs w:val="22"/>
        </w:rPr>
      </w:pPr>
    </w:p>
    <w:p w14:paraId="5FB95DEE">
      <w:pPr>
        <w:pStyle w:val="16"/>
        <w:ind w:left="0"/>
        <w:jc w:val="both"/>
        <w:rPr>
          <w:b/>
          <w:sz w:val="22"/>
          <w:szCs w:val="22"/>
        </w:rPr>
      </w:pPr>
    </w:p>
    <w:p w14:paraId="57A8C1D3">
      <w:pPr>
        <w:pStyle w:val="16"/>
        <w:numPr>
          <w:ilvl w:val="0"/>
          <w:numId w:val="1"/>
        </w:numPr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Режим работы образовательной организации</w:t>
      </w:r>
    </w:p>
    <w:p w14:paraId="7832ACE8">
      <w:pPr>
        <w:pStyle w:val="16"/>
        <w:ind w:left="0"/>
        <w:jc w:val="both"/>
        <w:rPr>
          <w:b/>
          <w:sz w:val="22"/>
          <w:szCs w:val="22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31"/>
        <w:gridCol w:w="2825"/>
      </w:tblGrid>
      <w:tr w14:paraId="21B92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8" w:type="pct"/>
            <w:noWrap w:val="0"/>
            <w:vAlign w:val="center"/>
          </w:tcPr>
          <w:p w14:paraId="0A01CBE9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учебной деятельности</w:t>
            </w:r>
          </w:p>
        </w:tc>
        <w:tc>
          <w:tcPr>
            <w:tcW w:w="1301" w:type="pct"/>
            <w:noWrap w:val="0"/>
            <w:vAlign w:val="center"/>
          </w:tcPr>
          <w:p w14:paraId="4836BB0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5–9-е классы</w:t>
            </w:r>
          </w:p>
        </w:tc>
      </w:tr>
      <w:tr w14:paraId="4F0DC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8" w:type="pct"/>
            <w:noWrap w:val="0"/>
            <w:vAlign w:val="top"/>
          </w:tcPr>
          <w:p w14:paraId="3CB8083D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неделя (дней)</w:t>
            </w:r>
          </w:p>
        </w:tc>
        <w:tc>
          <w:tcPr>
            <w:tcW w:w="1301" w:type="pct"/>
            <w:noWrap w:val="0"/>
            <w:vAlign w:val="center"/>
          </w:tcPr>
          <w:p w14:paraId="103DBA4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 xml:space="preserve"> дней</w:t>
            </w:r>
          </w:p>
        </w:tc>
      </w:tr>
      <w:tr w14:paraId="1E61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8" w:type="pct"/>
            <w:noWrap w:val="0"/>
            <w:vAlign w:val="top"/>
          </w:tcPr>
          <w:p w14:paraId="707E266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(минут)</w:t>
            </w:r>
          </w:p>
        </w:tc>
        <w:tc>
          <w:tcPr>
            <w:tcW w:w="1301" w:type="pct"/>
            <w:noWrap w:val="0"/>
            <w:vAlign w:val="center"/>
          </w:tcPr>
          <w:p w14:paraId="54321A5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минут</w:t>
            </w:r>
          </w:p>
        </w:tc>
      </w:tr>
      <w:tr w14:paraId="6DD8D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8" w:type="pct"/>
            <w:noWrap w:val="0"/>
            <w:vAlign w:val="top"/>
          </w:tcPr>
          <w:p w14:paraId="108E8ED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Перерыв (минут)</w:t>
            </w:r>
          </w:p>
        </w:tc>
        <w:tc>
          <w:tcPr>
            <w:tcW w:w="1301" w:type="pct"/>
            <w:noWrap w:val="0"/>
            <w:vAlign w:val="center"/>
          </w:tcPr>
          <w:p w14:paraId="775A85B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10–20 минут</w:t>
            </w:r>
          </w:p>
        </w:tc>
      </w:tr>
    </w:tbl>
    <w:p w14:paraId="1ABBCBF4">
      <w:pPr>
        <w:rPr>
          <w:b/>
          <w:sz w:val="22"/>
          <w:szCs w:val="22"/>
        </w:rPr>
      </w:pPr>
    </w:p>
    <w:p w14:paraId="0DD68B49">
      <w:pPr>
        <w:rPr>
          <w:b/>
          <w:sz w:val="22"/>
          <w:szCs w:val="22"/>
        </w:rPr>
      </w:pPr>
      <w:r>
        <w:rPr>
          <w:b/>
          <w:sz w:val="22"/>
          <w:szCs w:val="22"/>
        </w:rPr>
        <w:t>4. Распределение образовательной недельной нагрузки</w:t>
      </w:r>
    </w:p>
    <w:p w14:paraId="46EE4ED8">
      <w:pPr>
        <w:rPr>
          <w:b/>
          <w:sz w:val="22"/>
          <w:szCs w:val="22"/>
        </w:rPr>
      </w:pPr>
    </w:p>
    <w:tbl>
      <w:tblPr>
        <w:tblStyle w:val="3"/>
        <w:tblW w:w="10200" w:type="dxa"/>
        <w:tblInd w:w="-5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1556"/>
        <w:gridCol w:w="1875"/>
        <w:gridCol w:w="1444"/>
        <w:gridCol w:w="1387"/>
        <w:gridCol w:w="1575"/>
      </w:tblGrid>
      <w:tr w14:paraId="25DD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vMerge w:val="restart"/>
            <w:noWrap w:val="0"/>
            <w:vAlign w:val="center"/>
          </w:tcPr>
          <w:p w14:paraId="3B3E30F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7837" w:type="dxa"/>
            <w:gridSpan w:val="5"/>
            <w:noWrap w:val="0"/>
            <w:vAlign w:val="center"/>
          </w:tcPr>
          <w:p w14:paraId="1399459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Недельная нагрузка (</w:t>
            </w:r>
            <w:r>
              <w:rPr>
                <w:b/>
                <w:color w:val="0070C0"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-дневная учебная неделя)</w:t>
            </w:r>
            <w:r>
              <w:rPr>
                <w:b/>
                <w:sz w:val="22"/>
                <w:szCs w:val="22"/>
              </w:rPr>
              <w:br w:type="textWrapping"/>
            </w:r>
            <w:r>
              <w:rPr>
                <w:b/>
                <w:sz w:val="22"/>
                <w:szCs w:val="22"/>
              </w:rPr>
              <w:t>в академических часах</w:t>
            </w:r>
          </w:p>
        </w:tc>
      </w:tr>
      <w:tr w14:paraId="5AEA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vMerge w:val="continue"/>
            <w:noWrap w:val="0"/>
            <w:vAlign w:val="center"/>
          </w:tcPr>
          <w:p w14:paraId="7B7D9D51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48C3499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5-е классы</w:t>
            </w:r>
          </w:p>
        </w:tc>
        <w:tc>
          <w:tcPr>
            <w:tcW w:w="1875" w:type="dxa"/>
            <w:noWrap w:val="0"/>
            <w:vAlign w:val="center"/>
          </w:tcPr>
          <w:p w14:paraId="6ACA7C3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6-е классы</w:t>
            </w:r>
          </w:p>
        </w:tc>
        <w:tc>
          <w:tcPr>
            <w:tcW w:w="1444" w:type="dxa"/>
            <w:noWrap w:val="0"/>
            <w:vAlign w:val="center"/>
          </w:tcPr>
          <w:p w14:paraId="3CFB27D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7-е классы</w:t>
            </w:r>
          </w:p>
        </w:tc>
        <w:tc>
          <w:tcPr>
            <w:tcW w:w="1387" w:type="dxa"/>
            <w:noWrap w:val="0"/>
            <w:vAlign w:val="center"/>
          </w:tcPr>
          <w:p w14:paraId="2197003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8-е классы</w:t>
            </w:r>
          </w:p>
        </w:tc>
        <w:tc>
          <w:tcPr>
            <w:tcW w:w="1575" w:type="dxa"/>
            <w:noWrap w:val="0"/>
            <w:vAlign w:val="center"/>
          </w:tcPr>
          <w:p w14:paraId="09E62C3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9-е классы</w:t>
            </w:r>
          </w:p>
        </w:tc>
      </w:tr>
      <w:tr w14:paraId="5705B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363" w:type="dxa"/>
            <w:noWrap w:val="0"/>
            <w:vAlign w:val="top"/>
          </w:tcPr>
          <w:p w14:paraId="7466C1E1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Урочная</w:t>
            </w:r>
          </w:p>
        </w:tc>
        <w:tc>
          <w:tcPr>
            <w:tcW w:w="1556" w:type="dxa"/>
            <w:noWrap w:val="0"/>
            <w:vAlign w:val="bottom"/>
          </w:tcPr>
          <w:p w14:paraId="6EFF8029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</w:t>
            </w:r>
          </w:p>
          <w:p w14:paraId="28A3458D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75" w:type="dxa"/>
            <w:noWrap w:val="0"/>
            <w:vAlign w:val="bottom"/>
          </w:tcPr>
          <w:p w14:paraId="6F923433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30</w:t>
            </w:r>
          </w:p>
          <w:p w14:paraId="343FB46C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44" w:type="dxa"/>
            <w:noWrap w:val="0"/>
            <w:vAlign w:val="bottom"/>
          </w:tcPr>
          <w:p w14:paraId="36D0ADBA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187E995A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32</w:t>
            </w:r>
          </w:p>
          <w:p w14:paraId="6F41708D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87" w:type="dxa"/>
            <w:noWrap w:val="0"/>
            <w:vAlign w:val="center"/>
          </w:tcPr>
          <w:p w14:paraId="65DE4294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1575" w:type="dxa"/>
            <w:noWrap w:val="0"/>
            <w:vAlign w:val="center"/>
          </w:tcPr>
          <w:p w14:paraId="5BCF9525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</w:tr>
      <w:tr w14:paraId="4C708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dxa"/>
            <w:noWrap w:val="0"/>
            <w:vAlign w:val="top"/>
          </w:tcPr>
          <w:p w14:paraId="3D75646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Внеурочная</w:t>
            </w:r>
          </w:p>
          <w:p w14:paraId="48E563B9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556" w:type="dxa"/>
            <w:noWrap w:val="0"/>
            <w:vAlign w:val="center"/>
          </w:tcPr>
          <w:p w14:paraId="698A1AA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5" w:type="dxa"/>
            <w:noWrap w:val="0"/>
            <w:vAlign w:val="center"/>
          </w:tcPr>
          <w:p w14:paraId="216D36B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44" w:type="dxa"/>
            <w:noWrap w:val="0"/>
            <w:vAlign w:val="center"/>
          </w:tcPr>
          <w:p w14:paraId="5E2CCB4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87" w:type="dxa"/>
            <w:noWrap w:val="0"/>
            <w:vAlign w:val="center"/>
          </w:tcPr>
          <w:p w14:paraId="59EBB78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75" w:type="dxa"/>
            <w:noWrap w:val="0"/>
            <w:vAlign w:val="center"/>
          </w:tcPr>
          <w:p w14:paraId="412C05A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6ECCDE9B">
      <w:pPr>
        <w:rPr>
          <w:b/>
          <w:sz w:val="22"/>
          <w:szCs w:val="22"/>
        </w:rPr>
      </w:pPr>
    </w:p>
    <w:p w14:paraId="6F9203F4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5. Расписание звонков и перемен</w:t>
      </w:r>
    </w:p>
    <w:p w14:paraId="2F99E041">
      <w:pPr>
        <w:contextualSpacing/>
        <w:jc w:val="center"/>
        <w:rPr>
          <w:b/>
          <w:sz w:val="22"/>
          <w:szCs w:val="22"/>
        </w:rPr>
      </w:pPr>
    </w:p>
    <w:p w14:paraId="2FA1E2B8">
      <w:pPr>
        <w:contextualSpacing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5–9-е классы </w:t>
      </w:r>
    </w:p>
    <w:p w14:paraId="2981F790">
      <w:pPr>
        <w:contextualSpacing/>
        <w:jc w:val="center"/>
        <w:rPr>
          <w:rFonts w:hint="default"/>
          <w:b/>
          <w:color w:val="auto"/>
          <w:sz w:val="22"/>
          <w:szCs w:val="22"/>
          <w:lang w:val="ru-RU"/>
        </w:rPr>
      </w:pPr>
      <w:r>
        <w:rPr>
          <w:b/>
          <w:color w:val="auto"/>
          <w:sz w:val="22"/>
          <w:szCs w:val="22"/>
        </w:rPr>
        <w:t>МАОУ «Аромашевская СОШ им.В.Д.Кармацкого»</w:t>
      </w:r>
      <w:r>
        <w:rPr>
          <w:rFonts w:hint="default"/>
          <w:b/>
          <w:color w:val="auto"/>
          <w:sz w:val="22"/>
          <w:szCs w:val="22"/>
          <w:lang w:val="ru-RU"/>
        </w:rPr>
        <w:t xml:space="preserve"> </w:t>
      </w:r>
    </w:p>
    <w:p w14:paraId="1ACCACB7">
      <w:pPr>
        <w:contextualSpacing/>
        <w:jc w:val="center"/>
        <w:rPr>
          <w:rFonts w:hint="default"/>
          <w:b/>
          <w:color w:val="auto"/>
          <w:sz w:val="22"/>
          <w:szCs w:val="22"/>
          <w:lang w:val="ru-RU"/>
        </w:rPr>
      </w:pPr>
      <w:r>
        <w:rPr>
          <w:rFonts w:hint="default"/>
          <w:b/>
          <w:color w:val="auto"/>
          <w:sz w:val="22"/>
          <w:szCs w:val="22"/>
          <w:lang w:val="ru-RU"/>
        </w:rPr>
        <w:t>(филиал МАОУ «Аромашевская СОШ им.В.Д.Кармацкая» Кармацкая СОШ)</w:t>
      </w:r>
    </w:p>
    <w:p w14:paraId="1452B0CB">
      <w:pPr>
        <w:contextualSpacing/>
        <w:jc w:val="center"/>
        <w:rPr>
          <w:b/>
          <w:color w:val="auto"/>
          <w:sz w:val="22"/>
          <w:szCs w:val="22"/>
        </w:rPr>
      </w:pPr>
    </w:p>
    <w:tbl>
      <w:tblPr>
        <w:tblStyle w:val="3"/>
        <w:tblW w:w="10221" w:type="dxa"/>
        <w:tblInd w:w="-5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379"/>
      </w:tblGrid>
      <w:tr w14:paraId="5C1D3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35AF03B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Урок</w:t>
            </w:r>
          </w:p>
          <w:p w14:paraId="1D878BA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№</w:t>
            </w:r>
          </w:p>
          <w:p w14:paraId="4CE77169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</w:t>
            </w:r>
            <w:r>
              <w:rPr>
                <w:b/>
                <w:color w:val="auto"/>
                <w:sz w:val="22"/>
                <w:szCs w:val="22"/>
                <w:lang w:val="en-US"/>
              </w:rPr>
              <w:t>/</w:t>
            </w:r>
            <w:r>
              <w:rPr>
                <w:b/>
                <w:color w:val="auto"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4ED2B974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092A6C5F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урока</w:t>
            </w:r>
          </w:p>
          <w:p w14:paraId="418B34CD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379" w:type="dxa"/>
            <w:vMerge w:val="restart"/>
            <w:noWrap w:val="0"/>
            <w:vAlign w:val="center"/>
          </w:tcPr>
          <w:p w14:paraId="4F2CDED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729BE0AC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5EC4AD4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перемены</w:t>
            </w:r>
          </w:p>
          <w:p w14:paraId="50630B09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78C5EFB0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6AE356E5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1FC4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3E42392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92E7A66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ru-RU"/>
              </w:rPr>
              <w:t>П</w:t>
            </w:r>
            <w:r>
              <w:rPr>
                <w:b/>
                <w:color w:val="auto"/>
                <w:sz w:val="22"/>
                <w:szCs w:val="22"/>
              </w:rPr>
              <w:t>онедельник</w:t>
            </w:r>
          </w:p>
        </w:tc>
        <w:tc>
          <w:tcPr>
            <w:tcW w:w="2005" w:type="dxa"/>
            <w:noWrap w:val="0"/>
            <w:vAlign w:val="center"/>
          </w:tcPr>
          <w:p w14:paraId="1ED94EC0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Вторник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среда</w:t>
            </w:r>
          </w:p>
        </w:tc>
        <w:tc>
          <w:tcPr>
            <w:tcW w:w="2270" w:type="dxa"/>
            <w:noWrap w:val="0"/>
            <w:vAlign w:val="center"/>
          </w:tcPr>
          <w:p w14:paraId="25DA53B6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26D64701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Пятница</w:t>
            </w:r>
          </w:p>
        </w:tc>
        <w:tc>
          <w:tcPr>
            <w:tcW w:w="1379" w:type="dxa"/>
            <w:vMerge w:val="continue"/>
            <w:noWrap w:val="0"/>
            <w:vAlign w:val="center"/>
          </w:tcPr>
          <w:p w14:paraId="2B7868E8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14:paraId="2068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continue"/>
            <w:noWrap w:val="0"/>
            <w:vAlign w:val="center"/>
          </w:tcPr>
          <w:p w14:paraId="0AB4A64A">
            <w:pPr>
              <w:contextualSpacing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056A485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Разговоры о важном</w:t>
            </w:r>
          </w:p>
          <w:p w14:paraId="16521C42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8:15-8:55</w:t>
            </w:r>
          </w:p>
        </w:tc>
        <w:tc>
          <w:tcPr>
            <w:tcW w:w="2005" w:type="dxa"/>
            <w:noWrap w:val="0"/>
            <w:vAlign w:val="top"/>
          </w:tcPr>
          <w:p w14:paraId="1E256699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270" w:type="dxa"/>
            <w:noWrap w:val="0"/>
            <w:vAlign w:val="top"/>
          </w:tcPr>
          <w:p w14:paraId="239D4964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Я-ты-он-она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вместе целая страна</w:t>
            </w:r>
          </w:p>
          <w:p w14:paraId="7F321F61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(5 класс)</w:t>
            </w:r>
          </w:p>
          <w:p w14:paraId="4E235DD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Россия-мои горизон</w:t>
            </w:r>
            <w:r>
              <w:rPr>
                <w:b/>
                <w:color w:val="auto"/>
                <w:sz w:val="22"/>
                <w:szCs w:val="22"/>
                <w:lang w:val="ru-RU"/>
              </w:rPr>
              <w:t>т</w:t>
            </w:r>
            <w:r>
              <w:rPr>
                <w:b/>
                <w:color w:val="auto"/>
                <w:sz w:val="22"/>
                <w:szCs w:val="22"/>
              </w:rPr>
              <w:t>ы</w:t>
            </w:r>
          </w:p>
          <w:p w14:paraId="61845F75">
            <w:pPr>
              <w:contextualSpacing/>
              <w:jc w:val="center"/>
              <w:rPr>
                <w:rFonts w:hint="default"/>
                <w:b w:val="0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 w:val="0"/>
                <w:bCs/>
                <w:color w:val="auto"/>
                <w:sz w:val="22"/>
                <w:szCs w:val="22"/>
                <w:lang w:val="ru-RU"/>
              </w:rPr>
              <w:t xml:space="preserve"> (6-9 класс)</w:t>
            </w:r>
          </w:p>
          <w:p w14:paraId="1D98FFBF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08:30–0</w:t>
            </w:r>
            <w:r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6A87EAF9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*Функциональная грамотность</w:t>
            </w:r>
          </w:p>
          <w:p w14:paraId="327D7216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08:30–0</w:t>
            </w:r>
            <w:r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55</w:t>
            </w:r>
          </w:p>
        </w:tc>
        <w:tc>
          <w:tcPr>
            <w:tcW w:w="1379" w:type="dxa"/>
            <w:vMerge w:val="continue"/>
            <w:noWrap w:val="0"/>
            <w:vAlign w:val="center"/>
          </w:tcPr>
          <w:p w14:paraId="56B15FB8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7BE58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75F2A5C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07EE10B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09:00-9:40</w:t>
            </w:r>
          </w:p>
        </w:tc>
        <w:tc>
          <w:tcPr>
            <w:tcW w:w="2005" w:type="dxa"/>
            <w:noWrap w:val="0"/>
            <w:vAlign w:val="top"/>
          </w:tcPr>
          <w:p w14:paraId="3FA871C3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08:30-09.10</w:t>
            </w:r>
          </w:p>
        </w:tc>
        <w:tc>
          <w:tcPr>
            <w:tcW w:w="2270" w:type="dxa"/>
            <w:noWrap w:val="0"/>
            <w:vAlign w:val="top"/>
          </w:tcPr>
          <w:p w14:paraId="66F9F311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09: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763" w:type="dxa"/>
            <w:noWrap w:val="0"/>
            <w:vAlign w:val="top"/>
          </w:tcPr>
          <w:p w14:paraId="424CA97C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09: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00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4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379" w:type="dxa"/>
            <w:noWrap w:val="0"/>
            <w:vAlign w:val="top"/>
          </w:tcPr>
          <w:p w14:paraId="20817A3A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10 минут</w:t>
            </w:r>
          </w:p>
        </w:tc>
      </w:tr>
      <w:tr w14:paraId="2A59A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615A68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21215D15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2005" w:type="dxa"/>
            <w:noWrap w:val="0"/>
            <w:vAlign w:val="top"/>
          </w:tcPr>
          <w:p w14:paraId="01899566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09:20-10:00</w:t>
            </w:r>
          </w:p>
        </w:tc>
        <w:tc>
          <w:tcPr>
            <w:tcW w:w="2270" w:type="dxa"/>
            <w:noWrap w:val="0"/>
            <w:vAlign w:val="top"/>
          </w:tcPr>
          <w:p w14:paraId="6D60B9DA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1763" w:type="dxa"/>
            <w:noWrap w:val="0"/>
            <w:vAlign w:val="top"/>
          </w:tcPr>
          <w:p w14:paraId="5608A01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1379" w:type="dxa"/>
            <w:noWrap w:val="0"/>
            <w:vAlign w:val="top"/>
          </w:tcPr>
          <w:p w14:paraId="5310BEF0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5459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7FD57B10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0700F1E5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2005" w:type="dxa"/>
            <w:noWrap w:val="0"/>
            <w:vAlign w:val="top"/>
          </w:tcPr>
          <w:p w14:paraId="124529C3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10:20-11:00</w:t>
            </w:r>
          </w:p>
        </w:tc>
        <w:tc>
          <w:tcPr>
            <w:tcW w:w="2270" w:type="dxa"/>
            <w:noWrap w:val="0"/>
            <w:vAlign w:val="top"/>
          </w:tcPr>
          <w:p w14:paraId="03BEB01D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1763" w:type="dxa"/>
            <w:noWrap w:val="0"/>
            <w:vAlign w:val="top"/>
          </w:tcPr>
          <w:p w14:paraId="5ACBF212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1379" w:type="dxa"/>
            <w:noWrap w:val="0"/>
            <w:vAlign w:val="top"/>
          </w:tcPr>
          <w:p w14:paraId="5AA4799B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251E5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547A2E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23FA1248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2005" w:type="dxa"/>
            <w:noWrap w:val="0"/>
            <w:vAlign w:val="top"/>
          </w:tcPr>
          <w:p w14:paraId="77D7315E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11:20-12:00</w:t>
            </w:r>
          </w:p>
        </w:tc>
        <w:tc>
          <w:tcPr>
            <w:tcW w:w="2270" w:type="dxa"/>
            <w:noWrap w:val="0"/>
            <w:vAlign w:val="top"/>
          </w:tcPr>
          <w:p w14:paraId="128BA688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1763" w:type="dxa"/>
            <w:noWrap w:val="0"/>
            <w:vAlign w:val="top"/>
          </w:tcPr>
          <w:p w14:paraId="2481110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1379" w:type="dxa"/>
            <w:noWrap w:val="0"/>
            <w:vAlign w:val="top"/>
          </w:tcPr>
          <w:p w14:paraId="25B272E9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29FF6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1C012B8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792E6146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2005" w:type="dxa"/>
            <w:noWrap w:val="0"/>
            <w:vAlign w:val="top"/>
          </w:tcPr>
          <w:p w14:paraId="17C80C92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12:10-12:50</w:t>
            </w:r>
          </w:p>
        </w:tc>
        <w:tc>
          <w:tcPr>
            <w:tcW w:w="2270" w:type="dxa"/>
            <w:noWrap w:val="0"/>
            <w:vAlign w:val="top"/>
          </w:tcPr>
          <w:p w14:paraId="61FC3026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1763" w:type="dxa"/>
            <w:noWrap w:val="0"/>
            <w:vAlign w:val="top"/>
          </w:tcPr>
          <w:p w14:paraId="004C66A2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1379" w:type="dxa"/>
            <w:noWrap w:val="0"/>
            <w:vAlign w:val="top"/>
          </w:tcPr>
          <w:p w14:paraId="35110B44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63DC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A10F502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2CDEBA49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2005" w:type="dxa"/>
            <w:noWrap w:val="0"/>
            <w:vAlign w:val="top"/>
          </w:tcPr>
          <w:p w14:paraId="24F51350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13:00-13:40</w:t>
            </w:r>
          </w:p>
        </w:tc>
        <w:tc>
          <w:tcPr>
            <w:tcW w:w="2270" w:type="dxa"/>
            <w:noWrap w:val="0"/>
            <w:vAlign w:val="top"/>
          </w:tcPr>
          <w:p w14:paraId="73439F44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1763" w:type="dxa"/>
            <w:noWrap w:val="0"/>
            <w:vAlign w:val="top"/>
          </w:tcPr>
          <w:p w14:paraId="31DC53CF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1379" w:type="dxa"/>
            <w:noWrap w:val="0"/>
            <w:vAlign w:val="top"/>
          </w:tcPr>
          <w:p w14:paraId="3B1D40B1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56B7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AD28562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633C1C9E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2005" w:type="dxa"/>
            <w:noWrap w:val="0"/>
            <w:vAlign w:val="top"/>
          </w:tcPr>
          <w:p w14:paraId="5C5B7EB3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13:50-14:30</w:t>
            </w:r>
          </w:p>
        </w:tc>
        <w:tc>
          <w:tcPr>
            <w:tcW w:w="2270" w:type="dxa"/>
            <w:noWrap w:val="0"/>
            <w:vAlign w:val="top"/>
          </w:tcPr>
          <w:p w14:paraId="443E463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1763" w:type="dxa"/>
            <w:noWrap w:val="0"/>
            <w:vAlign w:val="top"/>
          </w:tcPr>
          <w:p w14:paraId="5D27E72B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1379" w:type="dxa"/>
            <w:noWrap w:val="0"/>
            <w:vAlign w:val="top"/>
          </w:tcPr>
          <w:p w14:paraId="293201B7"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</w:tbl>
    <w:p w14:paraId="1D2DB4A1">
      <w:pPr>
        <w:jc w:val="both"/>
        <w:rPr>
          <w:b/>
          <w:color w:val="FF0000"/>
          <w:sz w:val="22"/>
          <w:szCs w:val="22"/>
        </w:rPr>
      </w:pPr>
    </w:p>
    <w:p w14:paraId="289D0042">
      <w:pPr>
        <w:contextualSpacing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5–9-е классы </w:t>
      </w:r>
    </w:p>
    <w:p w14:paraId="74AAFF71">
      <w:pPr>
        <w:contextualSpacing/>
        <w:jc w:val="center"/>
        <w:rPr>
          <w:rFonts w:hint="default"/>
          <w:b/>
          <w:color w:val="auto"/>
          <w:sz w:val="22"/>
          <w:szCs w:val="22"/>
          <w:lang w:val="ru-RU"/>
        </w:rPr>
      </w:pPr>
      <w:r>
        <w:rPr>
          <w:rFonts w:hint="default"/>
          <w:b/>
          <w:color w:val="auto"/>
          <w:sz w:val="22"/>
          <w:szCs w:val="22"/>
          <w:lang w:val="ru-RU"/>
        </w:rPr>
        <w:t xml:space="preserve"> Филиал </w:t>
      </w:r>
      <w:r>
        <w:rPr>
          <w:b/>
          <w:color w:val="auto"/>
          <w:sz w:val="22"/>
          <w:szCs w:val="22"/>
        </w:rPr>
        <w:t>МАОУ «Аромашевская СОШ им.В.Д.Кармацкого»</w:t>
      </w:r>
      <w:r>
        <w:rPr>
          <w:rFonts w:hint="default"/>
          <w:b/>
          <w:color w:val="auto"/>
          <w:sz w:val="22"/>
          <w:szCs w:val="22"/>
          <w:lang w:val="ru-RU"/>
        </w:rPr>
        <w:t xml:space="preserve"> Кротовская СОШ</w:t>
      </w:r>
    </w:p>
    <w:p w14:paraId="0C522693">
      <w:pPr>
        <w:contextualSpacing/>
        <w:jc w:val="center"/>
        <w:rPr>
          <w:b/>
          <w:color w:val="auto"/>
          <w:sz w:val="22"/>
          <w:szCs w:val="22"/>
        </w:rPr>
      </w:pPr>
    </w:p>
    <w:tbl>
      <w:tblPr>
        <w:tblStyle w:val="3"/>
        <w:tblW w:w="10088" w:type="dxa"/>
        <w:tblInd w:w="-4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246"/>
      </w:tblGrid>
      <w:tr w14:paraId="3EB7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4323A75B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Урок</w:t>
            </w:r>
          </w:p>
          <w:p w14:paraId="79C1343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№</w:t>
            </w:r>
          </w:p>
          <w:p w14:paraId="144E74B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</w:t>
            </w:r>
            <w:r>
              <w:rPr>
                <w:b/>
                <w:color w:val="auto"/>
                <w:sz w:val="22"/>
                <w:szCs w:val="22"/>
                <w:lang w:val="en-US"/>
              </w:rPr>
              <w:t>/</w:t>
            </w:r>
            <w:r>
              <w:rPr>
                <w:b/>
                <w:color w:val="auto"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17B02482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A462594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урока</w:t>
            </w:r>
          </w:p>
          <w:p w14:paraId="1655532F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246" w:type="dxa"/>
            <w:vMerge w:val="restart"/>
            <w:noWrap w:val="0"/>
            <w:vAlign w:val="center"/>
          </w:tcPr>
          <w:p w14:paraId="32D234CB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3598234D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7FBD4FB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перемены</w:t>
            </w:r>
          </w:p>
          <w:p w14:paraId="3A69F27C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382558FE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6FC91552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7A90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8FA9E74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782C49B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ru-RU"/>
              </w:rPr>
              <w:t>П</w:t>
            </w:r>
            <w:r>
              <w:rPr>
                <w:b/>
                <w:color w:val="auto"/>
                <w:sz w:val="22"/>
                <w:szCs w:val="22"/>
              </w:rPr>
              <w:t>онедельник</w:t>
            </w:r>
          </w:p>
        </w:tc>
        <w:tc>
          <w:tcPr>
            <w:tcW w:w="2005" w:type="dxa"/>
            <w:noWrap w:val="0"/>
            <w:vAlign w:val="center"/>
          </w:tcPr>
          <w:p w14:paraId="420DA9D0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Вторник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среда</w:t>
            </w:r>
          </w:p>
        </w:tc>
        <w:tc>
          <w:tcPr>
            <w:tcW w:w="2270" w:type="dxa"/>
            <w:noWrap w:val="0"/>
            <w:vAlign w:val="center"/>
          </w:tcPr>
          <w:p w14:paraId="446B2E6E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5A00D9DD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Пятница</w:t>
            </w:r>
          </w:p>
        </w:tc>
        <w:tc>
          <w:tcPr>
            <w:tcW w:w="1246" w:type="dxa"/>
            <w:vMerge w:val="continue"/>
            <w:noWrap w:val="0"/>
            <w:vAlign w:val="center"/>
          </w:tcPr>
          <w:p w14:paraId="66F59EF7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14:paraId="03388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07859F31">
            <w:pPr>
              <w:contextualSpacing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E260393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Разговоры о важном</w:t>
            </w:r>
          </w:p>
          <w:p w14:paraId="0D5A7C8A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8: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5-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9.15</w:t>
            </w:r>
          </w:p>
        </w:tc>
        <w:tc>
          <w:tcPr>
            <w:tcW w:w="2005" w:type="dxa"/>
            <w:noWrap w:val="0"/>
            <w:vAlign w:val="top"/>
          </w:tcPr>
          <w:p w14:paraId="30714212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270" w:type="dxa"/>
            <w:noWrap w:val="0"/>
            <w:vAlign w:val="top"/>
          </w:tcPr>
          <w:p w14:paraId="771FBAA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Я-ты-он-она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вместе целая страна</w:t>
            </w:r>
          </w:p>
          <w:p w14:paraId="17BD1BB7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(5 класс)</w:t>
            </w:r>
          </w:p>
          <w:p w14:paraId="4C11A9F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Россия-мои горизон</w:t>
            </w:r>
            <w:r>
              <w:rPr>
                <w:b/>
                <w:color w:val="auto"/>
                <w:sz w:val="22"/>
                <w:szCs w:val="22"/>
                <w:lang w:val="ru-RU"/>
              </w:rPr>
              <w:t>т</w:t>
            </w:r>
            <w:r>
              <w:rPr>
                <w:b/>
                <w:color w:val="auto"/>
                <w:sz w:val="22"/>
                <w:szCs w:val="22"/>
              </w:rPr>
              <w:t>ы</w:t>
            </w:r>
          </w:p>
          <w:p w14:paraId="3C3BE2B0">
            <w:pPr>
              <w:contextualSpacing/>
              <w:jc w:val="center"/>
              <w:rPr>
                <w:rFonts w:hint="default"/>
                <w:b w:val="0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 w:val="0"/>
                <w:bCs/>
                <w:color w:val="auto"/>
                <w:sz w:val="22"/>
                <w:szCs w:val="22"/>
                <w:lang w:val="ru-RU"/>
              </w:rPr>
              <w:t xml:space="preserve"> (6-9 класс)</w:t>
            </w:r>
          </w:p>
          <w:p w14:paraId="76CA24E7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</w:t>
            </w:r>
            <w:r>
              <w:rPr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09.15</w:t>
            </w:r>
          </w:p>
        </w:tc>
        <w:tc>
          <w:tcPr>
            <w:tcW w:w="1763" w:type="dxa"/>
            <w:noWrap w:val="0"/>
            <w:vAlign w:val="top"/>
          </w:tcPr>
          <w:p w14:paraId="79A30F2A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*Функциональная грамотность</w:t>
            </w:r>
          </w:p>
          <w:p w14:paraId="57C415AA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</w:t>
            </w:r>
            <w:r>
              <w:rPr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09.15</w:t>
            </w:r>
          </w:p>
        </w:tc>
        <w:tc>
          <w:tcPr>
            <w:tcW w:w="1246" w:type="dxa"/>
            <w:vMerge w:val="continue"/>
            <w:noWrap w:val="0"/>
            <w:vAlign w:val="center"/>
          </w:tcPr>
          <w:p w14:paraId="47087C09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2389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88998A8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65409C99">
            <w:pPr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2005" w:type="dxa"/>
            <w:noWrap w:val="0"/>
            <w:vAlign w:val="top"/>
          </w:tcPr>
          <w:p w14:paraId="380501F5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2270" w:type="dxa"/>
            <w:noWrap w:val="0"/>
            <w:vAlign w:val="top"/>
          </w:tcPr>
          <w:p w14:paraId="1AA810AC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1763" w:type="dxa"/>
            <w:noWrap w:val="0"/>
            <w:vAlign w:val="top"/>
          </w:tcPr>
          <w:p w14:paraId="5421BD86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1246" w:type="dxa"/>
            <w:noWrap w:val="0"/>
            <w:vAlign w:val="top"/>
          </w:tcPr>
          <w:p w14:paraId="0D9FCE9A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10 минут</w:t>
            </w:r>
          </w:p>
        </w:tc>
      </w:tr>
      <w:tr w14:paraId="72FE6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738" w:type="dxa"/>
            <w:noWrap w:val="0"/>
            <w:vAlign w:val="center"/>
          </w:tcPr>
          <w:p w14:paraId="0C054195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2D8890A3">
            <w:pPr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005" w:type="dxa"/>
            <w:noWrap w:val="0"/>
            <w:vAlign w:val="top"/>
          </w:tcPr>
          <w:p w14:paraId="48901B5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270" w:type="dxa"/>
            <w:noWrap w:val="0"/>
            <w:vAlign w:val="top"/>
          </w:tcPr>
          <w:p w14:paraId="56C5F2FF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12059873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246" w:type="dxa"/>
            <w:noWrap w:val="0"/>
            <w:vAlign w:val="top"/>
          </w:tcPr>
          <w:p w14:paraId="044D0FE8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49166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4842AA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72F008C9">
            <w:pPr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2005" w:type="dxa"/>
            <w:noWrap w:val="0"/>
            <w:vAlign w:val="top"/>
          </w:tcPr>
          <w:p w14:paraId="686635EA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2270" w:type="dxa"/>
            <w:noWrap w:val="0"/>
            <w:vAlign w:val="top"/>
          </w:tcPr>
          <w:p w14:paraId="402E98C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1763" w:type="dxa"/>
            <w:noWrap w:val="0"/>
            <w:vAlign w:val="top"/>
          </w:tcPr>
          <w:p w14:paraId="4B3C8E16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1246" w:type="dxa"/>
            <w:noWrap w:val="0"/>
            <w:vAlign w:val="top"/>
          </w:tcPr>
          <w:p w14:paraId="6AA1AA32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0016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5B24D0D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5736D07E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005" w:type="dxa"/>
            <w:noWrap w:val="0"/>
            <w:vAlign w:val="top"/>
          </w:tcPr>
          <w:p w14:paraId="4EBF089E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270" w:type="dxa"/>
            <w:noWrap w:val="0"/>
            <w:vAlign w:val="top"/>
          </w:tcPr>
          <w:p w14:paraId="6FC6BE7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0428AD52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246" w:type="dxa"/>
            <w:noWrap w:val="0"/>
            <w:vAlign w:val="top"/>
          </w:tcPr>
          <w:p w14:paraId="268888B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2B11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66BABF6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44B4F211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2005" w:type="dxa"/>
            <w:noWrap w:val="0"/>
            <w:vAlign w:val="top"/>
          </w:tcPr>
          <w:p w14:paraId="0C1775F2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2270" w:type="dxa"/>
            <w:noWrap w:val="0"/>
            <w:vAlign w:val="top"/>
          </w:tcPr>
          <w:p w14:paraId="268C3BF4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1763" w:type="dxa"/>
            <w:noWrap w:val="0"/>
            <w:vAlign w:val="top"/>
          </w:tcPr>
          <w:p w14:paraId="465B0D8E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1246" w:type="dxa"/>
            <w:noWrap w:val="0"/>
            <w:vAlign w:val="top"/>
          </w:tcPr>
          <w:p w14:paraId="5D1447D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0CF83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E63A87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11857C8B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2005" w:type="dxa"/>
            <w:noWrap w:val="0"/>
            <w:vAlign w:val="top"/>
          </w:tcPr>
          <w:p w14:paraId="05BCEAB4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2270" w:type="dxa"/>
            <w:noWrap w:val="0"/>
            <w:vAlign w:val="top"/>
          </w:tcPr>
          <w:p w14:paraId="05810C61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1763" w:type="dxa"/>
            <w:noWrap w:val="0"/>
            <w:vAlign w:val="top"/>
          </w:tcPr>
          <w:p w14:paraId="711AF6E2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1246" w:type="dxa"/>
            <w:noWrap w:val="0"/>
            <w:vAlign w:val="top"/>
          </w:tcPr>
          <w:p w14:paraId="7CCEB83E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5B329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F88F8C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3590E5AE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2005" w:type="dxa"/>
            <w:noWrap w:val="0"/>
            <w:vAlign w:val="top"/>
          </w:tcPr>
          <w:p w14:paraId="086DD813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2270" w:type="dxa"/>
            <w:noWrap w:val="0"/>
            <w:vAlign w:val="top"/>
          </w:tcPr>
          <w:p w14:paraId="486B71B5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1763" w:type="dxa"/>
            <w:noWrap w:val="0"/>
            <w:vAlign w:val="top"/>
          </w:tcPr>
          <w:p w14:paraId="6A35DE5E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1246" w:type="dxa"/>
            <w:noWrap w:val="0"/>
            <w:vAlign w:val="top"/>
          </w:tcPr>
          <w:p w14:paraId="74446A96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</w:tbl>
    <w:p w14:paraId="196A2B50">
      <w:pPr>
        <w:rPr>
          <w:color w:val="auto"/>
          <w:sz w:val="20"/>
          <w:szCs w:val="20"/>
        </w:rPr>
      </w:pPr>
    </w:p>
    <w:p w14:paraId="5BFFA101">
      <w:pPr>
        <w:rPr>
          <w:color w:val="auto"/>
          <w:sz w:val="20"/>
          <w:szCs w:val="20"/>
        </w:rPr>
      </w:pPr>
    </w:p>
    <w:p w14:paraId="6E0F19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5–9-е классы </w:t>
      </w:r>
    </w:p>
    <w:p w14:paraId="1F5E2AD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Филиал МАОУ «Аромашевская СОШ им. В.Д. Кармацкого» Юрминская СОШ</w:t>
      </w:r>
    </w:p>
    <w:p w14:paraId="20977368">
      <w:pPr>
        <w:jc w:val="center"/>
        <w:rPr>
          <w:b/>
          <w:sz w:val="22"/>
          <w:szCs w:val="22"/>
        </w:rPr>
      </w:pPr>
    </w:p>
    <w:tbl>
      <w:tblPr>
        <w:tblStyle w:val="3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143"/>
      </w:tblGrid>
      <w:tr w14:paraId="0C91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E83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14735B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6256D15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FC9E">
            <w:pPr>
              <w:jc w:val="center"/>
              <w:rPr>
                <w:b/>
                <w:sz w:val="22"/>
                <w:szCs w:val="22"/>
              </w:rPr>
            </w:pPr>
          </w:p>
          <w:p w14:paraId="2C6E70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  <w:p w14:paraId="4307E9B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AC226">
            <w:pPr>
              <w:jc w:val="center"/>
              <w:rPr>
                <w:b/>
                <w:sz w:val="22"/>
                <w:szCs w:val="22"/>
              </w:rPr>
            </w:pPr>
          </w:p>
          <w:p w14:paraId="402BD080">
            <w:pPr>
              <w:jc w:val="center"/>
              <w:rPr>
                <w:b/>
                <w:sz w:val="22"/>
                <w:szCs w:val="22"/>
              </w:rPr>
            </w:pPr>
          </w:p>
          <w:p w14:paraId="3685CE6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  <w:p w14:paraId="58C0111D">
            <w:pPr>
              <w:jc w:val="center"/>
              <w:rPr>
                <w:sz w:val="22"/>
                <w:szCs w:val="22"/>
              </w:rPr>
            </w:pPr>
          </w:p>
          <w:p w14:paraId="529E55EB">
            <w:pPr>
              <w:jc w:val="center"/>
              <w:rPr>
                <w:sz w:val="22"/>
                <w:szCs w:val="22"/>
              </w:rPr>
            </w:pPr>
          </w:p>
          <w:p w14:paraId="6BEA798C">
            <w:pPr>
              <w:jc w:val="center"/>
              <w:rPr>
                <w:sz w:val="22"/>
                <w:szCs w:val="22"/>
              </w:rPr>
            </w:pPr>
          </w:p>
        </w:tc>
      </w:tr>
      <w:tr w14:paraId="15BF4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E2A13">
            <w:pPr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8EE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924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Вторник- среда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DC12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FA0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1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4E62">
            <w:pPr>
              <w:rPr>
                <w:sz w:val="22"/>
                <w:szCs w:val="22"/>
              </w:rPr>
            </w:pPr>
          </w:p>
        </w:tc>
      </w:tr>
      <w:tr w14:paraId="2143F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4DBC">
            <w:pPr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E3FD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159B3A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8:15-8:55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3BD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9230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Я-ты-он-она- вместе целая страна</w:t>
            </w:r>
          </w:p>
          <w:p w14:paraId="03904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класс)</w:t>
            </w:r>
          </w:p>
          <w:p w14:paraId="68BEA84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610E015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(6-9 класс)</w:t>
            </w:r>
          </w:p>
          <w:p w14:paraId="730174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</w:t>
            </w: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52C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4E71B5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</w:t>
            </w: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1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6F443">
            <w:pPr>
              <w:rPr>
                <w:sz w:val="22"/>
                <w:szCs w:val="22"/>
              </w:rPr>
            </w:pPr>
          </w:p>
        </w:tc>
      </w:tr>
      <w:tr w14:paraId="319E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728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CF2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09:00-9:40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C7EE1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08:30-09.10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D36CE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  8.50 – 9.30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A09D0C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8.50 – 9.30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147D9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11E7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0C38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07F3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D3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219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10.20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399B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10.20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CE569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5034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625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26E4C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E6C7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52AF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 – 11.20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14AA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 – 11.20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73061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3BE4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B845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46F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174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69C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11.40 – 12.20 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F054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11.40 – 12.20 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B81C3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3F427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ABEE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72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795D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BF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13.10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AF3B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13.10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05D08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4E4FB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20D6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20F8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95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BC32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13:20-14:00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8820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13:20-14:00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BDE3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53CA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0233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C9BE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94BE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E0A1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14:10-14:50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7CE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14:10-14:50</w:t>
            </w:r>
          </w:p>
        </w:tc>
        <w:tc>
          <w:tcPr>
            <w:tcW w:w="1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BA8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</w:tbl>
    <w:p w14:paraId="0A29EDEE">
      <w:pPr>
        <w:rPr>
          <w:color w:val="auto"/>
          <w:sz w:val="20"/>
          <w:szCs w:val="20"/>
        </w:rPr>
      </w:pPr>
    </w:p>
    <w:p w14:paraId="37DA2633">
      <w:pPr>
        <w:jc w:val="center"/>
        <w:rPr>
          <w:color w:val="auto"/>
          <w:sz w:val="20"/>
          <w:szCs w:val="20"/>
        </w:rPr>
      </w:pPr>
      <w:r>
        <w:rPr>
          <w:b/>
          <w:sz w:val="22"/>
          <w:szCs w:val="22"/>
        </w:rPr>
        <w:t xml:space="preserve">5–9-е классы </w:t>
      </w:r>
    </w:p>
    <w:p w14:paraId="662857A3">
      <w:pPr>
        <w:contextualSpacing/>
        <w:jc w:val="center"/>
        <w:rPr>
          <w:rFonts w:hint="default" w:ascii="Times New Roman" w:hAnsi="Times New Roman" w:eastAsia="Times New Roman" w:cs="Times New Roman"/>
          <w:b/>
          <w:sz w:val="22"/>
          <w:szCs w:val="22"/>
          <w:lang w:val="en-US" w:eastAsia="ru-RU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ru-RU"/>
        </w:rPr>
        <w:t xml:space="preserve"> Филиал МАОУ «Аромашевская СОШ им. В.Д.Кармацкого» Малиновская ООШ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en-US" w:eastAsia="ru-RU"/>
        </w:rPr>
        <w:t xml:space="preserve"> </w:t>
      </w:r>
    </w:p>
    <w:p w14:paraId="3F07D2AB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</w:p>
    <w:tbl>
      <w:tblPr>
        <w:tblStyle w:val="3"/>
        <w:tblW w:w="10274" w:type="dxa"/>
        <w:tblInd w:w="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432"/>
      </w:tblGrid>
      <w:tr w14:paraId="42A3F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5149BED3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Урок</w:t>
            </w:r>
          </w:p>
          <w:p w14:paraId="55BFD5A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№</w:t>
            </w:r>
          </w:p>
          <w:p w14:paraId="7E731619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>/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0C7B1E6E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5999F371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Продолжительность урока</w:t>
            </w:r>
          </w:p>
          <w:p w14:paraId="780F411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1432" w:type="dxa"/>
            <w:vMerge w:val="restart"/>
            <w:noWrap w:val="0"/>
            <w:vAlign w:val="center"/>
          </w:tcPr>
          <w:p w14:paraId="3F663BB6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4B2536C8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6A70FCD9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Продолжительность перемены</w:t>
            </w:r>
          </w:p>
          <w:p w14:paraId="10C02514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39AACF68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  <w:p w14:paraId="3294F31D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</w:tc>
      </w:tr>
      <w:tr w14:paraId="1F6E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3AE27B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AA350D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Понедельник</w:t>
            </w:r>
          </w:p>
        </w:tc>
        <w:tc>
          <w:tcPr>
            <w:tcW w:w="2005" w:type="dxa"/>
            <w:noWrap w:val="0"/>
            <w:vAlign w:val="center"/>
          </w:tcPr>
          <w:p w14:paraId="054FB118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Вторник- среда</w:t>
            </w:r>
          </w:p>
        </w:tc>
        <w:tc>
          <w:tcPr>
            <w:tcW w:w="2270" w:type="dxa"/>
            <w:noWrap w:val="0"/>
            <w:vAlign w:val="center"/>
          </w:tcPr>
          <w:p w14:paraId="6D1239B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43BE8C9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Пятница</w:t>
            </w:r>
          </w:p>
        </w:tc>
        <w:tc>
          <w:tcPr>
            <w:tcW w:w="1432" w:type="dxa"/>
            <w:vMerge w:val="continue"/>
            <w:noWrap w:val="0"/>
            <w:vAlign w:val="center"/>
          </w:tcPr>
          <w:p w14:paraId="21126114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</w:tr>
      <w:tr w14:paraId="2C88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54EBA17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b/>
                <w:lang w:eastAsia="ru-RU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04ABA223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*Разговоры о важном</w:t>
            </w:r>
          </w:p>
          <w:p w14:paraId="427B0D6D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8:15-8:55</w:t>
            </w:r>
          </w:p>
        </w:tc>
        <w:tc>
          <w:tcPr>
            <w:tcW w:w="2005" w:type="dxa"/>
            <w:noWrap w:val="0"/>
            <w:vAlign w:val="top"/>
          </w:tcPr>
          <w:p w14:paraId="24997AE0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</w:p>
        </w:tc>
        <w:tc>
          <w:tcPr>
            <w:tcW w:w="2270" w:type="dxa"/>
            <w:noWrap w:val="0"/>
            <w:vAlign w:val="top"/>
          </w:tcPr>
          <w:p w14:paraId="396836E2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*Я-ты-он-она- вместе целая страна</w:t>
            </w:r>
          </w:p>
          <w:p w14:paraId="0E4A2C0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(5 класс)</w:t>
            </w:r>
          </w:p>
          <w:p w14:paraId="0F6CB4A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*Россия-мои горизонты</w:t>
            </w:r>
          </w:p>
          <w:p w14:paraId="0DE85C85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 xml:space="preserve"> (6-9 класс)</w:t>
            </w:r>
          </w:p>
          <w:p w14:paraId="17796819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>08:30–0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058BF342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*Функциональная грамотность</w:t>
            </w:r>
          </w:p>
          <w:p w14:paraId="3231576B">
            <w:pPr>
              <w:jc w:val="center"/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>08:30–0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eastAsia="ru-RU"/>
              </w:rPr>
              <w:t>55</w:t>
            </w:r>
          </w:p>
        </w:tc>
        <w:tc>
          <w:tcPr>
            <w:tcW w:w="1432" w:type="dxa"/>
            <w:vMerge w:val="continue"/>
            <w:noWrap w:val="0"/>
            <w:vAlign w:val="center"/>
          </w:tcPr>
          <w:p w14:paraId="1023DADE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</w:p>
        </w:tc>
      </w:tr>
      <w:tr w14:paraId="29AF1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CAFC0AF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573C57A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09:00-9:40</w:t>
            </w:r>
          </w:p>
        </w:tc>
        <w:tc>
          <w:tcPr>
            <w:tcW w:w="2005" w:type="dxa"/>
            <w:noWrap w:val="0"/>
            <w:vAlign w:val="top"/>
          </w:tcPr>
          <w:p w14:paraId="3DAEECBB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08:30-09.10</w:t>
            </w:r>
          </w:p>
        </w:tc>
        <w:tc>
          <w:tcPr>
            <w:tcW w:w="2270" w:type="dxa"/>
            <w:noWrap w:val="0"/>
            <w:vAlign w:val="top"/>
          </w:tcPr>
          <w:p w14:paraId="5A0AB6F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09: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</w:t>
            </w:r>
          </w:p>
        </w:tc>
        <w:tc>
          <w:tcPr>
            <w:tcW w:w="1763" w:type="dxa"/>
            <w:noWrap w:val="0"/>
            <w:vAlign w:val="top"/>
          </w:tcPr>
          <w:p w14:paraId="69073447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09: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–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</w:t>
            </w:r>
          </w:p>
        </w:tc>
        <w:tc>
          <w:tcPr>
            <w:tcW w:w="1432" w:type="dxa"/>
            <w:noWrap w:val="0"/>
            <w:vAlign w:val="top"/>
          </w:tcPr>
          <w:p w14:paraId="5B83C426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 минут</w:t>
            </w:r>
          </w:p>
        </w:tc>
      </w:tr>
      <w:tr w14:paraId="18BF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7EA55F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22CC83A8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09:50-10:30</w:t>
            </w:r>
          </w:p>
        </w:tc>
        <w:tc>
          <w:tcPr>
            <w:tcW w:w="2005" w:type="dxa"/>
            <w:noWrap w:val="0"/>
            <w:vAlign w:val="top"/>
          </w:tcPr>
          <w:p w14:paraId="2321C178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09:20-10:00</w:t>
            </w:r>
          </w:p>
        </w:tc>
        <w:tc>
          <w:tcPr>
            <w:tcW w:w="2270" w:type="dxa"/>
            <w:noWrap w:val="0"/>
            <w:vAlign w:val="top"/>
          </w:tcPr>
          <w:p w14:paraId="2D70B93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09:50-10:30</w:t>
            </w:r>
          </w:p>
        </w:tc>
        <w:tc>
          <w:tcPr>
            <w:tcW w:w="1763" w:type="dxa"/>
            <w:noWrap w:val="0"/>
            <w:vAlign w:val="top"/>
          </w:tcPr>
          <w:p w14:paraId="4F215D3E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09:50-10:30</w:t>
            </w:r>
          </w:p>
        </w:tc>
        <w:tc>
          <w:tcPr>
            <w:tcW w:w="1432" w:type="dxa"/>
            <w:noWrap w:val="0"/>
            <w:vAlign w:val="top"/>
          </w:tcPr>
          <w:p w14:paraId="7513F23A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 минут</w:t>
            </w:r>
          </w:p>
        </w:tc>
      </w:tr>
      <w:tr w14:paraId="3003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1074240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57A375C1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10:50-11:30</w:t>
            </w:r>
          </w:p>
        </w:tc>
        <w:tc>
          <w:tcPr>
            <w:tcW w:w="2005" w:type="dxa"/>
            <w:noWrap w:val="0"/>
            <w:vAlign w:val="top"/>
          </w:tcPr>
          <w:p w14:paraId="3C2280CE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10:20-11:00</w:t>
            </w:r>
          </w:p>
        </w:tc>
        <w:tc>
          <w:tcPr>
            <w:tcW w:w="2270" w:type="dxa"/>
            <w:noWrap w:val="0"/>
            <w:vAlign w:val="top"/>
          </w:tcPr>
          <w:p w14:paraId="54BF3375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10:50-11:30</w:t>
            </w:r>
          </w:p>
        </w:tc>
        <w:tc>
          <w:tcPr>
            <w:tcW w:w="1763" w:type="dxa"/>
            <w:noWrap w:val="0"/>
            <w:vAlign w:val="top"/>
          </w:tcPr>
          <w:p w14:paraId="1496CB0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10:50-11:30</w:t>
            </w:r>
          </w:p>
        </w:tc>
        <w:tc>
          <w:tcPr>
            <w:tcW w:w="1432" w:type="dxa"/>
            <w:noWrap w:val="0"/>
            <w:vAlign w:val="top"/>
          </w:tcPr>
          <w:p w14:paraId="5967D52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 минут</w:t>
            </w:r>
          </w:p>
        </w:tc>
      </w:tr>
      <w:tr w14:paraId="45FF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A82D86B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6F93F62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11:50-12:30</w:t>
            </w:r>
          </w:p>
        </w:tc>
        <w:tc>
          <w:tcPr>
            <w:tcW w:w="2005" w:type="dxa"/>
            <w:noWrap w:val="0"/>
            <w:vAlign w:val="top"/>
          </w:tcPr>
          <w:p w14:paraId="79104DD7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11:20-12:00</w:t>
            </w:r>
          </w:p>
        </w:tc>
        <w:tc>
          <w:tcPr>
            <w:tcW w:w="2270" w:type="dxa"/>
            <w:noWrap w:val="0"/>
            <w:vAlign w:val="top"/>
          </w:tcPr>
          <w:p w14:paraId="76B0ADE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11:50-12:30</w:t>
            </w:r>
          </w:p>
        </w:tc>
        <w:tc>
          <w:tcPr>
            <w:tcW w:w="1763" w:type="dxa"/>
            <w:noWrap w:val="0"/>
            <w:vAlign w:val="top"/>
          </w:tcPr>
          <w:p w14:paraId="7994B229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11:50-12:30</w:t>
            </w:r>
          </w:p>
        </w:tc>
        <w:tc>
          <w:tcPr>
            <w:tcW w:w="1432" w:type="dxa"/>
            <w:noWrap w:val="0"/>
            <w:vAlign w:val="top"/>
          </w:tcPr>
          <w:p w14:paraId="1CF0DC6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0 минут</w:t>
            </w:r>
          </w:p>
        </w:tc>
      </w:tr>
      <w:tr w14:paraId="06461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033E85AA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0B54343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12:40-13:20</w:t>
            </w:r>
          </w:p>
        </w:tc>
        <w:tc>
          <w:tcPr>
            <w:tcW w:w="2005" w:type="dxa"/>
            <w:noWrap w:val="0"/>
            <w:vAlign w:val="top"/>
          </w:tcPr>
          <w:p w14:paraId="302097C7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12:10-12:50</w:t>
            </w:r>
          </w:p>
        </w:tc>
        <w:tc>
          <w:tcPr>
            <w:tcW w:w="2270" w:type="dxa"/>
            <w:noWrap w:val="0"/>
            <w:vAlign w:val="top"/>
          </w:tcPr>
          <w:p w14:paraId="6F6A34BD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12:40-13:20</w:t>
            </w:r>
          </w:p>
        </w:tc>
        <w:tc>
          <w:tcPr>
            <w:tcW w:w="1763" w:type="dxa"/>
            <w:noWrap w:val="0"/>
            <w:vAlign w:val="top"/>
          </w:tcPr>
          <w:p w14:paraId="732E297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12:40-13:20</w:t>
            </w:r>
          </w:p>
        </w:tc>
        <w:tc>
          <w:tcPr>
            <w:tcW w:w="1432" w:type="dxa"/>
            <w:noWrap w:val="0"/>
            <w:vAlign w:val="top"/>
          </w:tcPr>
          <w:p w14:paraId="6CEC8D68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10 минут</w:t>
            </w:r>
          </w:p>
        </w:tc>
      </w:tr>
      <w:tr w14:paraId="74A5A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4067BD3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3B3B615A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13:30-14:10</w:t>
            </w:r>
          </w:p>
        </w:tc>
        <w:tc>
          <w:tcPr>
            <w:tcW w:w="2005" w:type="dxa"/>
            <w:noWrap w:val="0"/>
            <w:vAlign w:val="top"/>
          </w:tcPr>
          <w:p w14:paraId="3863436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13:00-13:40</w:t>
            </w:r>
          </w:p>
        </w:tc>
        <w:tc>
          <w:tcPr>
            <w:tcW w:w="2270" w:type="dxa"/>
            <w:noWrap w:val="0"/>
            <w:vAlign w:val="top"/>
          </w:tcPr>
          <w:p w14:paraId="78AC6E4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13:30-14:10</w:t>
            </w:r>
          </w:p>
        </w:tc>
        <w:tc>
          <w:tcPr>
            <w:tcW w:w="1763" w:type="dxa"/>
            <w:noWrap w:val="0"/>
            <w:vAlign w:val="top"/>
          </w:tcPr>
          <w:p w14:paraId="2E425C5E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13:30-14:10</w:t>
            </w:r>
          </w:p>
        </w:tc>
        <w:tc>
          <w:tcPr>
            <w:tcW w:w="1432" w:type="dxa"/>
            <w:noWrap w:val="0"/>
            <w:vAlign w:val="top"/>
          </w:tcPr>
          <w:p w14:paraId="269FA034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10 минут</w:t>
            </w:r>
          </w:p>
        </w:tc>
      </w:tr>
      <w:tr w14:paraId="1813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ACD0638">
            <w:pPr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lang w:val="en-US" w:eastAsia="ru-RU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20677946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14:20-15:00</w:t>
            </w:r>
          </w:p>
        </w:tc>
        <w:tc>
          <w:tcPr>
            <w:tcW w:w="2005" w:type="dxa"/>
            <w:noWrap w:val="0"/>
            <w:vAlign w:val="top"/>
          </w:tcPr>
          <w:p w14:paraId="50DB2A76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13:50-14:30</w:t>
            </w:r>
          </w:p>
        </w:tc>
        <w:tc>
          <w:tcPr>
            <w:tcW w:w="2270" w:type="dxa"/>
            <w:noWrap w:val="0"/>
            <w:vAlign w:val="top"/>
          </w:tcPr>
          <w:p w14:paraId="7734C7C1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14:20-15:00</w:t>
            </w:r>
          </w:p>
        </w:tc>
        <w:tc>
          <w:tcPr>
            <w:tcW w:w="1763" w:type="dxa"/>
            <w:noWrap w:val="0"/>
            <w:vAlign w:val="top"/>
          </w:tcPr>
          <w:p w14:paraId="773DBF96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  <w:t>14:20-15:00</w:t>
            </w:r>
          </w:p>
        </w:tc>
        <w:tc>
          <w:tcPr>
            <w:tcW w:w="1432" w:type="dxa"/>
            <w:noWrap w:val="0"/>
            <w:vAlign w:val="top"/>
          </w:tcPr>
          <w:p w14:paraId="2972D330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 w:eastAsia="ru-RU"/>
              </w:rPr>
              <w:t>10 минут</w:t>
            </w:r>
          </w:p>
        </w:tc>
      </w:tr>
    </w:tbl>
    <w:p w14:paraId="14982F68">
      <w:pPr>
        <w:rPr>
          <w:color w:val="auto"/>
          <w:sz w:val="20"/>
          <w:szCs w:val="20"/>
        </w:rPr>
      </w:pPr>
    </w:p>
    <w:p w14:paraId="29BA0E54">
      <w:pPr>
        <w:contextualSpacing/>
        <w:jc w:val="both"/>
        <w:rPr>
          <w:b/>
          <w:sz w:val="22"/>
          <w:szCs w:val="22"/>
        </w:rPr>
      </w:pPr>
    </w:p>
    <w:p w14:paraId="5E6F57D2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5–9-е классы </w:t>
      </w:r>
    </w:p>
    <w:p w14:paraId="00E77CC0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Филиал</w:t>
      </w:r>
      <w:r>
        <w:rPr>
          <w:rFonts w:hint="default"/>
          <w:b/>
          <w:sz w:val="22"/>
          <w:szCs w:val="22"/>
          <w:lang w:val="ru-RU"/>
        </w:rPr>
        <w:t xml:space="preserve"> МАОУ «Аромашевская СОШ им.В.Д.Кармацкого»</w:t>
      </w:r>
      <w:r>
        <w:rPr>
          <w:b/>
          <w:sz w:val="22"/>
          <w:szCs w:val="22"/>
        </w:rPr>
        <w:t xml:space="preserve"> Новопетровская СОШ</w:t>
      </w:r>
    </w:p>
    <w:p w14:paraId="5B8AC635">
      <w:pPr>
        <w:contextualSpacing/>
        <w:jc w:val="center"/>
        <w:rPr>
          <w:b/>
          <w:sz w:val="22"/>
          <w:szCs w:val="22"/>
        </w:rPr>
      </w:pPr>
    </w:p>
    <w:tbl>
      <w:tblPr>
        <w:tblStyle w:val="3"/>
        <w:tblW w:w="10604" w:type="dxa"/>
        <w:tblInd w:w="-8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762"/>
      </w:tblGrid>
      <w:tr w14:paraId="71D6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250D379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6655C76A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2EBCC04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1ACF136E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713708E5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  <w:p w14:paraId="2EB25CC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  <w:noWrap w:val="0"/>
            <w:vAlign w:val="center"/>
          </w:tcPr>
          <w:p w14:paraId="5034788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3DA0327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7CAD9B9A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  <w:p w14:paraId="21BFA4FD">
            <w:pPr>
              <w:contextualSpacing/>
              <w:jc w:val="center"/>
              <w:rPr>
                <w:sz w:val="22"/>
                <w:szCs w:val="22"/>
              </w:rPr>
            </w:pPr>
          </w:p>
          <w:p w14:paraId="733B3539">
            <w:pPr>
              <w:contextualSpacing/>
              <w:jc w:val="center"/>
              <w:rPr>
                <w:sz w:val="22"/>
                <w:szCs w:val="22"/>
              </w:rPr>
            </w:pPr>
          </w:p>
          <w:p w14:paraId="046D5F2A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278B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856E24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372C28B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005" w:type="dxa"/>
            <w:noWrap w:val="0"/>
            <w:vAlign w:val="center"/>
          </w:tcPr>
          <w:p w14:paraId="1ED3153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Вторник, среда</w:t>
            </w:r>
          </w:p>
        </w:tc>
        <w:tc>
          <w:tcPr>
            <w:tcW w:w="2270" w:type="dxa"/>
            <w:noWrap w:val="0"/>
            <w:vAlign w:val="center"/>
          </w:tcPr>
          <w:p w14:paraId="0E8186D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1D729E5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 w14:paraId="593E691B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14:paraId="6D01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9992E6E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47878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67816155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08:30-09:10</w:t>
            </w:r>
          </w:p>
        </w:tc>
        <w:tc>
          <w:tcPr>
            <w:tcW w:w="2005" w:type="dxa"/>
            <w:noWrap w:val="0"/>
            <w:vAlign w:val="top"/>
          </w:tcPr>
          <w:p w14:paraId="61B1B35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  <w:noWrap w:val="0"/>
            <w:vAlign w:val="top"/>
          </w:tcPr>
          <w:p w14:paraId="551CE3D9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Я-ты-он-она- вместе целая страна</w:t>
            </w:r>
          </w:p>
          <w:p w14:paraId="7105A8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класс)</w:t>
            </w:r>
          </w:p>
          <w:p w14:paraId="7A30FE5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5B03F141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(6-9 класс)</w:t>
            </w:r>
          </w:p>
          <w:p w14:paraId="584B1DF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5863730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3B6E96C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 w14:paraId="44B885B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7B422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F69CBB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4712FC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09:20–10:00</w:t>
            </w:r>
          </w:p>
        </w:tc>
        <w:tc>
          <w:tcPr>
            <w:tcW w:w="2005" w:type="dxa"/>
            <w:noWrap w:val="0"/>
            <w:vAlign w:val="top"/>
          </w:tcPr>
          <w:p w14:paraId="398F1FDE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08:30-09:10</w:t>
            </w:r>
          </w:p>
        </w:tc>
        <w:tc>
          <w:tcPr>
            <w:tcW w:w="2270" w:type="dxa"/>
            <w:noWrap w:val="0"/>
            <w:vAlign w:val="top"/>
          </w:tcPr>
          <w:p w14:paraId="38487AC2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09:05 – 09:45</w:t>
            </w:r>
          </w:p>
        </w:tc>
        <w:tc>
          <w:tcPr>
            <w:tcW w:w="1763" w:type="dxa"/>
            <w:noWrap w:val="0"/>
            <w:vAlign w:val="top"/>
          </w:tcPr>
          <w:p w14:paraId="57667D02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09:05 – 09:45</w:t>
            </w:r>
          </w:p>
        </w:tc>
        <w:tc>
          <w:tcPr>
            <w:tcW w:w="1762" w:type="dxa"/>
            <w:noWrap w:val="0"/>
            <w:vAlign w:val="top"/>
          </w:tcPr>
          <w:p w14:paraId="7EF82DB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6E242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E38583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1B70833F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10:10–10:50</w:t>
            </w:r>
          </w:p>
        </w:tc>
        <w:tc>
          <w:tcPr>
            <w:tcW w:w="2005" w:type="dxa"/>
            <w:noWrap w:val="0"/>
            <w:vAlign w:val="top"/>
          </w:tcPr>
          <w:p w14:paraId="797191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09:20–10:00</w:t>
            </w:r>
          </w:p>
        </w:tc>
        <w:tc>
          <w:tcPr>
            <w:tcW w:w="2270" w:type="dxa"/>
            <w:noWrap w:val="0"/>
            <w:vAlign w:val="top"/>
          </w:tcPr>
          <w:p w14:paraId="57D2FA65">
            <w:pPr>
              <w:jc w:val="center"/>
            </w:pPr>
            <w:r>
              <w:rPr>
                <w:sz w:val="22"/>
                <w:szCs w:val="22"/>
              </w:rPr>
              <w:t>09:55 – 10:35</w:t>
            </w:r>
          </w:p>
        </w:tc>
        <w:tc>
          <w:tcPr>
            <w:tcW w:w="1763" w:type="dxa"/>
            <w:noWrap w:val="0"/>
            <w:vAlign w:val="top"/>
          </w:tcPr>
          <w:p w14:paraId="3F1C233D">
            <w:pPr>
              <w:jc w:val="center"/>
            </w:pPr>
            <w:r>
              <w:rPr>
                <w:sz w:val="22"/>
                <w:szCs w:val="22"/>
              </w:rPr>
              <w:t>09:55 – 10:35</w:t>
            </w:r>
          </w:p>
        </w:tc>
        <w:tc>
          <w:tcPr>
            <w:tcW w:w="1762" w:type="dxa"/>
            <w:noWrap w:val="0"/>
            <w:vAlign w:val="top"/>
          </w:tcPr>
          <w:p w14:paraId="67901E5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6470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A0A12C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7BDE9B5C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11:10–11:50</w:t>
            </w:r>
          </w:p>
        </w:tc>
        <w:tc>
          <w:tcPr>
            <w:tcW w:w="2005" w:type="dxa"/>
            <w:noWrap w:val="0"/>
            <w:vAlign w:val="top"/>
          </w:tcPr>
          <w:p w14:paraId="608870DE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10:20–11:00</w:t>
            </w:r>
          </w:p>
        </w:tc>
        <w:tc>
          <w:tcPr>
            <w:tcW w:w="2270" w:type="dxa"/>
            <w:noWrap w:val="0"/>
            <w:vAlign w:val="top"/>
          </w:tcPr>
          <w:p w14:paraId="06D9F459">
            <w:pPr>
              <w:jc w:val="center"/>
            </w:pPr>
            <w:r>
              <w:rPr>
                <w:sz w:val="22"/>
                <w:szCs w:val="22"/>
              </w:rPr>
              <w:t>10:55 – 11:35</w:t>
            </w:r>
          </w:p>
        </w:tc>
        <w:tc>
          <w:tcPr>
            <w:tcW w:w="1763" w:type="dxa"/>
            <w:noWrap w:val="0"/>
            <w:vAlign w:val="top"/>
          </w:tcPr>
          <w:p w14:paraId="4851FF26">
            <w:pPr>
              <w:jc w:val="center"/>
            </w:pPr>
            <w:r>
              <w:rPr>
                <w:sz w:val="22"/>
                <w:szCs w:val="22"/>
              </w:rPr>
              <w:t>10:55 – 11:35</w:t>
            </w:r>
          </w:p>
        </w:tc>
        <w:tc>
          <w:tcPr>
            <w:tcW w:w="1762" w:type="dxa"/>
            <w:noWrap w:val="0"/>
            <w:vAlign w:val="top"/>
          </w:tcPr>
          <w:p w14:paraId="4E63EE66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3F20C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7A8A68B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043D8D13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12:10–12:50</w:t>
            </w:r>
          </w:p>
        </w:tc>
        <w:tc>
          <w:tcPr>
            <w:tcW w:w="2005" w:type="dxa"/>
            <w:noWrap w:val="0"/>
            <w:vAlign w:val="top"/>
          </w:tcPr>
          <w:p w14:paraId="569BBF08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11:20–12:00</w:t>
            </w:r>
          </w:p>
        </w:tc>
        <w:tc>
          <w:tcPr>
            <w:tcW w:w="2270" w:type="dxa"/>
            <w:noWrap w:val="0"/>
            <w:vAlign w:val="top"/>
          </w:tcPr>
          <w:p w14:paraId="5BD28BBF">
            <w:pPr>
              <w:jc w:val="center"/>
            </w:pPr>
            <w:r>
              <w:rPr>
                <w:sz w:val="22"/>
                <w:szCs w:val="22"/>
              </w:rPr>
              <w:t>11:55 – 12:35</w:t>
            </w:r>
          </w:p>
        </w:tc>
        <w:tc>
          <w:tcPr>
            <w:tcW w:w="1763" w:type="dxa"/>
            <w:noWrap w:val="0"/>
            <w:vAlign w:val="top"/>
          </w:tcPr>
          <w:p w14:paraId="1110EDCD">
            <w:pPr>
              <w:jc w:val="center"/>
            </w:pPr>
            <w:r>
              <w:rPr>
                <w:sz w:val="22"/>
                <w:szCs w:val="22"/>
              </w:rPr>
              <w:t>11:55 – 12:35</w:t>
            </w:r>
          </w:p>
        </w:tc>
        <w:tc>
          <w:tcPr>
            <w:tcW w:w="1762" w:type="dxa"/>
            <w:noWrap w:val="0"/>
            <w:vAlign w:val="top"/>
          </w:tcPr>
          <w:p w14:paraId="4AFC351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2FD9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7730E70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12E1583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13:00–13:40</w:t>
            </w:r>
          </w:p>
        </w:tc>
        <w:tc>
          <w:tcPr>
            <w:tcW w:w="2005" w:type="dxa"/>
            <w:noWrap w:val="0"/>
            <w:vAlign w:val="top"/>
          </w:tcPr>
          <w:p w14:paraId="7D2BC25D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12:10–12:50</w:t>
            </w:r>
          </w:p>
        </w:tc>
        <w:tc>
          <w:tcPr>
            <w:tcW w:w="2270" w:type="dxa"/>
            <w:noWrap w:val="0"/>
            <w:vAlign w:val="top"/>
          </w:tcPr>
          <w:p w14:paraId="7435782D">
            <w:pPr>
              <w:jc w:val="center"/>
            </w:pPr>
            <w:r>
              <w:rPr>
                <w:sz w:val="22"/>
                <w:szCs w:val="22"/>
              </w:rPr>
              <w:t>12:45 – 13:25</w:t>
            </w:r>
          </w:p>
        </w:tc>
        <w:tc>
          <w:tcPr>
            <w:tcW w:w="1763" w:type="dxa"/>
            <w:noWrap w:val="0"/>
            <w:vAlign w:val="top"/>
          </w:tcPr>
          <w:p w14:paraId="747E3A6B">
            <w:pPr>
              <w:jc w:val="center"/>
            </w:pPr>
            <w:r>
              <w:rPr>
                <w:sz w:val="22"/>
                <w:szCs w:val="22"/>
              </w:rPr>
              <w:t>12:45 – 13:25</w:t>
            </w:r>
          </w:p>
        </w:tc>
        <w:tc>
          <w:tcPr>
            <w:tcW w:w="1762" w:type="dxa"/>
            <w:noWrap w:val="0"/>
            <w:vAlign w:val="top"/>
          </w:tcPr>
          <w:p w14:paraId="50F342C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3E3BF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4C200CE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518C6A1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13:50–14;30</w:t>
            </w:r>
          </w:p>
        </w:tc>
        <w:tc>
          <w:tcPr>
            <w:tcW w:w="2005" w:type="dxa"/>
            <w:noWrap w:val="0"/>
            <w:vAlign w:val="top"/>
          </w:tcPr>
          <w:p w14:paraId="6D7C7DB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13:00–13:40</w:t>
            </w:r>
          </w:p>
        </w:tc>
        <w:tc>
          <w:tcPr>
            <w:tcW w:w="2270" w:type="dxa"/>
            <w:noWrap w:val="0"/>
            <w:vAlign w:val="top"/>
          </w:tcPr>
          <w:p w14:paraId="01EA0962">
            <w:pPr>
              <w:jc w:val="center"/>
            </w:pPr>
            <w:r>
              <w:rPr>
                <w:sz w:val="22"/>
                <w:szCs w:val="22"/>
              </w:rPr>
              <w:t>13:35 – 14:15</w:t>
            </w:r>
          </w:p>
        </w:tc>
        <w:tc>
          <w:tcPr>
            <w:tcW w:w="1763" w:type="dxa"/>
            <w:noWrap w:val="0"/>
            <w:vAlign w:val="top"/>
          </w:tcPr>
          <w:p w14:paraId="3FE81425">
            <w:pPr>
              <w:jc w:val="center"/>
            </w:pPr>
            <w:r>
              <w:rPr>
                <w:sz w:val="22"/>
                <w:szCs w:val="22"/>
              </w:rPr>
              <w:t>13:35 – 14:15</w:t>
            </w:r>
          </w:p>
        </w:tc>
        <w:tc>
          <w:tcPr>
            <w:tcW w:w="1762" w:type="dxa"/>
            <w:noWrap w:val="0"/>
            <w:vAlign w:val="top"/>
          </w:tcPr>
          <w:p w14:paraId="14D623B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6CDEB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7B6FD7D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599F0027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noWrap w:val="0"/>
            <w:vAlign w:val="top"/>
          </w:tcPr>
          <w:p w14:paraId="126336B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13:50–14;30</w:t>
            </w:r>
          </w:p>
        </w:tc>
        <w:tc>
          <w:tcPr>
            <w:tcW w:w="2270" w:type="dxa"/>
            <w:noWrap w:val="0"/>
            <w:vAlign w:val="top"/>
          </w:tcPr>
          <w:p w14:paraId="7C16F1AD">
            <w:pPr>
              <w:jc w:val="center"/>
            </w:pPr>
            <w:r>
              <w:rPr>
                <w:sz w:val="22"/>
                <w:szCs w:val="22"/>
              </w:rPr>
              <w:t>14:25 – 15:05</w:t>
            </w:r>
          </w:p>
        </w:tc>
        <w:tc>
          <w:tcPr>
            <w:tcW w:w="1763" w:type="dxa"/>
            <w:noWrap w:val="0"/>
            <w:vAlign w:val="top"/>
          </w:tcPr>
          <w:p w14:paraId="636842C8">
            <w:pPr>
              <w:jc w:val="center"/>
            </w:pPr>
            <w:r>
              <w:rPr>
                <w:sz w:val="22"/>
                <w:szCs w:val="22"/>
              </w:rPr>
              <w:t>14:25 – 15:05</w:t>
            </w:r>
          </w:p>
        </w:tc>
        <w:tc>
          <w:tcPr>
            <w:tcW w:w="1762" w:type="dxa"/>
            <w:noWrap w:val="0"/>
            <w:vAlign w:val="top"/>
          </w:tcPr>
          <w:p w14:paraId="519FD5C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</w:tbl>
    <w:p w14:paraId="2BDDB6A5">
      <w:pPr>
        <w:contextualSpacing/>
        <w:jc w:val="center"/>
        <w:rPr>
          <w:b/>
          <w:sz w:val="22"/>
          <w:szCs w:val="22"/>
        </w:rPr>
      </w:pPr>
    </w:p>
    <w:p w14:paraId="429E2C53">
      <w:pPr>
        <w:rPr>
          <w:color w:val="auto"/>
          <w:sz w:val="20"/>
          <w:szCs w:val="20"/>
        </w:rPr>
      </w:pPr>
    </w:p>
    <w:p w14:paraId="2E8EC258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5–9-е классы </w:t>
      </w:r>
    </w:p>
    <w:p w14:paraId="48C94D4A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Филиал МАОУ «Аромашевская СОШ им.В.Д.Кармацкого» Русаковская СОШ</w:t>
      </w:r>
    </w:p>
    <w:tbl>
      <w:tblPr>
        <w:tblStyle w:val="3"/>
        <w:tblpPr w:leftFromText="180" w:rightFromText="180" w:vertAnchor="text" w:horzAnchor="page" w:tblpX="825" w:tblpY="315"/>
        <w:tblOverlap w:val="never"/>
        <w:tblW w:w="10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066"/>
        <w:gridCol w:w="2005"/>
        <w:gridCol w:w="2270"/>
        <w:gridCol w:w="1763"/>
        <w:gridCol w:w="1561"/>
      </w:tblGrid>
      <w:tr w14:paraId="640DF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noWrap w:val="0"/>
            <w:vAlign w:val="top"/>
          </w:tcPr>
          <w:p w14:paraId="062EB33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4333F17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3B31CFC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1B1924B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B9C1E0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  <w:p w14:paraId="7E4E900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1" w:type="dxa"/>
            <w:vMerge w:val="restart"/>
            <w:noWrap w:val="0"/>
            <w:vAlign w:val="center"/>
          </w:tcPr>
          <w:p w14:paraId="74701D6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</w:tc>
      </w:tr>
      <w:tr w14:paraId="76E94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851" w:type="dxa"/>
            <w:vMerge w:val="continue"/>
            <w:noWrap w:val="0"/>
            <w:vAlign w:val="top"/>
          </w:tcPr>
          <w:p w14:paraId="512C1A0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3A6DBC5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005" w:type="dxa"/>
            <w:noWrap w:val="0"/>
            <w:vAlign w:val="center"/>
          </w:tcPr>
          <w:p w14:paraId="4EECEA1A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Вторник- среда</w:t>
            </w:r>
          </w:p>
        </w:tc>
        <w:tc>
          <w:tcPr>
            <w:tcW w:w="2270" w:type="dxa"/>
            <w:noWrap w:val="0"/>
            <w:vAlign w:val="center"/>
          </w:tcPr>
          <w:p w14:paraId="06EC656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1F3E8CC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61" w:type="dxa"/>
            <w:vMerge w:val="continue"/>
            <w:noWrap w:val="0"/>
            <w:vAlign w:val="center"/>
          </w:tcPr>
          <w:p w14:paraId="5265470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14:paraId="2E9E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851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704D4B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tcBorders>
              <w:bottom w:val="single" w:color="auto" w:sz="4" w:space="0"/>
            </w:tcBorders>
            <w:noWrap w:val="0"/>
            <w:vAlign w:val="center"/>
          </w:tcPr>
          <w:p w14:paraId="4EAE74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235D432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8:30-9:10</w:t>
            </w:r>
          </w:p>
        </w:tc>
        <w:tc>
          <w:tcPr>
            <w:tcW w:w="2005" w:type="dxa"/>
            <w:tcBorders>
              <w:bottom w:val="single" w:color="auto" w:sz="4" w:space="0"/>
            </w:tcBorders>
            <w:noWrap w:val="0"/>
            <w:vAlign w:val="top"/>
          </w:tcPr>
          <w:p w14:paraId="1CE4E089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color="auto" w:sz="4" w:space="0"/>
            </w:tcBorders>
            <w:noWrap w:val="0"/>
            <w:vAlign w:val="top"/>
          </w:tcPr>
          <w:p w14:paraId="640C186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Я-ты-он-она- вместе целая страна</w:t>
            </w:r>
          </w:p>
          <w:p w14:paraId="6F90476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 класс)</w:t>
            </w:r>
          </w:p>
          <w:p w14:paraId="691E3992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7F050B8A">
            <w:pPr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(6-9 класс)</w:t>
            </w:r>
          </w:p>
          <w:p w14:paraId="4FA8512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3" w:type="dxa"/>
            <w:tcBorders>
              <w:bottom w:val="single" w:color="auto" w:sz="4" w:space="0"/>
            </w:tcBorders>
            <w:noWrap w:val="0"/>
            <w:vAlign w:val="top"/>
          </w:tcPr>
          <w:p w14:paraId="1919724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3DF6954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</w:p>
          <w:p w14:paraId="573C96F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56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8EDB22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28DCE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0DBFA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0D75A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005" w:type="dxa"/>
            <w:noWrap w:val="0"/>
            <w:vAlign w:val="top"/>
          </w:tcPr>
          <w:p w14:paraId="462D6BD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08:30-09.10</w:t>
            </w:r>
          </w:p>
        </w:tc>
        <w:tc>
          <w:tcPr>
            <w:tcW w:w="2270" w:type="dxa"/>
            <w:noWrap w:val="0"/>
            <w:vAlign w:val="top"/>
          </w:tcPr>
          <w:p w14:paraId="79FE56F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763" w:type="dxa"/>
            <w:noWrap w:val="0"/>
            <w:vAlign w:val="top"/>
          </w:tcPr>
          <w:p w14:paraId="76000A40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61" w:type="dxa"/>
            <w:noWrap w:val="0"/>
            <w:vAlign w:val="top"/>
          </w:tcPr>
          <w:p w14:paraId="0396BC4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31F8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42997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62BA2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005" w:type="dxa"/>
            <w:noWrap w:val="0"/>
            <w:vAlign w:val="top"/>
          </w:tcPr>
          <w:p w14:paraId="1BB7B4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270" w:type="dxa"/>
            <w:noWrap w:val="0"/>
            <w:vAlign w:val="top"/>
          </w:tcPr>
          <w:p w14:paraId="09DA72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763" w:type="dxa"/>
            <w:noWrap w:val="0"/>
            <w:vAlign w:val="top"/>
          </w:tcPr>
          <w:p w14:paraId="46B5C3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561" w:type="dxa"/>
            <w:noWrap w:val="0"/>
            <w:vAlign w:val="top"/>
          </w:tcPr>
          <w:p w14:paraId="03581C1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 xml:space="preserve">минут </w:t>
            </w:r>
          </w:p>
        </w:tc>
      </w:tr>
      <w:tr w14:paraId="71F4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ED19C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10762F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005" w:type="dxa"/>
            <w:noWrap w:val="0"/>
            <w:vAlign w:val="top"/>
          </w:tcPr>
          <w:p w14:paraId="0E248F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270" w:type="dxa"/>
            <w:noWrap w:val="0"/>
            <w:vAlign w:val="top"/>
          </w:tcPr>
          <w:p w14:paraId="7139E1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763" w:type="dxa"/>
            <w:noWrap w:val="0"/>
            <w:vAlign w:val="top"/>
          </w:tcPr>
          <w:p w14:paraId="019A3C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561" w:type="dxa"/>
            <w:noWrap w:val="0"/>
            <w:vAlign w:val="top"/>
          </w:tcPr>
          <w:p w14:paraId="685DD96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00452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21537A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179862D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005" w:type="dxa"/>
            <w:noWrap w:val="0"/>
            <w:vAlign w:val="top"/>
          </w:tcPr>
          <w:p w14:paraId="497A31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270" w:type="dxa"/>
            <w:noWrap w:val="0"/>
            <w:vAlign w:val="top"/>
          </w:tcPr>
          <w:p w14:paraId="4C2BC0F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763" w:type="dxa"/>
            <w:noWrap w:val="0"/>
            <w:vAlign w:val="top"/>
          </w:tcPr>
          <w:p w14:paraId="0CABB17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561" w:type="dxa"/>
            <w:noWrap w:val="0"/>
            <w:vAlign w:val="top"/>
          </w:tcPr>
          <w:p w14:paraId="5C4630B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52C30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0990DB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3BA539D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005" w:type="dxa"/>
            <w:noWrap w:val="0"/>
            <w:vAlign w:val="top"/>
          </w:tcPr>
          <w:p w14:paraId="42D6B8B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270" w:type="dxa"/>
            <w:noWrap w:val="0"/>
            <w:vAlign w:val="top"/>
          </w:tcPr>
          <w:p w14:paraId="278F5CD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763" w:type="dxa"/>
            <w:noWrap w:val="0"/>
            <w:vAlign w:val="top"/>
          </w:tcPr>
          <w:p w14:paraId="5E32614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561" w:type="dxa"/>
            <w:noWrap w:val="0"/>
            <w:vAlign w:val="top"/>
          </w:tcPr>
          <w:p w14:paraId="3892233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0491C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F63091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35333B8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005" w:type="dxa"/>
            <w:noWrap w:val="0"/>
            <w:vAlign w:val="top"/>
          </w:tcPr>
          <w:p w14:paraId="2A25614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270" w:type="dxa"/>
            <w:noWrap w:val="0"/>
            <w:vAlign w:val="top"/>
          </w:tcPr>
          <w:p w14:paraId="0323031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763" w:type="dxa"/>
            <w:noWrap w:val="0"/>
            <w:vAlign w:val="top"/>
          </w:tcPr>
          <w:p w14:paraId="78361A6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561" w:type="dxa"/>
            <w:noWrap w:val="0"/>
            <w:vAlign w:val="top"/>
          </w:tcPr>
          <w:p w14:paraId="5A85C51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62EB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B87C3F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5971F68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14:40-15:20</w:t>
            </w:r>
          </w:p>
        </w:tc>
        <w:tc>
          <w:tcPr>
            <w:tcW w:w="2005" w:type="dxa"/>
            <w:noWrap w:val="0"/>
            <w:vAlign w:val="top"/>
          </w:tcPr>
          <w:p w14:paraId="7C836BE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270" w:type="dxa"/>
            <w:noWrap w:val="0"/>
            <w:vAlign w:val="top"/>
          </w:tcPr>
          <w:p w14:paraId="6381E9D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763" w:type="dxa"/>
            <w:noWrap w:val="0"/>
            <w:vAlign w:val="top"/>
          </w:tcPr>
          <w:p w14:paraId="4C940F7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561" w:type="dxa"/>
            <w:noWrap w:val="0"/>
            <w:vAlign w:val="top"/>
          </w:tcPr>
          <w:p w14:paraId="0B87C13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</w:tbl>
    <w:p w14:paraId="554C78B7">
      <w:pPr>
        <w:jc w:val="both"/>
        <w:rPr>
          <w:b/>
          <w:sz w:val="22"/>
          <w:szCs w:val="22"/>
        </w:rPr>
      </w:pPr>
    </w:p>
    <w:p w14:paraId="03E665A1">
      <w:pPr>
        <w:jc w:val="center"/>
        <w:rPr>
          <w:b/>
          <w:sz w:val="22"/>
          <w:szCs w:val="22"/>
        </w:rPr>
      </w:pPr>
    </w:p>
    <w:p w14:paraId="3741BF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5-9 классы</w:t>
      </w:r>
    </w:p>
    <w:p w14:paraId="18A0B97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Филиал МАОУ «Аромашевская СОШ им.В.Д.Кармацкого»</w:t>
      </w:r>
    </w:p>
    <w:p w14:paraId="1336E6C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Слободчиковская ООШ</w:t>
      </w:r>
    </w:p>
    <w:p w14:paraId="54C65744">
      <w:pPr>
        <w:jc w:val="center"/>
        <w:rPr>
          <w:b/>
          <w:sz w:val="22"/>
          <w:szCs w:val="22"/>
        </w:rPr>
      </w:pPr>
    </w:p>
    <w:tbl>
      <w:tblPr>
        <w:tblStyle w:val="3"/>
        <w:tblW w:w="9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508"/>
        <w:gridCol w:w="2185"/>
        <w:gridCol w:w="1339"/>
        <w:gridCol w:w="2454"/>
        <w:gridCol w:w="1530"/>
      </w:tblGrid>
      <w:tr w14:paraId="27987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vMerge w:val="restart"/>
            <w:noWrap w:val="0"/>
            <w:vAlign w:val="center"/>
          </w:tcPr>
          <w:p w14:paraId="475D5CF7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29205573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02897FBC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9016" w:type="dxa"/>
            <w:gridSpan w:val="5"/>
            <w:noWrap w:val="0"/>
            <w:vAlign w:val="top"/>
          </w:tcPr>
          <w:p w14:paraId="73767C69">
            <w:pPr>
              <w:spacing w:after="160" w:line="259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  <w:lang w:val="ru-RU" w:eastAsia="ru-RU" w:bidi="ar-SA"/>
              </w:rPr>
              <w:t>Продолжительность урока</w:t>
            </w:r>
          </w:p>
        </w:tc>
      </w:tr>
      <w:tr w14:paraId="6BCA0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737" w:type="dxa"/>
            <w:vMerge w:val="continue"/>
            <w:noWrap w:val="0"/>
            <w:vAlign w:val="center"/>
          </w:tcPr>
          <w:p w14:paraId="412A0928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2E32B688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185" w:type="dxa"/>
            <w:noWrap w:val="0"/>
            <w:vAlign w:val="top"/>
          </w:tcPr>
          <w:p w14:paraId="45329DBD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339" w:type="dxa"/>
            <w:noWrap w:val="0"/>
            <w:vAlign w:val="top"/>
          </w:tcPr>
          <w:p w14:paraId="787C440D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среда пятница</w:t>
            </w:r>
          </w:p>
        </w:tc>
        <w:tc>
          <w:tcPr>
            <w:tcW w:w="2454" w:type="dxa"/>
            <w:noWrap w:val="0"/>
            <w:vAlign w:val="center"/>
          </w:tcPr>
          <w:p w14:paraId="409B4F52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530" w:type="dxa"/>
            <w:vMerge w:val="restart"/>
            <w:noWrap w:val="0"/>
            <w:vAlign w:val="center"/>
          </w:tcPr>
          <w:p w14:paraId="401D934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Продолжительность перемены</w:t>
            </w:r>
          </w:p>
          <w:p w14:paraId="4C772BA7">
            <w:pPr>
              <w:contextualSpacing/>
              <w:jc w:val="both"/>
              <w:rPr>
                <w:sz w:val="22"/>
                <w:szCs w:val="22"/>
              </w:rPr>
            </w:pPr>
          </w:p>
          <w:p w14:paraId="5019A71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</w:tr>
      <w:tr w14:paraId="74E1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 w14:paraId="4FFDD952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8" w:type="dxa"/>
            <w:noWrap w:val="0"/>
            <w:vAlign w:val="center"/>
          </w:tcPr>
          <w:p w14:paraId="059497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*«Разговоры о важном»</w:t>
            </w:r>
          </w:p>
          <w:p w14:paraId="6303C3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8:30-9.10</w:t>
            </w:r>
          </w:p>
        </w:tc>
        <w:tc>
          <w:tcPr>
            <w:tcW w:w="2185" w:type="dxa"/>
            <w:noWrap w:val="0"/>
            <w:vAlign w:val="center"/>
          </w:tcPr>
          <w:p w14:paraId="08112BC7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2BEE8D0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*«Функциональная грамотность»</w:t>
            </w:r>
          </w:p>
          <w:p w14:paraId="393739ED">
            <w:pPr>
              <w:contextualSpacing/>
              <w:jc w:val="center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08.30-08.55</w:t>
            </w:r>
          </w:p>
          <w:p w14:paraId="35BDC35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339" w:type="dxa"/>
            <w:noWrap w:val="0"/>
            <w:vAlign w:val="top"/>
          </w:tcPr>
          <w:p w14:paraId="1639F299">
            <w:pPr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454" w:type="dxa"/>
            <w:noWrap w:val="0"/>
            <w:vAlign w:val="top"/>
          </w:tcPr>
          <w:p w14:paraId="27847C73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*Я-ты -он-она вместе целая страна</w:t>
            </w:r>
          </w:p>
          <w:p w14:paraId="09E3F2FD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(5 класс)</w:t>
            </w:r>
          </w:p>
          <w:p w14:paraId="1D05988F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*«Россия-мои горизонты»</w:t>
            </w:r>
          </w:p>
          <w:p w14:paraId="10E0164A">
            <w:pPr>
              <w:contextualSpacing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(6-9 класс)</w:t>
            </w:r>
          </w:p>
          <w:p w14:paraId="729D244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08:30–08:55</w:t>
            </w:r>
          </w:p>
        </w:tc>
        <w:tc>
          <w:tcPr>
            <w:tcW w:w="1530" w:type="dxa"/>
            <w:vMerge w:val="continue"/>
            <w:noWrap w:val="0"/>
            <w:vAlign w:val="center"/>
          </w:tcPr>
          <w:p w14:paraId="1674008A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14:paraId="6CD6A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center"/>
          </w:tcPr>
          <w:p w14:paraId="03C1A22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08" w:type="dxa"/>
            <w:noWrap w:val="0"/>
            <w:vAlign w:val="top"/>
          </w:tcPr>
          <w:p w14:paraId="6262B4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09:15-9.55</w:t>
            </w:r>
          </w:p>
        </w:tc>
        <w:tc>
          <w:tcPr>
            <w:tcW w:w="2185" w:type="dxa"/>
            <w:noWrap w:val="0"/>
            <w:vAlign w:val="top"/>
          </w:tcPr>
          <w:p w14:paraId="7C82855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09.00-09.40</w:t>
            </w:r>
          </w:p>
        </w:tc>
        <w:tc>
          <w:tcPr>
            <w:tcW w:w="1339" w:type="dxa"/>
            <w:noWrap w:val="0"/>
            <w:vAlign w:val="top"/>
          </w:tcPr>
          <w:p w14:paraId="3C1D90E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08:30-09.10</w:t>
            </w:r>
          </w:p>
        </w:tc>
        <w:tc>
          <w:tcPr>
            <w:tcW w:w="2454" w:type="dxa"/>
            <w:noWrap w:val="0"/>
            <w:vAlign w:val="top"/>
          </w:tcPr>
          <w:p w14:paraId="2221AFE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30" w:type="dxa"/>
            <w:noWrap w:val="0"/>
            <w:vAlign w:val="top"/>
          </w:tcPr>
          <w:p w14:paraId="76AB638A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</w:rPr>
              <w:t>10 минут</w:t>
            </w:r>
          </w:p>
        </w:tc>
      </w:tr>
      <w:tr w14:paraId="0A473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 w14:paraId="09CA8470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508" w:type="dxa"/>
            <w:noWrap w:val="0"/>
            <w:vAlign w:val="top"/>
          </w:tcPr>
          <w:p w14:paraId="292C40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10:05-10:45</w:t>
            </w:r>
          </w:p>
        </w:tc>
        <w:tc>
          <w:tcPr>
            <w:tcW w:w="2185" w:type="dxa"/>
            <w:noWrap w:val="0"/>
            <w:vAlign w:val="top"/>
          </w:tcPr>
          <w:p w14:paraId="118FF22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339" w:type="dxa"/>
            <w:noWrap w:val="0"/>
            <w:vAlign w:val="top"/>
          </w:tcPr>
          <w:p w14:paraId="434912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454" w:type="dxa"/>
            <w:noWrap w:val="0"/>
            <w:vAlign w:val="top"/>
          </w:tcPr>
          <w:p w14:paraId="365AED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530" w:type="dxa"/>
            <w:noWrap w:val="0"/>
            <w:vAlign w:val="top"/>
          </w:tcPr>
          <w:p w14:paraId="49609731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  <w:lang w:val="en-US"/>
              </w:rPr>
              <w:t>0 минут</w:t>
            </w:r>
          </w:p>
        </w:tc>
      </w:tr>
      <w:tr w14:paraId="4AC2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 w14:paraId="57B2AF04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08" w:type="dxa"/>
            <w:noWrap w:val="0"/>
            <w:vAlign w:val="top"/>
          </w:tcPr>
          <w:p w14:paraId="333A9B1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11:05-11:45</w:t>
            </w:r>
          </w:p>
        </w:tc>
        <w:tc>
          <w:tcPr>
            <w:tcW w:w="2185" w:type="dxa"/>
            <w:noWrap w:val="0"/>
            <w:vAlign w:val="top"/>
          </w:tcPr>
          <w:p w14:paraId="5749D5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339" w:type="dxa"/>
            <w:noWrap w:val="0"/>
            <w:vAlign w:val="top"/>
          </w:tcPr>
          <w:p w14:paraId="13322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454" w:type="dxa"/>
            <w:noWrap w:val="0"/>
            <w:vAlign w:val="top"/>
          </w:tcPr>
          <w:p w14:paraId="64E752F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530" w:type="dxa"/>
            <w:noWrap w:val="0"/>
            <w:vAlign w:val="top"/>
          </w:tcPr>
          <w:p w14:paraId="3513DE27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</w:rPr>
              <w:t>2</w:t>
            </w:r>
            <w:r>
              <w:rPr>
                <w:i w:val="0"/>
                <w:iCs/>
                <w:sz w:val="22"/>
                <w:szCs w:val="22"/>
                <w:lang w:val="en-US"/>
              </w:rPr>
              <w:t>0 минут</w:t>
            </w:r>
          </w:p>
        </w:tc>
      </w:tr>
      <w:tr w14:paraId="7DE8C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 w14:paraId="78E4451F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08" w:type="dxa"/>
            <w:noWrap w:val="0"/>
            <w:vAlign w:val="top"/>
          </w:tcPr>
          <w:p w14:paraId="66336D3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12:05-12:45</w:t>
            </w:r>
          </w:p>
        </w:tc>
        <w:tc>
          <w:tcPr>
            <w:tcW w:w="2185" w:type="dxa"/>
            <w:noWrap w:val="0"/>
            <w:vAlign w:val="top"/>
          </w:tcPr>
          <w:p w14:paraId="5CCC424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339" w:type="dxa"/>
            <w:noWrap w:val="0"/>
            <w:vAlign w:val="top"/>
          </w:tcPr>
          <w:p w14:paraId="7ACDFECA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454" w:type="dxa"/>
            <w:noWrap w:val="0"/>
            <w:vAlign w:val="top"/>
          </w:tcPr>
          <w:p w14:paraId="20782CF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530" w:type="dxa"/>
            <w:noWrap w:val="0"/>
            <w:vAlign w:val="top"/>
          </w:tcPr>
          <w:p w14:paraId="364587A1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</w:rPr>
              <w:t>1</w:t>
            </w:r>
            <w:r>
              <w:rPr>
                <w:i w:val="0"/>
                <w:iCs/>
                <w:sz w:val="22"/>
                <w:szCs w:val="22"/>
                <w:lang w:val="en-US"/>
              </w:rPr>
              <w:t>0 минут</w:t>
            </w:r>
          </w:p>
        </w:tc>
      </w:tr>
      <w:tr w14:paraId="72ED5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 w14:paraId="4F09953C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08" w:type="dxa"/>
            <w:noWrap w:val="0"/>
            <w:vAlign w:val="top"/>
          </w:tcPr>
          <w:p w14:paraId="1C7E70F6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12:55-13:35</w:t>
            </w:r>
          </w:p>
        </w:tc>
        <w:tc>
          <w:tcPr>
            <w:tcW w:w="2185" w:type="dxa"/>
            <w:noWrap w:val="0"/>
            <w:vAlign w:val="top"/>
          </w:tcPr>
          <w:p w14:paraId="221495F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339" w:type="dxa"/>
            <w:noWrap w:val="0"/>
            <w:vAlign w:val="top"/>
          </w:tcPr>
          <w:p w14:paraId="261E031E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454" w:type="dxa"/>
            <w:noWrap w:val="0"/>
            <w:vAlign w:val="top"/>
          </w:tcPr>
          <w:p w14:paraId="0AD30A62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530" w:type="dxa"/>
            <w:noWrap w:val="0"/>
            <w:vAlign w:val="top"/>
          </w:tcPr>
          <w:p w14:paraId="50F9FBE8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  <w:lang w:val="en-US"/>
              </w:rPr>
              <w:t>10 минут</w:t>
            </w:r>
          </w:p>
        </w:tc>
      </w:tr>
      <w:tr w14:paraId="1B52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 w:val="0"/>
            <w:vAlign w:val="top"/>
          </w:tcPr>
          <w:p w14:paraId="1EF723AF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08" w:type="dxa"/>
            <w:noWrap w:val="0"/>
            <w:vAlign w:val="top"/>
          </w:tcPr>
          <w:p w14:paraId="77CC171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13:45-14:25</w:t>
            </w:r>
          </w:p>
        </w:tc>
        <w:tc>
          <w:tcPr>
            <w:tcW w:w="2185" w:type="dxa"/>
            <w:noWrap w:val="0"/>
            <w:vAlign w:val="top"/>
          </w:tcPr>
          <w:p w14:paraId="2C2F698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339" w:type="dxa"/>
            <w:noWrap w:val="0"/>
            <w:vAlign w:val="top"/>
          </w:tcPr>
          <w:p w14:paraId="0C997975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454" w:type="dxa"/>
            <w:noWrap w:val="0"/>
            <w:vAlign w:val="top"/>
          </w:tcPr>
          <w:p w14:paraId="1763A6E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530" w:type="dxa"/>
            <w:noWrap w:val="0"/>
            <w:vAlign w:val="top"/>
          </w:tcPr>
          <w:p w14:paraId="53D298B4">
            <w:pPr>
              <w:contextualSpacing/>
              <w:jc w:val="both"/>
              <w:rPr>
                <w:i w:val="0"/>
                <w:iCs/>
                <w:sz w:val="22"/>
                <w:szCs w:val="22"/>
                <w:lang w:val="en-US"/>
              </w:rPr>
            </w:pPr>
            <w:r>
              <w:rPr>
                <w:i w:val="0"/>
                <w:iCs/>
                <w:sz w:val="22"/>
                <w:szCs w:val="22"/>
                <w:lang w:val="en-US"/>
              </w:rPr>
              <w:t>10 минут</w:t>
            </w:r>
          </w:p>
        </w:tc>
      </w:tr>
      <w:tr w14:paraId="48B3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37" w:type="dxa"/>
            <w:noWrap w:val="0"/>
            <w:vAlign w:val="top"/>
          </w:tcPr>
          <w:p w14:paraId="6AD5F2C1">
            <w:pPr>
              <w:contextualSpacing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08" w:type="dxa"/>
            <w:noWrap w:val="0"/>
            <w:vAlign w:val="top"/>
          </w:tcPr>
          <w:p w14:paraId="21B00D0B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14:35-15:15</w:t>
            </w:r>
          </w:p>
        </w:tc>
        <w:tc>
          <w:tcPr>
            <w:tcW w:w="2185" w:type="dxa"/>
            <w:noWrap w:val="0"/>
            <w:vAlign w:val="top"/>
          </w:tcPr>
          <w:p w14:paraId="5B76B2D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339" w:type="dxa"/>
            <w:noWrap w:val="0"/>
            <w:vAlign w:val="top"/>
          </w:tcPr>
          <w:p w14:paraId="61B380DF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13.50-14.30</w:t>
            </w:r>
          </w:p>
        </w:tc>
        <w:tc>
          <w:tcPr>
            <w:tcW w:w="2454" w:type="dxa"/>
            <w:noWrap w:val="0"/>
            <w:vAlign w:val="top"/>
          </w:tcPr>
          <w:p w14:paraId="03A888F0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530" w:type="dxa"/>
            <w:noWrap w:val="0"/>
            <w:vAlign w:val="top"/>
          </w:tcPr>
          <w:p w14:paraId="4CA5F737">
            <w:pPr>
              <w:contextualSpacing/>
              <w:jc w:val="both"/>
              <w:rPr>
                <w:i w:val="0"/>
                <w:iCs/>
                <w:sz w:val="22"/>
                <w:szCs w:val="22"/>
              </w:rPr>
            </w:pPr>
            <w:r>
              <w:rPr>
                <w:i w:val="0"/>
                <w:iCs/>
                <w:sz w:val="22"/>
                <w:szCs w:val="22"/>
                <w:lang w:val="en-US"/>
              </w:rPr>
              <w:t>10 минут</w:t>
            </w:r>
          </w:p>
        </w:tc>
      </w:tr>
    </w:tbl>
    <w:p w14:paraId="62C59E47">
      <w:pPr>
        <w:rPr>
          <w:color w:val="auto"/>
          <w:sz w:val="20"/>
          <w:szCs w:val="20"/>
        </w:rPr>
      </w:pPr>
    </w:p>
    <w:p w14:paraId="018A281D">
      <w:pPr>
        <w:rPr>
          <w:color w:val="auto"/>
          <w:sz w:val="20"/>
          <w:szCs w:val="20"/>
        </w:rPr>
      </w:pPr>
    </w:p>
    <w:p w14:paraId="007580B5">
      <w:p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*«Разговоры о важном»</w:t>
      </w:r>
      <w:r>
        <w:rPr>
          <w:rFonts w:hint="default"/>
          <w:color w:val="auto"/>
          <w:sz w:val="20"/>
          <w:szCs w:val="20"/>
          <w:lang w:val="ru-RU"/>
        </w:rPr>
        <w:t>,</w:t>
      </w:r>
      <w:r>
        <w:rPr>
          <w:color w:val="auto"/>
          <w:sz w:val="20"/>
          <w:szCs w:val="20"/>
        </w:rPr>
        <w:t>«</w:t>
      </w:r>
      <w:r>
        <w:rPr>
          <w:color w:val="auto"/>
          <w:sz w:val="20"/>
          <w:szCs w:val="20"/>
          <w:lang w:val="ru-RU"/>
        </w:rPr>
        <w:t>Россия</w:t>
      </w:r>
      <w:r>
        <w:rPr>
          <w:rFonts w:hint="default"/>
          <w:color w:val="auto"/>
          <w:sz w:val="20"/>
          <w:szCs w:val="20"/>
          <w:lang w:val="ru-RU"/>
        </w:rPr>
        <w:t xml:space="preserve"> - мои горизонты</w:t>
      </w:r>
      <w:r>
        <w:rPr>
          <w:color w:val="auto"/>
          <w:sz w:val="20"/>
          <w:szCs w:val="20"/>
        </w:rPr>
        <w:t>»</w:t>
      </w:r>
      <w:r>
        <w:rPr>
          <w:rFonts w:hint="default"/>
          <w:color w:val="auto"/>
          <w:sz w:val="20"/>
          <w:szCs w:val="20"/>
          <w:lang w:val="ru-RU"/>
        </w:rPr>
        <w:t xml:space="preserve">, </w:t>
      </w:r>
      <w:r>
        <w:rPr>
          <w:color w:val="auto"/>
          <w:sz w:val="20"/>
          <w:szCs w:val="20"/>
        </w:rPr>
        <w:t>«Функциональная грамотность»</w:t>
      </w:r>
      <w:r>
        <w:rPr>
          <w:rFonts w:hint="default"/>
          <w:color w:val="auto"/>
          <w:sz w:val="20"/>
          <w:szCs w:val="20"/>
          <w:lang w:val="ru-RU"/>
        </w:rPr>
        <w:t xml:space="preserve">, «Я-ты-он-она-вместе целая страна» </w:t>
      </w:r>
      <w:r>
        <w:rPr>
          <w:color w:val="auto"/>
          <w:sz w:val="20"/>
          <w:szCs w:val="20"/>
        </w:rPr>
        <w:t>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</w:r>
    </w:p>
    <w:p w14:paraId="632542F4">
      <w:pPr>
        <w:jc w:val="both"/>
        <w:rPr>
          <w:b/>
          <w:sz w:val="22"/>
          <w:szCs w:val="22"/>
        </w:rPr>
      </w:pPr>
    </w:p>
    <w:p w14:paraId="7AADE1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6. Организация промежуточной аттестации</w:t>
      </w:r>
    </w:p>
    <w:p w14:paraId="73E3D77F">
      <w:pPr>
        <w:jc w:val="both"/>
        <w:rPr>
          <w:b/>
          <w:sz w:val="22"/>
          <w:szCs w:val="22"/>
        </w:rPr>
      </w:pPr>
    </w:p>
    <w:p w14:paraId="53AE04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Промежуточная аттестация проводится в 5-8 классах </w:t>
      </w:r>
      <w:r>
        <w:rPr>
          <w:sz w:val="22"/>
          <w:szCs w:val="22"/>
          <w:lang w:val="ru-RU"/>
        </w:rPr>
        <w:t>с</w:t>
      </w:r>
      <w:r>
        <w:rPr>
          <w:rFonts w:hint="default"/>
          <w:sz w:val="22"/>
          <w:szCs w:val="22"/>
          <w:lang w:val="ru-RU"/>
        </w:rPr>
        <w:t xml:space="preserve"> 19 апреля по 21 мая 2027 года </w:t>
      </w:r>
      <w:r>
        <w:rPr>
          <w:sz w:val="22"/>
          <w:szCs w:val="22"/>
        </w:rPr>
        <w:t xml:space="preserve"> </w:t>
      </w:r>
    </w:p>
    <w:p w14:paraId="0DFC24AB">
      <w:pPr>
        <w:jc w:val="both"/>
        <w:rPr>
          <w:sz w:val="22"/>
          <w:szCs w:val="22"/>
        </w:rPr>
      </w:pPr>
      <w:r>
        <w:rPr>
          <w:sz w:val="22"/>
          <w:szCs w:val="22"/>
        </w:rPr>
        <w:t>без прекращения образовательной деятельности по предметам учебного плана.</w:t>
      </w:r>
    </w:p>
    <w:p w14:paraId="23AB368E">
      <w:pPr>
        <w:jc w:val="both"/>
        <w:rPr>
          <w:sz w:val="22"/>
          <w:szCs w:val="22"/>
        </w:rPr>
      </w:pPr>
    </w:p>
    <w:p w14:paraId="0721E6CA">
      <w:pPr>
        <w:contextualSpacing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hint="default" w:ascii="Times New Roman" w:hAnsi="Times New Roman" w:eastAsia="Times New Roman" w:cs="Times New Roman"/>
          <w:b/>
          <w:sz w:val="22"/>
          <w:szCs w:val="22"/>
          <w:lang w:val="ru-RU"/>
        </w:rPr>
        <w:t>7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>. Учебные сборы</w:t>
      </w:r>
      <w:r>
        <w:rPr>
          <w:rFonts w:hint="default" w:ascii="Times New Roman" w:hAnsi="Times New Roman" w:eastAsia="Times New Roman" w:cs="Times New Roman"/>
          <w:b/>
          <w:sz w:val="22"/>
          <w:szCs w:val="22"/>
          <w:lang w:val="ru-RU"/>
        </w:rPr>
        <w:t xml:space="preserve"> (начальная военная подготовка)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  <w:lang w:val="ru-RU"/>
        </w:rPr>
        <w:t>для</w:t>
      </w:r>
      <w:r>
        <w:rPr>
          <w:rFonts w:hint="default" w:cs="Times New Roman"/>
          <w:b/>
          <w:sz w:val="22"/>
          <w:szCs w:val="22"/>
          <w:lang w:val="ru-RU"/>
        </w:rPr>
        <w:t xml:space="preserve"> обучающихся 8 класса </w:t>
      </w:r>
    </w:p>
    <w:p w14:paraId="792EFD8B">
      <w:pPr>
        <w:ind w:firstLine="708" w:firstLineChars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Продолжительность учебных сборов – 5 дней (35 часов). </w:t>
      </w:r>
    </w:p>
    <w:p w14:paraId="6CA643D6">
      <w:pPr>
        <w:contextualSpacing/>
        <w:rPr>
          <w:sz w:val="22"/>
          <w:szCs w:val="22"/>
        </w:rPr>
      </w:pPr>
      <w:r>
        <w:rPr>
          <w:sz w:val="22"/>
          <w:szCs w:val="22"/>
        </w:rPr>
        <w:t>Учебные сборы проводятся по срокам, установленным приказом администрации.</w:t>
      </w:r>
    </w:p>
    <w:p w14:paraId="092A3BA8">
      <w:pPr>
        <w:rPr>
          <w:b/>
        </w:rPr>
      </w:pPr>
    </w:p>
    <w:p w14:paraId="5CCF86F8">
      <w:pPr>
        <w:jc w:val="both"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hint="default" w:cs="Times New Roman"/>
          <w:b/>
          <w:sz w:val="22"/>
          <w:szCs w:val="22"/>
          <w:lang w:val="ru-RU"/>
        </w:rPr>
        <w:t>8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>.  Режим работы ОО</w:t>
      </w:r>
    </w:p>
    <w:p w14:paraId="5D9DF1C7">
      <w:pPr>
        <w:jc w:val="both"/>
        <w:rPr>
          <w:i/>
          <w:color w:val="000000"/>
        </w:rPr>
      </w:pPr>
      <w:r>
        <w:rPr>
          <w:sz w:val="22"/>
          <w:szCs w:val="22"/>
        </w:rPr>
        <w:t>Школы района открыты для доступа  в течение 5-ти дней с понедельника по пятницу, выходными днями  суббота и воскресенье. В праздничные дни школы района не работают. В каникулярные дни общий режим работы школы регламентируется приказом директора школы, в котором устанавливается особый график работы.</w:t>
      </w:r>
    </w:p>
    <w:p w14:paraId="71C25B45">
      <w:pPr>
        <w:pStyle w:val="16"/>
        <w:autoSpaceDE w:val="0"/>
        <w:snapToGrid w:val="0"/>
        <w:jc w:val="right"/>
        <w:outlineLvl w:val="0"/>
        <w:rPr>
          <w:i/>
          <w:color w:val="000000"/>
        </w:rPr>
      </w:pPr>
    </w:p>
    <w:p w14:paraId="1C45EE28">
      <w:pPr>
        <w:pStyle w:val="16"/>
        <w:autoSpaceDE w:val="0"/>
        <w:snapToGrid w:val="0"/>
        <w:jc w:val="right"/>
        <w:outlineLvl w:val="0"/>
        <w:rPr>
          <w:i/>
          <w:color w:val="000000"/>
        </w:rPr>
      </w:pPr>
    </w:p>
    <w:p w14:paraId="3DCBF9A9">
      <w:pPr>
        <w:pStyle w:val="16"/>
        <w:autoSpaceDE w:val="0"/>
        <w:snapToGrid w:val="0"/>
        <w:jc w:val="right"/>
        <w:outlineLvl w:val="0"/>
        <w:rPr>
          <w:i/>
          <w:color w:val="000000"/>
        </w:rPr>
      </w:pPr>
    </w:p>
    <w:p w14:paraId="69699BD8">
      <w:pPr>
        <w:pStyle w:val="16"/>
        <w:autoSpaceDE w:val="0"/>
        <w:snapToGrid w:val="0"/>
        <w:ind w:left="0"/>
        <w:outlineLvl w:val="0"/>
        <w:rPr>
          <w:i/>
          <w:color w:val="000000"/>
        </w:rPr>
      </w:pPr>
    </w:p>
    <w:p w14:paraId="27CCE0A4">
      <w:pPr>
        <w:pStyle w:val="16"/>
        <w:autoSpaceDE w:val="0"/>
        <w:snapToGrid w:val="0"/>
        <w:ind w:left="0"/>
        <w:outlineLvl w:val="0"/>
        <w:rPr>
          <w:i/>
          <w:color w:val="000000"/>
        </w:rPr>
      </w:pPr>
    </w:p>
    <w:p w14:paraId="031F531B">
      <w:pPr>
        <w:autoSpaceDE w:val="0"/>
        <w:snapToGrid w:val="0"/>
        <w:rPr>
          <w:i/>
          <w:color w:val="000000"/>
          <w:sz w:val="22"/>
          <w:szCs w:val="22"/>
        </w:rPr>
      </w:pPr>
    </w:p>
    <w:p w14:paraId="2551968C">
      <w:pPr>
        <w:pStyle w:val="16"/>
        <w:autoSpaceDE w:val="0"/>
        <w:snapToGrid w:val="0"/>
        <w:ind w:left="-280" w:leftChars="0" w:firstLine="0" w:firstLineChars="0"/>
        <w:jc w:val="left"/>
        <w:outlineLvl w:val="0"/>
        <w:rPr>
          <w:rFonts w:hint="default" w:ascii="Times New Roman" w:hAnsi="Times New Roman" w:cs="Times New Roman"/>
          <w:i/>
          <w:color w:val="auto"/>
          <w:sz w:val="20"/>
          <w:szCs w:val="20"/>
          <w:u w:val="single"/>
        </w:rPr>
      </w:pPr>
    </w:p>
    <w:p w14:paraId="0659A6D1">
      <w:pPr>
        <w:jc w:val="left"/>
        <w:rPr>
          <w:b/>
          <w:sz w:val="22"/>
          <w:szCs w:val="22"/>
          <w:u w:val="single"/>
          <w:lang w:val="ru-RU"/>
        </w:rPr>
      </w:pPr>
    </w:p>
    <w:p w14:paraId="434518B1">
      <w:pPr>
        <w:jc w:val="left"/>
        <w:rPr>
          <w:b/>
          <w:sz w:val="22"/>
          <w:szCs w:val="22"/>
          <w:u w:val="single"/>
          <w:lang w:val="ru-RU"/>
        </w:rPr>
      </w:pPr>
    </w:p>
    <w:p w14:paraId="54ED216F">
      <w:pPr>
        <w:jc w:val="left"/>
        <w:rPr>
          <w:b/>
          <w:sz w:val="22"/>
          <w:szCs w:val="22"/>
          <w:u w:val="single"/>
          <w:lang w:val="ru-RU"/>
        </w:rPr>
      </w:pPr>
    </w:p>
    <w:p w14:paraId="3C19B16A">
      <w:pPr>
        <w:jc w:val="left"/>
        <w:rPr>
          <w:b/>
          <w:sz w:val="22"/>
          <w:szCs w:val="22"/>
          <w:u w:val="single"/>
          <w:lang w:val="ru-RU"/>
        </w:rPr>
      </w:pPr>
    </w:p>
    <w:p w14:paraId="37C092FD">
      <w:pPr>
        <w:jc w:val="left"/>
        <w:rPr>
          <w:b/>
          <w:sz w:val="22"/>
          <w:szCs w:val="22"/>
          <w:u w:val="single"/>
          <w:lang w:val="ru-RU"/>
        </w:rPr>
      </w:pPr>
    </w:p>
    <w:p w14:paraId="625883B0">
      <w:pPr>
        <w:jc w:val="left"/>
        <w:rPr>
          <w:b/>
          <w:sz w:val="22"/>
          <w:szCs w:val="22"/>
          <w:u w:val="single"/>
          <w:lang w:val="ru-RU"/>
        </w:rPr>
      </w:pPr>
    </w:p>
    <w:p w14:paraId="004E5FA5">
      <w:pPr>
        <w:jc w:val="left"/>
        <w:rPr>
          <w:b/>
          <w:sz w:val="22"/>
          <w:szCs w:val="22"/>
          <w:u w:val="single"/>
          <w:lang w:val="ru-RU"/>
        </w:rPr>
      </w:pPr>
    </w:p>
    <w:p w14:paraId="56AF4371">
      <w:pPr>
        <w:jc w:val="left"/>
        <w:rPr>
          <w:b/>
          <w:sz w:val="22"/>
          <w:szCs w:val="22"/>
          <w:u w:val="single"/>
          <w:lang w:val="ru-RU"/>
        </w:rPr>
      </w:pPr>
    </w:p>
    <w:p w14:paraId="5A0ACC77">
      <w:pPr>
        <w:jc w:val="left"/>
        <w:rPr>
          <w:b/>
          <w:sz w:val="22"/>
          <w:szCs w:val="22"/>
          <w:u w:val="single"/>
          <w:lang w:val="ru-RU"/>
        </w:rPr>
      </w:pPr>
    </w:p>
    <w:p w14:paraId="4F315338">
      <w:pPr>
        <w:jc w:val="left"/>
        <w:rPr>
          <w:b/>
          <w:sz w:val="22"/>
          <w:szCs w:val="22"/>
          <w:u w:val="single"/>
          <w:lang w:val="ru-RU"/>
        </w:rPr>
      </w:pPr>
    </w:p>
    <w:p w14:paraId="41F45089">
      <w:pPr>
        <w:jc w:val="left"/>
        <w:rPr>
          <w:b/>
          <w:sz w:val="22"/>
          <w:szCs w:val="22"/>
          <w:u w:val="single"/>
          <w:lang w:val="ru-RU"/>
        </w:rPr>
      </w:pPr>
    </w:p>
    <w:p w14:paraId="742A32F3">
      <w:pPr>
        <w:jc w:val="left"/>
        <w:rPr>
          <w:b/>
          <w:sz w:val="22"/>
          <w:szCs w:val="22"/>
          <w:u w:val="single"/>
          <w:lang w:val="ru-RU"/>
        </w:rPr>
      </w:pPr>
    </w:p>
    <w:p w14:paraId="637C334C">
      <w:pPr>
        <w:jc w:val="left"/>
        <w:rPr>
          <w:b/>
          <w:sz w:val="22"/>
          <w:szCs w:val="22"/>
          <w:u w:val="single"/>
          <w:lang w:val="ru-RU"/>
        </w:rPr>
      </w:pPr>
    </w:p>
    <w:p w14:paraId="1A9487C9">
      <w:pPr>
        <w:jc w:val="left"/>
        <w:rPr>
          <w:b/>
          <w:sz w:val="22"/>
          <w:szCs w:val="22"/>
          <w:u w:val="single"/>
          <w:lang w:val="ru-RU"/>
        </w:rPr>
      </w:pPr>
    </w:p>
    <w:p w14:paraId="4103AB70">
      <w:pPr>
        <w:jc w:val="left"/>
        <w:rPr>
          <w:b/>
          <w:sz w:val="22"/>
          <w:szCs w:val="22"/>
          <w:u w:val="single"/>
          <w:lang w:val="ru-RU"/>
        </w:rPr>
      </w:pPr>
    </w:p>
    <w:p w14:paraId="2EB43DB7">
      <w:pPr>
        <w:jc w:val="left"/>
        <w:rPr>
          <w:b/>
          <w:sz w:val="22"/>
          <w:szCs w:val="22"/>
          <w:u w:val="single"/>
          <w:lang w:val="ru-RU"/>
        </w:rPr>
      </w:pPr>
    </w:p>
    <w:p w14:paraId="5DD4592A">
      <w:pPr>
        <w:jc w:val="left"/>
        <w:rPr>
          <w:b/>
          <w:sz w:val="22"/>
          <w:szCs w:val="22"/>
          <w:u w:val="single"/>
          <w:lang w:val="ru-RU"/>
        </w:rPr>
      </w:pPr>
    </w:p>
    <w:p w14:paraId="22A69ACD">
      <w:pPr>
        <w:jc w:val="left"/>
        <w:rPr>
          <w:b/>
          <w:sz w:val="22"/>
          <w:szCs w:val="22"/>
          <w:u w:val="single"/>
          <w:lang w:val="ru-RU"/>
        </w:rPr>
      </w:pPr>
      <w:bookmarkStart w:id="0" w:name="_GoBack"/>
      <w:bookmarkEnd w:id="0"/>
    </w:p>
    <w:p w14:paraId="23ADFB40">
      <w:pPr>
        <w:jc w:val="left"/>
        <w:rPr>
          <w:b/>
          <w:sz w:val="22"/>
          <w:szCs w:val="22"/>
          <w:u w:val="single"/>
          <w:lang w:val="ru-RU"/>
        </w:rPr>
      </w:pPr>
    </w:p>
    <w:p w14:paraId="33A8DE06">
      <w:pPr>
        <w:jc w:val="left"/>
        <w:rPr>
          <w:rFonts w:hint="default"/>
          <w:b/>
          <w:sz w:val="22"/>
          <w:szCs w:val="22"/>
          <w:u w:val="single"/>
          <w:lang w:val="ru-RU"/>
        </w:rPr>
      </w:pPr>
      <w:r>
        <w:rPr>
          <w:b/>
          <w:sz w:val="22"/>
          <w:szCs w:val="22"/>
          <w:u w:val="single"/>
          <w:lang w:val="ru-RU"/>
        </w:rPr>
        <w:t>Среднее</w:t>
      </w:r>
      <w:r>
        <w:rPr>
          <w:rFonts w:hint="default"/>
          <w:b/>
          <w:sz w:val="22"/>
          <w:szCs w:val="22"/>
          <w:u w:val="single"/>
          <w:lang w:val="ru-RU"/>
        </w:rPr>
        <w:t xml:space="preserve"> общее образование</w:t>
      </w:r>
    </w:p>
    <w:p w14:paraId="2BBBA044">
      <w:pPr>
        <w:rPr>
          <w:b/>
          <w:sz w:val="22"/>
          <w:szCs w:val="22"/>
        </w:rPr>
      </w:pPr>
    </w:p>
    <w:p w14:paraId="0D9433E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Календарные периоды учебного года</w:t>
      </w:r>
    </w:p>
    <w:p w14:paraId="63A012B0">
      <w:pPr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1.1.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Дата начала учебного года: </w:t>
      </w:r>
      <w:r>
        <w:rPr>
          <w:rFonts w:hint="default"/>
          <w:sz w:val="22"/>
          <w:szCs w:val="22"/>
          <w:lang w:val="ru-RU"/>
        </w:rPr>
        <w:t>1</w:t>
      </w:r>
      <w:r>
        <w:rPr>
          <w:color w:val="0070C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сентября 202</w:t>
      </w:r>
      <w:r>
        <w:rPr>
          <w:rFonts w:hint="default"/>
          <w:color w:val="auto"/>
          <w:sz w:val="22"/>
          <w:szCs w:val="22"/>
          <w:lang w:val="ru-RU"/>
        </w:rPr>
        <w:t>6</w:t>
      </w:r>
      <w:r>
        <w:rPr>
          <w:color w:val="auto"/>
          <w:sz w:val="22"/>
          <w:szCs w:val="22"/>
        </w:rPr>
        <w:t xml:space="preserve"> года.</w:t>
      </w:r>
    </w:p>
    <w:p w14:paraId="4B5B754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Дата окончания учебного года (10-е классы): </w:t>
      </w:r>
      <w:r>
        <w:rPr>
          <w:color w:val="auto"/>
          <w:sz w:val="22"/>
          <w:szCs w:val="22"/>
        </w:rPr>
        <w:t>2</w:t>
      </w:r>
      <w:r>
        <w:rPr>
          <w:rFonts w:hint="default"/>
          <w:color w:val="auto"/>
          <w:sz w:val="22"/>
          <w:szCs w:val="22"/>
          <w:lang w:val="ru-RU"/>
        </w:rPr>
        <w:t>6</w:t>
      </w:r>
      <w:r>
        <w:rPr>
          <w:color w:val="auto"/>
          <w:sz w:val="22"/>
          <w:szCs w:val="22"/>
        </w:rPr>
        <w:t xml:space="preserve"> мая 202</w:t>
      </w:r>
      <w:r>
        <w:rPr>
          <w:rFonts w:hint="default"/>
          <w:color w:val="auto"/>
          <w:sz w:val="22"/>
          <w:szCs w:val="22"/>
          <w:lang w:val="ru-RU"/>
        </w:rPr>
        <w:t>7</w:t>
      </w:r>
      <w:r>
        <w:rPr>
          <w:color w:val="auto"/>
          <w:sz w:val="22"/>
          <w:szCs w:val="22"/>
        </w:rPr>
        <w:t xml:space="preserve"> года.</w:t>
      </w:r>
    </w:p>
    <w:p w14:paraId="385D4DE0">
      <w:pPr>
        <w:jc w:val="both"/>
        <w:rPr>
          <w:sz w:val="22"/>
          <w:szCs w:val="22"/>
        </w:rPr>
      </w:pPr>
      <w:r>
        <w:rPr>
          <w:sz w:val="22"/>
          <w:szCs w:val="22"/>
        </w:rPr>
        <w:t>1.3. Дата окончания учебного года (11-е классы):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будет</w:t>
      </w:r>
      <w:r>
        <w:rPr>
          <w:rFonts w:hint="default"/>
          <w:sz w:val="22"/>
          <w:szCs w:val="22"/>
          <w:lang w:val="ru-RU"/>
        </w:rPr>
        <w:t xml:space="preserve"> определено в соответствии с расписанием проведения ГИА</w:t>
      </w:r>
      <w:r>
        <w:rPr>
          <w:sz w:val="22"/>
          <w:szCs w:val="22"/>
        </w:rPr>
        <w:t xml:space="preserve">. </w:t>
      </w:r>
    </w:p>
    <w:p w14:paraId="30489D07">
      <w:pPr>
        <w:jc w:val="both"/>
        <w:rPr>
          <w:sz w:val="22"/>
          <w:szCs w:val="22"/>
        </w:rPr>
      </w:pPr>
      <w:r>
        <w:rPr>
          <w:sz w:val="22"/>
          <w:szCs w:val="22"/>
        </w:rPr>
        <w:t>1.4. Продолжительность учебного года:</w:t>
      </w:r>
    </w:p>
    <w:p w14:paraId="221E1196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– 10-е классы – 34 недели;</w:t>
      </w:r>
    </w:p>
    <w:p w14:paraId="74297FD4"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– 11-е классы – 3</w:t>
      </w:r>
      <w:r>
        <w:rPr>
          <w:rFonts w:hint="default"/>
          <w:sz w:val="22"/>
          <w:szCs w:val="22"/>
          <w:lang w:val="ru-RU"/>
        </w:rPr>
        <w:t>4</w:t>
      </w:r>
      <w:r>
        <w:rPr>
          <w:sz w:val="22"/>
          <w:szCs w:val="22"/>
        </w:rPr>
        <w:t xml:space="preserve"> недели.</w:t>
      </w:r>
    </w:p>
    <w:p w14:paraId="3074928A">
      <w:pPr>
        <w:jc w:val="both"/>
        <w:rPr>
          <w:b/>
          <w:sz w:val="22"/>
          <w:szCs w:val="22"/>
        </w:rPr>
      </w:pPr>
    </w:p>
    <w:p w14:paraId="5FE1181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Периоды образовательной деятельности</w:t>
      </w:r>
    </w:p>
    <w:p w14:paraId="5552FD96">
      <w:pPr>
        <w:jc w:val="both"/>
        <w:rPr>
          <w:b/>
          <w:sz w:val="22"/>
          <w:szCs w:val="22"/>
        </w:rPr>
      </w:pPr>
    </w:p>
    <w:p w14:paraId="1D3F644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2.1. Продолжительность учебных периодов </w:t>
      </w:r>
      <w:r>
        <w:rPr>
          <w:b/>
          <w:sz w:val="22"/>
          <w:szCs w:val="22"/>
        </w:rPr>
        <w:br w:type="textWrapping"/>
      </w:r>
    </w:p>
    <w:p w14:paraId="08A41D47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10-е классы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206"/>
        <w:gridCol w:w="1336"/>
        <w:gridCol w:w="3376"/>
      </w:tblGrid>
      <w:tr w14:paraId="2AC8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57BE72B9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68962A3D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376" w:type="dxa"/>
            <w:noWrap w:val="0"/>
            <w:vAlign w:val="center"/>
          </w:tcPr>
          <w:p w14:paraId="7C75AC80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14:paraId="4CC23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48D3B69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noWrap w:val="0"/>
            <w:vAlign w:val="center"/>
          </w:tcPr>
          <w:p w14:paraId="612E561B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0" w:type="auto"/>
            <w:noWrap w:val="0"/>
            <w:vAlign w:val="center"/>
          </w:tcPr>
          <w:p w14:paraId="491282F5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</w:t>
            </w:r>
          </w:p>
        </w:tc>
        <w:tc>
          <w:tcPr>
            <w:tcW w:w="0" w:type="auto"/>
            <w:noWrap w:val="0"/>
            <w:vAlign w:val="center"/>
          </w:tcPr>
          <w:p w14:paraId="720862E4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учебных недель</w:t>
            </w:r>
          </w:p>
        </w:tc>
      </w:tr>
      <w:tr w14:paraId="327F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01D42F2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полугодие</w:t>
            </w:r>
          </w:p>
        </w:tc>
        <w:tc>
          <w:tcPr>
            <w:tcW w:w="0" w:type="auto"/>
            <w:noWrap w:val="0"/>
            <w:vAlign w:val="top"/>
          </w:tcPr>
          <w:p w14:paraId="38AA0C63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.09.20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34CAFAAE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30</w:t>
            </w:r>
            <w:r>
              <w:rPr>
                <w:color w:val="auto"/>
                <w:sz w:val="22"/>
                <w:szCs w:val="22"/>
                <w:lang w:val="en-US"/>
              </w:rPr>
              <w:t>.12.20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013F9094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16 недель </w:t>
            </w:r>
          </w:p>
        </w:tc>
      </w:tr>
      <w:tr w14:paraId="4404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437960E0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полугодие</w:t>
            </w:r>
          </w:p>
        </w:tc>
        <w:tc>
          <w:tcPr>
            <w:tcW w:w="0" w:type="auto"/>
            <w:noWrap w:val="0"/>
            <w:vAlign w:val="top"/>
          </w:tcPr>
          <w:p w14:paraId="78546906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.01.202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0E14ECA6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  <w:r>
              <w:rPr>
                <w:color w:val="auto"/>
                <w:sz w:val="22"/>
                <w:szCs w:val="22"/>
                <w:lang w:val="en-US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  <w:lang w:val="en-US"/>
              </w:rPr>
              <w:t>.202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658BEF73">
            <w:pPr>
              <w:pStyle w:val="16"/>
              <w:ind w:left="0"/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8 недель </w:t>
            </w:r>
          </w:p>
        </w:tc>
      </w:tr>
      <w:tr w14:paraId="2710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3"/>
            <w:shd w:val="clear" w:color="auto" w:fill="F2F2F2"/>
            <w:noWrap w:val="0"/>
            <w:vAlign w:val="top"/>
          </w:tcPr>
          <w:p w14:paraId="0103AA71">
            <w:pPr>
              <w:pStyle w:val="16"/>
              <w:ind w:left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0" w:type="auto"/>
            <w:shd w:val="clear" w:color="auto" w:fill="F2F2F2"/>
            <w:noWrap w:val="0"/>
            <w:vAlign w:val="top"/>
          </w:tcPr>
          <w:p w14:paraId="162068A2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</w:tr>
    </w:tbl>
    <w:p w14:paraId="334DA3DF">
      <w:pPr>
        <w:pStyle w:val="16"/>
        <w:ind w:left="0"/>
        <w:jc w:val="center"/>
        <w:rPr>
          <w:b/>
          <w:sz w:val="22"/>
          <w:szCs w:val="22"/>
        </w:rPr>
      </w:pPr>
    </w:p>
    <w:p w14:paraId="5560ACE9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11-е классы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5"/>
        <w:gridCol w:w="1206"/>
        <w:gridCol w:w="1336"/>
        <w:gridCol w:w="3376"/>
      </w:tblGrid>
      <w:tr w14:paraId="605DB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restart"/>
            <w:noWrap w:val="0"/>
            <w:vAlign w:val="center"/>
          </w:tcPr>
          <w:p w14:paraId="00499110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Учебный период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737268A3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376" w:type="dxa"/>
            <w:noWrap w:val="0"/>
            <w:vAlign w:val="center"/>
          </w:tcPr>
          <w:p w14:paraId="278B184E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</w:tc>
      </w:tr>
      <w:tr w14:paraId="632B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noWrap w:val="0"/>
            <w:vAlign w:val="center"/>
          </w:tcPr>
          <w:p w14:paraId="200CE2A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noWrap w:val="0"/>
            <w:vAlign w:val="center"/>
          </w:tcPr>
          <w:p w14:paraId="1EEF1AA2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0" w:type="auto"/>
            <w:noWrap w:val="0"/>
            <w:vAlign w:val="center"/>
          </w:tcPr>
          <w:p w14:paraId="6CEA0100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</w:t>
            </w:r>
          </w:p>
        </w:tc>
        <w:tc>
          <w:tcPr>
            <w:tcW w:w="0" w:type="auto"/>
            <w:noWrap w:val="0"/>
            <w:vAlign w:val="center"/>
          </w:tcPr>
          <w:p w14:paraId="33C1F127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учебных недель</w:t>
            </w:r>
          </w:p>
        </w:tc>
      </w:tr>
      <w:tr w14:paraId="7CC1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4080FE6E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полугодие</w:t>
            </w:r>
          </w:p>
        </w:tc>
        <w:tc>
          <w:tcPr>
            <w:tcW w:w="0" w:type="auto"/>
            <w:noWrap w:val="0"/>
            <w:vAlign w:val="top"/>
          </w:tcPr>
          <w:p w14:paraId="19C66DEB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.09.20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4DEB768D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30</w:t>
            </w:r>
            <w:r>
              <w:rPr>
                <w:color w:val="auto"/>
                <w:sz w:val="22"/>
                <w:szCs w:val="22"/>
                <w:lang w:val="en-US"/>
              </w:rPr>
              <w:t>.12.20</w:t>
            </w: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0750761E">
            <w:pPr>
              <w:pStyle w:val="16"/>
              <w:ind w:left="0" w:leftChars="0"/>
              <w:jc w:val="center"/>
              <w:rPr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 xml:space="preserve">16 недель </w:t>
            </w:r>
          </w:p>
        </w:tc>
      </w:tr>
      <w:tr w14:paraId="7133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62E8D5E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полугодие</w:t>
            </w:r>
          </w:p>
        </w:tc>
        <w:tc>
          <w:tcPr>
            <w:tcW w:w="0" w:type="auto"/>
            <w:noWrap w:val="0"/>
            <w:vAlign w:val="top"/>
          </w:tcPr>
          <w:p w14:paraId="0940DEC1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.01.202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493676A2">
            <w:pPr>
              <w:contextualSpacing/>
              <w:jc w:val="center"/>
              <w:rPr>
                <w:rFonts w:hint="default"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6</w:t>
            </w:r>
            <w:r>
              <w:rPr>
                <w:color w:val="auto"/>
                <w:sz w:val="22"/>
                <w:szCs w:val="22"/>
                <w:lang w:val="en-US"/>
              </w:rPr>
              <w:t>.0</w:t>
            </w:r>
            <w:r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  <w:lang w:val="en-US"/>
              </w:rPr>
              <w:t>.202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3B98043E">
            <w:pPr>
              <w:pStyle w:val="16"/>
              <w:ind w:left="0" w:leftChars="0"/>
              <w:jc w:val="center"/>
              <w:rPr>
                <w:rFonts w:hint="default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8 недель </w:t>
            </w:r>
          </w:p>
        </w:tc>
      </w:tr>
      <w:tr w14:paraId="225F7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0BEA5AAE">
            <w:pPr>
              <w:pStyle w:val="16"/>
              <w:ind w:left="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ГИА*</w:t>
            </w:r>
          </w:p>
        </w:tc>
        <w:tc>
          <w:tcPr>
            <w:tcW w:w="0" w:type="auto"/>
            <w:noWrap w:val="0"/>
            <w:vAlign w:val="top"/>
          </w:tcPr>
          <w:p w14:paraId="6237F8E1">
            <w:pPr>
              <w:contextualSpacing/>
              <w:jc w:val="center"/>
              <w:rPr>
                <w:rFonts w:hint="default"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01</w:t>
            </w:r>
            <w:r>
              <w:rPr>
                <w:i/>
                <w:color w:val="auto"/>
                <w:sz w:val="22"/>
                <w:szCs w:val="22"/>
              </w:rPr>
              <w:t>.0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6</w:t>
            </w:r>
            <w:r>
              <w:rPr>
                <w:i/>
                <w:color w:val="auto"/>
                <w:sz w:val="22"/>
                <w:szCs w:val="22"/>
              </w:rPr>
              <w:t>.202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6DE25D1C">
            <w:pPr>
              <w:contextualSpacing/>
              <w:jc w:val="center"/>
              <w:rPr>
                <w:rFonts w:hint="default"/>
                <w:i/>
                <w:color w:val="auto"/>
                <w:sz w:val="22"/>
                <w:szCs w:val="22"/>
                <w:lang w:val="ru-RU"/>
              </w:rPr>
            </w:pPr>
            <w:r>
              <w:rPr>
                <w:i/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8</w:t>
            </w:r>
            <w:r>
              <w:rPr>
                <w:i/>
                <w:color w:val="auto"/>
                <w:sz w:val="22"/>
                <w:szCs w:val="22"/>
              </w:rPr>
              <w:t>.06.202</w:t>
            </w:r>
            <w:r>
              <w:rPr>
                <w:rFonts w:hint="default"/>
                <w:i/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0EDBDE63">
            <w:pPr>
              <w:pStyle w:val="16"/>
              <w:ind w:left="0"/>
              <w:jc w:val="center"/>
              <w:rPr>
                <w:rFonts w:hint="default"/>
                <w:i/>
                <w:sz w:val="22"/>
                <w:szCs w:val="22"/>
                <w:lang w:val="ru-RU"/>
              </w:rPr>
            </w:pPr>
            <w:r>
              <w:rPr>
                <w:rFonts w:hint="default"/>
                <w:i/>
                <w:sz w:val="22"/>
                <w:szCs w:val="22"/>
                <w:lang w:val="ru-RU"/>
              </w:rPr>
              <w:t>3</w:t>
            </w:r>
          </w:p>
        </w:tc>
      </w:tr>
      <w:tr w14:paraId="3162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gridSpan w:val="3"/>
            <w:shd w:val="clear" w:color="auto" w:fill="F2F2F2"/>
            <w:noWrap w:val="0"/>
            <w:vAlign w:val="top"/>
          </w:tcPr>
          <w:p w14:paraId="5E022FEA">
            <w:pPr>
              <w:pStyle w:val="16"/>
              <w:ind w:left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в учебном году</w:t>
            </w:r>
          </w:p>
        </w:tc>
        <w:tc>
          <w:tcPr>
            <w:tcW w:w="0" w:type="auto"/>
            <w:shd w:val="clear" w:color="auto" w:fill="F2F2F2"/>
            <w:noWrap w:val="0"/>
            <w:vAlign w:val="top"/>
          </w:tcPr>
          <w:p w14:paraId="23F7AB30">
            <w:pPr>
              <w:pStyle w:val="16"/>
              <w:ind w:left="0"/>
              <w:jc w:val="center"/>
              <w:rPr>
                <w:rFonts w:hint="default"/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rFonts w:hint="default"/>
                <w:b/>
                <w:sz w:val="22"/>
                <w:szCs w:val="22"/>
                <w:lang w:val="ru-RU"/>
              </w:rPr>
              <w:t>4</w:t>
            </w:r>
          </w:p>
        </w:tc>
      </w:tr>
    </w:tbl>
    <w:p w14:paraId="579189D7">
      <w:pPr>
        <w:rPr>
          <w:sz w:val="22"/>
          <w:szCs w:val="22"/>
        </w:rPr>
      </w:pPr>
    </w:p>
    <w:p w14:paraId="4D70D392">
      <w:pPr>
        <w:rPr>
          <w:sz w:val="22"/>
          <w:szCs w:val="22"/>
        </w:rPr>
      </w:pPr>
      <w:r>
        <w:rPr>
          <w:sz w:val="18"/>
          <w:szCs w:val="18"/>
        </w:rPr>
        <w:t>*Сроки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</w:t>
      </w:r>
      <w:r>
        <w:rPr>
          <w:sz w:val="22"/>
          <w:szCs w:val="22"/>
        </w:rPr>
        <w:t>.</w:t>
      </w:r>
    </w:p>
    <w:p w14:paraId="42E21585">
      <w:pPr>
        <w:rPr>
          <w:sz w:val="18"/>
          <w:szCs w:val="18"/>
        </w:rPr>
      </w:pPr>
      <w:r>
        <w:rPr>
          <w:sz w:val="18"/>
          <w:szCs w:val="18"/>
        </w:rPr>
        <w:t>Для обучающихся 11-х классов учебный год завершается в соответствии с расписанием ГИА. В календарном учебном графике период определен примерно.</w:t>
      </w:r>
    </w:p>
    <w:p w14:paraId="1F398985">
      <w:pPr>
        <w:rPr>
          <w:b/>
          <w:sz w:val="22"/>
          <w:szCs w:val="22"/>
        </w:rPr>
      </w:pPr>
    </w:p>
    <w:p w14:paraId="07F20A31">
      <w:pPr>
        <w:rPr>
          <w:b/>
          <w:sz w:val="22"/>
          <w:szCs w:val="22"/>
        </w:rPr>
      </w:pPr>
      <w:r>
        <w:rPr>
          <w:b/>
          <w:sz w:val="22"/>
          <w:szCs w:val="22"/>
        </w:rPr>
        <w:t>2.2. Продолжительность каникул, праздничных  дней</w:t>
      </w:r>
    </w:p>
    <w:p w14:paraId="6540EC66">
      <w:pPr>
        <w:rPr>
          <w:b/>
          <w:sz w:val="22"/>
          <w:szCs w:val="22"/>
        </w:rPr>
      </w:pPr>
    </w:p>
    <w:p w14:paraId="43B8313C">
      <w:pPr>
        <w:pStyle w:val="16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10-11-е классы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1116"/>
        <w:gridCol w:w="1336"/>
        <w:gridCol w:w="6047"/>
      </w:tblGrid>
      <w:tr w14:paraId="071AC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0" w:type="auto"/>
            <w:vMerge w:val="restart"/>
            <w:noWrap w:val="0"/>
            <w:vAlign w:val="center"/>
          </w:tcPr>
          <w:p w14:paraId="3FCF8721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Каникулярный период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 w14:paraId="5AA9465B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7B77777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каникул, праздничных дней в календарных днях</w:t>
            </w:r>
          </w:p>
        </w:tc>
      </w:tr>
      <w:tr w14:paraId="37397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noWrap w:val="0"/>
            <w:vAlign w:val="center"/>
          </w:tcPr>
          <w:p w14:paraId="494AC79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noWrap w:val="0"/>
            <w:vAlign w:val="center"/>
          </w:tcPr>
          <w:p w14:paraId="713196A5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</w:t>
            </w:r>
          </w:p>
        </w:tc>
        <w:tc>
          <w:tcPr>
            <w:tcW w:w="0" w:type="auto"/>
            <w:noWrap w:val="0"/>
            <w:vAlign w:val="center"/>
          </w:tcPr>
          <w:p w14:paraId="476136A6">
            <w:pPr>
              <w:pStyle w:val="16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5EDFC0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14:paraId="7818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5A360A63">
            <w:pPr>
              <w:pStyle w:val="1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27EF6F27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.10.20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46E3CF86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.11.20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77CA37DA">
            <w:pPr>
              <w:pStyle w:val="16"/>
              <w:ind w:left="0" w:leftChars="0"/>
              <w:jc w:val="center"/>
              <w:rPr>
                <w:rFonts w:hint="default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</w:t>
            </w:r>
          </w:p>
        </w:tc>
      </w:tr>
      <w:tr w14:paraId="59F57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41FD14B5">
            <w:pPr>
              <w:pStyle w:val="1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 каникулы</w:t>
            </w:r>
          </w:p>
        </w:tc>
        <w:tc>
          <w:tcPr>
            <w:tcW w:w="0" w:type="auto"/>
            <w:noWrap w:val="0"/>
            <w:vAlign w:val="top"/>
          </w:tcPr>
          <w:p w14:paraId="23AC7F07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.12.20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0" w:type="auto"/>
            <w:noWrap w:val="0"/>
            <w:vAlign w:val="top"/>
          </w:tcPr>
          <w:p w14:paraId="3DC73B25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.01.202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7E9D6F0A">
            <w:pPr>
              <w:pStyle w:val="16"/>
              <w:ind w:left="0" w:leftChars="0"/>
              <w:jc w:val="center"/>
              <w:rPr>
                <w:rFonts w:hint="default"/>
                <w:sz w:val="22"/>
                <w:szCs w:val="22"/>
                <w:lang w:val="ru-RU" w:eastAsia="ru-RU" w:bidi="ar-SA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</w:p>
        </w:tc>
      </w:tr>
      <w:tr w14:paraId="23BAC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62E0939C">
            <w:pPr>
              <w:pStyle w:val="1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 каникулы</w:t>
            </w:r>
          </w:p>
        </w:tc>
        <w:tc>
          <w:tcPr>
            <w:tcW w:w="0" w:type="auto"/>
            <w:noWrap w:val="0"/>
            <w:vAlign w:val="top"/>
          </w:tcPr>
          <w:p w14:paraId="4CF15253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.03.202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7B409408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22E39813">
            <w:pPr>
              <w:pStyle w:val="16"/>
              <w:ind w:left="0" w:leftChars="0"/>
              <w:jc w:val="center"/>
              <w:rPr>
                <w:rFonts w:hint="default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</w:t>
            </w:r>
          </w:p>
        </w:tc>
      </w:tr>
      <w:tr w14:paraId="4CEF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top"/>
          </w:tcPr>
          <w:p w14:paraId="2A225E20">
            <w:pPr>
              <w:pStyle w:val="16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 каникулы</w:t>
            </w:r>
          </w:p>
        </w:tc>
        <w:tc>
          <w:tcPr>
            <w:tcW w:w="0" w:type="auto"/>
            <w:noWrap w:val="0"/>
            <w:vAlign w:val="top"/>
          </w:tcPr>
          <w:p w14:paraId="0C35C015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6C0BB59F">
            <w:pPr>
              <w:contextualSpacing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31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en-US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noWrap w:val="0"/>
            <w:vAlign w:val="top"/>
          </w:tcPr>
          <w:p w14:paraId="68C3FABE">
            <w:pPr>
              <w:pStyle w:val="16"/>
              <w:ind w:left="0" w:leftChars="0"/>
              <w:jc w:val="center"/>
              <w:rPr>
                <w:rFonts w:hint="default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97</w:t>
            </w:r>
          </w:p>
        </w:tc>
      </w:tr>
      <w:tr w14:paraId="4DEF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noWrap w:val="0"/>
            <w:vAlign w:val="top"/>
          </w:tcPr>
          <w:p w14:paraId="03A39EB4">
            <w:pPr>
              <w:pStyle w:val="1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Праздничные дни</w:t>
            </w:r>
          </w:p>
        </w:tc>
        <w:tc>
          <w:tcPr>
            <w:tcW w:w="0" w:type="auto"/>
            <w:noWrap w:val="0"/>
            <w:vAlign w:val="top"/>
          </w:tcPr>
          <w:p w14:paraId="4C9107A4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 (04.11;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21-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23.02;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06-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08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03;01-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03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.05; 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  <w:lang w:val="ru-RU"/>
              </w:rPr>
              <w:t>08-10.</w:t>
            </w: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 xml:space="preserve">05) </w:t>
            </w:r>
          </w:p>
        </w:tc>
      </w:tr>
      <w:tr w14:paraId="1AC9F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gridSpan w:val="3"/>
            <w:shd w:val="clear" w:color="auto" w:fill="F2F2F2"/>
            <w:noWrap w:val="0"/>
            <w:vAlign w:val="top"/>
          </w:tcPr>
          <w:p w14:paraId="1D0B38D4">
            <w:pPr>
              <w:pStyle w:val="16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0" w:type="auto"/>
            <w:shd w:val="clear" w:color="auto" w:fill="F2F2F2"/>
            <w:noWrap w:val="0"/>
            <w:vAlign w:val="top"/>
          </w:tcPr>
          <w:p w14:paraId="6C93F8BB">
            <w:pPr>
              <w:pStyle w:val="16"/>
              <w:ind w:left="0" w:leftChars="0"/>
              <w:jc w:val="center"/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39</w:t>
            </w:r>
          </w:p>
        </w:tc>
      </w:tr>
    </w:tbl>
    <w:p w14:paraId="2879CD66">
      <w:pPr>
        <w:pStyle w:val="16"/>
        <w:ind w:left="0"/>
        <w:jc w:val="both"/>
        <w:rPr>
          <w:b/>
          <w:sz w:val="22"/>
          <w:szCs w:val="22"/>
        </w:rPr>
      </w:pPr>
    </w:p>
    <w:p w14:paraId="5C0A1E07">
      <w:pPr>
        <w:pStyle w:val="16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Режим работы образовательной организации</w:t>
      </w:r>
    </w:p>
    <w:p w14:paraId="40DB24C7">
      <w:pPr>
        <w:pStyle w:val="16"/>
        <w:ind w:left="0"/>
        <w:jc w:val="both"/>
        <w:rPr>
          <w:b/>
          <w:sz w:val="22"/>
          <w:szCs w:val="22"/>
        </w:rPr>
      </w:pPr>
    </w:p>
    <w:tbl>
      <w:tblPr>
        <w:tblStyle w:val="3"/>
        <w:tblW w:w="373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6"/>
        <w:gridCol w:w="2828"/>
      </w:tblGrid>
      <w:tr w14:paraId="51DE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7" w:type="pct"/>
            <w:noWrap w:val="0"/>
            <w:vAlign w:val="center"/>
          </w:tcPr>
          <w:p w14:paraId="4966A16B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учебной деятельности</w:t>
            </w:r>
          </w:p>
        </w:tc>
        <w:tc>
          <w:tcPr>
            <w:tcW w:w="1742" w:type="pct"/>
            <w:noWrap w:val="0"/>
            <w:vAlign w:val="center"/>
          </w:tcPr>
          <w:p w14:paraId="688959CB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10-11-е классы</w:t>
            </w:r>
          </w:p>
        </w:tc>
      </w:tr>
      <w:tr w14:paraId="45EF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7" w:type="pct"/>
            <w:noWrap w:val="0"/>
            <w:vAlign w:val="top"/>
          </w:tcPr>
          <w:p w14:paraId="2462DFB9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Учебная неделя (дней)</w:t>
            </w:r>
          </w:p>
        </w:tc>
        <w:tc>
          <w:tcPr>
            <w:tcW w:w="1742" w:type="pct"/>
            <w:noWrap w:val="0"/>
            <w:vAlign w:val="center"/>
          </w:tcPr>
          <w:p w14:paraId="22C1688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 xml:space="preserve"> дней</w:t>
            </w:r>
          </w:p>
        </w:tc>
      </w:tr>
      <w:tr w14:paraId="5320D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7" w:type="pct"/>
            <w:noWrap w:val="0"/>
            <w:vAlign w:val="top"/>
          </w:tcPr>
          <w:p w14:paraId="1397519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(минут)</w:t>
            </w:r>
          </w:p>
        </w:tc>
        <w:tc>
          <w:tcPr>
            <w:tcW w:w="1742" w:type="pct"/>
            <w:noWrap w:val="0"/>
            <w:vAlign w:val="center"/>
          </w:tcPr>
          <w:p w14:paraId="01EB033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минут</w:t>
            </w:r>
          </w:p>
        </w:tc>
      </w:tr>
      <w:tr w14:paraId="2092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57" w:type="pct"/>
            <w:noWrap w:val="0"/>
            <w:vAlign w:val="top"/>
          </w:tcPr>
          <w:p w14:paraId="0BFD0873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Перерыв (минут)</w:t>
            </w:r>
          </w:p>
        </w:tc>
        <w:tc>
          <w:tcPr>
            <w:tcW w:w="1742" w:type="pct"/>
            <w:noWrap w:val="0"/>
            <w:vAlign w:val="center"/>
          </w:tcPr>
          <w:p w14:paraId="20779CF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10–20 минут</w:t>
            </w:r>
          </w:p>
        </w:tc>
      </w:tr>
    </w:tbl>
    <w:p w14:paraId="46915C88">
      <w:pPr>
        <w:rPr>
          <w:b/>
          <w:sz w:val="22"/>
          <w:szCs w:val="22"/>
        </w:rPr>
      </w:pPr>
    </w:p>
    <w:p w14:paraId="0F8B6404">
      <w:pPr>
        <w:rPr>
          <w:b/>
          <w:sz w:val="22"/>
          <w:szCs w:val="22"/>
        </w:rPr>
      </w:pPr>
    </w:p>
    <w:p w14:paraId="4CE60821">
      <w:pPr>
        <w:rPr>
          <w:b/>
          <w:sz w:val="22"/>
          <w:szCs w:val="22"/>
        </w:rPr>
      </w:pPr>
    </w:p>
    <w:p w14:paraId="4910DBD5">
      <w:pPr>
        <w:rPr>
          <w:b/>
          <w:sz w:val="22"/>
          <w:szCs w:val="22"/>
        </w:rPr>
      </w:pPr>
    </w:p>
    <w:p w14:paraId="6EB4C0C7">
      <w:pPr>
        <w:contextualSpacing/>
        <w:rPr>
          <w:b/>
          <w:sz w:val="22"/>
          <w:szCs w:val="22"/>
        </w:rPr>
      </w:pPr>
    </w:p>
    <w:p w14:paraId="5DFB1E82">
      <w:pPr>
        <w:contextualSpacing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b/>
          <w:sz w:val="22"/>
          <w:szCs w:val="22"/>
        </w:rPr>
        <w:t>4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>. Распределение образовательной недельной нагрузки при 5-дневной учебной неделе</w:t>
      </w:r>
    </w:p>
    <w:p w14:paraId="5C3C7F99">
      <w:pPr>
        <w:contextualSpacing/>
        <w:rPr>
          <w:b/>
          <w:sz w:val="22"/>
          <w:szCs w:val="22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3103"/>
        <w:gridCol w:w="3103"/>
      </w:tblGrid>
      <w:tr w14:paraId="2C3E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pct"/>
            <w:vMerge w:val="restart"/>
            <w:noWrap w:val="0"/>
            <w:vAlign w:val="top"/>
          </w:tcPr>
          <w:p w14:paraId="20FA35D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858" w:type="pct"/>
            <w:gridSpan w:val="2"/>
            <w:noWrap w:val="0"/>
            <w:vAlign w:val="top"/>
          </w:tcPr>
          <w:p w14:paraId="65B11E8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Недельная нагрузка в академических часах</w:t>
            </w:r>
          </w:p>
        </w:tc>
      </w:tr>
      <w:tr w14:paraId="1AB9F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pct"/>
            <w:vMerge w:val="continue"/>
            <w:noWrap w:val="0"/>
            <w:vAlign w:val="center"/>
          </w:tcPr>
          <w:p w14:paraId="1112AEA8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429" w:type="pct"/>
            <w:noWrap w:val="0"/>
            <w:vAlign w:val="top"/>
          </w:tcPr>
          <w:p w14:paraId="5F0F9BD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10-е классы</w:t>
            </w:r>
          </w:p>
        </w:tc>
        <w:tc>
          <w:tcPr>
            <w:tcW w:w="1429" w:type="pct"/>
            <w:noWrap w:val="0"/>
            <w:vAlign w:val="top"/>
          </w:tcPr>
          <w:p w14:paraId="1AB313A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11-е классы</w:t>
            </w:r>
          </w:p>
        </w:tc>
      </w:tr>
      <w:tr w14:paraId="55EA8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pct"/>
            <w:noWrap w:val="0"/>
            <w:vAlign w:val="top"/>
          </w:tcPr>
          <w:p w14:paraId="0EA391AA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Урочная</w:t>
            </w:r>
          </w:p>
        </w:tc>
        <w:tc>
          <w:tcPr>
            <w:tcW w:w="1429" w:type="pct"/>
            <w:noWrap w:val="0"/>
            <w:vAlign w:val="center"/>
          </w:tcPr>
          <w:p w14:paraId="14A9224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14:paraId="1C8AD8BD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29" w:type="pct"/>
            <w:noWrap w:val="0"/>
            <w:vAlign w:val="center"/>
          </w:tcPr>
          <w:p w14:paraId="23037C0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  <w:p w14:paraId="1DCBA0FF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1AA40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2" w:type="pct"/>
            <w:noWrap w:val="0"/>
            <w:vAlign w:val="top"/>
          </w:tcPr>
          <w:p w14:paraId="591A5806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Внеурочная</w:t>
            </w:r>
          </w:p>
        </w:tc>
        <w:tc>
          <w:tcPr>
            <w:tcW w:w="1429" w:type="pct"/>
            <w:noWrap w:val="0"/>
            <w:vAlign w:val="center"/>
          </w:tcPr>
          <w:p w14:paraId="4051F73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29" w:type="pct"/>
            <w:noWrap w:val="0"/>
            <w:vAlign w:val="center"/>
          </w:tcPr>
          <w:p w14:paraId="074640E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79414A58">
      <w:pPr>
        <w:rPr>
          <w:b/>
          <w:sz w:val="22"/>
          <w:szCs w:val="22"/>
        </w:rPr>
      </w:pPr>
    </w:p>
    <w:p w14:paraId="14A810FF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5. Расписание звонков и перемен</w:t>
      </w:r>
    </w:p>
    <w:p w14:paraId="14A4AA84">
      <w:pPr>
        <w:contextualSpacing/>
        <w:jc w:val="center"/>
        <w:rPr>
          <w:b/>
          <w:sz w:val="22"/>
          <w:szCs w:val="22"/>
        </w:rPr>
      </w:pPr>
    </w:p>
    <w:p w14:paraId="0EFAE19A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10-11-е классы</w:t>
      </w:r>
    </w:p>
    <w:p w14:paraId="041797CD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МАОУ «Аромашевская СОШ им.В.Д.Кармацкого»</w:t>
      </w:r>
    </w:p>
    <w:p w14:paraId="46B58D15">
      <w:pPr>
        <w:contextualSpacing/>
        <w:jc w:val="center"/>
        <w:rPr>
          <w:b/>
          <w:sz w:val="22"/>
          <w:szCs w:val="22"/>
        </w:rPr>
      </w:pPr>
    </w:p>
    <w:tbl>
      <w:tblPr>
        <w:tblStyle w:val="3"/>
        <w:tblW w:w="10367" w:type="dxa"/>
        <w:tblInd w:w="-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525"/>
      </w:tblGrid>
      <w:tr w14:paraId="16103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42FFB4B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Урок</w:t>
            </w:r>
          </w:p>
          <w:p w14:paraId="71CC9F76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№</w:t>
            </w:r>
          </w:p>
          <w:p w14:paraId="0E0C6DE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</w:t>
            </w:r>
            <w:r>
              <w:rPr>
                <w:b/>
                <w:color w:val="auto"/>
                <w:sz w:val="22"/>
                <w:szCs w:val="22"/>
                <w:lang w:val="en-US"/>
              </w:rPr>
              <w:t>/</w:t>
            </w:r>
            <w:r>
              <w:rPr>
                <w:b/>
                <w:color w:val="auto"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7FB9E001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890F4AE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урока</w:t>
            </w:r>
          </w:p>
          <w:p w14:paraId="0F715BDE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525" w:type="dxa"/>
            <w:vMerge w:val="restart"/>
            <w:noWrap w:val="0"/>
            <w:vAlign w:val="center"/>
          </w:tcPr>
          <w:p w14:paraId="329D86E2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3839FACD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2A64DFB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перемены</w:t>
            </w:r>
          </w:p>
          <w:p w14:paraId="1036ECFB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2A9F4901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72333FEF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67DAD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7443D87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A890ED0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ru-RU"/>
              </w:rPr>
              <w:t>П</w:t>
            </w:r>
            <w:r>
              <w:rPr>
                <w:b/>
                <w:color w:val="auto"/>
                <w:sz w:val="22"/>
                <w:szCs w:val="22"/>
              </w:rPr>
              <w:t>онедельник</w:t>
            </w:r>
          </w:p>
        </w:tc>
        <w:tc>
          <w:tcPr>
            <w:tcW w:w="2005" w:type="dxa"/>
            <w:noWrap w:val="0"/>
            <w:vAlign w:val="center"/>
          </w:tcPr>
          <w:p w14:paraId="783DAF7E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Вторник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среда</w:t>
            </w:r>
          </w:p>
        </w:tc>
        <w:tc>
          <w:tcPr>
            <w:tcW w:w="2270" w:type="dxa"/>
            <w:noWrap w:val="0"/>
            <w:vAlign w:val="center"/>
          </w:tcPr>
          <w:p w14:paraId="34DD31BA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795B246C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Пятница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 w14:paraId="4E14E2F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14:paraId="0FEB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51DD21ED">
            <w:pPr>
              <w:contextualSpacing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A72FB7B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Разговоры о важном</w:t>
            </w:r>
          </w:p>
          <w:p w14:paraId="03BE77C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8:15-8:55</w:t>
            </w:r>
          </w:p>
        </w:tc>
        <w:tc>
          <w:tcPr>
            <w:tcW w:w="2005" w:type="dxa"/>
            <w:noWrap w:val="0"/>
            <w:vAlign w:val="top"/>
          </w:tcPr>
          <w:p w14:paraId="21650579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270" w:type="dxa"/>
            <w:noWrap w:val="0"/>
            <w:vAlign w:val="top"/>
          </w:tcPr>
          <w:p w14:paraId="63C26321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Россия-мои горизон</w:t>
            </w:r>
            <w:r>
              <w:rPr>
                <w:b/>
                <w:color w:val="auto"/>
                <w:sz w:val="22"/>
                <w:szCs w:val="22"/>
                <w:lang w:val="ru-RU"/>
              </w:rPr>
              <w:t>т</w:t>
            </w:r>
            <w:r>
              <w:rPr>
                <w:b/>
                <w:color w:val="auto"/>
                <w:sz w:val="22"/>
                <w:szCs w:val="22"/>
              </w:rPr>
              <w:t>ы</w:t>
            </w:r>
          </w:p>
          <w:p w14:paraId="242954A5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08:30–0</w:t>
            </w:r>
            <w:r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0D1A3D12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*Функциональная грамотность</w:t>
            </w:r>
          </w:p>
          <w:p w14:paraId="58BFB61C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08:30–0</w:t>
            </w:r>
            <w:r>
              <w:rPr>
                <w:color w:val="auto"/>
                <w:sz w:val="22"/>
                <w:szCs w:val="22"/>
              </w:rPr>
              <w:t>8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55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 w14:paraId="7D4FB3D6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515E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494A264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741B3E7B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09:00-9:40</w:t>
            </w:r>
          </w:p>
        </w:tc>
        <w:tc>
          <w:tcPr>
            <w:tcW w:w="2005" w:type="dxa"/>
            <w:noWrap w:val="0"/>
            <w:vAlign w:val="top"/>
          </w:tcPr>
          <w:p w14:paraId="4FD39744">
            <w:pPr>
              <w:contextualSpacing/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08:30-09.10</w:t>
            </w:r>
          </w:p>
        </w:tc>
        <w:tc>
          <w:tcPr>
            <w:tcW w:w="2270" w:type="dxa"/>
            <w:noWrap w:val="0"/>
            <w:vAlign w:val="top"/>
          </w:tcPr>
          <w:p w14:paraId="53AFE7D6">
            <w:pPr>
              <w:contextualSpacing/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09:</w:t>
            </w:r>
            <w:r>
              <w:rPr>
                <w:color w:val="auto"/>
                <w:sz w:val="22"/>
                <w:szCs w:val="22"/>
              </w:rPr>
              <w:t>00</w:t>
            </w:r>
            <w:r>
              <w:rPr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color w:val="auto"/>
                <w:sz w:val="22"/>
                <w:szCs w:val="22"/>
              </w:rPr>
              <w:t>09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763" w:type="dxa"/>
            <w:noWrap w:val="0"/>
            <w:vAlign w:val="top"/>
          </w:tcPr>
          <w:p w14:paraId="3CC6FF4A">
            <w:pPr>
              <w:contextualSpacing/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09:</w:t>
            </w:r>
            <w:r>
              <w:rPr>
                <w:color w:val="auto"/>
                <w:sz w:val="22"/>
                <w:szCs w:val="22"/>
              </w:rPr>
              <w:t>00</w:t>
            </w:r>
            <w:r>
              <w:rPr>
                <w:color w:val="auto"/>
                <w:sz w:val="22"/>
                <w:szCs w:val="22"/>
                <w:lang w:val="en-US"/>
              </w:rPr>
              <w:t>–</w:t>
            </w:r>
            <w:r>
              <w:rPr>
                <w:color w:val="auto"/>
                <w:sz w:val="22"/>
                <w:szCs w:val="22"/>
              </w:rPr>
              <w:t>09</w:t>
            </w:r>
            <w:r>
              <w:rPr>
                <w:color w:val="auto"/>
                <w:sz w:val="22"/>
                <w:szCs w:val="22"/>
                <w:lang w:val="en-US"/>
              </w:rPr>
              <w:t>:</w:t>
            </w:r>
            <w:r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  <w:lang w:val="en-US"/>
              </w:rPr>
              <w:t>0</w:t>
            </w:r>
          </w:p>
        </w:tc>
        <w:tc>
          <w:tcPr>
            <w:tcW w:w="1525" w:type="dxa"/>
            <w:noWrap w:val="0"/>
            <w:vAlign w:val="top"/>
          </w:tcPr>
          <w:p w14:paraId="7761A4F1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10 минут</w:t>
            </w:r>
          </w:p>
        </w:tc>
      </w:tr>
      <w:tr w14:paraId="4ED9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464DED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1D0EDF8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2005" w:type="dxa"/>
            <w:noWrap w:val="0"/>
            <w:vAlign w:val="top"/>
          </w:tcPr>
          <w:p w14:paraId="3488BD10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09:20-10:00</w:t>
            </w:r>
          </w:p>
        </w:tc>
        <w:tc>
          <w:tcPr>
            <w:tcW w:w="2270" w:type="dxa"/>
            <w:noWrap w:val="0"/>
            <w:vAlign w:val="top"/>
          </w:tcPr>
          <w:p w14:paraId="25AE44CC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1763" w:type="dxa"/>
            <w:noWrap w:val="0"/>
            <w:vAlign w:val="top"/>
          </w:tcPr>
          <w:p w14:paraId="2AD48AF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09:50-10:30</w:t>
            </w:r>
          </w:p>
        </w:tc>
        <w:tc>
          <w:tcPr>
            <w:tcW w:w="1525" w:type="dxa"/>
            <w:noWrap w:val="0"/>
            <w:vAlign w:val="top"/>
          </w:tcPr>
          <w:p w14:paraId="03764407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5E9E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C80238F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575BB42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2005" w:type="dxa"/>
            <w:noWrap w:val="0"/>
            <w:vAlign w:val="top"/>
          </w:tcPr>
          <w:p w14:paraId="3B2CEBCB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10:20-11:00</w:t>
            </w:r>
          </w:p>
        </w:tc>
        <w:tc>
          <w:tcPr>
            <w:tcW w:w="2270" w:type="dxa"/>
            <w:noWrap w:val="0"/>
            <w:vAlign w:val="top"/>
          </w:tcPr>
          <w:p w14:paraId="0D8F6D3B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1763" w:type="dxa"/>
            <w:noWrap w:val="0"/>
            <w:vAlign w:val="top"/>
          </w:tcPr>
          <w:p w14:paraId="17BD66C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10:50-11:30</w:t>
            </w:r>
          </w:p>
        </w:tc>
        <w:tc>
          <w:tcPr>
            <w:tcW w:w="1525" w:type="dxa"/>
            <w:noWrap w:val="0"/>
            <w:vAlign w:val="top"/>
          </w:tcPr>
          <w:p w14:paraId="7DAC20A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1C65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5C853346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13AE735D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2005" w:type="dxa"/>
            <w:noWrap w:val="0"/>
            <w:vAlign w:val="top"/>
          </w:tcPr>
          <w:p w14:paraId="5265793D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11:20-12:00</w:t>
            </w:r>
          </w:p>
        </w:tc>
        <w:tc>
          <w:tcPr>
            <w:tcW w:w="2270" w:type="dxa"/>
            <w:noWrap w:val="0"/>
            <w:vAlign w:val="top"/>
          </w:tcPr>
          <w:p w14:paraId="0C1AA565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1763" w:type="dxa"/>
            <w:noWrap w:val="0"/>
            <w:vAlign w:val="top"/>
          </w:tcPr>
          <w:p w14:paraId="3F79ED49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11:50-12:30</w:t>
            </w:r>
          </w:p>
        </w:tc>
        <w:tc>
          <w:tcPr>
            <w:tcW w:w="1525" w:type="dxa"/>
            <w:noWrap w:val="0"/>
            <w:vAlign w:val="top"/>
          </w:tcPr>
          <w:p w14:paraId="7C068C99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4250D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3BBD35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3EB77856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2005" w:type="dxa"/>
            <w:noWrap w:val="0"/>
            <w:vAlign w:val="top"/>
          </w:tcPr>
          <w:p w14:paraId="790FAE85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12:10-12:50</w:t>
            </w:r>
          </w:p>
        </w:tc>
        <w:tc>
          <w:tcPr>
            <w:tcW w:w="2270" w:type="dxa"/>
            <w:noWrap w:val="0"/>
            <w:vAlign w:val="top"/>
          </w:tcPr>
          <w:p w14:paraId="18CCBA1E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1763" w:type="dxa"/>
            <w:noWrap w:val="0"/>
            <w:vAlign w:val="top"/>
          </w:tcPr>
          <w:p w14:paraId="170C98D7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12:40-13:20</w:t>
            </w:r>
          </w:p>
        </w:tc>
        <w:tc>
          <w:tcPr>
            <w:tcW w:w="1525" w:type="dxa"/>
            <w:noWrap w:val="0"/>
            <w:vAlign w:val="top"/>
          </w:tcPr>
          <w:p w14:paraId="35F344D2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7EDB7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0A238864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6286FD17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2005" w:type="dxa"/>
            <w:noWrap w:val="0"/>
            <w:vAlign w:val="top"/>
          </w:tcPr>
          <w:p w14:paraId="6B4BFA53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13:00-13:40</w:t>
            </w:r>
          </w:p>
        </w:tc>
        <w:tc>
          <w:tcPr>
            <w:tcW w:w="2270" w:type="dxa"/>
            <w:noWrap w:val="0"/>
            <w:vAlign w:val="top"/>
          </w:tcPr>
          <w:p w14:paraId="47912139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1763" w:type="dxa"/>
            <w:noWrap w:val="0"/>
            <w:vAlign w:val="top"/>
          </w:tcPr>
          <w:p w14:paraId="320E803C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13:30-14:10</w:t>
            </w:r>
          </w:p>
        </w:tc>
        <w:tc>
          <w:tcPr>
            <w:tcW w:w="1525" w:type="dxa"/>
            <w:noWrap w:val="0"/>
            <w:vAlign w:val="top"/>
          </w:tcPr>
          <w:p w14:paraId="40CB8BD3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4176B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D25081E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0F5E3AB5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2005" w:type="dxa"/>
            <w:noWrap w:val="0"/>
            <w:vAlign w:val="top"/>
          </w:tcPr>
          <w:p w14:paraId="26AED9F6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13:50-14:30</w:t>
            </w:r>
          </w:p>
        </w:tc>
        <w:tc>
          <w:tcPr>
            <w:tcW w:w="2270" w:type="dxa"/>
            <w:noWrap w:val="0"/>
            <w:vAlign w:val="top"/>
          </w:tcPr>
          <w:p w14:paraId="5E410617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1763" w:type="dxa"/>
            <w:noWrap w:val="0"/>
            <w:vAlign w:val="top"/>
          </w:tcPr>
          <w:p w14:paraId="02667BAF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14:20-15:00</w:t>
            </w:r>
          </w:p>
        </w:tc>
        <w:tc>
          <w:tcPr>
            <w:tcW w:w="1525" w:type="dxa"/>
            <w:noWrap w:val="0"/>
            <w:vAlign w:val="top"/>
          </w:tcPr>
          <w:p w14:paraId="34F7A673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</w:tbl>
    <w:p w14:paraId="265CDC88">
      <w:pPr>
        <w:jc w:val="both"/>
        <w:rPr>
          <w:b/>
          <w:sz w:val="22"/>
          <w:szCs w:val="22"/>
        </w:rPr>
      </w:pPr>
    </w:p>
    <w:p w14:paraId="7B943BC2">
      <w:pPr>
        <w:contextualSpacing/>
        <w:jc w:val="center"/>
        <w:rPr>
          <w:rFonts w:hint="default"/>
          <w:b/>
          <w:sz w:val="22"/>
          <w:szCs w:val="22"/>
          <w:lang w:val="ru-RU"/>
        </w:rPr>
      </w:pPr>
      <w:r>
        <w:rPr>
          <w:rFonts w:hint="default"/>
          <w:b/>
          <w:sz w:val="22"/>
          <w:szCs w:val="22"/>
          <w:lang w:val="ru-RU"/>
        </w:rPr>
        <w:t xml:space="preserve">Филиал  </w:t>
      </w:r>
      <w:r>
        <w:rPr>
          <w:b/>
          <w:sz w:val="22"/>
          <w:szCs w:val="22"/>
        </w:rPr>
        <w:t>МАОУ «Аромашевская СОШ им.В.Д.Кармацкого»</w:t>
      </w:r>
      <w:r>
        <w:rPr>
          <w:rFonts w:hint="default"/>
          <w:b/>
          <w:sz w:val="22"/>
          <w:szCs w:val="22"/>
          <w:lang w:val="ru-RU"/>
        </w:rPr>
        <w:t xml:space="preserve"> Кротовская СОШ</w:t>
      </w:r>
    </w:p>
    <w:p w14:paraId="54A5AE22">
      <w:pPr>
        <w:contextualSpacing/>
        <w:jc w:val="center"/>
        <w:rPr>
          <w:b/>
          <w:sz w:val="22"/>
          <w:szCs w:val="22"/>
        </w:rPr>
      </w:pPr>
    </w:p>
    <w:tbl>
      <w:tblPr>
        <w:tblStyle w:val="3"/>
        <w:tblW w:w="10255" w:type="dxa"/>
        <w:tblInd w:w="-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413"/>
      </w:tblGrid>
      <w:tr w14:paraId="02704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232A32F7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Урок</w:t>
            </w:r>
          </w:p>
          <w:p w14:paraId="2D55488A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№</w:t>
            </w:r>
          </w:p>
          <w:p w14:paraId="6FAF59E8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</w:t>
            </w:r>
            <w:r>
              <w:rPr>
                <w:b/>
                <w:color w:val="auto"/>
                <w:sz w:val="22"/>
                <w:szCs w:val="22"/>
                <w:lang w:val="en-US"/>
              </w:rPr>
              <w:t>/</w:t>
            </w:r>
            <w:r>
              <w:rPr>
                <w:b/>
                <w:color w:val="auto"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24C2E9B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402C4CBE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урока</w:t>
            </w:r>
          </w:p>
          <w:p w14:paraId="7F567F6A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1413" w:type="dxa"/>
            <w:vMerge w:val="restart"/>
            <w:noWrap w:val="0"/>
            <w:vAlign w:val="center"/>
          </w:tcPr>
          <w:p w14:paraId="6890C7E8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7E01B9A6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552E34E5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Продолжительность перемены</w:t>
            </w:r>
          </w:p>
          <w:p w14:paraId="64311F54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31DE1F83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  <w:p w14:paraId="74FDDA5B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4A272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B3ACC0B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7F7CA303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  <w:lang w:val="ru-RU"/>
              </w:rPr>
              <w:t>П</w:t>
            </w:r>
            <w:r>
              <w:rPr>
                <w:b/>
                <w:color w:val="auto"/>
                <w:sz w:val="22"/>
                <w:szCs w:val="22"/>
              </w:rPr>
              <w:t>онедельник</w:t>
            </w:r>
          </w:p>
        </w:tc>
        <w:tc>
          <w:tcPr>
            <w:tcW w:w="2005" w:type="dxa"/>
            <w:noWrap w:val="0"/>
            <w:vAlign w:val="center"/>
          </w:tcPr>
          <w:p w14:paraId="50D62EA8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Вторник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-</w:t>
            </w:r>
            <w:r>
              <w:rPr>
                <w:b/>
                <w:color w:val="auto"/>
                <w:sz w:val="22"/>
                <w:szCs w:val="22"/>
              </w:rPr>
              <w:t xml:space="preserve"> среда</w:t>
            </w:r>
          </w:p>
        </w:tc>
        <w:tc>
          <w:tcPr>
            <w:tcW w:w="2270" w:type="dxa"/>
            <w:noWrap w:val="0"/>
            <w:vAlign w:val="center"/>
          </w:tcPr>
          <w:p w14:paraId="05FBBC98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b/>
                <w:color w:val="auto"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07C73077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Пятница</w:t>
            </w:r>
          </w:p>
        </w:tc>
        <w:tc>
          <w:tcPr>
            <w:tcW w:w="1413" w:type="dxa"/>
            <w:vMerge w:val="continue"/>
            <w:noWrap w:val="0"/>
            <w:vAlign w:val="center"/>
          </w:tcPr>
          <w:p w14:paraId="553458D9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14:paraId="0EDB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66416A6">
            <w:pPr>
              <w:contextualSpacing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1F39DDB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Разговоры о важном</w:t>
            </w:r>
          </w:p>
          <w:p w14:paraId="0A21E3CA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</w:rPr>
              <w:t>8: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9.15</w:t>
            </w:r>
          </w:p>
        </w:tc>
        <w:tc>
          <w:tcPr>
            <w:tcW w:w="2005" w:type="dxa"/>
            <w:noWrap w:val="0"/>
            <w:vAlign w:val="top"/>
          </w:tcPr>
          <w:p w14:paraId="4E4F776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2270" w:type="dxa"/>
            <w:noWrap w:val="0"/>
            <w:vAlign w:val="top"/>
          </w:tcPr>
          <w:p w14:paraId="073F2B9C">
            <w:pPr>
              <w:contextualSpacing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*</w:t>
            </w:r>
            <w:r>
              <w:rPr>
                <w:b/>
                <w:color w:val="auto"/>
                <w:sz w:val="22"/>
                <w:szCs w:val="22"/>
              </w:rPr>
              <w:t>Россия-мои горизон</w:t>
            </w:r>
            <w:r>
              <w:rPr>
                <w:b/>
                <w:color w:val="auto"/>
                <w:sz w:val="22"/>
                <w:szCs w:val="22"/>
                <w:lang w:val="ru-RU"/>
              </w:rPr>
              <w:t>т</w:t>
            </w:r>
            <w:r>
              <w:rPr>
                <w:b/>
                <w:color w:val="auto"/>
                <w:sz w:val="22"/>
                <w:szCs w:val="22"/>
              </w:rPr>
              <w:t>ы</w:t>
            </w:r>
          </w:p>
          <w:p w14:paraId="6619FB0D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8: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9.15</w:t>
            </w:r>
          </w:p>
        </w:tc>
        <w:tc>
          <w:tcPr>
            <w:tcW w:w="1763" w:type="dxa"/>
            <w:noWrap w:val="0"/>
            <w:vAlign w:val="top"/>
          </w:tcPr>
          <w:p w14:paraId="135F999E">
            <w:pPr>
              <w:contextualSpacing/>
              <w:jc w:val="center"/>
              <w:rPr>
                <w:rFonts w:hint="default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hint="default"/>
                <w:b/>
                <w:color w:val="auto"/>
                <w:sz w:val="22"/>
                <w:szCs w:val="22"/>
                <w:lang w:val="ru-RU"/>
              </w:rPr>
              <w:t>*Функциональная грамотность</w:t>
            </w:r>
          </w:p>
          <w:p w14:paraId="531FBC3C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8: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9.15</w:t>
            </w:r>
          </w:p>
        </w:tc>
        <w:tc>
          <w:tcPr>
            <w:tcW w:w="1413" w:type="dxa"/>
            <w:vMerge w:val="continue"/>
            <w:noWrap w:val="0"/>
            <w:vAlign w:val="center"/>
          </w:tcPr>
          <w:p w14:paraId="07692F56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</w:p>
        </w:tc>
      </w:tr>
      <w:tr w14:paraId="561CC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73A7B8AA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5AD10FB4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2005" w:type="dxa"/>
            <w:noWrap w:val="0"/>
            <w:vAlign w:val="top"/>
          </w:tcPr>
          <w:p w14:paraId="07AD09DA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2270" w:type="dxa"/>
            <w:noWrap w:val="0"/>
            <w:vAlign w:val="top"/>
          </w:tcPr>
          <w:p w14:paraId="4775C734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1763" w:type="dxa"/>
            <w:noWrap w:val="0"/>
            <w:vAlign w:val="top"/>
          </w:tcPr>
          <w:p w14:paraId="42AD2C4E">
            <w:pPr>
              <w:jc w:val="center"/>
              <w:rPr>
                <w:color w:val="auto"/>
                <w:sz w:val="22"/>
                <w:szCs w:val="22"/>
                <w:lang w:val="en-US" w:eastAsia="ru-RU" w:bidi="ar-SA"/>
              </w:rPr>
            </w:pPr>
            <w:r>
              <w:rPr>
                <w:color w:val="auto"/>
                <w:sz w:val="22"/>
                <w:szCs w:val="22"/>
              </w:rPr>
              <w:t>09: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10.05</w:t>
            </w:r>
          </w:p>
        </w:tc>
        <w:tc>
          <w:tcPr>
            <w:tcW w:w="1413" w:type="dxa"/>
            <w:noWrap w:val="0"/>
            <w:vAlign w:val="top"/>
          </w:tcPr>
          <w:p w14:paraId="7A31DFBB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10 минут</w:t>
            </w:r>
          </w:p>
        </w:tc>
      </w:tr>
      <w:tr w14:paraId="0F93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9C4BDFD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27A2891D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005" w:type="dxa"/>
            <w:noWrap w:val="0"/>
            <w:vAlign w:val="top"/>
          </w:tcPr>
          <w:p w14:paraId="7B274DA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270" w:type="dxa"/>
            <w:noWrap w:val="0"/>
            <w:vAlign w:val="top"/>
          </w:tcPr>
          <w:p w14:paraId="3C4E66D4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60C00582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10:15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413" w:type="dxa"/>
            <w:noWrap w:val="0"/>
            <w:vAlign w:val="top"/>
          </w:tcPr>
          <w:p w14:paraId="258EC4D7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391C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0B2E252F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5D53F74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2005" w:type="dxa"/>
            <w:noWrap w:val="0"/>
            <w:vAlign w:val="top"/>
          </w:tcPr>
          <w:p w14:paraId="522884E7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2270" w:type="dxa"/>
            <w:noWrap w:val="0"/>
            <w:vAlign w:val="top"/>
          </w:tcPr>
          <w:p w14:paraId="368B686A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1763" w:type="dxa"/>
            <w:noWrap w:val="0"/>
            <w:vAlign w:val="top"/>
          </w:tcPr>
          <w:p w14:paraId="17358CDA">
            <w:pPr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11:55</w:t>
            </w:r>
          </w:p>
        </w:tc>
        <w:tc>
          <w:tcPr>
            <w:tcW w:w="1413" w:type="dxa"/>
            <w:noWrap w:val="0"/>
            <w:vAlign w:val="top"/>
          </w:tcPr>
          <w:p w14:paraId="4D55F185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5C6D9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72FBA363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786DFB8B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005" w:type="dxa"/>
            <w:noWrap w:val="0"/>
            <w:vAlign w:val="top"/>
          </w:tcPr>
          <w:p w14:paraId="516D7246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2270" w:type="dxa"/>
            <w:noWrap w:val="0"/>
            <w:vAlign w:val="top"/>
          </w:tcPr>
          <w:p w14:paraId="35C280E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69816A3F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15</w:t>
            </w:r>
            <w:r>
              <w:rPr>
                <w:color w:val="auto"/>
                <w:sz w:val="22"/>
                <w:szCs w:val="22"/>
              </w:rPr>
              <w:t>-1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1413" w:type="dxa"/>
            <w:noWrap w:val="0"/>
            <w:vAlign w:val="top"/>
          </w:tcPr>
          <w:p w14:paraId="65238DF2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color w:val="auto"/>
                <w:sz w:val="22"/>
                <w:szCs w:val="22"/>
                <w:lang w:val="en-US"/>
              </w:rPr>
              <w:t>0 минут</w:t>
            </w:r>
          </w:p>
        </w:tc>
      </w:tr>
      <w:tr w14:paraId="02CF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0B98753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57ACE0BF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2005" w:type="dxa"/>
            <w:noWrap w:val="0"/>
            <w:vAlign w:val="top"/>
          </w:tcPr>
          <w:p w14:paraId="7B41A7B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2270" w:type="dxa"/>
            <w:noWrap w:val="0"/>
            <w:vAlign w:val="top"/>
          </w:tcPr>
          <w:p w14:paraId="6BB3466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1763" w:type="dxa"/>
            <w:noWrap w:val="0"/>
            <w:vAlign w:val="top"/>
          </w:tcPr>
          <w:p w14:paraId="6148A714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05</w:t>
            </w:r>
            <w:r>
              <w:rPr>
                <w:color w:val="auto"/>
                <w:sz w:val="22"/>
                <w:szCs w:val="22"/>
              </w:rPr>
              <w:t>-13: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1413" w:type="dxa"/>
            <w:noWrap w:val="0"/>
            <w:vAlign w:val="top"/>
          </w:tcPr>
          <w:p w14:paraId="43D29D4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4FAEA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7B6407F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1325F0ED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2005" w:type="dxa"/>
            <w:noWrap w:val="0"/>
            <w:vAlign w:val="top"/>
          </w:tcPr>
          <w:p w14:paraId="3DA743BF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2270" w:type="dxa"/>
            <w:noWrap w:val="0"/>
            <w:vAlign w:val="top"/>
          </w:tcPr>
          <w:p w14:paraId="68DD36FE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1763" w:type="dxa"/>
            <w:noWrap w:val="0"/>
            <w:vAlign w:val="top"/>
          </w:tcPr>
          <w:p w14:paraId="6C64DA43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13: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55</w:t>
            </w:r>
            <w:r>
              <w:rPr>
                <w:color w:val="auto"/>
                <w:sz w:val="22"/>
                <w:szCs w:val="22"/>
              </w:rPr>
              <w:t>-14: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1413" w:type="dxa"/>
            <w:noWrap w:val="0"/>
            <w:vAlign w:val="top"/>
          </w:tcPr>
          <w:p w14:paraId="107F838C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  <w:tr w14:paraId="0474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6DC99E3F">
            <w:pPr>
              <w:contextualSpacing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25375441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2005" w:type="dxa"/>
            <w:noWrap w:val="0"/>
            <w:vAlign w:val="top"/>
          </w:tcPr>
          <w:p w14:paraId="4A6EE0AB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2270" w:type="dxa"/>
            <w:noWrap w:val="0"/>
            <w:vAlign w:val="top"/>
          </w:tcPr>
          <w:p w14:paraId="4ED73E04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1763" w:type="dxa"/>
            <w:noWrap w:val="0"/>
            <w:vAlign w:val="top"/>
          </w:tcPr>
          <w:p w14:paraId="01B0C1C1">
            <w:pPr>
              <w:contextualSpacing/>
              <w:jc w:val="center"/>
              <w:rPr>
                <w:color w:val="auto"/>
                <w:sz w:val="22"/>
                <w:szCs w:val="22"/>
                <w:lang w:val="ru-RU" w:eastAsia="ru-RU" w:bidi="ar-SA"/>
              </w:rPr>
            </w:pPr>
            <w:r>
              <w:rPr>
                <w:color w:val="auto"/>
                <w:sz w:val="22"/>
                <w:szCs w:val="22"/>
              </w:rPr>
              <w:t>14: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45</w:t>
            </w:r>
            <w:r>
              <w:rPr>
                <w:color w:val="auto"/>
                <w:sz w:val="22"/>
                <w:szCs w:val="22"/>
              </w:rPr>
              <w:t>-15: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>25</w:t>
            </w:r>
          </w:p>
        </w:tc>
        <w:tc>
          <w:tcPr>
            <w:tcW w:w="1413" w:type="dxa"/>
            <w:noWrap w:val="0"/>
            <w:vAlign w:val="top"/>
          </w:tcPr>
          <w:p w14:paraId="7E94B7B6">
            <w:pPr>
              <w:contextualSpacing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en-US"/>
              </w:rPr>
              <w:t>10 минут</w:t>
            </w:r>
          </w:p>
        </w:tc>
      </w:tr>
    </w:tbl>
    <w:p w14:paraId="27462D28">
      <w:pPr>
        <w:jc w:val="both"/>
      </w:pPr>
    </w:p>
    <w:p w14:paraId="1D7F7884">
      <w:pPr>
        <w:contextualSpacing/>
        <w:jc w:val="center"/>
        <w:rPr>
          <w:b/>
          <w:sz w:val="22"/>
          <w:szCs w:val="22"/>
        </w:rPr>
      </w:pPr>
    </w:p>
    <w:p w14:paraId="2D9AE98D">
      <w:pPr>
        <w:contextualSpacing/>
        <w:jc w:val="center"/>
        <w:rPr>
          <w:b/>
          <w:sz w:val="22"/>
          <w:szCs w:val="22"/>
        </w:rPr>
      </w:pPr>
    </w:p>
    <w:p w14:paraId="1C7BD88D">
      <w:pPr>
        <w:contextualSpacing/>
        <w:jc w:val="center"/>
        <w:rPr>
          <w:b/>
          <w:sz w:val="22"/>
          <w:szCs w:val="22"/>
        </w:rPr>
      </w:pPr>
    </w:p>
    <w:p w14:paraId="0FB3188F">
      <w:pPr>
        <w:contextualSpacing/>
        <w:jc w:val="center"/>
        <w:rPr>
          <w:b/>
          <w:sz w:val="22"/>
          <w:szCs w:val="22"/>
        </w:rPr>
      </w:pPr>
    </w:p>
    <w:p w14:paraId="70F763FA">
      <w:pPr>
        <w:contextualSpacing/>
        <w:jc w:val="center"/>
        <w:rPr>
          <w:b/>
          <w:sz w:val="22"/>
          <w:szCs w:val="22"/>
        </w:rPr>
      </w:pPr>
    </w:p>
    <w:p w14:paraId="1F63ADA9">
      <w:pPr>
        <w:contextualSpacing/>
        <w:jc w:val="center"/>
        <w:rPr>
          <w:b/>
          <w:sz w:val="22"/>
          <w:szCs w:val="22"/>
        </w:rPr>
      </w:pPr>
    </w:p>
    <w:p w14:paraId="41E10950">
      <w:pPr>
        <w:contextualSpacing/>
        <w:jc w:val="center"/>
        <w:rPr>
          <w:b/>
          <w:sz w:val="22"/>
          <w:szCs w:val="22"/>
        </w:rPr>
      </w:pPr>
    </w:p>
    <w:p w14:paraId="60C29CBE">
      <w:pPr>
        <w:contextualSpacing/>
        <w:jc w:val="center"/>
        <w:rPr>
          <w:b/>
          <w:sz w:val="22"/>
          <w:szCs w:val="22"/>
        </w:rPr>
      </w:pPr>
    </w:p>
    <w:p w14:paraId="2B2510DB">
      <w:pPr>
        <w:contextualSpacing/>
        <w:jc w:val="both"/>
        <w:rPr>
          <w:b/>
          <w:sz w:val="22"/>
          <w:szCs w:val="22"/>
        </w:rPr>
      </w:pPr>
    </w:p>
    <w:p w14:paraId="156E5E9D">
      <w:p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Филиал</w:t>
      </w:r>
      <w:r>
        <w:rPr>
          <w:rFonts w:hint="default"/>
          <w:b/>
          <w:sz w:val="22"/>
          <w:szCs w:val="22"/>
          <w:lang w:val="ru-RU"/>
        </w:rPr>
        <w:t xml:space="preserve"> </w:t>
      </w:r>
      <w:r>
        <w:rPr>
          <w:b/>
          <w:sz w:val="22"/>
          <w:szCs w:val="22"/>
        </w:rPr>
        <w:t xml:space="preserve"> МАОУ «Аромашевская СОШ им. В.Д. Кармацкого» Юрминская СОШ</w:t>
      </w:r>
    </w:p>
    <w:p w14:paraId="04BF40A0">
      <w:pPr>
        <w:contextualSpacing/>
        <w:jc w:val="center"/>
        <w:rPr>
          <w:b/>
          <w:sz w:val="22"/>
          <w:szCs w:val="22"/>
        </w:rPr>
      </w:pPr>
    </w:p>
    <w:tbl>
      <w:tblPr>
        <w:tblStyle w:val="3"/>
        <w:tblW w:w="101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1774"/>
        <w:gridCol w:w="2231"/>
        <w:gridCol w:w="2033"/>
        <w:gridCol w:w="1295"/>
      </w:tblGrid>
      <w:tr w14:paraId="0CD1D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vMerge w:val="restart"/>
            <w:noWrap w:val="0"/>
            <w:vAlign w:val="center"/>
          </w:tcPr>
          <w:p w14:paraId="4B9725E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678B1E05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7728EB1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61201D9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1719FB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  <w:p w14:paraId="2602A236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5" w:type="dxa"/>
            <w:vMerge w:val="restart"/>
            <w:noWrap w:val="0"/>
            <w:vAlign w:val="center"/>
          </w:tcPr>
          <w:p w14:paraId="2A8EEF7A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0C086C30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5CE512E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  <w:p w14:paraId="2FD558D6">
            <w:pPr>
              <w:contextualSpacing/>
              <w:jc w:val="center"/>
              <w:rPr>
                <w:sz w:val="22"/>
                <w:szCs w:val="22"/>
              </w:rPr>
            </w:pPr>
          </w:p>
          <w:p w14:paraId="64F4429C">
            <w:pPr>
              <w:contextualSpacing/>
              <w:jc w:val="center"/>
              <w:rPr>
                <w:sz w:val="22"/>
                <w:szCs w:val="22"/>
              </w:rPr>
            </w:pPr>
          </w:p>
          <w:p w14:paraId="7B4E3984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1F78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738" w:type="dxa"/>
            <w:vMerge w:val="continue"/>
            <w:noWrap w:val="0"/>
            <w:vAlign w:val="center"/>
          </w:tcPr>
          <w:p w14:paraId="24DC9E75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53DCC67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774" w:type="dxa"/>
            <w:noWrap w:val="0"/>
            <w:vAlign w:val="center"/>
          </w:tcPr>
          <w:p w14:paraId="6D0BF4B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Вторник- среда</w:t>
            </w:r>
          </w:p>
        </w:tc>
        <w:tc>
          <w:tcPr>
            <w:tcW w:w="2231" w:type="dxa"/>
            <w:noWrap w:val="0"/>
            <w:vAlign w:val="center"/>
          </w:tcPr>
          <w:p w14:paraId="12EDC01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033" w:type="dxa"/>
            <w:noWrap w:val="0"/>
            <w:vAlign w:val="center"/>
          </w:tcPr>
          <w:p w14:paraId="3FE5C19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295" w:type="dxa"/>
            <w:vMerge w:val="continue"/>
            <w:noWrap w:val="0"/>
            <w:vAlign w:val="center"/>
          </w:tcPr>
          <w:p w14:paraId="58A76DF2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14:paraId="72E3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7F3EC516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0A9CE3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3D21336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8:15-8:55</w:t>
            </w:r>
          </w:p>
        </w:tc>
        <w:tc>
          <w:tcPr>
            <w:tcW w:w="1774" w:type="dxa"/>
            <w:noWrap w:val="0"/>
            <w:vAlign w:val="top"/>
          </w:tcPr>
          <w:p w14:paraId="129674F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31" w:type="dxa"/>
            <w:noWrap w:val="0"/>
            <w:vAlign w:val="top"/>
          </w:tcPr>
          <w:p w14:paraId="62AF249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606332F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</w:t>
            </w: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2033" w:type="dxa"/>
            <w:noWrap w:val="0"/>
            <w:vAlign w:val="top"/>
          </w:tcPr>
          <w:p w14:paraId="16C4F759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4C1CB3F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</w:t>
            </w: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>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40</w:t>
            </w:r>
          </w:p>
        </w:tc>
        <w:tc>
          <w:tcPr>
            <w:tcW w:w="1295" w:type="dxa"/>
            <w:vMerge w:val="continue"/>
            <w:noWrap w:val="0"/>
            <w:vAlign w:val="center"/>
          </w:tcPr>
          <w:p w14:paraId="4C4475D1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6DAE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69E18A4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48DA56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09:00-9:40</w:t>
            </w:r>
          </w:p>
        </w:tc>
        <w:tc>
          <w:tcPr>
            <w:tcW w:w="1774" w:type="dxa"/>
            <w:noWrap w:val="0"/>
            <w:vAlign w:val="top"/>
          </w:tcPr>
          <w:p w14:paraId="488514A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08:30-09.10</w:t>
            </w:r>
          </w:p>
        </w:tc>
        <w:tc>
          <w:tcPr>
            <w:tcW w:w="2231" w:type="dxa"/>
            <w:noWrap w:val="0"/>
            <w:vAlign w:val="top"/>
          </w:tcPr>
          <w:p w14:paraId="364C28E1">
            <w:pPr>
              <w:contextualSpacing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       8.50 – 9.30</w:t>
            </w:r>
          </w:p>
        </w:tc>
        <w:tc>
          <w:tcPr>
            <w:tcW w:w="2033" w:type="dxa"/>
            <w:noWrap w:val="0"/>
            <w:vAlign w:val="top"/>
          </w:tcPr>
          <w:p w14:paraId="57489731">
            <w:pPr>
              <w:contextualSpacing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    8.50 – 9.30</w:t>
            </w:r>
          </w:p>
        </w:tc>
        <w:tc>
          <w:tcPr>
            <w:tcW w:w="1295" w:type="dxa"/>
            <w:noWrap w:val="0"/>
            <w:vAlign w:val="top"/>
          </w:tcPr>
          <w:p w14:paraId="165FDD7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63EB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1F843CBF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10450E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774" w:type="dxa"/>
            <w:noWrap w:val="0"/>
            <w:vAlign w:val="top"/>
          </w:tcPr>
          <w:p w14:paraId="548B6A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231" w:type="dxa"/>
            <w:noWrap w:val="0"/>
            <w:vAlign w:val="top"/>
          </w:tcPr>
          <w:p w14:paraId="677887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10.20</w:t>
            </w:r>
          </w:p>
        </w:tc>
        <w:tc>
          <w:tcPr>
            <w:tcW w:w="2033" w:type="dxa"/>
            <w:noWrap w:val="0"/>
            <w:vAlign w:val="top"/>
          </w:tcPr>
          <w:p w14:paraId="48F0DA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 – 10.20</w:t>
            </w:r>
          </w:p>
        </w:tc>
        <w:tc>
          <w:tcPr>
            <w:tcW w:w="1295" w:type="dxa"/>
            <w:noWrap w:val="0"/>
            <w:vAlign w:val="top"/>
          </w:tcPr>
          <w:p w14:paraId="19ED91C7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2C89E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4C8F56C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3FAF97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774" w:type="dxa"/>
            <w:noWrap w:val="0"/>
            <w:vAlign w:val="top"/>
          </w:tcPr>
          <w:p w14:paraId="2AC5EA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231" w:type="dxa"/>
            <w:noWrap w:val="0"/>
            <w:vAlign w:val="top"/>
          </w:tcPr>
          <w:p w14:paraId="1781A3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 – 11.20</w:t>
            </w:r>
          </w:p>
        </w:tc>
        <w:tc>
          <w:tcPr>
            <w:tcW w:w="2033" w:type="dxa"/>
            <w:noWrap w:val="0"/>
            <w:vAlign w:val="top"/>
          </w:tcPr>
          <w:p w14:paraId="2C11C4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10.40 – 11.20</w:t>
            </w:r>
          </w:p>
        </w:tc>
        <w:tc>
          <w:tcPr>
            <w:tcW w:w="1295" w:type="dxa"/>
            <w:noWrap w:val="0"/>
            <w:vAlign w:val="top"/>
          </w:tcPr>
          <w:p w14:paraId="52D2E61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5CBD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774788B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1EA5E36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774" w:type="dxa"/>
            <w:noWrap w:val="0"/>
            <w:vAlign w:val="top"/>
          </w:tcPr>
          <w:p w14:paraId="526469E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231" w:type="dxa"/>
            <w:noWrap w:val="0"/>
            <w:vAlign w:val="top"/>
          </w:tcPr>
          <w:p w14:paraId="426B55E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11.40 – 12.20 </w:t>
            </w:r>
          </w:p>
        </w:tc>
        <w:tc>
          <w:tcPr>
            <w:tcW w:w="2033" w:type="dxa"/>
            <w:noWrap w:val="0"/>
            <w:vAlign w:val="top"/>
          </w:tcPr>
          <w:p w14:paraId="7413E06B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11.40 – 12.20 </w:t>
            </w:r>
          </w:p>
        </w:tc>
        <w:tc>
          <w:tcPr>
            <w:tcW w:w="1295" w:type="dxa"/>
            <w:noWrap w:val="0"/>
            <w:vAlign w:val="top"/>
          </w:tcPr>
          <w:p w14:paraId="2764F7C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2533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7E09891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5E2D553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774" w:type="dxa"/>
            <w:noWrap w:val="0"/>
            <w:vAlign w:val="top"/>
          </w:tcPr>
          <w:p w14:paraId="68FD02C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231" w:type="dxa"/>
            <w:noWrap w:val="0"/>
            <w:vAlign w:val="top"/>
          </w:tcPr>
          <w:p w14:paraId="08A9C60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13.10</w:t>
            </w:r>
          </w:p>
        </w:tc>
        <w:tc>
          <w:tcPr>
            <w:tcW w:w="2033" w:type="dxa"/>
            <w:noWrap w:val="0"/>
            <w:vAlign w:val="top"/>
          </w:tcPr>
          <w:p w14:paraId="5E85B54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12.30 – 13.10</w:t>
            </w:r>
          </w:p>
        </w:tc>
        <w:tc>
          <w:tcPr>
            <w:tcW w:w="1295" w:type="dxa"/>
            <w:noWrap w:val="0"/>
            <w:vAlign w:val="top"/>
          </w:tcPr>
          <w:p w14:paraId="5EFD0032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6898E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5DC96AB6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5A1D439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774" w:type="dxa"/>
            <w:noWrap w:val="0"/>
            <w:vAlign w:val="top"/>
          </w:tcPr>
          <w:p w14:paraId="2C312BB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231" w:type="dxa"/>
            <w:noWrap w:val="0"/>
            <w:vAlign w:val="top"/>
          </w:tcPr>
          <w:p w14:paraId="4FED4DA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13:20-14:00</w:t>
            </w:r>
          </w:p>
        </w:tc>
        <w:tc>
          <w:tcPr>
            <w:tcW w:w="2033" w:type="dxa"/>
            <w:noWrap w:val="0"/>
            <w:vAlign w:val="top"/>
          </w:tcPr>
          <w:p w14:paraId="30BB9D8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13:20-14:00</w:t>
            </w:r>
          </w:p>
        </w:tc>
        <w:tc>
          <w:tcPr>
            <w:tcW w:w="1295" w:type="dxa"/>
            <w:noWrap w:val="0"/>
            <w:vAlign w:val="top"/>
          </w:tcPr>
          <w:p w14:paraId="70A6B6A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3814F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8" w:type="dxa"/>
            <w:noWrap w:val="0"/>
            <w:vAlign w:val="center"/>
          </w:tcPr>
          <w:p w14:paraId="7462801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0F98D13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774" w:type="dxa"/>
            <w:noWrap w:val="0"/>
            <w:vAlign w:val="top"/>
          </w:tcPr>
          <w:p w14:paraId="421E089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231" w:type="dxa"/>
            <w:noWrap w:val="0"/>
            <w:vAlign w:val="top"/>
          </w:tcPr>
          <w:p w14:paraId="22D31D1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14:10-14:50</w:t>
            </w:r>
          </w:p>
        </w:tc>
        <w:tc>
          <w:tcPr>
            <w:tcW w:w="2033" w:type="dxa"/>
            <w:noWrap w:val="0"/>
            <w:vAlign w:val="top"/>
          </w:tcPr>
          <w:p w14:paraId="1E4E581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14:10-14:50</w:t>
            </w:r>
          </w:p>
        </w:tc>
        <w:tc>
          <w:tcPr>
            <w:tcW w:w="1295" w:type="dxa"/>
            <w:noWrap w:val="0"/>
            <w:vAlign w:val="top"/>
          </w:tcPr>
          <w:p w14:paraId="7E0F7AC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</w:tbl>
    <w:p w14:paraId="3767BA28">
      <w:pPr>
        <w:jc w:val="both"/>
        <w:rPr>
          <w:b/>
          <w:sz w:val="22"/>
          <w:szCs w:val="22"/>
        </w:rPr>
      </w:pPr>
    </w:p>
    <w:p w14:paraId="5C803EED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Филиал </w:t>
      </w:r>
      <w:r>
        <w:rPr>
          <w:rFonts w:hint="default"/>
          <w:b/>
          <w:sz w:val="22"/>
          <w:szCs w:val="22"/>
          <w:lang w:val="ru-RU"/>
        </w:rPr>
        <w:t xml:space="preserve"> МАОУ «Аромашевская СОШ им.В.Д.Кармацкого» </w:t>
      </w:r>
      <w:r>
        <w:rPr>
          <w:b/>
          <w:sz w:val="22"/>
          <w:szCs w:val="22"/>
        </w:rPr>
        <w:t>Новопетровская СОШ</w:t>
      </w:r>
    </w:p>
    <w:p w14:paraId="6B414037">
      <w:pPr>
        <w:contextualSpacing/>
        <w:jc w:val="center"/>
        <w:rPr>
          <w:b/>
          <w:sz w:val="22"/>
          <w:szCs w:val="22"/>
        </w:rPr>
      </w:pPr>
    </w:p>
    <w:tbl>
      <w:tblPr>
        <w:tblStyle w:val="3"/>
        <w:tblW w:w="10604" w:type="dxa"/>
        <w:tblInd w:w="-7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066"/>
        <w:gridCol w:w="2005"/>
        <w:gridCol w:w="2270"/>
        <w:gridCol w:w="1763"/>
        <w:gridCol w:w="1762"/>
      </w:tblGrid>
      <w:tr w14:paraId="3495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vMerge w:val="restart"/>
            <w:noWrap w:val="0"/>
            <w:vAlign w:val="center"/>
          </w:tcPr>
          <w:p w14:paraId="0FCFAA6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7E34CF0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5A00A2E4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356481DB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11E86D6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  <w:p w14:paraId="4641F29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2" w:type="dxa"/>
            <w:vMerge w:val="restart"/>
            <w:noWrap w:val="0"/>
            <w:vAlign w:val="center"/>
          </w:tcPr>
          <w:p w14:paraId="379E3FAE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0EB38453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14:paraId="4801779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  <w:p w14:paraId="31B83BEC">
            <w:pPr>
              <w:contextualSpacing/>
              <w:jc w:val="center"/>
              <w:rPr>
                <w:sz w:val="22"/>
                <w:szCs w:val="22"/>
              </w:rPr>
            </w:pPr>
          </w:p>
          <w:p w14:paraId="29BDD98E">
            <w:pPr>
              <w:contextualSpacing/>
              <w:jc w:val="center"/>
              <w:rPr>
                <w:sz w:val="22"/>
                <w:szCs w:val="22"/>
              </w:rPr>
            </w:pPr>
          </w:p>
          <w:p w14:paraId="4445CB7F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64830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38" w:type="dxa"/>
            <w:vMerge w:val="continue"/>
            <w:noWrap w:val="0"/>
            <w:vAlign w:val="center"/>
          </w:tcPr>
          <w:p w14:paraId="03E9E8EA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475CFA0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005" w:type="dxa"/>
            <w:noWrap w:val="0"/>
            <w:vAlign w:val="center"/>
          </w:tcPr>
          <w:p w14:paraId="2A1AAC80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Вторник- среда</w:t>
            </w:r>
          </w:p>
        </w:tc>
        <w:tc>
          <w:tcPr>
            <w:tcW w:w="2270" w:type="dxa"/>
            <w:noWrap w:val="0"/>
            <w:vAlign w:val="center"/>
          </w:tcPr>
          <w:p w14:paraId="4310445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6751CEA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 w14:paraId="25094A6D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14:paraId="319D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38866B04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D78A0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1174797B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08:30-09:10</w:t>
            </w:r>
          </w:p>
        </w:tc>
        <w:tc>
          <w:tcPr>
            <w:tcW w:w="2005" w:type="dxa"/>
            <w:noWrap w:val="0"/>
            <w:vAlign w:val="top"/>
          </w:tcPr>
          <w:p w14:paraId="2D1F094B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70" w:type="dxa"/>
            <w:noWrap w:val="0"/>
            <w:vAlign w:val="top"/>
          </w:tcPr>
          <w:p w14:paraId="1D542C29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43618FA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3" w:type="dxa"/>
            <w:noWrap w:val="0"/>
            <w:vAlign w:val="top"/>
          </w:tcPr>
          <w:p w14:paraId="275D1405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426445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2" w:type="dxa"/>
            <w:vMerge w:val="continue"/>
            <w:noWrap w:val="0"/>
            <w:vAlign w:val="center"/>
          </w:tcPr>
          <w:p w14:paraId="282AFD4D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3CDC0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51B433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27D431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09:20–10:00</w:t>
            </w:r>
          </w:p>
        </w:tc>
        <w:tc>
          <w:tcPr>
            <w:tcW w:w="2005" w:type="dxa"/>
            <w:noWrap w:val="0"/>
            <w:vAlign w:val="top"/>
          </w:tcPr>
          <w:p w14:paraId="6712BF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08:30-09:10</w:t>
            </w:r>
          </w:p>
        </w:tc>
        <w:tc>
          <w:tcPr>
            <w:tcW w:w="2270" w:type="dxa"/>
            <w:noWrap w:val="0"/>
            <w:vAlign w:val="top"/>
          </w:tcPr>
          <w:p w14:paraId="74F99C40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09:05 – 09:45</w:t>
            </w:r>
          </w:p>
        </w:tc>
        <w:tc>
          <w:tcPr>
            <w:tcW w:w="1763" w:type="dxa"/>
            <w:noWrap w:val="0"/>
            <w:vAlign w:val="top"/>
          </w:tcPr>
          <w:p w14:paraId="74715B4D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09:05 – 09:45</w:t>
            </w:r>
          </w:p>
        </w:tc>
        <w:tc>
          <w:tcPr>
            <w:tcW w:w="1762" w:type="dxa"/>
            <w:noWrap w:val="0"/>
            <w:vAlign w:val="top"/>
          </w:tcPr>
          <w:p w14:paraId="1D5A6E8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20E3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0F1BDA4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655611B7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10:10–10:50</w:t>
            </w:r>
          </w:p>
        </w:tc>
        <w:tc>
          <w:tcPr>
            <w:tcW w:w="2005" w:type="dxa"/>
            <w:noWrap w:val="0"/>
            <w:vAlign w:val="top"/>
          </w:tcPr>
          <w:p w14:paraId="58843909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09:20–10:00</w:t>
            </w:r>
          </w:p>
        </w:tc>
        <w:tc>
          <w:tcPr>
            <w:tcW w:w="2270" w:type="dxa"/>
            <w:noWrap w:val="0"/>
            <w:vAlign w:val="top"/>
          </w:tcPr>
          <w:p w14:paraId="1F9C8B92">
            <w:pPr>
              <w:jc w:val="center"/>
            </w:pPr>
            <w:r>
              <w:rPr>
                <w:sz w:val="22"/>
                <w:szCs w:val="22"/>
              </w:rPr>
              <w:t>09:55 – 10:35</w:t>
            </w:r>
          </w:p>
        </w:tc>
        <w:tc>
          <w:tcPr>
            <w:tcW w:w="1763" w:type="dxa"/>
            <w:noWrap w:val="0"/>
            <w:vAlign w:val="top"/>
          </w:tcPr>
          <w:p w14:paraId="07C80E1E">
            <w:pPr>
              <w:jc w:val="center"/>
            </w:pPr>
            <w:r>
              <w:rPr>
                <w:sz w:val="22"/>
                <w:szCs w:val="22"/>
              </w:rPr>
              <w:t>09:55 – 10:35</w:t>
            </w:r>
          </w:p>
        </w:tc>
        <w:tc>
          <w:tcPr>
            <w:tcW w:w="1762" w:type="dxa"/>
            <w:noWrap w:val="0"/>
            <w:vAlign w:val="top"/>
          </w:tcPr>
          <w:p w14:paraId="5811656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7BC4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932937E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378E02D2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11:10–11:50</w:t>
            </w:r>
          </w:p>
        </w:tc>
        <w:tc>
          <w:tcPr>
            <w:tcW w:w="2005" w:type="dxa"/>
            <w:noWrap w:val="0"/>
            <w:vAlign w:val="top"/>
          </w:tcPr>
          <w:p w14:paraId="02A0BC0B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10:20–11:00</w:t>
            </w:r>
          </w:p>
        </w:tc>
        <w:tc>
          <w:tcPr>
            <w:tcW w:w="2270" w:type="dxa"/>
            <w:noWrap w:val="0"/>
            <w:vAlign w:val="top"/>
          </w:tcPr>
          <w:p w14:paraId="74F7E2C8">
            <w:pPr>
              <w:jc w:val="center"/>
            </w:pPr>
            <w:r>
              <w:rPr>
                <w:sz w:val="22"/>
                <w:szCs w:val="22"/>
              </w:rPr>
              <w:t>10:55 – 11:35</w:t>
            </w:r>
          </w:p>
        </w:tc>
        <w:tc>
          <w:tcPr>
            <w:tcW w:w="1763" w:type="dxa"/>
            <w:noWrap w:val="0"/>
            <w:vAlign w:val="top"/>
          </w:tcPr>
          <w:p w14:paraId="293B9CB5">
            <w:pPr>
              <w:jc w:val="center"/>
            </w:pPr>
            <w:r>
              <w:rPr>
                <w:sz w:val="22"/>
                <w:szCs w:val="22"/>
              </w:rPr>
              <w:t>10:55 – 11:35</w:t>
            </w:r>
          </w:p>
        </w:tc>
        <w:tc>
          <w:tcPr>
            <w:tcW w:w="1762" w:type="dxa"/>
            <w:noWrap w:val="0"/>
            <w:vAlign w:val="top"/>
          </w:tcPr>
          <w:p w14:paraId="2CD5CEDE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416C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495DCD20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5AD01954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12:10–12:50</w:t>
            </w:r>
          </w:p>
        </w:tc>
        <w:tc>
          <w:tcPr>
            <w:tcW w:w="2005" w:type="dxa"/>
            <w:noWrap w:val="0"/>
            <w:vAlign w:val="top"/>
          </w:tcPr>
          <w:p w14:paraId="19997931">
            <w:pPr>
              <w:pStyle w:val="16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11:20–12:00</w:t>
            </w:r>
          </w:p>
        </w:tc>
        <w:tc>
          <w:tcPr>
            <w:tcW w:w="2270" w:type="dxa"/>
            <w:noWrap w:val="0"/>
            <w:vAlign w:val="top"/>
          </w:tcPr>
          <w:p w14:paraId="1EAB198F">
            <w:pPr>
              <w:jc w:val="center"/>
            </w:pPr>
            <w:r>
              <w:rPr>
                <w:sz w:val="22"/>
                <w:szCs w:val="22"/>
              </w:rPr>
              <w:t>11:55 – 12:35</w:t>
            </w:r>
          </w:p>
        </w:tc>
        <w:tc>
          <w:tcPr>
            <w:tcW w:w="1763" w:type="dxa"/>
            <w:noWrap w:val="0"/>
            <w:vAlign w:val="top"/>
          </w:tcPr>
          <w:p w14:paraId="024947E9">
            <w:pPr>
              <w:jc w:val="center"/>
            </w:pPr>
            <w:r>
              <w:rPr>
                <w:sz w:val="22"/>
                <w:szCs w:val="22"/>
              </w:rPr>
              <w:t>11:55 – 12:35</w:t>
            </w:r>
          </w:p>
        </w:tc>
        <w:tc>
          <w:tcPr>
            <w:tcW w:w="1762" w:type="dxa"/>
            <w:noWrap w:val="0"/>
            <w:vAlign w:val="top"/>
          </w:tcPr>
          <w:p w14:paraId="01347204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0 минут</w:t>
            </w:r>
          </w:p>
        </w:tc>
      </w:tr>
      <w:tr w14:paraId="60C55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34F3E08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77359EF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13:00–13:40</w:t>
            </w:r>
          </w:p>
        </w:tc>
        <w:tc>
          <w:tcPr>
            <w:tcW w:w="2005" w:type="dxa"/>
            <w:noWrap w:val="0"/>
            <w:vAlign w:val="top"/>
          </w:tcPr>
          <w:p w14:paraId="372591F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12:10–12:50</w:t>
            </w:r>
          </w:p>
        </w:tc>
        <w:tc>
          <w:tcPr>
            <w:tcW w:w="2270" w:type="dxa"/>
            <w:noWrap w:val="0"/>
            <w:vAlign w:val="top"/>
          </w:tcPr>
          <w:p w14:paraId="6B103854">
            <w:pPr>
              <w:jc w:val="center"/>
            </w:pPr>
            <w:r>
              <w:rPr>
                <w:sz w:val="22"/>
                <w:szCs w:val="22"/>
              </w:rPr>
              <w:t>12:45 – 13:25</w:t>
            </w:r>
          </w:p>
        </w:tc>
        <w:tc>
          <w:tcPr>
            <w:tcW w:w="1763" w:type="dxa"/>
            <w:noWrap w:val="0"/>
            <w:vAlign w:val="top"/>
          </w:tcPr>
          <w:p w14:paraId="4E195533">
            <w:pPr>
              <w:jc w:val="center"/>
            </w:pPr>
            <w:r>
              <w:rPr>
                <w:sz w:val="22"/>
                <w:szCs w:val="22"/>
              </w:rPr>
              <w:t>12:45 – 13:25</w:t>
            </w:r>
          </w:p>
        </w:tc>
        <w:tc>
          <w:tcPr>
            <w:tcW w:w="1762" w:type="dxa"/>
            <w:noWrap w:val="0"/>
            <w:vAlign w:val="top"/>
          </w:tcPr>
          <w:p w14:paraId="43DC3225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404D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1F74CE91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4685102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13:50–14;30</w:t>
            </w:r>
          </w:p>
        </w:tc>
        <w:tc>
          <w:tcPr>
            <w:tcW w:w="2005" w:type="dxa"/>
            <w:noWrap w:val="0"/>
            <w:vAlign w:val="top"/>
          </w:tcPr>
          <w:p w14:paraId="7943118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13:00–13:40</w:t>
            </w:r>
          </w:p>
        </w:tc>
        <w:tc>
          <w:tcPr>
            <w:tcW w:w="2270" w:type="dxa"/>
            <w:noWrap w:val="0"/>
            <w:vAlign w:val="top"/>
          </w:tcPr>
          <w:p w14:paraId="6AD895F0">
            <w:pPr>
              <w:jc w:val="center"/>
            </w:pPr>
            <w:r>
              <w:rPr>
                <w:sz w:val="22"/>
                <w:szCs w:val="22"/>
              </w:rPr>
              <w:t>13:35 – 14:15</w:t>
            </w:r>
          </w:p>
        </w:tc>
        <w:tc>
          <w:tcPr>
            <w:tcW w:w="1763" w:type="dxa"/>
            <w:noWrap w:val="0"/>
            <w:vAlign w:val="top"/>
          </w:tcPr>
          <w:p w14:paraId="6CD526F9">
            <w:pPr>
              <w:jc w:val="center"/>
            </w:pPr>
            <w:r>
              <w:rPr>
                <w:sz w:val="22"/>
                <w:szCs w:val="22"/>
              </w:rPr>
              <w:t>13:35 – 14:15</w:t>
            </w:r>
          </w:p>
        </w:tc>
        <w:tc>
          <w:tcPr>
            <w:tcW w:w="1762" w:type="dxa"/>
            <w:noWrap w:val="0"/>
            <w:vAlign w:val="top"/>
          </w:tcPr>
          <w:p w14:paraId="7E81F920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  <w:tr w14:paraId="5CF7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" w:type="dxa"/>
            <w:noWrap w:val="0"/>
            <w:vAlign w:val="center"/>
          </w:tcPr>
          <w:p w14:paraId="2392CB00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4942023A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05" w:type="dxa"/>
            <w:noWrap w:val="0"/>
            <w:vAlign w:val="top"/>
          </w:tcPr>
          <w:p w14:paraId="123E5FE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13:50–14;30</w:t>
            </w:r>
          </w:p>
        </w:tc>
        <w:tc>
          <w:tcPr>
            <w:tcW w:w="2270" w:type="dxa"/>
            <w:noWrap w:val="0"/>
            <w:vAlign w:val="top"/>
          </w:tcPr>
          <w:p w14:paraId="04ADDFE9">
            <w:pPr>
              <w:jc w:val="center"/>
            </w:pPr>
            <w:r>
              <w:rPr>
                <w:sz w:val="22"/>
                <w:szCs w:val="22"/>
              </w:rPr>
              <w:t>14:25 – 15:05</w:t>
            </w:r>
          </w:p>
        </w:tc>
        <w:tc>
          <w:tcPr>
            <w:tcW w:w="1763" w:type="dxa"/>
            <w:noWrap w:val="0"/>
            <w:vAlign w:val="top"/>
          </w:tcPr>
          <w:p w14:paraId="6616031B">
            <w:pPr>
              <w:jc w:val="center"/>
            </w:pPr>
            <w:r>
              <w:rPr>
                <w:sz w:val="22"/>
                <w:szCs w:val="22"/>
              </w:rPr>
              <w:t>14:25 – 15:05</w:t>
            </w:r>
          </w:p>
        </w:tc>
        <w:tc>
          <w:tcPr>
            <w:tcW w:w="1762" w:type="dxa"/>
            <w:noWrap w:val="0"/>
            <w:vAlign w:val="top"/>
          </w:tcPr>
          <w:p w14:paraId="4E98E47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 минут</w:t>
            </w:r>
          </w:p>
        </w:tc>
      </w:tr>
    </w:tbl>
    <w:p w14:paraId="2CE89243">
      <w:pPr>
        <w:contextualSpacing/>
        <w:jc w:val="center"/>
        <w:rPr>
          <w:b/>
          <w:sz w:val="22"/>
          <w:szCs w:val="22"/>
        </w:rPr>
      </w:pPr>
    </w:p>
    <w:p w14:paraId="0E6DF944">
      <w:pPr>
        <w:jc w:val="both"/>
        <w:rPr>
          <w:b/>
          <w:sz w:val="22"/>
          <w:szCs w:val="22"/>
        </w:rPr>
      </w:pPr>
    </w:p>
    <w:p w14:paraId="008A907B">
      <w:pPr>
        <w:contextualSpacing/>
        <w:jc w:val="center"/>
        <w:rPr>
          <w:rFonts w:hint="default"/>
          <w:lang w:val="ru-RU"/>
        </w:rPr>
      </w:pPr>
      <w:r>
        <w:rPr>
          <w:b/>
          <w:sz w:val="22"/>
          <w:szCs w:val="22"/>
        </w:rPr>
        <w:t>Филиал МАОУ «Аромашевская СОШ им.В.Д.Кармацкого» Русаковская СО</w:t>
      </w:r>
      <w:r>
        <w:rPr>
          <w:b/>
          <w:sz w:val="22"/>
          <w:szCs w:val="22"/>
          <w:lang w:val="ru-RU"/>
        </w:rPr>
        <w:t>Ш</w:t>
      </w:r>
    </w:p>
    <w:tbl>
      <w:tblPr>
        <w:tblStyle w:val="3"/>
        <w:tblpPr w:leftFromText="180" w:rightFromText="180" w:vertAnchor="text" w:horzAnchor="page" w:tblpX="827" w:tblpY="490"/>
        <w:tblOverlap w:val="never"/>
        <w:tblW w:w="10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066"/>
        <w:gridCol w:w="2005"/>
        <w:gridCol w:w="2270"/>
        <w:gridCol w:w="1763"/>
        <w:gridCol w:w="1540"/>
      </w:tblGrid>
      <w:tr w14:paraId="283F9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vMerge w:val="restart"/>
            <w:noWrap w:val="0"/>
            <w:vAlign w:val="top"/>
          </w:tcPr>
          <w:p w14:paraId="0BCE0373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</w:t>
            </w:r>
          </w:p>
          <w:p w14:paraId="08F82E9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40B785F1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</w:t>
            </w:r>
            <w:r>
              <w:rPr>
                <w:b/>
                <w:sz w:val="22"/>
                <w:szCs w:val="22"/>
                <w:lang w:val="en-US"/>
              </w:rPr>
              <w:t>/</w:t>
            </w:r>
            <w:r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8104" w:type="dxa"/>
            <w:gridSpan w:val="4"/>
            <w:noWrap w:val="0"/>
            <w:vAlign w:val="center"/>
          </w:tcPr>
          <w:p w14:paraId="273B8976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урока</w:t>
            </w:r>
          </w:p>
        </w:tc>
        <w:tc>
          <w:tcPr>
            <w:tcW w:w="1540" w:type="dxa"/>
            <w:vMerge w:val="restart"/>
            <w:noWrap w:val="0"/>
            <w:vAlign w:val="center"/>
          </w:tcPr>
          <w:p w14:paraId="3C4621B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перемены</w:t>
            </w:r>
          </w:p>
        </w:tc>
      </w:tr>
      <w:tr w14:paraId="27981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851" w:type="dxa"/>
            <w:vMerge w:val="continue"/>
            <w:noWrap w:val="0"/>
            <w:vAlign w:val="top"/>
          </w:tcPr>
          <w:p w14:paraId="20177B7B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noWrap w:val="0"/>
            <w:vAlign w:val="center"/>
          </w:tcPr>
          <w:p w14:paraId="6EFC6D57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005" w:type="dxa"/>
            <w:noWrap w:val="0"/>
            <w:vAlign w:val="center"/>
          </w:tcPr>
          <w:p w14:paraId="66B4742D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Вторник- среда</w:t>
            </w:r>
          </w:p>
        </w:tc>
        <w:tc>
          <w:tcPr>
            <w:tcW w:w="2270" w:type="dxa"/>
            <w:noWrap w:val="0"/>
            <w:vAlign w:val="center"/>
          </w:tcPr>
          <w:p w14:paraId="75CC964C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63" w:type="dxa"/>
            <w:noWrap w:val="0"/>
            <w:vAlign w:val="center"/>
          </w:tcPr>
          <w:p w14:paraId="7230985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40" w:type="dxa"/>
            <w:vMerge w:val="continue"/>
            <w:noWrap w:val="0"/>
            <w:vAlign w:val="center"/>
          </w:tcPr>
          <w:p w14:paraId="7362B33E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  <w:tr w14:paraId="1B1F0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</w:trPr>
        <w:tc>
          <w:tcPr>
            <w:tcW w:w="851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235502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66" w:type="dxa"/>
            <w:tcBorders>
              <w:bottom w:val="single" w:color="auto" w:sz="4" w:space="0"/>
            </w:tcBorders>
            <w:noWrap w:val="0"/>
            <w:vAlign w:val="center"/>
          </w:tcPr>
          <w:p w14:paraId="34DD76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*Разговоры о важном</w:t>
            </w:r>
          </w:p>
          <w:p w14:paraId="08D53F98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8:30-9:10</w:t>
            </w:r>
          </w:p>
        </w:tc>
        <w:tc>
          <w:tcPr>
            <w:tcW w:w="2005" w:type="dxa"/>
            <w:tcBorders>
              <w:bottom w:val="single" w:color="auto" w:sz="4" w:space="0"/>
            </w:tcBorders>
            <w:noWrap w:val="0"/>
            <w:vAlign w:val="top"/>
          </w:tcPr>
          <w:p w14:paraId="314CC70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270" w:type="dxa"/>
            <w:tcBorders>
              <w:bottom w:val="single" w:color="auto" w:sz="4" w:space="0"/>
            </w:tcBorders>
            <w:noWrap w:val="0"/>
            <w:vAlign w:val="top"/>
          </w:tcPr>
          <w:p w14:paraId="6A9BDF3F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>Россия-мои горизонты</w:t>
            </w:r>
          </w:p>
          <w:p w14:paraId="4F86822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763" w:type="dxa"/>
            <w:tcBorders>
              <w:bottom w:val="single" w:color="auto" w:sz="4" w:space="0"/>
            </w:tcBorders>
            <w:noWrap w:val="0"/>
            <w:vAlign w:val="top"/>
          </w:tcPr>
          <w:p w14:paraId="5A98327A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*Функциональная грамотность</w:t>
            </w:r>
          </w:p>
          <w:p w14:paraId="0A2004ED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</w:p>
          <w:p w14:paraId="77175BE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08:30–0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55</w:t>
            </w:r>
          </w:p>
        </w:tc>
        <w:tc>
          <w:tcPr>
            <w:tcW w:w="15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6F84424B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14:paraId="73EC7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4972C6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66" w:type="dxa"/>
            <w:noWrap w:val="0"/>
            <w:vAlign w:val="top"/>
          </w:tcPr>
          <w:p w14:paraId="2AE41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005" w:type="dxa"/>
            <w:noWrap w:val="0"/>
            <w:vAlign w:val="top"/>
          </w:tcPr>
          <w:p w14:paraId="32F46E1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08:30-09.10</w:t>
            </w:r>
          </w:p>
        </w:tc>
        <w:tc>
          <w:tcPr>
            <w:tcW w:w="2270" w:type="dxa"/>
            <w:noWrap w:val="0"/>
            <w:vAlign w:val="top"/>
          </w:tcPr>
          <w:p w14:paraId="313BC483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763" w:type="dxa"/>
            <w:noWrap w:val="0"/>
            <w:vAlign w:val="top"/>
          </w:tcPr>
          <w:p w14:paraId="03B6AE0F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09: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>–</w:t>
            </w:r>
            <w:r>
              <w:rPr>
                <w:sz w:val="22"/>
                <w:szCs w:val="22"/>
              </w:rPr>
              <w:t>09</w:t>
            </w:r>
            <w:r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540" w:type="dxa"/>
            <w:noWrap w:val="0"/>
            <w:vAlign w:val="top"/>
          </w:tcPr>
          <w:p w14:paraId="2F981DF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минут</w:t>
            </w:r>
          </w:p>
        </w:tc>
      </w:tr>
      <w:tr w14:paraId="142B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577DC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66" w:type="dxa"/>
            <w:noWrap w:val="0"/>
            <w:vAlign w:val="top"/>
          </w:tcPr>
          <w:p w14:paraId="6AB79B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005" w:type="dxa"/>
            <w:noWrap w:val="0"/>
            <w:vAlign w:val="top"/>
          </w:tcPr>
          <w:p w14:paraId="51EDDB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09:20-10:00</w:t>
            </w:r>
          </w:p>
        </w:tc>
        <w:tc>
          <w:tcPr>
            <w:tcW w:w="2270" w:type="dxa"/>
            <w:noWrap w:val="0"/>
            <w:vAlign w:val="top"/>
          </w:tcPr>
          <w:p w14:paraId="4C2542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763" w:type="dxa"/>
            <w:noWrap w:val="0"/>
            <w:vAlign w:val="top"/>
          </w:tcPr>
          <w:p w14:paraId="0E8E2D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09:50-10:30</w:t>
            </w:r>
          </w:p>
        </w:tc>
        <w:tc>
          <w:tcPr>
            <w:tcW w:w="1540" w:type="dxa"/>
            <w:noWrap w:val="0"/>
            <w:vAlign w:val="top"/>
          </w:tcPr>
          <w:p w14:paraId="416B724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 xml:space="preserve">минут </w:t>
            </w:r>
          </w:p>
        </w:tc>
      </w:tr>
      <w:tr w14:paraId="1C0F0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59790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66" w:type="dxa"/>
            <w:noWrap w:val="0"/>
            <w:vAlign w:val="top"/>
          </w:tcPr>
          <w:p w14:paraId="2F5785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005" w:type="dxa"/>
            <w:noWrap w:val="0"/>
            <w:vAlign w:val="top"/>
          </w:tcPr>
          <w:p w14:paraId="34CC4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10:20-11:00</w:t>
            </w:r>
          </w:p>
        </w:tc>
        <w:tc>
          <w:tcPr>
            <w:tcW w:w="2270" w:type="dxa"/>
            <w:noWrap w:val="0"/>
            <w:vAlign w:val="top"/>
          </w:tcPr>
          <w:p w14:paraId="79A75A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763" w:type="dxa"/>
            <w:noWrap w:val="0"/>
            <w:vAlign w:val="top"/>
          </w:tcPr>
          <w:p w14:paraId="6DE14F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10:50-11:30</w:t>
            </w:r>
          </w:p>
        </w:tc>
        <w:tc>
          <w:tcPr>
            <w:tcW w:w="1540" w:type="dxa"/>
            <w:noWrap w:val="0"/>
            <w:vAlign w:val="top"/>
          </w:tcPr>
          <w:p w14:paraId="4D1E28F7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5A911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3B5A5B4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66" w:type="dxa"/>
            <w:noWrap w:val="0"/>
            <w:vAlign w:val="top"/>
          </w:tcPr>
          <w:p w14:paraId="0643651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005" w:type="dxa"/>
            <w:noWrap w:val="0"/>
            <w:vAlign w:val="top"/>
          </w:tcPr>
          <w:p w14:paraId="14656A5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11:20-12:00</w:t>
            </w:r>
          </w:p>
        </w:tc>
        <w:tc>
          <w:tcPr>
            <w:tcW w:w="2270" w:type="dxa"/>
            <w:noWrap w:val="0"/>
            <w:vAlign w:val="top"/>
          </w:tcPr>
          <w:p w14:paraId="4130F1A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763" w:type="dxa"/>
            <w:noWrap w:val="0"/>
            <w:vAlign w:val="top"/>
          </w:tcPr>
          <w:p w14:paraId="392611C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11:50-12:30</w:t>
            </w:r>
          </w:p>
        </w:tc>
        <w:tc>
          <w:tcPr>
            <w:tcW w:w="1540" w:type="dxa"/>
            <w:noWrap w:val="0"/>
            <w:vAlign w:val="top"/>
          </w:tcPr>
          <w:p w14:paraId="42F9F1C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 xml:space="preserve">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4FE8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2FB6316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66" w:type="dxa"/>
            <w:noWrap w:val="0"/>
            <w:vAlign w:val="top"/>
          </w:tcPr>
          <w:p w14:paraId="5655C87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005" w:type="dxa"/>
            <w:noWrap w:val="0"/>
            <w:vAlign w:val="top"/>
          </w:tcPr>
          <w:p w14:paraId="69D197B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12:10-12:50</w:t>
            </w:r>
          </w:p>
        </w:tc>
        <w:tc>
          <w:tcPr>
            <w:tcW w:w="2270" w:type="dxa"/>
            <w:noWrap w:val="0"/>
            <w:vAlign w:val="top"/>
          </w:tcPr>
          <w:p w14:paraId="1CDA7B0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763" w:type="dxa"/>
            <w:noWrap w:val="0"/>
            <w:vAlign w:val="top"/>
          </w:tcPr>
          <w:p w14:paraId="35A5A4EA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12:40-13:20</w:t>
            </w:r>
          </w:p>
        </w:tc>
        <w:tc>
          <w:tcPr>
            <w:tcW w:w="1540" w:type="dxa"/>
            <w:noWrap w:val="0"/>
            <w:vAlign w:val="top"/>
          </w:tcPr>
          <w:p w14:paraId="40D06E6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44336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7345EDA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66" w:type="dxa"/>
            <w:noWrap w:val="0"/>
            <w:vAlign w:val="top"/>
          </w:tcPr>
          <w:p w14:paraId="299F878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005" w:type="dxa"/>
            <w:noWrap w:val="0"/>
            <w:vAlign w:val="top"/>
          </w:tcPr>
          <w:p w14:paraId="70C1816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13:00-13:40</w:t>
            </w:r>
          </w:p>
        </w:tc>
        <w:tc>
          <w:tcPr>
            <w:tcW w:w="2270" w:type="dxa"/>
            <w:noWrap w:val="0"/>
            <w:vAlign w:val="top"/>
          </w:tcPr>
          <w:p w14:paraId="49C0386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763" w:type="dxa"/>
            <w:noWrap w:val="0"/>
            <w:vAlign w:val="top"/>
          </w:tcPr>
          <w:p w14:paraId="7507B2B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13:30-14:10</w:t>
            </w:r>
          </w:p>
        </w:tc>
        <w:tc>
          <w:tcPr>
            <w:tcW w:w="1540" w:type="dxa"/>
            <w:noWrap w:val="0"/>
            <w:vAlign w:val="top"/>
          </w:tcPr>
          <w:p w14:paraId="3057907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  <w:tr w14:paraId="740B4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top"/>
          </w:tcPr>
          <w:p w14:paraId="03A2C6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66" w:type="dxa"/>
            <w:noWrap w:val="0"/>
            <w:vAlign w:val="top"/>
          </w:tcPr>
          <w:p w14:paraId="3E6A7DD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14:40-15:20</w:t>
            </w:r>
          </w:p>
        </w:tc>
        <w:tc>
          <w:tcPr>
            <w:tcW w:w="2005" w:type="dxa"/>
            <w:noWrap w:val="0"/>
            <w:vAlign w:val="top"/>
          </w:tcPr>
          <w:p w14:paraId="6DFBB6E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13:50-14:30</w:t>
            </w:r>
          </w:p>
        </w:tc>
        <w:tc>
          <w:tcPr>
            <w:tcW w:w="2270" w:type="dxa"/>
            <w:noWrap w:val="0"/>
            <w:vAlign w:val="top"/>
          </w:tcPr>
          <w:p w14:paraId="630E69D8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763" w:type="dxa"/>
            <w:noWrap w:val="0"/>
            <w:vAlign w:val="top"/>
          </w:tcPr>
          <w:p w14:paraId="4F41BA06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14:20-15:00</w:t>
            </w:r>
          </w:p>
        </w:tc>
        <w:tc>
          <w:tcPr>
            <w:tcW w:w="1540" w:type="dxa"/>
            <w:noWrap w:val="0"/>
            <w:vAlign w:val="top"/>
          </w:tcPr>
          <w:p w14:paraId="4B05DECD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10 </w:t>
            </w:r>
            <w:r>
              <w:rPr>
                <w:sz w:val="22"/>
                <w:szCs w:val="22"/>
              </w:rPr>
              <w:t>минут</w:t>
            </w:r>
          </w:p>
        </w:tc>
      </w:tr>
    </w:tbl>
    <w:p w14:paraId="7CA87EC2">
      <w:pPr>
        <w:jc w:val="both"/>
        <w:rPr>
          <w:b/>
          <w:sz w:val="22"/>
          <w:szCs w:val="22"/>
        </w:rPr>
      </w:pPr>
    </w:p>
    <w:p w14:paraId="5DA16E24">
      <w:pPr>
        <w:jc w:val="both"/>
        <w:rPr>
          <w:b/>
          <w:sz w:val="22"/>
          <w:szCs w:val="22"/>
        </w:rPr>
      </w:pPr>
    </w:p>
    <w:p w14:paraId="6FEB33D9">
      <w:pPr>
        <w:jc w:val="both"/>
        <w:rPr>
          <w:b/>
          <w:sz w:val="22"/>
          <w:szCs w:val="22"/>
        </w:rPr>
      </w:pPr>
      <w:r>
        <w:rPr>
          <w:color w:val="auto"/>
          <w:sz w:val="20"/>
          <w:szCs w:val="20"/>
        </w:rPr>
        <w:t>*«Разговоры о важном»</w:t>
      </w:r>
      <w:r>
        <w:rPr>
          <w:rFonts w:hint="default"/>
          <w:color w:val="auto"/>
          <w:sz w:val="20"/>
          <w:szCs w:val="20"/>
          <w:lang w:val="ru-RU"/>
        </w:rPr>
        <w:t xml:space="preserve">, </w:t>
      </w:r>
      <w:r>
        <w:rPr>
          <w:color w:val="auto"/>
          <w:sz w:val="20"/>
          <w:szCs w:val="20"/>
        </w:rPr>
        <w:t>«</w:t>
      </w:r>
      <w:r>
        <w:rPr>
          <w:rFonts w:hint="default"/>
          <w:color w:val="auto"/>
          <w:sz w:val="20"/>
          <w:szCs w:val="20"/>
          <w:lang w:val="ru-RU"/>
        </w:rPr>
        <w:t>Россия - мои горизонты</w:t>
      </w:r>
      <w:r>
        <w:rPr>
          <w:color w:val="auto"/>
          <w:sz w:val="20"/>
          <w:szCs w:val="20"/>
        </w:rPr>
        <w:t>»</w:t>
      </w:r>
      <w:r>
        <w:rPr>
          <w:rFonts w:hint="default"/>
          <w:color w:val="auto"/>
          <w:sz w:val="20"/>
          <w:szCs w:val="20"/>
          <w:lang w:val="ru-RU"/>
        </w:rPr>
        <w:t xml:space="preserve">, </w:t>
      </w:r>
      <w:r>
        <w:rPr>
          <w:color w:val="auto"/>
          <w:sz w:val="20"/>
          <w:szCs w:val="20"/>
        </w:rPr>
        <w:t>«Функциональная грамотность» – внеурочные занятия (проводятся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 (п. 3.4.16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28).</w:t>
      </w:r>
    </w:p>
    <w:p w14:paraId="19198D72">
      <w:pPr>
        <w:contextualSpacing/>
        <w:jc w:val="both"/>
        <w:rPr>
          <w:b/>
          <w:sz w:val="22"/>
          <w:szCs w:val="22"/>
        </w:rPr>
      </w:pPr>
    </w:p>
    <w:p w14:paraId="7CF04665">
      <w:pPr>
        <w:contextualSpacing/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>6. Учебные сборы для юношей 10-го класса</w:t>
      </w:r>
      <w:r>
        <w:rPr>
          <w:rFonts w:hint="default" w:cs="Times New Roman"/>
          <w:b/>
          <w:sz w:val="22"/>
          <w:szCs w:val="22"/>
          <w:lang w:val="ru-RU"/>
        </w:rPr>
        <w:t xml:space="preserve"> </w:t>
      </w:r>
    </w:p>
    <w:p w14:paraId="739EBDC5">
      <w:pPr>
        <w:ind w:firstLine="708" w:firstLineChars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Продолжительность учебных сборов – 5 дней (35 часов). </w:t>
      </w:r>
    </w:p>
    <w:p w14:paraId="7F174660">
      <w:pPr>
        <w:contextualSpacing/>
        <w:rPr>
          <w:sz w:val="22"/>
          <w:szCs w:val="22"/>
        </w:rPr>
      </w:pPr>
      <w:r>
        <w:rPr>
          <w:sz w:val="22"/>
          <w:szCs w:val="22"/>
        </w:rPr>
        <w:t>Учебные сборы проводятся по срокам, установленным приказом администрации.</w:t>
      </w:r>
    </w:p>
    <w:p w14:paraId="67C33396">
      <w:pPr>
        <w:rPr>
          <w:rFonts w:ascii="Times New Roman" w:hAnsi="Times New Roman" w:eastAsia="Times New Roman" w:cs="Times New Roman"/>
          <w:b/>
        </w:rPr>
      </w:pPr>
    </w:p>
    <w:p w14:paraId="0C510725">
      <w:pPr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>7. Организация промежуточной аттестации</w:t>
      </w:r>
    </w:p>
    <w:p w14:paraId="44A829FE">
      <w:pPr>
        <w:contextualSpacing/>
        <w:jc w:val="both"/>
        <w:rPr>
          <w:rFonts w:ascii="Times New Roman" w:hAnsi="Times New Roman" w:eastAsia="Times New Roman" w:cs="Times New Roman"/>
          <w:b/>
          <w:sz w:val="22"/>
          <w:szCs w:val="22"/>
        </w:rPr>
      </w:pPr>
    </w:p>
    <w:p w14:paraId="3B3CBD15">
      <w:pPr>
        <w:ind w:firstLine="708" w:firstLineChars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Промежуточная аттестация проводится </w:t>
      </w:r>
      <w:r>
        <w:rPr>
          <w:sz w:val="22"/>
          <w:szCs w:val="22"/>
          <w:lang w:val="ru-RU"/>
        </w:rPr>
        <w:t>с</w:t>
      </w:r>
      <w:r>
        <w:rPr>
          <w:rFonts w:hint="default"/>
          <w:sz w:val="22"/>
          <w:szCs w:val="22"/>
          <w:lang w:val="ru-RU"/>
        </w:rPr>
        <w:t xml:space="preserve"> 19 апреля по 21 мая 2027 года</w:t>
      </w:r>
      <w:r>
        <w:rPr>
          <w:sz w:val="22"/>
          <w:szCs w:val="22"/>
        </w:rPr>
        <w:t xml:space="preserve"> без прекращения образовательной деятельности по предметам учебного плана.</w:t>
      </w:r>
    </w:p>
    <w:p w14:paraId="13942B65">
      <w:pPr>
        <w:rPr>
          <w:b/>
        </w:rPr>
      </w:pPr>
    </w:p>
    <w:p w14:paraId="179E23EE">
      <w:pPr>
        <w:rPr>
          <w:rFonts w:ascii="Times New Roman" w:hAnsi="Times New Roman" w:eastAsia="Times New Roman" w:cs="Times New Roman"/>
          <w:b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8. </w:t>
      </w:r>
      <w:r>
        <w:rPr>
          <w:rFonts w:hint="default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2"/>
          <w:szCs w:val="22"/>
        </w:rPr>
        <w:t>Режим работы ОО</w:t>
      </w:r>
    </w:p>
    <w:p w14:paraId="7F323BA2">
      <w:pPr>
        <w:rPr>
          <w:b/>
        </w:rPr>
      </w:pPr>
    </w:p>
    <w:p w14:paraId="30766069">
      <w:pPr>
        <w:ind w:firstLine="708" w:firstLineChars="0"/>
        <w:jc w:val="both"/>
        <w:rPr>
          <w:sz w:val="22"/>
          <w:szCs w:val="22"/>
        </w:rPr>
      </w:pPr>
      <w:r>
        <w:rPr>
          <w:sz w:val="22"/>
          <w:szCs w:val="22"/>
        </w:rPr>
        <w:t>Школы района открыты для доступа  в течение 5-ти дней с понедельника по пятницу, выходными днями являются  суббота и воскресенье. В праздничные дни школы района не работают. В каникулярные дни общий режим работы школы регламентируется приказом директора школы, в котором устанавливается особый график работы.</w:t>
      </w:r>
    </w:p>
    <w:p w14:paraId="18A3F696">
      <w:pPr>
        <w:rPr>
          <w:sz w:val="22"/>
          <w:szCs w:val="22"/>
        </w:rPr>
      </w:pPr>
    </w:p>
    <w:p w14:paraId="533D05CA">
      <w:pPr>
        <w:pStyle w:val="16"/>
        <w:autoSpaceDE w:val="0"/>
        <w:snapToGrid w:val="0"/>
        <w:ind w:left="0" w:leftChars="0" w:firstLine="0" w:firstLineChars="0"/>
        <w:jc w:val="left"/>
        <w:outlineLvl w:val="0"/>
        <w:rPr>
          <w:rFonts w:hint="default" w:ascii="Times New Roman" w:hAnsi="Times New Roman" w:cs="Times New Roman"/>
          <w:i/>
          <w:color w:val="auto"/>
          <w:sz w:val="20"/>
          <w:szCs w:val="20"/>
        </w:rPr>
      </w:pPr>
    </w:p>
    <w:p w14:paraId="0841FD48">
      <w:pPr>
        <w:pStyle w:val="16"/>
        <w:autoSpaceDE w:val="0"/>
        <w:snapToGrid w:val="0"/>
        <w:jc w:val="right"/>
        <w:outlineLvl w:val="0"/>
        <w:rPr>
          <w:rFonts w:hint="default" w:ascii="Times New Roman" w:hAnsi="Times New Roman" w:cs="Times New Roman"/>
          <w:i/>
          <w:color w:val="auto"/>
          <w:sz w:val="20"/>
          <w:szCs w:val="20"/>
        </w:rPr>
      </w:pPr>
    </w:p>
    <w:p w14:paraId="3798FE00">
      <w:pPr>
        <w:pStyle w:val="16"/>
        <w:autoSpaceDE w:val="0"/>
        <w:snapToGrid w:val="0"/>
        <w:jc w:val="right"/>
        <w:outlineLvl w:val="0"/>
        <w:rPr>
          <w:rFonts w:hint="default" w:ascii="Times New Roman" w:hAnsi="Times New Roman" w:cs="Times New Roman"/>
          <w:i/>
          <w:color w:val="auto"/>
          <w:sz w:val="20"/>
          <w:szCs w:val="20"/>
        </w:rPr>
      </w:pPr>
    </w:p>
    <w:p w14:paraId="771D9261">
      <w:pPr>
        <w:shd w:val="clear" w:color="auto" w:fill="FDFDFD"/>
        <w:wordWrap/>
        <w:jc w:val="both"/>
        <w:rPr>
          <w:rFonts w:hint="default"/>
          <w:color w:val="000000"/>
          <w:sz w:val="24"/>
          <w:szCs w:val="24"/>
          <w:lang w:val="ru-RU"/>
        </w:rPr>
      </w:pPr>
    </w:p>
    <w:sectPr>
      <w:pgSz w:w="11906" w:h="16838"/>
      <w:pgMar w:top="574" w:right="405" w:bottom="1134" w:left="86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E7F581"/>
    <w:multiLevelType w:val="singleLevel"/>
    <w:tmpl w:val="27E7F581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60A"/>
    <w:rsid w:val="000542E5"/>
    <w:rsid w:val="00057024"/>
    <w:rsid w:val="00061963"/>
    <w:rsid w:val="000643A7"/>
    <w:rsid w:val="0006700B"/>
    <w:rsid w:val="000902BD"/>
    <w:rsid w:val="000924AF"/>
    <w:rsid w:val="0009389F"/>
    <w:rsid w:val="00096A12"/>
    <w:rsid w:val="000E2486"/>
    <w:rsid w:val="00110CB6"/>
    <w:rsid w:val="0017486E"/>
    <w:rsid w:val="00187F95"/>
    <w:rsid w:val="001923AE"/>
    <w:rsid w:val="00195C15"/>
    <w:rsid w:val="001A3506"/>
    <w:rsid w:val="001B39B5"/>
    <w:rsid w:val="001C7176"/>
    <w:rsid w:val="001F4B08"/>
    <w:rsid w:val="002065BD"/>
    <w:rsid w:val="00214A3E"/>
    <w:rsid w:val="00216280"/>
    <w:rsid w:val="00224D97"/>
    <w:rsid w:val="0025056A"/>
    <w:rsid w:val="00256E4A"/>
    <w:rsid w:val="00273886"/>
    <w:rsid w:val="00273D0D"/>
    <w:rsid w:val="0028121D"/>
    <w:rsid w:val="00285706"/>
    <w:rsid w:val="00286E68"/>
    <w:rsid w:val="002C376B"/>
    <w:rsid w:val="002D3539"/>
    <w:rsid w:val="00317F33"/>
    <w:rsid w:val="003334BF"/>
    <w:rsid w:val="0038164C"/>
    <w:rsid w:val="00383278"/>
    <w:rsid w:val="00392F4C"/>
    <w:rsid w:val="00394EF8"/>
    <w:rsid w:val="003B2288"/>
    <w:rsid w:val="003C0EB9"/>
    <w:rsid w:val="003C1DFC"/>
    <w:rsid w:val="003C7EBB"/>
    <w:rsid w:val="003F11AE"/>
    <w:rsid w:val="004013D8"/>
    <w:rsid w:val="00420A2E"/>
    <w:rsid w:val="00431F1F"/>
    <w:rsid w:val="00440248"/>
    <w:rsid w:val="00486D59"/>
    <w:rsid w:val="00490EF7"/>
    <w:rsid w:val="004D261D"/>
    <w:rsid w:val="004E5328"/>
    <w:rsid w:val="0052638F"/>
    <w:rsid w:val="00554784"/>
    <w:rsid w:val="00590620"/>
    <w:rsid w:val="00597970"/>
    <w:rsid w:val="005A03D3"/>
    <w:rsid w:val="005A2E6A"/>
    <w:rsid w:val="005C59D0"/>
    <w:rsid w:val="005E1C66"/>
    <w:rsid w:val="005E3D2D"/>
    <w:rsid w:val="005F2856"/>
    <w:rsid w:val="00611F35"/>
    <w:rsid w:val="006222E6"/>
    <w:rsid w:val="006362A4"/>
    <w:rsid w:val="00674007"/>
    <w:rsid w:val="006A5D1A"/>
    <w:rsid w:val="006A6684"/>
    <w:rsid w:val="006F633B"/>
    <w:rsid w:val="00705361"/>
    <w:rsid w:val="00706E4B"/>
    <w:rsid w:val="007214B0"/>
    <w:rsid w:val="007865CF"/>
    <w:rsid w:val="007868E4"/>
    <w:rsid w:val="007958CE"/>
    <w:rsid w:val="00797F06"/>
    <w:rsid w:val="007A45A7"/>
    <w:rsid w:val="007B2C25"/>
    <w:rsid w:val="007B739B"/>
    <w:rsid w:val="008069E9"/>
    <w:rsid w:val="008320D1"/>
    <w:rsid w:val="008330EB"/>
    <w:rsid w:val="00863E53"/>
    <w:rsid w:val="00893A76"/>
    <w:rsid w:val="00896F28"/>
    <w:rsid w:val="008A42B9"/>
    <w:rsid w:val="008B7280"/>
    <w:rsid w:val="008C13B5"/>
    <w:rsid w:val="008E1E3F"/>
    <w:rsid w:val="00921451"/>
    <w:rsid w:val="00921A69"/>
    <w:rsid w:val="00933D62"/>
    <w:rsid w:val="00942FBD"/>
    <w:rsid w:val="0094525C"/>
    <w:rsid w:val="00952514"/>
    <w:rsid w:val="00961096"/>
    <w:rsid w:val="00966A4A"/>
    <w:rsid w:val="00967105"/>
    <w:rsid w:val="009F3475"/>
    <w:rsid w:val="009F360A"/>
    <w:rsid w:val="009F5F92"/>
    <w:rsid w:val="00A17715"/>
    <w:rsid w:val="00A32630"/>
    <w:rsid w:val="00A47731"/>
    <w:rsid w:val="00A75564"/>
    <w:rsid w:val="00A80B35"/>
    <w:rsid w:val="00AE4F2B"/>
    <w:rsid w:val="00B00698"/>
    <w:rsid w:val="00B1209E"/>
    <w:rsid w:val="00B269C9"/>
    <w:rsid w:val="00B55E24"/>
    <w:rsid w:val="00B621CB"/>
    <w:rsid w:val="00B646B4"/>
    <w:rsid w:val="00B6524B"/>
    <w:rsid w:val="00BA214C"/>
    <w:rsid w:val="00BA4EEC"/>
    <w:rsid w:val="00BC53C4"/>
    <w:rsid w:val="00BD6C7F"/>
    <w:rsid w:val="00BE5F2C"/>
    <w:rsid w:val="00BF4CEB"/>
    <w:rsid w:val="00BF5F90"/>
    <w:rsid w:val="00C13390"/>
    <w:rsid w:val="00C30A31"/>
    <w:rsid w:val="00C3567F"/>
    <w:rsid w:val="00C62AB2"/>
    <w:rsid w:val="00C652C7"/>
    <w:rsid w:val="00C91A92"/>
    <w:rsid w:val="00CA24C6"/>
    <w:rsid w:val="00CC00CF"/>
    <w:rsid w:val="00CD1D1B"/>
    <w:rsid w:val="00CD28C4"/>
    <w:rsid w:val="00CE0943"/>
    <w:rsid w:val="00CE7E68"/>
    <w:rsid w:val="00D257E5"/>
    <w:rsid w:val="00D5549C"/>
    <w:rsid w:val="00D62BD4"/>
    <w:rsid w:val="00D7109F"/>
    <w:rsid w:val="00D74169"/>
    <w:rsid w:val="00DA101F"/>
    <w:rsid w:val="00DB24BD"/>
    <w:rsid w:val="00DC7FA5"/>
    <w:rsid w:val="00DD114B"/>
    <w:rsid w:val="00E202D0"/>
    <w:rsid w:val="00E24403"/>
    <w:rsid w:val="00E27633"/>
    <w:rsid w:val="00E278A8"/>
    <w:rsid w:val="00E46DDA"/>
    <w:rsid w:val="00E677BA"/>
    <w:rsid w:val="00E85AAC"/>
    <w:rsid w:val="00E902E0"/>
    <w:rsid w:val="00EB01EF"/>
    <w:rsid w:val="00EF002B"/>
    <w:rsid w:val="00EF4666"/>
    <w:rsid w:val="00F04F99"/>
    <w:rsid w:val="00F061D8"/>
    <w:rsid w:val="00F116AF"/>
    <w:rsid w:val="00F67417"/>
    <w:rsid w:val="00F94CA5"/>
    <w:rsid w:val="00F96DC2"/>
    <w:rsid w:val="00F97032"/>
    <w:rsid w:val="00FA6D13"/>
    <w:rsid w:val="00FC4A90"/>
    <w:rsid w:val="00FE4F51"/>
    <w:rsid w:val="00FE72A3"/>
    <w:rsid w:val="00FF3DB1"/>
    <w:rsid w:val="00FF5852"/>
    <w:rsid w:val="00FF6074"/>
    <w:rsid w:val="00FF6415"/>
    <w:rsid w:val="03FA75BB"/>
    <w:rsid w:val="06927957"/>
    <w:rsid w:val="0EA55D13"/>
    <w:rsid w:val="18BB389F"/>
    <w:rsid w:val="1E8138EB"/>
    <w:rsid w:val="1EB159CE"/>
    <w:rsid w:val="208A6EB2"/>
    <w:rsid w:val="22EE0D5B"/>
    <w:rsid w:val="2A0E468C"/>
    <w:rsid w:val="2A652B1C"/>
    <w:rsid w:val="2D68295B"/>
    <w:rsid w:val="34072837"/>
    <w:rsid w:val="342B5426"/>
    <w:rsid w:val="35BF1FB9"/>
    <w:rsid w:val="3E6424F3"/>
    <w:rsid w:val="41570042"/>
    <w:rsid w:val="44016BCC"/>
    <w:rsid w:val="46D851CA"/>
    <w:rsid w:val="4BB67614"/>
    <w:rsid w:val="522C1B10"/>
    <w:rsid w:val="533139EC"/>
    <w:rsid w:val="535F7DAE"/>
    <w:rsid w:val="5B8A0FE9"/>
    <w:rsid w:val="63AB1A91"/>
    <w:rsid w:val="67D07FE2"/>
    <w:rsid w:val="71062FFD"/>
    <w:rsid w:val="75901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8">
    <w:name w:val="Style1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9">
    <w:name w:val="Style2"/>
    <w:basedOn w:val="1"/>
    <w:qFormat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0">
    <w:name w:val="Style3"/>
    <w:basedOn w:val="1"/>
    <w:qFormat/>
    <w:uiPriority w:val="99"/>
    <w:pPr>
      <w:widowControl w:val="0"/>
      <w:autoSpaceDE w:val="0"/>
      <w:autoSpaceDN w:val="0"/>
      <w:adjustRightInd w:val="0"/>
      <w:spacing w:line="235" w:lineRule="exact"/>
      <w:ind w:firstLine="235"/>
    </w:pPr>
    <w:rPr>
      <w:sz w:val="24"/>
      <w:szCs w:val="24"/>
    </w:rPr>
  </w:style>
  <w:style w:type="paragraph" w:customStyle="1" w:styleId="11">
    <w:name w:val="Style4"/>
    <w:basedOn w:val="1"/>
    <w:qFormat/>
    <w:uiPriority w:val="99"/>
    <w:pPr>
      <w:widowControl w:val="0"/>
      <w:autoSpaceDE w:val="0"/>
      <w:autoSpaceDN w:val="0"/>
      <w:adjustRightInd w:val="0"/>
      <w:spacing w:line="235" w:lineRule="exact"/>
      <w:ind w:firstLine="72"/>
    </w:pPr>
    <w:rPr>
      <w:sz w:val="24"/>
      <w:szCs w:val="24"/>
    </w:rPr>
  </w:style>
  <w:style w:type="paragraph" w:customStyle="1" w:styleId="12">
    <w:name w:val="Style5"/>
    <w:basedOn w:val="1"/>
    <w:qFormat/>
    <w:uiPriority w:val="99"/>
    <w:pPr>
      <w:widowControl w:val="0"/>
      <w:autoSpaceDE w:val="0"/>
      <w:autoSpaceDN w:val="0"/>
      <w:adjustRightInd w:val="0"/>
      <w:spacing w:line="235" w:lineRule="exact"/>
      <w:jc w:val="center"/>
    </w:pPr>
    <w:rPr>
      <w:sz w:val="24"/>
      <w:szCs w:val="24"/>
    </w:rPr>
  </w:style>
  <w:style w:type="paragraph" w:customStyle="1" w:styleId="13">
    <w:name w:val="Style6"/>
    <w:basedOn w:val="1"/>
    <w:qFormat/>
    <w:uiPriority w:val="99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  <w:style w:type="character" w:customStyle="1" w:styleId="14">
    <w:name w:val="Font Style11"/>
    <w:qFormat/>
    <w:uiPriority w:val="99"/>
    <w:rPr>
      <w:rFonts w:hint="default" w:ascii="Times New Roman" w:hAnsi="Times New Roman" w:cs="Times New Roman"/>
      <w:b/>
      <w:bCs/>
      <w:sz w:val="24"/>
      <w:szCs w:val="24"/>
    </w:rPr>
  </w:style>
  <w:style w:type="character" w:customStyle="1" w:styleId="15">
    <w:name w:val="Font Style12"/>
    <w:qFormat/>
    <w:uiPriority w:val="99"/>
    <w:rPr>
      <w:rFonts w:hint="default" w:ascii="Times New Roman" w:hAnsi="Times New Roman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F018-FC1F-40E4-BE28-8043324515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4915</Words>
  <Characters>29076</Characters>
  <Lines>9</Lines>
  <Paragraphs>2</Paragraphs>
  <TotalTime>2</TotalTime>
  <ScaleCrop>false</ScaleCrop>
  <LinksUpToDate>false</LinksUpToDate>
  <CharactersWithSpaces>32497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2023-11-16T09:10:00Z</dcterms:created>
  <dc:creator>admin</dc:creator>
  <cp:lastModifiedBy>Shool</cp:lastModifiedBy>
  <cp:lastPrinted>2026-08-18T07:44:00Z</cp:lastPrinted>
  <dcterms:modified xsi:type="dcterms:W3CDTF">2026-09-09T11:04:17Z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8D8411F84BAF44118DACCEB166F4F5B6_13</vt:lpwstr>
  </property>
  <property fmtid="{D5CDD505-2E9C-101B-9397-08002B2CF9AE}" pid="4" name="KSOTemplateDocerSaveRecord">
    <vt:lpwstr>eyJoZGlkIjoiZGViMjI4MDg2ZGYwZDJhYmEyNzM4NjdjYTM4NjVjOWMiLCJ1c2VySWQiOiI4NDI0OTA4Nzk5MzkifQ==</vt:lpwstr>
  </property>
</Properties>
</file>