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42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 об аттестации педагогических работников в 2026-2027 учебном году</w:t>
      </w:r>
    </w:p>
    <w:p w14:paraId="606F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E58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A481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CCC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BB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квалификационную категорию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«Педагог-методист»</w:t>
      </w:r>
    </w:p>
    <w:p w14:paraId="6E75A12D">
      <w:pPr>
        <w:spacing w:after="0" w:line="240" w:lineRule="auto"/>
        <w:jc w:val="center"/>
        <w:rPr>
          <w:rFonts w:ascii="Arial" w:hAnsi="Arial" w:cs="Arial"/>
          <w:u w:val="single"/>
        </w:rPr>
      </w:pP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873"/>
        <w:gridCol w:w="2430"/>
        <w:gridCol w:w="1537"/>
        <w:gridCol w:w="1825"/>
        <w:gridCol w:w="1736"/>
        <w:gridCol w:w="1495"/>
        <w:gridCol w:w="2269"/>
      </w:tblGrid>
      <w:tr w14:paraId="6FA0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23" w:type="dxa"/>
            <w:shd w:val="clear" w:color="auto" w:fill="auto"/>
            <w:noWrap/>
            <w:vAlign w:val="center"/>
          </w:tcPr>
          <w:p w14:paraId="42619F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shd w:val="clear" w:color="auto" w:fill="auto"/>
            <w:noWrap/>
            <w:vAlign w:val="center"/>
          </w:tcPr>
          <w:p w14:paraId="50C46E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5699F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3A5C9D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595944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763A4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Действующая категория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6899D5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269" w:type="dxa"/>
            <w:vAlign w:val="center"/>
          </w:tcPr>
          <w:p w14:paraId="1F2007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Специалисты, привлекаемые аттестационной комиссией для осуществления всестороннего анализа профессиональной деятельности педагогических работников </w:t>
            </w:r>
          </w:p>
        </w:tc>
      </w:tr>
      <w:tr w14:paraId="11A3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5B32F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2026</w:t>
            </w:r>
          </w:p>
        </w:tc>
      </w:tr>
      <w:tr w14:paraId="60E3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45EDF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3" w:type="dxa"/>
            <w:shd w:val="clear" w:color="auto" w:fill="auto"/>
            <w:noWrap/>
          </w:tcPr>
          <w:p w14:paraId="0F0EA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Канова Н.В.</w:t>
            </w:r>
          </w:p>
        </w:tc>
        <w:tc>
          <w:tcPr>
            <w:tcW w:w="2430" w:type="dxa"/>
            <w:shd w:val="clear" w:color="auto" w:fill="auto"/>
          </w:tcPr>
          <w:p w14:paraId="2C997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202B8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3DB74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6" w:type="dxa"/>
            <w:shd w:val="clear" w:color="auto" w:fill="auto"/>
            <w:noWrap/>
          </w:tcPr>
          <w:p w14:paraId="26A96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95" w:type="dxa"/>
            <w:shd w:val="clear" w:color="auto" w:fill="auto"/>
            <w:noWrap/>
          </w:tcPr>
          <w:p w14:paraId="48D7F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14:paraId="5FE235E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DCA01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97655">
      <w:pPr>
        <w:spacing w:after="0" w:line="240" w:lineRule="auto"/>
        <w:jc w:val="center"/>
        <w:rPr>
          <w:rFonts w:ascii="Arial" w:hAnsi="Arial" w:cs="Arial"/>
        </w:rPr>
      </w:pPr>
    </w:p>
    <w:p w14:paraId="7AB6A0B0">
      <w:pPr>
        <w:spacing w:after="0" w:line="240" w:lineRule="auto"/>
        <w:jc w:val="center"/>
        <w:rPr>
          <w:rFonts w:ascii="Arial" w:hAnsi="Arial" w:cs="Arial"/>
        </w:rPr>
      </w:pPr>
    </w:p>
    <w:p w14:paraId="7BF6C814">
      <w:pPr>
        <w:spacing w:after="0" w:line="240" w:lineRule="auto"/>
        <w:jc w:val="center"/>
        <w:rPr>
          <w:rFonts w:ascii="Arial" w:hAnsi="Arial" w:cs="Arial"/>
        </w:rPr>
      </w:pPr>
    </w:p>
    <w:p w14:paraId="0AA4A257">
      <w:pPr>
        <w:spacing w:after="0" w:line="240" w:lineRule="auto"/>
        <w:jc w:val="center"/>
        <w:rPr>
          <w:rFonts w:ascii="Arial" w:hAnsi="Arial" w:cs="Arial"/>
        </w:rPr>
      </w:pPr>
    </w:p>
    <w:p w14:paraId="486B5BD0">
      <w:pPr>
        <w:spacing w:after="0" w:line="240" w:lineRule="auto"/>
        <w:rPr>
          <w:rFonts w:ascii="Arial" w:hAnsi="Arial" w:cs="Arial"/>
        </w:rPr>
      </w:pPr>
    </w:p>
    <w:p w14:paraId="4B53408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6DEB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0A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высшую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квалификационную категорию</w:t>
      </w:r>
    </w:p>
    <w:p w14:paraId="0752A42C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873"/>
        <w:gridCol w:w="2430"/>
        <w:gridCol w:w="1537"/>
        <w:gridCol w:w="1825"/>
        <w:gridCol w:w="1736"/>
        <w:gridCol w:w="1495"/>
        <w:gridCol w:w="2269"/>
      </w:tblGrid>
      <w:tr w14:paraId="2E6F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23" w:type="dxa"/>
            <w:shd w:val="clear" w:color="auto" w:fill="auto"/>
            <w:noWrap/>
            <w:vAlign w:val="center"/>
          </w:tcPr>
          <w:p w14:paraId="5B2FC8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shd w:val="clear" w:color="auto" w:fill="auto"/>
            <w:noWrap/>
            <w:vAlign w:val="center"/>
          </w:tcPr>
          <w:p w14:paraId="576730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E2B0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225901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25" w:type="dxa"/>
            <w:shd w:val="clear" w:color="auto" w:fill="auto"/>
            <w:noWrap/>
            <w:vAlign w:val="center"/>
          </w:tcPr>
          <w:p w14:paraId="355F24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AAC09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Действующая категория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119AF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269" w:type="dxa"/>
            <w:vAlign w:val="center"/>
          </w:tcPr>
          <w:p w14:paraId="6F30F2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Специалисты, привлекаемые аттестационной комиссией для осуществления всестороннего анализа профессиональной деятельности педагогических работников </w:t>
            </w:r>
          </w:p>
        </w:tc>
      </w:tr>
      <w:tr w14:paraId="29FF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  <w:vAlign w:val="center"/>
          </w:tcPr>
          <w:p w14:paraId="5BE42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 2026</w:t>
            </w:r>
          </w:p>
        </w:tc>
      </w:tr>
      <w:tr w14:paraId="59EC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121AB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3" w:type="dxa"/>
            <w:shd w:val="clear" w:color="auto" w:fill="auto"/>
            <w:noWrap/>
          </w:tcPr>
          <w:p w14:paraId="2C4B6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И.А.</w:t>
            </w:r>
          </w:p>
        </w:tc>
        <w:tc>
          <w:tcPr>
            <w:tcW w:w="2430" w:type="dxa"/>
            <w:shd w:val="clear" w:color="auto" w:fill="auto"/>
          </w:tcPr>
          <w:p w14:paraId="0E770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479BB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25" w:type="dxa"/>
            <w:shd w:val="clear" w:color="auto" w:fill="auto"/>
            <w:noWrap/>
          </w:tcPr>
          <w:p w14:paraId="1E3CA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67404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686B5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14:paraId="49B0D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135C9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DF5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2.Сысунина Е.А., заместитель директора по УВР</w:t>
            </w:r>
          </w:p>
          <w:p w14:paraId="01A32C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46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2.Дёмина Е.А., методист (НОО)</w:t>
            </w:r>
          </w:p>
          <w:p w14:paraId="70A285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4C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2D5E8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2026</w:t>
            </w:r>
          </w:p>
        </w:tc>
      </w:tr>
      <w:tr w14:paraId="6F16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47147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3" w:type="dxa"/>
            <w:shd w:val="clear" w:color="auto" w:fill="auto"/>
            <w:noWrap/>
          </w:tcPr>
          <w:p w14:paraId="7027B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Петрина С.В.</w:t>
            </w:r>
          </w:p>
        </w:tc>
        <w:tc>
          <w:tcPr>
            <w:tcW w:w="2430" w:type="dxa"/>
            <w:shd w:val="clear" w:color="auto" w:fill="auto"/>
          </w:tcPr>
          <w:p w14:paraId="7B72B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МАОУ «Аромашевская СОШ им. В.Д. Кармацкого» детский сад «Сказка»</w:t>
            </w:r>
          </w:p>
        </w:tc>
        <w:tc>
          <w:tcPr>
            <w:tcW w:w="1537" w:type="dxa"/>
            <w:shd w:val="clear" w:color="auto" w:fill="auto"/>
            <w:noWrap/>
          </w:tcPr>
          <w:p w14:paraId="47156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25" w:type="dxa"/>
            <w:shd w:val="clear" w:color="auto" w:fill="auto"/>
            <w:noWrap/>
          </w:tcPr>
          <w:p w14:paraId="0EA3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1831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64066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14:paraId="4474D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F66E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2.Барабанщикова Е.М., заместитель директора по ДО</w:t>
            </w:r>
          </w:p>
          <w:p w14:paraId="5BC19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3.Лесина Л.Т., старший воспитатель</w:t>
            </w:r>
          </w:p>
        </w:tc>
      </w:tr>
      <w:tr w14:paraId="6D02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0DE1B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2026</w:t>
            </w:r>
          </w:p>
        </w:tc>
      </w:tr>
      <w:tr w14:paraId="5F2E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31EC2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3" w:type="dxa"/>
            <w:shd w:val="clear" w:color="auto" w:fill="auto"/>
            <w:noWrap/>
          </w:tcPr>
          <w:p w14:paraId="195CD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 О.В.</w:t>
            </w:r>
          </w:p>
        </w:tc>
        <w:tc>
          <w:tcPr>
            <w:tcW w:w="2430" w:type="dxa"/>
            <w:shd w:val="clear" w:color="auto" w:fill="auto"/>
          </w:tcPr>
          <w:p w14:paraId="4C7B1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445CC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1DD1A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6F300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37DAD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14:paraId="47C5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410D8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2.Савидова В.В., методист (СОО)</w:t>
            </w:r>
          </w:p>
          <w:p w14:paraId="569A29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3.Вдович С.А., учитель русского языка и литературы</w:t>
            </w:r>
          </w:p>
        </w:tc>
      </w:tr>
      <w:tr w14:paraId="4951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0DC9B4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3" w:type="dxa"/>
            <w:shd w:val="clear" w:color="auto" w:fill="auto"/>
            <w:noWrap/>
          </w:tcPr>
          <w:p w14:paraId="65FB6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Новак А.С.</w:t>
            </w:r>
          </w:p>
        </w:tc>
        <w:tc>
          <w:tcPr>
            <w:tcW w:w="2430" w:type="dxa"/>
            <w:shd w:val="clear" w:color="auto" w:fill="auto"/>
          </w:tcPr>
          <w:p w14:paraId="65610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4018C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124931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36" w:type="dxa"/>
            <w:shd w:val="clear" w:color="auto" w:fill="auto"/>
            <w:noWrap/>
          </w:tcPr>
          <w:p w14:paraId="624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4FC9B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14:paraId="0F55D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4C1FEB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2.Скипина С.Н., методист (ООО)</w:t>
            </w:r>
          </w:p>
          <w:p w14:paraId="2588F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3.Курмашев Н.Н., учитель физической культуры</w:t>
            </w:r>
          </w:p>
        </w:tc>
      </w:tr>
      <w:tr w14:paraId="1056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55B90A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2026</w:t>
            </w:r>
          </w:p>
        </w:tc>
      </w:tr>
      <w:tr w14:paraId="775D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12A7C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3" w:type="dxa"/>
            <w:shd w:val="clear" w:color="auto" w:fill="auto"/>
            <w:noWrap/>
          </w:tcPr>
          <w:p w14:paraId="125CA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Матюк М.Ю.</w:t>
            </w:r>
          </w:p>
        </w:tc>
        <w:tc>
          <w:tcPr>
            <w:tcW w:w="2430" w:type="dxa"/>
            <w:shd w:val="clear" w:color="auto" w:fill="auto"/>
          </w:tcPr>
          <w:p w14:paraId="61BAB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2D059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75360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159F4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95" w:type="dxa"/>
            <w:shd w:val="clear" w:color="auto" w:fill="auto"/>
            <w:noWrap/>
          </w:tcPr>
          <w:p w14:paraId="2265A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14:paraId="07B76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7A73D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2.Савидова В.В., методист (СОО)</w:t>
            </w:r>
          </w:p>
          <w:p w14:paraId="6E59B2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3.Вдович С.А., учитель русского языка и литературы</w:t>
            </w:r>
          </w:p>
        </w:tc>
      </w:tr>
      <w:tr w14:paraId="20AF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1923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3" w:type="dxa"/>
            <w:shd w:val="clear" w:color="auto" w:fill="auto"/>
            <w:noWrap/>
          </w:tcPr>
          <w:p w14:paraId="46523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Курмашева С.Р.</w:t>
            </w:r>
          </w:p>
        </w:tc>
        <w:tc>
          <w:tcPr>
            <w:tcW w:w="2430" w:type="dxa"/>
            <w:shd w:val="clear" w:color="auto" w:fill="auto"/>
          </w:tcPr>
          <w:p w14:paraId="7DB72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Новопетровская СОШ</w:t>
            </w:r>
          </w:p>
        </w:tc>
        <w:tc>
          <w:tcPr>
            <w:tcW w:w="1537" w:type="dxa"/>
            <w:shd w:val="clear" w:color="auto" w:fill="auto"/>
            <w:noWrap/>
          </w:tcPr>
          <w:p w14:paraId="4C20E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37918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36" w:type="dxa"/>
            <w:shd w:val="clear" w:color="auto" w:fill="auto"/>
            <w:noWrap/>
          </w:tcPr>
          <w:p w14:paraId="011B8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95" w:type="dxa"/>
            <w:shd w:val="clear" w:color="auto" w:fill="auto"/>
            <w:noWrap/>
          </w:tcPr>
          <w:p w14:paraId="0C08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14:paraId="089C84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72010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E4D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2.Наумчик О.А., заведующий филиалом</w:t>
            </w:r>
          </w:p>
          <w:p w14:paraId="41CD3A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226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3.Булатова С.И., учитель биологии</w:t>
            </w:r>
          </w:p>
          <w:p w14:paraId="1ACAD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6F0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6E44B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2027</w:t>
            </w:r>
          </w:p>
        </w:tc>
      </w:tr>
      <w:tr w14:paraId="3A9C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53BBD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73" w:type="dxa"/>
            <w:shd w:val="clear" w:color="auto" w:fill="auto"/>
            <w:noWrap/>
          </w:tcPr>
          <w:p w14:paraId="23008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Очилбоева Е.П.</w:t>
            </w:r>
          </w:p>
        </w:tc>
        <w:tc>
          <w:tcPr>
            <w:tcW w:w="2430" w:type="dxa"/>
            <w:shd w:val="clear" w:color="auto" w:fill="auto"/>
          </w:tcPr>
          <w:p w14:paraId="3D6AE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Юрминская СОШ</w:t>
            </w:r>
          </w:p>
        </w:tc>
        <w:tc>
          <w:tcPr>
            <w:tcW w:w="1537" w:type="dxa"/>
            <w:shd w:val="clear" w:color="auto" w:fill="auto"/>
            <w:noWrap/>
          </w:tcPr>
          <w:p w14:paraId="6FB23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2971C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36" w:type="dxa"/>
            <w:shd w:val="clear" w:color="auto" w:fill="auto"/>
            <w:noWrap/>
          </w:tcPr>
          <w:p w14:paraId="3520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95" w:type="dxa"/>
            <w:shd w:val="clear" w:color="auto" w:fill="auto"/>
            <w:noWrap/>
          </w:tcPr>
          <w:p w14:paraId="71A10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14:paraId="057F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41EAB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2.Булатова С.И., заведующий филиалом</w:t>
            </w:r>
          </w:p>
          <w:p w14:paraId="63AE5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3.Канова Н.В., учитель математики</w:t>
            </w:r>
          </w:p>
        </w:tc>
      </w:tr>
      <w:tr w14:paraId="40DAF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55797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2027</w:t>
            </w:r>
          </w:p>
        </w:tc>
      </w:tr>
      <w:tr w14:paraId="62D9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shd w:val="clear" w:color="auto" w:fill="auto"/>
            <w:noWrap/>
          </w:tcPr>
          <w:p w14:paraId="6DF204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73" w:type="dxa"/>
            <w:shd w:val="clear" w:color="auto" w:fill="auto"/>
            <w:noWrap/>
          </w:tcPr>
          <w:p w14:paraId="739F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Маматуллина О.А.</w:t>
            </w:r>
          </w:p>
        </w:tc>
        <w:tc>
          <w:tcPr>
            <w:tcW w:w="2430" w:type="dxa"/>
            <w:shd w:val="clear" w:color="auto" w:fill="auto"/>
          </w:tcPr>
          <w:p w14:paraId="4E79B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37" w:type="dxa"/>
            <w:shd w:val="clear" w:color="auto" w:fill="auto"/>
            <w:noWrap/>
          </w:tcPr>
          <w:p w14:paraId="41487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25" w:type="dxa"/>
            <w:shd w:val="clear" w:color="auto" w:fill="auto"/>
            <w:noWrap/>
          </w:tcPr>
          <w:p w14:paraId="07896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21210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95" w:type="dxa"/>
            <w:shd w:val="clear" w:color="auto" w:fill="auto"/>
            <w:noWrap/>
          </w:tcPr>
          <w:p w14:paraId="39A2C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14:paraId="7990E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12F4B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2.Дёмина Е.А., методист (НОО)</w:t>
            </w:r>
          </w:p>
          <w:p w14:paraId="5B89B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3.Ершова Л.М., учитель начальных классов</w:t>
            </w:r>
          </w:p>
        </w:tc>
      </w:tr>
    </w:tbl>
    <w:p w14:paraId="09790F4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060B8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7E6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878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B1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373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26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22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6E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первую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квалификационную категорию</w:t>
      </w:r>
    </w:p>
    <w:p w14:paraId="64886D9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901"/>
        <w:gridCol w:w="2401"/>
        <w:gridCol w:w="1514"/>
        <w:gridCol w:w="1888"/>
        <w:gridCol w:w="1736"/>
        <w:gridCol w:w="1463"/>
        <w:gridCol w:w="2269"/>
      </w:tblGrid>
      <w:tr w14:paraId="72C9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16" w:type="dxa"/>
            <w:shd w:val="clear" w:color="auto" w:fill="auto"/>
            <w:noWrap/>
            <w:vAlign w:val="center"/>
          </w:tcPr>
          <w:p w14:paraId="3B40C7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6209C9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9CC4C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B6BF0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88" w:type="dxa"/>
            <w:shd w:val="clear" w:color="auto" w:fill="auto"/>
            <w:noWrap/>
            <w:vAlign w:val="center"/>
          </w:tcPr>
          <w:p w14:paraId="1F844B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C96E9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Действующая категория</w:t>
            </w:r>
          </w:p>
        </w:tc>
        <w:tc>
          <w:tcPr>
            <w:tcW w:w="1463" w:type="dxa"/>
            <w:shd w:val="clear" w:color="auto" w:fill="auto"/>
            <w:noWrap/>
            <w:vAlign w:val="center"/>
          </w:tcPr>
          <w:p w14:paraId="3D2EF6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269" w:type="dxa"/>
            <w:vAlign w:val="center"/>
          </w:tcPr>
          <w:p w14:paraId="5A919F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Специалисты, привлекаемые аттестационной комиссией для осуществления всестороннего анализа профессиональной деятельности педагогических работников </w:t>
            </w:r>
          </w:p>
        </w:tc>
      </w:tr>
      <w:tr w14:paraId="26E0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087F70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2026</w:t>
            </w:r>
          </w:p>
        </w:tc>
      </w:tr>
      <w:tr w14:paraId="0334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A218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1" w:type="dxa"/>
            <w:shd w:val="clear" w:color="auto" w:fill="auto"/>
            <w:noWrap/>
          </w:tcPr>
          <w:p w14:paraId="4E11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Т.А.</w:t>
            </w:r>
          </w:p>
        </w:tc>
        <w:tc>
          <w:tcPr>
            <w:tcW w:w="2401" w:type="dxa"/>
            <w:shd w:val="clear" w:color="auto" w:fill="auto"/>
          </w:tcPr>
          <w:p w14:paraId="53968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1A631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344C7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1904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3A5D1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14:paraId="2A22D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73F0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2.Савидова В.В., методист (СОО)</w:t>
            </w:r>
          </w:p>
          <w:p w14:paraId="0D87D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3.Ковалева А.Г., учитель иностранного языка</w:t>
            </w:r>
          </w:p>
        </w:tc>
      </w:tr>
      <w:tr w14:paraId="0B32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10049B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2026</w:t>
            </w:r>
          </w:p>
        </w:tc>
      </w:tr>
      <w:tr w14:paraId="64E2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2D84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1" w:type="dxa"/>
            <w:shd w:val="clear" w:color="auto" w:fill="auto"/>
            <w:noWrap/>
          </w:tcPr>
          <w:p w14:paraId="67D60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Магжанова О.В.</w:t>
            </w:r>
          </w:p>
        </w:tc>
        <w:tc>
          <w:tcPr>
            <w:tcW w:w="2401" w:type="dxa"/>
            <w:shd w:val="clear" w:color="auto" w:fill="auto"/>
          </w:tcPr>
          <w:p w14:paraId="6DF62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5BF7B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278AF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5C8FC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63" w:type="dxa"/>
            <w:shd w:val="clear" w:color="auto" w:fill="auto"/>
            <w:noWrap/>
          </w:tcPr>
          <w:p w14:paraId="2AFD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14:paraId="001EB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13A1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2.Усачёва Л.А., методист (по работе с детьми с ОВЗ)</w:t>
            </w:r>
          </w:p>
          <w:p w14:paraId="59662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методист (НОО)</w:t>
            </w:r>
          </w:p>
        </w:tc>
      </w:tr>
      <w:tr w14:paraId="03AC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5C4D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1" w:type="dxa"/>
            <w:shd w:val="clear" w:color="auto" w:fill="auto"/>
            <w:noWrap/>
          </w:tcPr>
          <w:p w14:paraId="7C7E8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О.А.</w:t>
            </w:r>
          </w:p>
          <w:p w14:paraId="460A6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14:paraId="78285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6082B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3EA93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736" w:type="dxa"/>
            <w:shd w:val="clear" w:color="auto" w:fill="auto"/>
            <w:noWrap/>
          </w:tcPr>
          <w:p w14:paraId="64C66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63" w:type="dxa"/>
            <w:shd w:val="clear" w:color="auto" w:fill="auto"/>
            <w:noWrap/>
          </w:tcPr>
          <w:p w14:paraId="68C1B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14:paraId="2A193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F349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2.Усачёва Л.А., методист (по работе с детьми с ОВЗ)</w:t>
            </w:r>
          </w:p>
          <w:p w14:paraId="1D914F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методист (НОО)</w:t>
            </w:r>
          </w:p>
        </w:tc>
      </w:tr>
      <w:tr w14:paraId="190E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46101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2027</w:t>
            </w:r>
          </w:p>
        </w:tc>
      </w:tr>
      <w:tr w14:paraId="4751A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196D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1" w:type="dxa"/>
            <w:shd w:val="clear" w:color="auto" w:fill="auto"/>
            <w:noWrap/>
          </w:tcPr>
          <w:p w14:paraId="3EA04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Т.Н.</w:t>
            </w:r>
          </w:p>
        </w:tc>
        <w:tc>
          <w:tcPr>
            <w:tcW w:w="2401" w:type="dxa"/>
            <w:shd w:val="clear" w:color="auto" w:fill="auto"/>
          </w:tcPr>
          <w:p w14:paraId="5D17F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Малиновская ООШ</w:t>
            </w:r>
          </w:p>
        </w:tc>
        <w:tc>
          <w:tcPr>
            <w:tcW w:w="1514" w:type="dxa"/>
            <w:shd w:val="clear" w:color="auto" w:fill="auto"/>
            <w:noWrap/>
          </w:tcPr>
          <w:p w14:paraId="07D0B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67DAA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275E5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17451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</w:tcPr>
          <w:p w14:paraId="426FF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8059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2.Казанцева И.А., заведующий филиалом</w:t>
            </w:r>
          </w:p>
          <w:p w14:paraId="3EC268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методист (НОО)</w:t>
            </w:r>
          </w:p>
        </w:tc>
      </w:tr>
      <w:tr w14:paraId="0E51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42ABF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2027</w:t>
            </w:r>
          </w:p>
        </w:tc>
      </w:tr>
      <w:tr w14:paraId="559E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0C34C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1" w:type="dxa"/>
            <w:shd w:val="clear" w:color="auto" w:fill="auto"/>
            <w:noWrap/>
          </w:tcPr>
          <w:p w14:paraId="5FD95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И.А.</w:t>
            </w:r>
          </w:p>
        </w:tc>
        <w:tc>
          <w:tcPr>
            <w:tcW w:w="2401" w:type="dxa"/>
            <w:shd w:val="clear" w:color="auto" w:fill="auto"/>
          </w:tcPr>
          <w:p w14:paraId="5E51A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16D93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350C8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2281B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27DC1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14:paraId="49884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4174C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2.Дёмина Е.А., методист (НОО)</w:t>
            </w:r>
          </w:p>
          <w:p w14:paraId="1CEB0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3.Ершова Л.М., учитель начальных классов</w:t>
            </w:r>
          </w:p>
        </w:tc>
      </w:tr>
      <w:tr w14:paraId="3AAB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BA9A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1" w:type="dxa"/>
            <w:shd w:val="clear" w:color="auto" w:fill="auto"/>
            <w:noWrap/>
          </w:tcPr>
          <w:p w14:paraId="022E4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Трубина С.П.</w:t>
            </w:r>
          </w:p>
        </w:tc>
        <w:tc>
          <w:tcPr>
            <w:tcW w:w="2401" w:type="dxa"/>
            <w:shd w:val="clear" w:color="auto" w:fill="auto"/>
          </w:tcPr>
          <w:p w14:paraId="31F54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Юрминская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791A8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6B7FB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59C7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63" w:type="dxa"/>
            <w:shd w:val="clear" w:color="auto" w:fill="auto"/>
            <w:noWrap/>
          </w:tcPr>
          <w:p w14:paraId="015F3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</w:tcPr>
          <w:p w14:paraId="649BF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3EFF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2.Булатова С.И., заведующий филиалом</w:t>
            </w:r>
          </w:p>
          <w:p w14:paraId="4A14C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методист (НОО)</w:t>
            </w:r>
          </w:p>
          <w:p w14:paraId="6B35C3A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6259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0B5A8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2027</w:t>
            </w:r>
          </w:p>
        </w:tc>
      </w:tr>
      <w:tr w14:paraId="2DDA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25FB74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1" w:type="dxa"/>
            <w:shd w:val="clear" w:color="auto" w:fill="auto"/>
            <w:noWrap/>
          </w:tcPr>
          <w:p w14:paraId="4006C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Волковицкая Ж.С.</w:t>
            </w:r>
          </w:p>
        </w:tc>
        <w:tc>
          <w:tcPr>
            <w:tcW w:w="2401" w:type="dxa"/>
            <w:shd w:val="clear" w:color="auto" w:fill="auto"/>
          </w:tcPr>
          <w:p w14:paraId="6E860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5B0B5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4A4AF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6CD8F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63" w:type="dxa"/>
            <w:shd w:val="clear" w:color="auto" w:fill="auto"/>
            <w:noWrap/>
          </w:tcPr>
          <w:p w14:paraId="566CE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14:paraId="3A45E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78F68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2.Дёмина Е.А., методист (НОО)</w:t>
            </w:r>
          </w:p>
          <w:p w14:paraId="6B07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3.Ершова Л.М., учитель начальных классов</w:t>
            </w:r>
          </w:p>
          <w:p w14:paraId="13921877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A5C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53FA5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1" w:type="dxa"/>
            <w:shd w:val="clear" w:color="auto" w:fill="auto"/>
            <w:noWrap/>
          </w:tcPr>
          <w:p w14:paraId="3E13F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 А.А.</w:t>
            </w:r>
          </w:p>
        </w:tc>
        <w:tc>
          <w:tcPr>
            <w:tcW w:w="2401" w:type="dxa"/>
            <w:shd w:val="clear" w:color="auto" w:fill="auto"/>
          </w:tcPr>
          <w:p w14:paraId="1FCEE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514" w:type="dxa"/>
            <w:shd w:val="clear" w:color="auto" w:fill="auto"/>
            <w:noWrap/>
          </w:tcPr>
          <w:p w14:paraId="159D9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5E1B1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36" w:type="dxa"/>
            <w:shd w:val="clear" w:color="auto" w:fill="auto"/>
            <w:noWrap/>
          </w:tcPr>
          <w:p w14:paraId="5DCCA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55F4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14:paraId="5AE58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0EBA8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2.Скипина С.Н., методист (ООО)</w:t>
            </w:r>
          </w:p>
          <w:p w14:paraId="1585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3.Анкушева Л.Н., учитель труда (технологии)</w:t>
            </w:r>
          </w:p>
        </w:tc>
      </w:tr>
      <w:tr w14:paraId="4EA2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46B57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01" w:type="dxa"/>
            <w:shd w:val="clear" w:color="auto" w:fill="auto"/>
            <w:noWrap/>
          </w:tcPr>
          <w:p w14:paraId="6A15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Е.Д.</w:t>
            </w:r>
          </w:p>
        </w:tc>
        <w:tc>
          <w:tcPr>
            <w:tcW w:w="2401" w:type="dxa"/>
            <w:shd w:val="clear" w:color="auto" w:fill="auto"/>
          </w:tcPr>
          <w:p w14:paraId="34A98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Русаковская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65811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48704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736" w:type="dxa"/>
            <w:shd w:val="clear" w:color="auto" w:fill="auto"/>
            <w:noWrap/>
          </w:tcPr>
          <w:p w14:paraId="5CB8B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09A09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14:paraId="7DB74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44C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2.Кислякова Т.В., заведующий филиалом</w:t>
            </w:r>
          </w:p>
          <w:p w14:paraId="369BA5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3.Савидова В.В., учитель русского языка и литературы</w:t>
            </w:r>
          </w:p>
        </w:tc>
      </w:tr>
      <w:tr w14:paraId="4050D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BCFE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01" w:type="dxa"/>
            <w:shd w:val="clear" w:color="auto" w:fill="auto"/>
            <w:noWrap/>
          </w:tcPr>
          <w:p w14:paraId="56090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Лежнева И.В.</w:t>
            </w:r>
          </w:p>
        </w:tc>
        <w:tc>
          <w:tcPr>
            <w:tcW w:w="2401" w:type="dxa"/>
            <w:shd w:val="clear" w:color="auto" w:fill="auto"/>
          </w:tcPr>
          <w:p w14:paraId="7A939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Юрминская СОШ</w:t>
            </w:r>
          </w:p>
        </w:tc>
        <w:tc>
          <w:tcPr>
            <w:tcW w:w="1514" w:type="dxa"/>
            <w:shd w:val="clear" w:color="auto" w:fill="auto"/>
            <w:noWrap/>
          </w:tcPr>
          <w:p w14:paraId="50A63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  <w:shd w:val="clear" w:color="auto" w:fill="auto"/>
            <w:noWrap/>
          </w:tcPr>
          <w:p w14:paraId="704B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736" w:type="dxa"/>
            <w:shd w:val="clear" w:color="auto" w:fill="auto"/>
            <w:noWrap/>
          </w:tcPr>
          <w:p w14:paraId="269CA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4683C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</w:tcPr>
          <w:p w14:paraId="70D62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519C8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2.Булатова С.И., заведующий филиалом</w:t>
            </w:r>
          </w:p>
          <w:p w14:paraId="2D445E7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3.Савидова В.В., учитель русского языка и литературы</w:t>
            </w:r>
          </w:p>
        </w:tc>
      </w:tr>
      <w:tr w14:paraId="2684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76A8C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01" w:type="dxa"/>
            <w:shd w:val="clear" w:color="auto" w:fill="auto"/>
            <w:noWrap/>
          </w:tcPr>
          <w:p w14:paraId="5197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Сезева Е.Ю.</w:t>
            </w:r>
          </w:p>
        </w:tc>
        <w:tc>
          <w:tcPr>
            <w:tcW w:w="2401" w:type="dxa"/>
            <w:shd w:val="clear" w:color="auto" w:fill="auto"/>
          </w:tcPr>
          <w:p w14:paraId="75D6A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МАОУ «Аромашевская СОШ им. В.Д. Кармацкого» детский сад «Сказка»</w:t>
            </w:r>
          </w:p>
        </w:tc>
        <w:tc>
          <w:tcPr>
            <w:tcW w:w="1514" w:type="dxa"/>
            <w:shd w:val="clear" w:color="auto" w:fill="auto"/>
            <w:noWrap/>
          </w:tcPr>
          <w:p w14:paraId="617CF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02821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7EA00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63" w:type="dxa"/>
            <w:shd w:val="clear" w:color="auto" w:fill="auto"/>
            <w:noWrap/>
          </w:tcPr>
          <w:p w14:paraId="3A455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14:paraId="4E56D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2E2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2.Барабанщикова Е.М., заместитель директора по ДО</w:t>
            </w:r>
          </w:p>
          <w:p w14:paraId="60419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3.Лесина Л.Т., старший воспитатель</w:t>
            </w:r>
          </w:p>
        </w:tc>
      </w:tr>
      <w:tr w14:paraId="62BC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3A9BB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2027</w:t>
            </w:r>
          </w:p>
        </w:tc>
      </w:tr>
      <w:tr w14:paraId="6F92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shd w:val="clear" w:color="auto" w:fill="auto"/>
            <w:noWrap/>
          </w:tcPr>
          <w:p w14:paraId="2BA12C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01" w:type="dxa"/>
            <w:shd w:val="clear" w:color="auto" w:fill="auto"/>
            <w:noWrap/>
          </w:tcPr>
          <w:p w14:paraId="2A0BE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Кармацких А.С.</w:t>
            </w:r>
          </w:p>
        </w:tc>
        <w:tc>
          <w:tcPr>
            <w:tcW w:w="2401" w:type="dxa"/>
            <w:shd w:val="clear" w:color="auto" w:fill="auto"/>
          </w:tcPr>
          <w:p w14:paraId="3D9FB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Слободчиковская ООШ</w:t>
            </w:r>
          </w:p>
        </w:tc>
        <w:tc>
          <w:tcPr>
            <w:tcW w:w="1514" w:type="dxa"/>
            <w:shd w:val="clear" w:color="auto" w:fill="auto"/>
            <w:noWrap/>
          </w:tcPr>
          <w:p w14:paraId="4DB73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88" w:type="dxa"/>
            <w:shd w:val="clear" w:color="auto" w:fill="auto"/>
            <w:noWrap/>
          </w:tcPr>
          <w:p w14:paraId="38804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36" w:type="dxa"/>
            <w:shd w:val="clear" w:color="auto" w:fill="auto"/>
            <w:noWrap/>
          </w:tcPr>
          <w:p w14:paraId="5852A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63" w:type="dxa"/>
            <w:shd w:val="clear" w:color="auto" w:fill="auto"/>
            <w:noWrap/>
          </w:tcPr>
          <w:p w14:paraId="1571F5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14:paraId="1525D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1.Марчихина В.В., методист образования</w:t>
            </w:r>
          </w:p>
          <w:p w14:paraId="5134C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2.Анкушева Л.Н., заведующий филиалом</w:t>
            </w:r>
          </w:p>
          <w:p w14:paraId="2D65E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3.Дёмина Е.А., методист (НОО)</w:t>
            </w:r>
          </w:p>
        </w:tc>
      </w:tr>
    </w:tbl>
    <w:p w14:paraId="04941ED7">
      <w:pPr>
        <w:rPr>
          <w:rFonts w:ascii="Times New Roman" w:hAnsi="Times New Roman" w:cs="Times New Roman"/>
          <w:b/>
          <w:sz w:val="24"/>
          <w:szCs w:val="24"/>
        </w:rPr>
      </w:pPr>
    </w:p>
    <w:p w14:paraId="3599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Списки педагогов на аттестацию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соответствие занимаемой должности</w:t>
      </w:r>
    </w:p>
    <w:tbl>
      <w:tblPr>
        <w:tblStyle w:val="3"/>
        <w:tblW w:w="13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937"/>
        <w:gridCol w:w="2121"/>
        <w:gridCol w:w="1621"/>
        <w:gridCol w:w="1985"/>
        <w:gridCol w:w="1736"/>
        <w:gridCol w:w="1548"/>
        <w:gridCol w:w="2198"/>
      </w:tblGrid>
      <w:tr w14:paraId="75B2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642" w:type="dxa"/>
            <w:shd w:val="clear" w:color="auto" w:fill="auto"/>
            <w:noWrap/>
            <w:vAlign w:val="center"/>
          </w:tcPr>
          <w:p w14:paraId="7AD0AE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6DCFF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0C97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6B29B1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50F99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264EE2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Действующая категория</w:t>
            </w:r>
          </w:p>
        </w:tc>
        <w:tc>
          <w:tcPr>
            <w:tcW w:w="1548" w:type="dxa"/>
            <w:shd w:val="clear" w:color="auto" w:fill="auto"/>
            <w:noWrap/>
            <w:vAlign w:val="center"/>
          </w:tcPr>
          <w:p w14:paraId="1C4B7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198" w:type="dxa"/>
            <w:vAlign w:val="center"/>
          </w:tcPr>
          <w:p w14:paraId="3662A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Ф.И.О. ответственного за подготовку представления</w:t>
            </w:r>
          </w:p>
        </w:tc>
      </w:tr>
      <w:tr w14:paraId="4401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  <w:vAlign w:val="center"/>
          </w:tcPr>
          <w:p w14:paraId="5D827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2026</w:t>
            </w:r>
          </w:p>
        </w:tc>
      </w:tr>
      <w:tr w14:paraId="66B3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58EA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7" w:type="dxa"/>
            <w:shd w:val="clear" w:color="auto" w:fill="auto"/>
            <w:noWrap/>
          </w:tcPr>
          <w:p w14:paraId="034C8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Очилбоева Е.П.</w:t>
            </w:r>
          </w:p>
        </w:tc>
        <w:tc>
          <w:tcPr>
            <w:tcW w:w="2121" w:type="dxa"/>
            <w:shd w:val="clear" w:color="auto" w:fill="auto"/>
          </w:tcPr>
          <w:p w14:paraId="3229A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Юрминская СОШ</w:t>
            </w:r>
          </w:p>
        </w:tc>
        <w:tc>
          <w:tcPr>
            <w:tcW w:w="1621" w:type="dxa"/>
            <w:shd w:val="clear" w:color="auto" w:fill="auto"/>
            <w:noWrap/>
          </w:tcPr>
          <w:p w14:paraId="47D2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shd w:val="clear" w:color="auto" w:fill="auto"/>
            <w:noWrap/>
          </w:tcPr>
          <w:p w14:paraId="4F535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1D11A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3D7F0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8" w:type="dxa"/>
          </w:tcPr>
          <w:p w14:paraId="7914FC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С.И., заведующий филиалом</w:t>
            </w:r>
          </w:p>
          <w:p w14:paraId="1B659F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33A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D2A2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37" w:type="dxa"/>
            <w:shd w:val="clear" w:color="auto" w:fill="auto"/>
            <w:noWrap/>
          </w:tcPr>
          <w:p w14:paraId="69013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О.А.</w:t>
            </w:r>
          </w:p>
        </w:tc>
        <w:tc>
          <w:tcPr>
            <w:tcW w:w="2121" w:type="dxa"/>
            <w:shd w:val="clear" w:color="auto" w:fill="auto"/>
          </w:tcPr>
          <w:p w14:paraId="54829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Юрминская СОШ</w:t>
            </w:r>
          </w:p>
        </w:tc>
        <w:tc>
          <w:tcPr>
            <w:tcW w:w="1621" w:type="dxa"/>
            <w:shd w:val="clear" w:color="auto" w:fill="auto"/>
            <w:noWrap/>
          </w:tcPr>
          <w:p w14:paraId="2765B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5" w:type="dxa"/>
            <w:shd w:val="clear" w:color="auto" w:fill="auto"/>
            <w:noWrap/>
          </w:tcPr>
          <w:p w14:paraId="14972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1A2EF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8" w:type="dxa"/>
            <w:shd w:val="clear" w:color="auto" w:fill="auto"/>
            <w:noWrap/>
          </w:tcPr>
          <w:p w14:paraId="40128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14:paraId="2507E8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С.И., заведующий филиалом</w:t>
            </w:r>
          </w:p>
          <w:p w14:paraId="2F7AF1F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F3B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66C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37" w:type="dxa"/>
            <w:shd w:val="clear" w:color="auto" w:fill="auto"/>
            <w:noWrap/>
          </w:tcPr>
          <w:p w14:paraId="36008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 Д.А.</w:t>
            </w:r>
          </w:p>
        </w:tc>
        <w:tc>
          <w:tcPr>
            <w:tcW w:w="2121" w:type="dxa"/>
            <w:shd w:val="clear" w:color="auto" w:fill="auto"/>
          </w:tcPr>
          <w:p w14:paraId="4396F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Слободчиковская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6C176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985" w:type="dxa"/>
            <w:shd w:val="clear" w:color="auto" w:fill="auto"/>
            <w:noWrap/>
          </w:tcPr>
          <w:p w14:paraId="555CF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36" w:type="dxa"/>
            <w:shd w:val="clear" w:color="auto" w:fill="auto"/>
            <w:noWrap/>
          </w:tcPr>
          <w:p w14:paraId="2416D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8" w:type="dxa"/>
            <w:shd w:val="clear" w:color="auto" w:fill="auto"/>
            <w:noWrap/>
          </w:tcPr>
          <w:p w14:paraId="2B919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14:paraId="0F591F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Анкушева Л.Н., заведующий филиалом</w:t>
            </w:r>
          </w:p>
          <w:p w14:paraId="2EAE269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C8F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863A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37" w:type="dxa"/>
            <w:shd w:val="clear" w:color="auto" w:fill="auto"/>
            <w:noWrap/>
          </w:tcPr>
          <w:p w14:paraId="20700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О.К.</w:t>
            </w:r>
          </w:p>
        </w:tc>
        <w:tc>
          <w:tcPr>
            <w:tcW w:w="2121" w:type="dxa"/>
            <w:shd w:val="clear" w:color="auto" w:fill="auto"/>
          </w:tcPr>
          <w:p w14:paraId="4BAAC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Слободчиковская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7170E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5" w:type="dxa"/>
            <w:shd w:val="clear" w:color="auto" w:fill="auto"/>
            <w:noWrap/>
          </w:tcPr>
          <w:p w14:paraId="52994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4DF9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7D8F2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98" w:type="dxa"/>
          </w:tcPr>
          <w:p w14:paraId="693785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Анкушева Л.Н., заведующий филиалом</w:t>
            </w:r>
          </w:p>
          <w:p w14:paraId="46A9954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3AF7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4B13B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37" w:type="dxa"/>
            <w:shd w:val="clear" w:color="auto" w:fill="auto"/>
            <w:noWrap/>
          </w:tcPr>
          <w:p w14:paraId="2257F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Матаева Л.Г.</w:t>
            </w:r>
          </w:p>
        </w:tc>
        <w:tc>
          <w:tcPr>
            <w:tcW w:w="2121" w:type="dxa"/>
            <w:shd w:val="clear" w:color="auto" w:fill="auto"/>
          </w:tcPr>
          <w:p w14:paraId="3C340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Малиновская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02A03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  <w:shd w:val="clear" w:color="auto" w:fill="auto"/>
            <w:noWrap/>
          </w:tcPr>
          <w:p w14:paraId="570D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36" w:type="dxa"/>
            <w:shd w:val="clear" w:color="auto" w:fill="auto"/>
            <w:noWrap/>
          </w:tcPr>
          <w:p w14:paraId="6C64F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1F2A6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8" w:type="dxa"/>
          </w:tcPr>
          <w:p w14:paraId="557C3F3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И.А., заведующий филиалом</w:t>
            </w:r>
          </w:p>
          <w:p w14:paraId="21674189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F00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497DB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37" w:type="dxa"/>
            <w:shd w:val="clear" w:color="auto" w:fill="auto"/>
            <w:noWrap/>
          </w:tcPr>
          <w:p w14:paraId="17D96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Вагапова Э.Р.</w:t>
            </w:r>
          </w:p>
        </w:tc>
        <w:tc>
          <w:tcPr>
            <w:tcW w:w="2121" w:type="dxa"/>
            <w:shd w:val="clear" w:color="auto" w:fill="auto"/>
          </w:tcPr>
          <w:p w14:paraId="111F1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Новопетровская СОШ</w:t>
            </w:r>
          </w:p>
        </w:tc>
        <w:tc>
          <w:tcPr>
            <w:tcW w:w="1621" w:type="dxa"/>
            <w:shd w:val="clear" w:color="auto" w:fill="auto"/>
            <w:noWrap/>
          </w:tcPr>
          <w:p w14:paraId="68EA7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5" w:type="dxa"/>
            <w:shd w:val="clear" w:color="auto" w:fill="auto"/>
            <w:noWrap/>
          </w:tcPr>
          <w:p w14:paraId="34A252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2B7BD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1A990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14:paraId="727732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Наумчик О.А., заведующий филиалом</w:t>
            </w:r>
          </w:p>
          <w:p w14:paraId="38F35AE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5E51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11193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37" w:type="dxa"/>
            <w:shd w:val="clear" w:color="auto" w:fill="auto"/>
            <w:noWrap/>
          </w:tcPr>
          <w:p w14:paraId="39174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О.А.</w:t>
            </w:r>
          </w:p>
        </w:tc>
        <w:tc>
          <w:tcPr>
            <w:tcW w:w="2121" w:type="dxa"/>
            <w:shd w:val="clear" w:color="auto" w:fill="auto"/>
          </w:tcPr>
          <w:p w14:paraId="489CE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621" w:type="dxa"/>
            <w:shd w:val="clear" w:color="auto" w:fill="auto"/>
            <w:noWrap/>
          </w:tcPr>
          <w:p w14:paraId="13EB2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  <w:shd w:val="clear" w:color="auto" w:fill="auto"/>
            <w:noWrap/>
          </w:tcPr>
          <w:p w14:paraId="70B7D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483D4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153B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14:paraId="05D9B9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Усачёва Л.А., методист (по работе с детьми с ОВЗ)</w:t>
            </w:r>
          </w:p>
        </w:tc>
      </w:tr>
      <w:tr w14:paraId="2D20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C56A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37" w:type="dxa"/>
            <w:shd w:val="clear" w:color="auto" w:fill="auto"/>
            <w:noWrap/>
          </w:tcPr>
          <w:p w14:paraId="0CBA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Ахмадиева Н.Н.</w:t>
            </w:r>
          </w:p>
        </w:tc>
        <w:tc>
          <w:tcPr>
            <w:tcW w:w="2121" w:type="dxa"/>
            <w:shd w:val="clear" w:color="auto" w:fill="auto"/>
          </w:tcPr>
          <w:p w14:paraId="1C5E5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Новоаптулинская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17F0A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shd w:val="clear" w:color="auto" w:fill="auto"/>
            <w:noWrap/>
          </w:tcPr>
          <w:p w14:paraId="7D3C3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6C961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1771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98" w:type="dxa"/>
          </w:tcPr>
          <w:p w14:paraId="2C26FD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Назырова Г.Р., заведующий филиалом</w:t>
            </w:r>
          </w:p>
          <w:p w14:paraId="2C1E00C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2759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7436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37" w:type="dxa"/>
            <w:shd w:val="clear" w:color="auto" w:fill="auto"/>
            <w:noWrap/>
          </w:tcPr>
          <w:p w14:paraId="6B7FF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Москвина С.В.</w:t>
            </w:r>
          </w:p>
        </w:tc>
        <w:tc>
          <w:tcPr>
            <w:tcW w:w="2121" w:type="dxa"/>
            <w:shd w:val="clear" w:color="auto" w:fill="auto"/>
          </w:tcPr>
          <w:p w14:paraId="3587D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621" w:type="dxa"/>
            <w:shd w:val="clear" w:color="auto" w:fill="auto"/>
            <w:noWrap/>
          </w:tcPr>
          <w:p w14:paraId="0DD7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5" w:type="dxa"/>
            <w:shd w:val="clear" w:color="auto" w:fill="auto"/>
            <w:noWrap/>
          </w:tcPr>
          <w:p w14:paraId="48F1B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6A15F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1E3ED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8" w:type="dxa"/>
          </w:tcPr>
          <w:p w14:paraId="6C772F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Усачёва Л.А., методист (по работе с детьми с ОВЗ)</w:t>
            </w:r>
          </w:p>
        </w:tc>
      </w:tr>
      <w:tr w14:paraId="0C9A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88" w:type="dxa"/>
            <w:gridSpan w:val="8"/>
            <w:shd w:val="clear" w:color="auto" w:fill="auto"/>
            <w:noWrap/>
          </w:tcPr>
          <w:p w14:paraId="2A458A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2026</w:t>
            </w:r>
          </w:p>
        </w:tc>
      </w:tr>
      <w:tr w14:paraId="68B70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6E00A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37" w:type="dxa"/>
            <w:shd w:val="clear" w:color="auto" w:fill="auto"/>
            <w:noWrap/>
          </w:tcPr>
          <w:p w14:paraId="604D5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Абуталипова Н.А.</w:t>
            </w:r>
          </w:p>
        </w:tc>
        <w:tc>
          <w:tcPr>
            <w:tcW w:w="2121" w:type="dxa"/>
            <w:shd w:val="clear" w:color="auto" w:fill="auto"/>
          </w:tcPr>
          <w:p w14:paraId="6F8F6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Малиновская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1FA12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shd w:val="clear" w:color="auto" w:fill="auto"/>
            <w:noWrap/>
          </w:tcPr>
          <w:p w14:paraId="40619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28F02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8" w:type="dxa"/>
            <w:shd w:val="clear" w:color="auto" w:fill="auto"/>
            <w:noWrap/>
          </w:tcPr>
          <w:p w14:paraId="30F72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98" w:type="dxa"/>
          </w:tcPr>
          <w:p w14:paraId="3B4CD0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И.А., заведующий филиалом</w:t>
            </w:r>
          </w:p>
          <w:p w14:paraId="5C6A988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A4D1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0BC3A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37" w:type="dxa"/>
            <w:shd w:val="clear" w:color="auto" w:fill="auto"/>
            <w:noWrap/>
          </w:tcPr>
          <w:p w14:paraId="20D19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Матаева Л.А.</w:t>
            </w:r>
          </w:p>
        </w:tc>
        <w:tc>
          <w:tcPr>
            <w:tcW w:w="2121" w:type="dxa"/>
            <w:shd w:val="clear" w:color="auto" w:fill="auto"/>
          </w:tcPr>
          <w:p w14:paraId="31825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Малиновская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48FBE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5" w:type="dxa"/>
            <w:shd w:val="clear" w:color="auto" w:fill="auto"/>
            <w:noWrap/>
          </w:tcPr>
          <w:p w14:paraId="2F3E3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0537A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8" w:type="dxa"/>
            <w:shd w:val="clear" w:color="auto" w:fill="auto"/>
            <w:noWrap/>
          </w:tcPr>
          <w:p w14:paraId="5112F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98" w:type="dxa"/>
          </w:tcPr>
          <w:p w14:paraId="0F3D42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И.А., заведующий филиалом</w:t>
            </w:r>
          </w:p>
          <w:p w14:paraId="6E7FAF25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EAA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5E572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37" w:type="dxa"/>
            <w:shd w:val="clear" w:color="auto" w:fill="auto"/>
            <w:noWrap/>
          </w:tcPr>
          <w:p w14:paraId="0EA48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Репина В.К.</w:t>
            </w:r>
          </w:p>
        </w:tc>
        <w:tc>
          <w:tcPr>
            <w:tcW w:w="2121" w:type="dxa"/>
            <w:shd w:val="clear" w:color="auto" w:fill="auto"/>
          </w:tcPr>
          <w:p w14:paraId="6EE31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МАОУ «Аромашевская СОШ им. В.Д. Кармацкого» Слободчиковская ООШ</w:t>
            </w:r>
          </w:p>
        </w:tc>
        <w:tc>
          <w:tcPr>
            <w:tcW w:w="1621" w:type="dxa"/>
            <w:shd w:val="clear" w:color="auto" w:fill="auto"/>
            <w:noWrap/>
          </w:tcPr>
          <w:p w14:paraId="1C9E3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85" w:type="dxa"/>
            <w:shd w:val="clear" w:color="auto" w:fill="auto"/>
            <w:noWrap/>
          </w:tcPr>
          <w:p w14:paraId="3E0C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178A2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735F3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14:paraId="432AAF5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Анкушева Л.Н., заведующий филиалом</w:t>
            </w:r>
          </w:p>
          <w:p w14:paraId="01863B4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1B70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dxa"/>
            <w:shd w:val="clear" w:color="auto" w:fill="auto"/>
            <w:noWrap/>
          </w:tcPr>
          <w:p w14:paraId="24FAD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37" w:type="dxa"/>
            <w:shd w:val="clear" w:color="auto" w:fill="auto"/>
            <w:noWrap/>
          </w:tcPr>
          <w:p w14:paraId="52C48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Дудич Л.М.</w:t>
            </w:r>
          </w:p>
        </w:tc>
        <w:tc>
          <w:tcPr>
            <w:tcW w:w="2121" w:type="dxa"/>
            <w:shd w:val="clear" w:color="auto" w:fill="auto"/>
          </w:tcPr>
          <w:p w14:paraId="62B9D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«Аромашевская СОШ им. В.Д. Кармацкого»</w:t>
            </w:r>
          </w:p>
        </w:tc>
        <w:tc>
          <w:tcPr>
            <w:tcW w:w="1621" w:type="dxa"/>
            <w:shd w:val="clear" w:color="auto" w:fill="auto"/>
            <w:noWrap/>
          </w:tcPr>
          <w:p w14:paraId="77BF8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985" w:type="dxa"/>
            <w:shd w:val="clear" w:color="auto" w:fill="auto"/>
            <w:noWrap/>
          </w:tcPr>
          <w:p w14:paraId="1978E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14:paraId="7F6F4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548" w:type="dxa"/>
            <w:shd w:val="clear" w:color="auto" w:fill="auto"/>
            <w:noWrap/>
          </w:tcPr>
          <w:p w14:paraId="202DA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98" w:type="dxa"/>
          </w:tcPr>
          <w:p w14:paraId="1F867F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И.А., старший методист</w:t>
            </w:r>
          </w:p>
        </w:tc>
      </w:tr>
    </w:tbl>
    <w:p w14:paraId="1A41A028">
      <w:pPr>
        <w:spacing w:after="0" w:line="240" w:lineRule="auto"/>
        <w:jc w:val="center"/>
        <w:rPr>
          <w:rFonts w:ascii="Arial" w:hAnsi="Arial" w:cs="Arial"/>
        </w:rPr>
      </w:pPr>
    </w:p>
    <w:sectPr>
      <w:pgSz w:w="15840" w:h="12240" w:orient="landscape"/>
      <w:pgMar w:top="1701" w:right="1134" w:bottom="1803" w:left="1134" w:header="720" w:footer="720" w:gutter="0"/>
      <w:cols w:space="708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gutterAtTop/>
  <w:documentProtection w:enforcement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89"/>
    <w:rsid w:val="00000747"/>
    <w:rsid w:val="00001BF1"/>
    <w:rsid w:val="00002D2D"/>
    <w:rsid w:val="00002EB9"/>
    <w:rsid w:val="00003193"/>
    <w:rsid w:val="00003AD8"/>
    <w:rsid w:val="00004115"/>
    <w:rsid w:val="00006BE4"/>
    <w:rsid w:val="00007773"/>
    <w:rsid w:val="0001179F"/>
    <w:rsid w:val="00013786"/>
    <w:rsid w:val="00013AEF"/>
    <w:rsid w:val="000203FB"/>
    <w:rsid w:val="0002328F"/>
    <w:rsid w:val="00027C4B"/>
    <w:rsid w:val="000306FE"/>
    <w:rsid w:val="00030965"/>
    <w:rsid w:val="0003119A"/>
    <w:rsid w:val="000327A4"/>
    <w:rsid w:val="000347D9"/>
    <w:rsid w:val="00034BF0"/>
    <w:rsid w:val="00035373"/>
    <w:rsid w:val="00040D64"/>
    <w:rsid w:val="00043702"/>
    <w:rsid w:val="00073755"/>
    <w:rsid w:val="000750AC"/>
    <w:rsid w:val="00082CCB"/>
    <w:rsid w:val="000918D9"/>
    <w:rsid w:val="00091D5F"/>
    <w:rsid w:val="00093196"/>
    <w:rsid w:val="00094863"/>
    <w:rsid w:val="00096B50"/>
    <w:rsid w:val="000A4E5E"/>
    <w:rsid w:val="000C1062"/>
    <w:rsid w:val="000C5854"/>
    <w:rsid w:val="000C6324"/>
    <w:rsid w:val="000C7901"/>
    <w:rsid w:val="000D15E0"/>
    <w:rsid w:val="000D51B5"/>
    <w:rsid w:val="000D6E48"/>
    <w:rsid w:val="000E1554"/>
    <w:rsid w:val="000F0687"/>
    <w:rsid w:val="000F1F12"/>
    <w:rsid w:val="000F28E8"/>
    <w:rsid w:val="0010276F"/>
    <w:rsid w:val="00104BFA"/>
    <w:rsid w:val="00107EB4"/>
    <w:rsid w:val="001117BA"/>
    <w:rsid w:val="0011215F"/>
    <w:rsid w:val="00117348"/>
    <w:rsid w:val="001205C5"/>
    <w:rsid w:val="001276B7"/>
    <w:rsid w:val="00135487"/>
    <w:rsid w:val="00143DAC"/>
    <w:rsid w:val="0014679D"/>
    <w:rsid w:val="001514B4"/>
    <w:rsid w:val="00151887"/>
    <w:rsid w:val="0015206B"/>
    <w:rsid w:val="00160599"/>
    <w:rsid w:val="0016164C"/>
    <w:rsid w:val="001640BB"/>
    <w:rsid w:val="00165AF4"/>
    <w:rsid w:val="001660B6"/>
    <w:rsid w:val="00170C98"/>
    <w:rsid w:val="00171AEA"/>
    <w:rsid w:val="001745E0"/>
    <w:rsid w:val="00177442"/>
    <w:rsid w:val="00185780"/>
    <w:rsid w:val="001909B9"/>
    <w:rsid w:val="00191582"/>
    <w:rsid w:val="00193E47"/>
    <w:rsid w:val="001A11D5"/>
    <w:rsid w:val="001A1A69"/>
    <w:rsid w:val="001A1F93"/>
    <w:rsid w:val="001A396A"/>
    <w:rsid w:val="001A7E22"/>
    <w:rsid w:val="001B2DE9"/>
    <w:rsid w:val="001B75C3"/>
    <w:rsid w:val="001C45C6"/>
    <w:rsid w:val="001C5090"/>
    <w:rsid w:val="001D33B8"/>
    <w:rsid w:val="001D3415"/>
    <w:rsid w:val="001E348A"/>
    <w:rsid w:val="001E3A00"/>
    <w:rsid w:val="001E5E70"/>
    <w:rsid w:val="001F2E76"/>
    <w:rsid w:val="001F5C15"/>
    <w:rsid w:val="001F6AFE"/>
    <w:rsid w:val="00212F2B"/>
    <w:rsid w:val="00213627"/>
    <w:rsid w:val="002144E5"/>
    <w:rsid w:val="00222ECC"/>
    <w:rsid w:val="00224F63"/>
    <w:rsid w:val="002350FD"/>
    <w:rsid w:val="00235ED7"/>
    <w:rsid w:val="00236408"/>
    <w:rsid w:val="00243CBD"/>
    <w:rsid w:val="00251F1D"/>
    <w:rsid w:val="0025527E"/>
    <w:rsid w:val="00255578"/>
    <w:rsid w:val="00263622"/>
    <w:rsid w:val="00264A01"/>
    <w:rsid w:val="002664E8"/>
    <w:rsid w:val="00275B2F"/>
    <w:rsid w:val="00286970"/>
    <w:rsid w:val="002948F5"/>
    <w:rsid w:val="00295328"/>
    <w:rsid w:val="00297A97"/>
    <w:rsid w:val="00297E80"/>
    <w:rsid w:val="002A1E15"/>
    <w:rsid w:val="002A3635"/>
    <w:rsid w:val="002A3DC8"/>
    <w:rsid w:val="002A66BA"/>
    <w:rsid w:val="002B3129"/>
    <w:rsid w:val="002B36ED"/>
    <w:rsid w:val="002B56AE"/>
    <w:rsid w:val="002C0C6A"/>
    <w:rsid w:val="002D0438"/>
    <w:rsid w:val="002D3774"/>
    <w:rsid w:val="002D4244"/>
    <w:rsid w:val="002D4F54"/>
    <w:rsid w:val="002D66BD"/>
    <w:rsid w:val="002E3E3E"/>
    <w:rsid w:val="002E7762"/>
    <w:rsid w:val="003000A8"/>
    <w:rsid w:val="00317ECE"/>
    <w:rsid w:val="00321DBC"/>
    <w:rsid w:val="00326585"/>
    <w:rsid w:val="00335C54"/>
    <w:rsid w:val="003441EB"/>
    <w:rsid w:val="00361748"/>
    <w:rsid w:val="00367CED"/>
    <w:rsid w:val="00381BDD"/>
    <w:rsid w:val="003829A5"/>
    <w:rsid w:val="003A4474"/>
    <w:rsid w:val="003B13C3"/>
    <w:rsid w:val="003B4B6F"/>
    <w:rsid w:val="003C0B03"/>
    <w:rsid w:val="003C2228"/>
    <w:rsid w:val="003C426D"/>
    <w:rsid w:val="003C4F66"/>
    <w:rsid w:val="003D0D61"/>
    <w:rsid w:val="003D79B8"/>
    <w:rsid w:val="003E7C35"/>
    <w:rsid w:val="0040265C"/>
    <w:rsid w:val="00405B2E"/>
    <w:rsid w:val="00410005"/>
    <w:rsid w:val="00410DCC"/>
    <w:rsid w:val="00426DA4"/>
    <w:rsid w:val="0042725F"/>
    <w:rsid w:val="00430734"/>
    <w:rsid w:val="004336FA"/>
    <w:rsid w:val="00433905"/>
    <w:rsid w:val="00433B84"/>
    <w:rsid w:val="0043671E"/>
    <w:rsid w:val="00462069"/>
    <w:rsid w:val="00463E2B"/>
    <w:rsid w:val="00464788"/>
    <w:rsid w:val="004649AB"/>
    <w:rsid w:val="004655F0"/>
    <w:rsid w:val="00467398"/>
    <w:rsid w:val="004748FF"/>
    <w:rsid w:val="00475058"/>
    <w:rsid w:val="0048590C"/>
    <w:rsid w:val="00491D9B"/>
    <w:rsid w:val="00496F17"/>
    <w:rsid w:val="004974FB"/>
    <w:rsid w:val="004A1888"/>
    <w:rsid w:val="004A4FDA"/>
    <w:rsid w:val="004A5958"/>
    <w:rsid w:val="004B77B8"/>
    <w:rsid w:val="004D1589"/>
    <w:rsid w:val="004E2A05"/>
    <w:rsid w:val="004F3F66"/>
    <w:rsid w:val="00504B58"/>
    <w:rsid w:val="0050770B"/>
    <w:rsid w:val="00507C92"/>
    <w:rsid w:val="00512545"/>
    <w:rsid w:val="005145B7"/>
    <w:rsid w:val="00523488"/>
    <w:rsid w:val="00525F9A"/>
    <w:rsid w:val="005271ED"/>
    <w:rsid w:val="00530EEB"/>
    <w:rsid w:val="00532779"/>
    <w:rsid w:val="00534805"/>
    <w:rsid w:val="00535319"/>
    <w:rsid w:val="00537C0F"/>
    <w:rsid w:val="00544E7C"/>
    <w:rsid w:val="005457B2"/>
    <w:rsid w:val="0055356B"/>
    <w:rsid w:val="00555F38"/>
    <w:rsid w:val="0055651E"/>
    <w:rsid w:val="005619CD"/>
    <w:rsid w:val="00564765"/>
    <w:rsid w:val="00565C2A"/>
    <w:rsid w:val="005674CB"/>
    <w:rsid w:val="00577AA6"/>
    <w:rsid w:val="00582975"/>
    <w:rsid w:val="00596D32"/>
    <w:rsid w:val="005A2119"/>
    <w:rsid w:val="005A5591"/>
    <w:rsid w:val="005A7990"/>
    <w:rsid w:val="005B314D"/>
    <w:rsid w:val="005B36B7"/>
    <w:rsid w:val="005B5B12"/>
    <w:rsid w:val="005C1E83"/>
    <w:rsid w:val="005C67CE"/>
    <w:rsid w:val="005D5988"/>
    <w:rsid w:val="005D714F"/>
    <w:rsid w:val="005E1DBA"/>
    <w:rsid w:val="005E2A6B"/>
    <w:rsid w:val="005E45F8"/>
    <w:rsid w:val="005E5736"/>
    <w:rsid w:val="005E5BC9"/>
    <w:rsid w:val="005F5140"/>
    <w:rsid w:val="005F6B2F"/>
    <w:rsid w:val="00602AB1"/>
    <w:rsid w:val="00602B3E"/>
    <w:rsid w:val="00603102"/>
    <w:rsid w:val="00604A65"/>
    <w:rsid w:val="00604C21"/>
    <w:rsid w:val="006102AC"/>
    <w:rsid w:val="00610BD7"/>
    <w:rsid w:val="00611C53"/>
    <w:rsid w:val="006134C0"/>
    <w:rsid w:val="00613D2A"/>
    <w:rsid w:val="006142D8"/>
    <w:rsid w:val="00623F3A"/>
    <w:rsid w:val="006240C4"/>
    <w:rsid w:val="00631765"/>
    <w:rsid w:val="006322B4"/>
    <w:rsid w:val="0063282F"/>
    <w:rsid w:val="006343C9"/>
    <w:rsid w:val="00641EFB"/>
    <w:rsid w:val="00655408"/>
    <w:rsid w:val="00662960"/>
    <w:rsid w:val="00665906"/>
    <w:rsid w:val="00666D8B"/>
    <w:rsid w:val="006725CB"/>
    <w:rsid w:val="006747D3"/>
    <w:rsid w:val="00680CB7"/>
    <w:rsid w:val="00682905"/>
    <w:rsid w:val="00682934"/>
    <w:rsid w:val="00685426"/>
    <w:rsid w:val="006915D3"/>
    <w:rsid w:val="00694DAA"/>
    <w:rsid w:val="00696D02"/>
    <w:rsid w:val="0069723D"/>
    <w:rsid w:val="006A5371"/>
    <w:rsid w:val="006A57D1"/>
    <w:rsid w:val="006B0A95"/>
    <w:rsid w:val="006B150C"/>
    <w:rsid w:val="006B4D79"/>
    <w:rsid w:val="006C6E3A"/>
    <w:rsid w:val="006D3414"/>
    <w:rsid w:val="006D5645"/>
    <w:rsid w:val="006D70F0"/>
    <w:rsid w:val="006E32A0"/>
    <w:rsid w:val="006E3EB1"/>
    <w:rsid w:val="006E4DA6"/>
    <w:rsid w:val="006E5543"/>
    <w:rsid w:val="006E7FC8"/>
    <w:rsid w:val="006F5708"/>
    <w:rsid w:val="006F67F2"/>
    <w:rsid w:val="006F6C59"/>
    <w:rsid w:val="0070283B"/>
    <w:rsid w:val="00704734"/>
    <w:rsid w:val="00707356"/>
    <w:rsid w:val="007144E6"/>
    <w:rsid w:val="00720FE7"/>
    <w:rsid w:val="0072242D"/>
    <w:rsid w:val="007418A9"/>
    <w:rsid w:val="00743A33"/>
    <w:rsid w:val="007453C0"/>
    <w:rsid w:val="0075279A"/>
    <w:rsid w:val="00753E7C"/>
    <w:rsid w:val="0075608E"/>
    <w:rsid w:val="00775125"/>
    <w:rsid w:val="00782F2B"/>
    <w:rsid w:val="0078545E"/>
    <w:rsid w:val="00785BC1"/>
    <w:rsid w:val="007870D0"/>
    <w:rsid w:val="00790C1C"/>
    <w:rsid w:val="00790FD0"/>
    <w:rsid w:val="00793CF3"/>
    <w:rsid w:val="007A05F9"/>
    <w:rsid w:val="007A544F"/>
    <w:rsid w:val="007B2FD5"/>
    <w:rsid w:val="007B7EBB"/>
    <w:rsid w:val="007C7EC8"/>
    <w:rsid w:val="007D2350"/>
    <w:rsid w:val="007D68B1"/>
    <w:rsid w:val="007E2C62"/>
    <w:rsid w:val="007E7011"/>
    <w:rsid w:val="007F3FAC"/>
    <w:rsid w:val="00805F4A"/>
    <w:rsid w:val="00807032"/>
    <w:rsid w:val="008204C0"/>
    <w:rsid w:val="008334F0"/>
    <w:rsid w:val="00835900"/>
    <w:rsid w:val="00847F7A"/>
    <w:rsid w:val="00855792"/>
    <w:rsid w:val="00857920"/>
    <w:rsid w:val="00864BFF"/>
    <w:rsid w:val="00865F39"/>
    <w:rsid w:val="00867CBF"/>
    <w:rsid w:val="0087145A"/>
    <w:rsid w:val="00874349"/>
    <w:rsid w:val="00892B41"/>
    <w:rsid w:val="008A14AE"/>
    <w:rsid w:val="008A24CB"/>
    <w:rsid w:val="008A3D44"/>
    <w:rsid w:val="008A5CF1"/>
    <w:rsid w:val="008A7E74"/>
    <w:rsid w:val="008B0960"/>
    <w:rsid w:val="008B0AD3"/>
    <w:rsid w:val="008B2B8B"/>
    <w:rsid w:val="008B37E1"/>
    <w:rsid w:val="008B5B52"/>
    <w:rsid w:val="008C1AAA"/>
    <w:rsid w:val="008C2313"/>
    <w:rsid w:val="008C5ED7"/>
    <w:rsid w:val="008D1887"/>
    <w:rsid w:val="008D4A4B"/>
    <w:rsid w:val="008D6933"/>
    <w:rsid w:val="008F3013"/>
    <w:rsid w:val="008F6529"/>
    <w:rsid w:val="00902E28"/>
    <w:rsid w:val="009123A9"/>
    <w:rsid w:val="00916AAA"/>
    <w:rsid w:val="0092022E"/>
    <w:rsid w:val="009207E2"/>
    <w:rsid w:val="00922EA3"/>
    <w:rsid w:val="0092553B"/>
    <w:rsid w:val="00930BB3"/>
    <w:rsid w:val="0093323F"/>
    <w:rsid w:val="00935AE0"/>
    <w:rsid w:val="00940D55"/>
    <w:rsid w:val="00942222"/>
    <w:rsid w:val="00962B98"/>
    <w:rsid w:val="00975E46"/>
    <w:rsid w:val="00976E19"/>
    <w:rsid w:val="00976E39"/>
    <w:rsid w:val="00984E81"/>
    <w:rsid w:val="009922C8"/>
    <w:rsid w:val="009923AC"/>
    <w:rsid w:val="009A6EF7"/>
    <w:rsid w:val="009B37F1"/>
    <w:rsid w:val="009C0E67"/>
    <w:rsid w:val="009D2D70"/>
    <w:rsid w:val="009E1B2A"/>
    <w:rsid w:val="009F5CA6"/>
    <w:rsid w:val="009F5E32"/>
    <w:rsid w:val="00A055B3"/>
    <w:rsid w:val="00A0656E"/>
    <w:rsid w:val="00A06FF3"/>
    <w:rsid w:val="00A0799E"/>
    <w:rsid w:val="00A10B65"/>
    <w:rsid w:val="00A12A2D"/>
    <w:rsid w:val="00A1560A"/>
    <w:rsid w:val="00A16D68"/>
    <w:rsid w:val="00A21A0E"/>
    <w:rsid w:val="00A24241"/>
    <w:rsid w:val="00A24D0F"/>
    <w:rsid w:val="00A3322E"/>
    <w:rsid w:val="00A36A0E"/>
    <w:rsid w:val="00A40957"/>
    <w:rsid w:val="00A42F10"/>
    <w:rsid w:val="00A56F16"/>
    <w:rsid w:val="00A8172F"/>
    <w:rsid w:val="00A82DF0"/>
    <w:rsid w:val="00A85DA9"/>
    <w:rsid w:val="00AA05A6"/>
    <w:rsid w:val="00AA1FAD"/>
    <w:rsid w:val="00AA31D2"/>
    <w:rsid w:val="00AA4C9B"/>
    <w:rsid w:val="00AA515B"/>
    <w:rsid w:val="00AA6B39"/>
    <w:rsid w:val="00AC06D8"/>
    <w:rsid w:val="00AC1D55"/>
    <w:rsid w:val="00AC3722"/>
    <w:rsid w:val="00AC41F6"/>
    <w:rsid w:val="00AC5E20"/>
    <w:rsid w:val="00AD1030"/>
    <w:rsid w:val="00AD42FC"/>
    <w:rsid w:val="00AE61C5"/>
    <w:rsid w:val="00B01748"/>
    <w:rsid w:val="00B0237A"/>
    <w:rsid w:val="00B035AC"/>
    <w:rsid w:val="00B07B1E"/>
    <w:rsid w:val="00B10B3A"/>
    <w:rsid w:val="00B2424B"/>
    <w:rsid w:val="00B30F62"/>
    <w:rsid w:val="00B33055"/>
    <w:rsid w:val="00B334EB"/>
    <w:rsid w:val="00B35C07"/>
    <w:rsid w:val="00B403E8"/>
    <w:rsid w:val="00B413E5"/>
    <w:rsid w:val="00B42BA2"/>
    <w:rsid w:val="00B53DCC"/>
    <w:rsid w:val="00B54C44"/>
    <w:rsid w:val="00B64523"/>
    <w:rsid w:val="00B744D1"/>
    <w:rsid w:val="00B976E6"/>
    <w:rsid w:val="00BB19A0"/>
    <w:rsid w:val="00BB4509"/>
    <w:rsid w:val="00BD1656"/>
    <w:rsid w:val="00BD5B90"/>
    <w:rsid w:val="00BD779B"/>
    <w:rsid w:val="00BE448B"/>
    <w:rsid w:val="00BE73A2"/>
    <w:rsid w:val="00BF44AE"/>
    <w:rsid w:val="00BF6D9C"/>
    <w:rsid w:val="00BF76A9"/>
    <w:rsid w:val="00C03462"/>
    <w:rsid w:val="00C045B2"/>
    <w:rsid w:val="00C0575F"/>
    <w:rsid w:val="00C05F91"/>
    <w:rsid w:val="00C122E9"/>
    <w:rsid w:val="00C22897"/>
    <w:rsid w:val="00C308A2"/>
    <w:rsid w:val="00C33FBA"/>
    <w:rsid w:val="00C34A97"/>
    <w:rsid w:val="00C3714F"/>
    <w:rsid w:val="00C41B4A"/>
    <w:rsid w:val="00C4353B"/>
    <w:rsid w:val="00C43F4B"/>
    <w:rsid w:val="00C4719A"/>
    <w:rsid w:val="00C50159"/>
    <w:rsid w:val="00C63500"/>
    <w:rsid w:val="00C760D4"/>
    <w:rsid w:val="00C801A4"/>
    <w:rsid w:val="00C8555B"/>
    <w:rsid w:val="00C9049D"/>
    <w:rsid w:val="00C92F73"/>
    <w:rsid w:val="00C9585D"/>
    <w:rsid w:val="00C968D3"/>
    <w:rsid w:val="00CA031C"/>
    <w:rsid w:val="00CA0CB6"/>
    <w:rsid w:val="00CA1A58"/>
    <w:rsid w:val="00CA6E76"/>
    <w:rsid w:val="00CB05F2"/>
    <w:rsid w:val="00CB6D6A"/>
    <w:rsid w:val="00CB7EDD"/>
    <w:rsid w:val="00CC0AEE"/>
    <w:rsid w:val="00CC40D3"/>
    <w:rsid w:val="00CD0944"/>
    <w:rsid w:val="00CD4132"/>
    <w:rsid w:val="00CE1D96"/>
    <w:rsid w:val="00CE3CA9"/>
    <w:rsid w:val="00CE4CDC"/>
    <w:rsid w:val="00CE677F"/>
    <w:rsid w:val="00CF7B25"/>
    <w:rsid w:val="00D07910"/>
    <w:rsid w:val="00D12245"/>
    <w:rsid w:val="00D1297C"/>
    <w:rsid w:val="00D22C30"/>
    <w:rsid w:val="00D26070"/>
    <w:rsid w:val="00D30CEE"/>
    <w:rsid w:val="00D3271D"/>
    <w:rsid w:val="00D33689"/>
    <w:rsid w:val="00D34D77"/>
    <w:rsid w:val="00D36C67"/>
    <w:rsid w:val="00D478DF"/>
    <w:rsid w:val="00D6391F"/>
    <w:rsid w:val="00D72900"/>
    <w:rsid w:val="00D73C0D"/>
    <w:rsid w:val="00D83F01"/>
    <w:rsid w:val="00D85A7A"/>
    <w:rsid w:val="00D869B3"/>
    <w:rsid w:val="00D91555"/>
    <w:rsid w:val="00D96279"/>
    <w:rsid w:val="00DA697E"/>
    <w:rsid w:val="00DB2F82"/>
    <w:rsid w:val="00DB408B"/>
    <w:rsid w:val="00DC3530"/>
    <w:rsid w:val="00DF0A0B"/>
    <w:rsid w:val="00DF2DD1"/>
    <w:rsid w:val="00DF5383"/>
    <w:rsid w:val="00DF5501"/>
    <w:rsid w:val="00DF5D8C"/>
    <w:rsid w:val="00E001A4"/>
    <w:rsid w:val="00E0654F"/>
    <w:rsid w:val="00E14A9D"/>
    <w:rsid w:val="00E179D3"/>
    <w:rsid w:val="00E260A0"/>
    <w:rsid w:val="00E3290D"/>
    <w:rsid w:val="00E34917"/>
    <w:rsid w:val="00E35009"/>
    <w:rsid w:val="00E516A6"/>
    <w:rsid w:val="00E52D33"/>
    <w:rsid w:val="00E542E5"/>
    <w:rsid w:val="00E6077D"/>
    <w:rsid w:val="00E60C53"/>
    <w:rsid w:val="00E64B85"/>
    <w:rsid w:val="00E65FE8"/>
    <w:rsid w:val="00E7216D"/>
    <w:rsid w:val="00E734DA"/>
    <w:rsid w:val="00E76879"/>
    <w:rsid w:val="00E83D2D"/>
    <w:rsid w:val="00E86795"/>
    <w:rsid w:val="00E87919"/>
    <w:rsid w:val="00E903CF"/>
    <w:rsid w:val="00E91921"/>
    <w:rsid w:val="00E94AE6"/>
    <w:rsid w:val="00E96EA5"/>
    <w:rsid w:val="00EA2D4D"/>
    <w:rsid w:val="00EA700B"/>
    <w:rsid w:val="00EB75F3"/>
    <w:rsid w:val="00EC496D"/>
    <w:rsid w:val="00ED2EEC"/>
    <w:rsid w:val="00ED7037"/>
    <w:rsid w:val="00ED726F"/>
    <w:rsid w:val="00EE2B9B"/>
    <w:rsid w:val="00EE740F"/>
    <w:rsid w:val="00EF5927"/>
    <w:rsid w:val="00F0296F"/>
    <w:rsid w:val="00F07072"/>
    <w:rsid w:val="00F13F05"/>
    <w:rsid w:val="00F16279"/>
    <w:rsid w:val="00F17938"/>
    <w:rsid w:val="00F200F9"/>
    <w:rsid w:val="00F24EB8"/>
    <w:rsid w:val="00F409A2"/>
    <w:rsid w:val="00F43159"/>
    <w:rsid w:val="00F44CB3"/>
    <w:rsid w:val="00F451F4"/>
    <w:rsid w:val="00F4556E"/>
    <w:rsid w:val="00F52342"/>
    <w:rsid w:val="00F61677"/>
    <w:rsid w:val="00F61F04"/>
    <w:rsid w:val="00F6230E"/>
    <w:rsid w:val="00F67839"/>
    <w:rsid w:val="00F74E36"/>
    <w:rsid w:val="00F800C3"/>
    <w:rsid w:val="00F8242C"/>
    <w:rsid w:val="00F82F59"/>
    <w:rsid w:val="00F83FF7"/>
    <w:rsid w:val="00F86927"/>
    <w:rsid w:val="00F92C84"/>
    <w:rsid w:val="00F93FB6"/>
    <w:rsid w:val="00F9432F"/>
    <w:rsid w:val="00FA0784"/>
    <w:rsid w:val="00FA63EC"/>
    <w:rsid w:val="00FB23A8"/>
    <w:rsid w:val="00FB6D54"/>
    <w:rsid w:val="00FC49DE"/>
    <w:rsid w:val="00FD2F03"/>
    <w:rsid w:val="00FD6EBC"/>
    <w:rsid w:val="00FF0D92"/>
    <w:rsid w:val="00FF1395"/>
    <w:rsid w:val="00FF3E59"/>
    <w:rsid w:val="00FF6339"/>
    <w:rsid w:val="548B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7F92-F222-4F04-B2A4-4A8C56667C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1001</Words>
  <Characters>6718</Characters>
  <Lines>55</Lines>
  <Paragraphs>15</Paragraphs>
  <TotalTime>3853</TotalTime>
  <ScaleCrop>false</ScaleCrop>
  <LinksUpToDate>false</LinksUpToDate>
  <CharactersWithSpaces>7409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2020-02-14T12:44:00Z</dcterms:created>
  <dc:creator>User</dc:creator>
  <cp:lastModifiedBy>Елена Елена</cp:lastModifiedBy>
  <cp:lastPrinted>2023-08-08T09:36:00Z</cp:lastPrinted>
  <dcterms:modified xsi:type="dcterms:W3CDTF">2026-09-07T03:32:01Z</dcterms:modified>
  <cp:revision>492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3890F5BCEFD44B73B9195E94A665BD3D_13</vt:lpwstr>
  </property>
</Properties>
</file>