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B63" w:rsidRPr="000A06C8" w:rsidRDefault="00BB7B63" w:rsidP="00BB7B63">
      <w:pPr>
        <w:ind w:firstLine="708"/>
        <w:jc w:val="both"/>
        <w:rPr>
          <w:b/>
        </w:rPr>
      </w:pPr>
      <w:r>
        <w:rPr>
          <w:b/>
        </w:rPr>
        <w:t>План работы школьных методических объединений (Ш</w:t>
      </w:r>
      <w:r w:rsidRPr="000A06C8">
        <w:rPr>
          <w:b/>
        </w:rPr>
        <w:t>МО)</w:t>
      </w:r>
    </w:p>
    <w:p w:rsidR="00BB7B63" w:rsidRPr="000A06C8" w:rsidRDefault="00BB7B63" w:rsidP="00BB7B63">
      <w:pPr>
        <w:ind w:firstLine="708"/>
        <w:jc w:val="both"/>
        <w:rPr>
          <w:b/>
        </w:rPr>
      </w:pPr>
      <w:r w:rsidRPr="000A06C8">
        <w:rPr>
          <w:b/>
        </w:rPr>
        <w:t>Август 2026</w:t>
      </w:r>
    </w:p>
    <w:p w:rsidR="00BB7B63" w:rsidRPr="000A06C8" w:rsidRDefault="00BB7B63" w:rsidP="00BB7B63">
      <w:pPr>
        <w:jc w:val="both"/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793"/>
        <w:gridCol w:w="3126"/>
        <w:gridCol w:w="2913"/>
      </w:tblGrid>
      <w:tr w:rsidR="00BB7B63" w:rsidRPr="003A7797" w:rsidTr="003A7797">
        <w:tc>
          <w:tcPr>
            <w:tcW w:w="10348" w:type="dxa"/>
            <w:gridSpan w:val="4"/>
          </w:tcPr>
          <w:p w:rsidR="00BB7B63" w:rsidRPr="003A7797" w:rsidRDefault="00BB7B63" w:rsidP="0036274A">
            <w:pPr>
              <w:jc w:val="both"/>
              <w:rPr>
                <w:b/>
              </w:rPr>
            </w:pPr>
            <w:r w:rsidRPr="003A7797">
              <w:rPr>
                <w:b/>
              </w:rPr>
              <w:t>1. Секция учителей иностранных языков</w:t>
            </w:r>
          </w:p>
          <w:p w:rsidR="00BB7B63" w:rsidRPr="003A7797" w:rsidRDefault="00BB7B63" w:rsidP="0036274A">
            <w:pPr>
              <w:jc w:val="both"/>
            </w:pPr>
            <w:r w:rsidRPr="003A7797">
              <w:rPr>
                <w:b/>
              </w:rPr>
              <w:t>Руководитель</w:t>
            </w:r>
            <w:r w:rsidRPr="003A7797">
              <w:t>: Степанюк А.А,   учитель английского языка МАОУ «Аромашевская СОШ им. В.Д. Кармацкого»</w:t>
            </w:r>
          </w:p>
          <w:p w:rsidR="00BB7B63" w:rsidRPr="003A7797" w:rsidRDefault="00BB7B63" w:rsidP="0036274A">
            <w:pPr>
              <w:jc w:val="both"/>
            </w:pPr>
            <w:r w:rsidRPr="003A7797">
              <w:rPr>
                <w:b/>
              </w:rPr>
              <w:t>Место проведения</w:t>
            </w:r>
            <w:r w:rsidRPr="003A7797">
              <w:t xml:space="preserve">: МАОУ «Аромашевская СОШ им. В.Д. Кармацкого», </w:t>
            </w:r>
            <w:proofErr w:type="spellStart"/>
            <w:r w:rsidRPr="003A7797">
              <w:t>каб</w:t>
            </w:r>
            <w:proofErr w:type="spellEnd"/>
            <w:r w:rsidRPr="003A7797">
              <w:t>. 3А2</w:t>
            </w:r>
          </w:p>
        </w:tc>
      </w:tr>
      <w:tr w:rsidR="00BB7B63" w:rsidRPr="003A7797" w:rsidTr="003A7797">
        <w:tc>
          <w:tcPr>
            <w:tcW w:w="2516" w:type="dxa"/>
          </w:tcPr>
          <w:p w:rsidR="00BB7B63" w:rsidRPr="003A7797" w:rsidRDefault="00BB7B63" w:rsidP="0036274A">
            <w:pPr>
              <w:jc w:val="both"/>
              <w:rPr>
                <w:b/>
              </w:rPr>
            </w:pPr>
            <w:r w:rsidRPr="003A7797">
              <w:rPr>
                <w:b/>
              </w:rPr>
              <w:t>Тема выступления</w:t>
            </w:r>
          </w:p>
        </w:tc>
        <w:tc>
          <w:tcPr>
            <w:tcW w:w="1793" w:type="dxa"/>
          </w:tcPr>
          <w:p w:rsidR="00BB7B63" w:rsidRPr="003A7797" w:rsidRDefault="00BB7B63" w:rsidP="0036274A">
            <w:pPr>
              <w:jc w:val="both"/>
              <w:rPr>
                <w:b/>
              </w:rPr>
            </w:pPr>
            <w:r w:rsidRPr="003A7797">
              <w:rPr>
                <w:b/>
              </w:rPr>
              <w:t>ФИО, ОУ</w:t>
            </w:r>
          </w:p>
        </w:tc>
        <w:tc>
          <w:tcPr>
            <w:tcW w:w="3126" w:type="dxa"/>
          </w:tcPr>
          <w:p w:rsidR="00BB7B63" w:rsidRPr="003A7797" w:rsidRDefault="00BB7B63" w:rsidP="0036274A">
            <w:pPr>
              <w:jc w:val="both"/>
              <w:rPr>
                <w:b/>
              </w:rPr>
            </w:pPr>
            <w:r w:rsidRPr="003A7797">
              <w:rPr>
                <w:b/>
              </w:rPr>
              <w:t>формат представления</w:t>
            </w:r>
          </w:p>
        </w:tc>
        <w:tc>
          <w:tcPr>
            <w:tcW w:w="2913" w:type="dxa"/>
          </w:tcPr>
          <w:p w:rsidR="00BB7B63" w:rsidRPr="003A7797" w:rsidRDefault="00BB7B63" w:rsidP="0036274A">
            <w:pPr>
              <w:jc w:val="both"/>
              <w:rPr>
                <w:b/>
              </w:rPr>
            </w:pPr>
            <w:r w:rsidRPr="003A7797">
              <w:rPr>
                <w:b/>
              </w:rPr>
              <w:t>ожидаемый продукт/результат</w:t>
            </w:r>
          </w:p>
        </w:tc>
      </w:tr>
      <w:tr w:rsidR="00BB7B63" w:rsidRPr="003A7797" w:rsidTr="003A7797">
        <w:tc>
          <w:tcPr>
            <w:tcW w:w="2516" w:type="dxa"/>
          </w:tcPr>
          <w:p w:rsidR="00BB7B63" w:rsidRPr="003A7797" w:rsidRDefault="00BB7B63" w:rsidP="00BB7B63">
            <w:pPr>
              <w:keepNext/>
              <w:shd w:val="clear" w:color="auto" w:fill="FFFFFF"/>
              <w:suppressAutoHyphens/>
              <w:jc w:val="both"/>
            </w:pPr>
            <w:r w:rsidRPr="003A7797">
              <w:t>Анализ деятельности ШМО за 2025-2026 учебный год.</w:t>
            </w:r>
          </w:p>
          <w:p w:rsidR="00BB7B63" w:rsidRPr="003A7797" w:rsidRDefault="00BB7B63" w:rsidP="0036274A">
            <w:pPr>
              <w:jc w:val="both"/>
            </w:pPr>
            <w:r w:rsidRPr="003A7797">
              <w:t>Нововведения с 1 сентября 2026 г.: что поменяется в работе учителя</w:t>
            </w:r>
            <w:r w:rsidRPr="003A7797">
              <w:t xml:space="preserve">. </w:t>
            </w:r>
            <w:r w:rsidRPr="003A7797">
              <w:t>Методические рекомендации по организации образовательного процесса по предмету в 2026-2027 уч. году</w:t>
            </w:r>
          </w:p>
        </w:tc>
        <w:tc>
          <w:tcPr>
            <w:tcW w:w="1793" w:type="dxa"/>
          </w:tcPr>
          <w:p w:rsidR="00BB7B63" w:rsidRPr="003A7797" w:rsidRDefault="00BB7B63" w:rsidP="0036274A">
            <w:pPr>
              <w:jc w:val="both"/>
            </w:pPr>
            <w:r w:rsidRPr="003A7797">
              <w:t>Степанюк А. А.</w:t>
            </w:r>
          </w:p>
        </w:tc>
        <w:tc>
          <w:tcPr>
            <w:tcW w:w="3126" w:type="dxa"/>
          </w:tcPr>
          <w:p w:rsidR="00BB7B63" w:rsidRPr="003A7797" w:rsidRDefault="00BB7B63" w:rsidP="003A7797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Анал</w:t>
            </w:r>
            <w:r w:rsidR="003A7797" w:rsidRPr="003A7797">
              <w:rPr>
                <w:color w:val="000000"/>
                <w:shd w:val="clear" w:color="auto" w:fill="FFFFFF"/>
              </w:rPr>
              <w:t>итическая справка + презентация</w:t>
            </w:r>
            <w:r w:rsidRPr="003A7797">
              <w:rPr>
                <w:color w:val="000000"/>
                <w:shd w:val="clear" w:color="auto" w:fill="FFFFFF"/>
              </w:rPr>
              <w:t>; мини</w:t>
            </w:r>
            <w:r w:rsidRPr="003A7797">
              <w:rPr>
                <w:color w:val="000000"/>
                <w:shd w:val="clear" w:color="auto" w:fill="FFFFFF"/>
              </w:rPr>
              <w:noBreakHyphen/>
              <w:t>сессия вопросов</w:t>
            </w:r>
            <w:r w:rsidRPr="003A7797">
              <w:rPr>
                <w:color w:val="000000"/>
                <w:shd w:val="clear" w:color="auto" w:fill="FFFFFF"/>
              </w:rPr>
              <w:noBreakHyphen/>
              <w:t>ответов (10–15 мин)</w:t>
            </w:r>
          </w:p>
        </w:tc>
        <w:tc>
          <w:tcPr>
            <w:tcW w:w="2913" w:type="dxa"/>
          </w:tcPr>
          <w:p w:rsidR="00BB7B63" w:rsidRPr="003A7797" w:rsidRDefault="00BB7B63" w:rsidP="0036274A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Сформированный пакет методических рекомендаций для педагогов (чек</w:t>
            </w:r>
            <w:r w:rsidRPr="003A7797">
              <w:rPr>
                <w:color w:val="000000"/>
                <w:shd w:val="clear" w:color="auto" w:fill="FFFFFF"/>
              </w:rPr>
              <w:noBreakHyphen/>
              <w:t>листы, памятки, шаблоны рабочих программ с учётом нововведений); протокол заседания ШМО с перечнем решений и сроками реализации</w:t>
            </w:r>
          </w:p>
        </w:tc>
      </w:tr>
      <w:tr w:rsidR="00BB7B63" w:rsidRPr="003A7797" w:rsidTr="003A7797">
        <w:tc>
          <w:tcPr>
            <w:tcW w:w="2516" w:type="dxa"/>
          </w:tcPr>
          <w:p w:rsidR="00BB7B63" w:rsidRPr="003A7797" w:rsidRDefault="00BB7B63" w:rsidP="003A7797">
            <w:pPr>
              <w:keepNext/>
              <w:shd w:val="clear" w:color="auto" w:fill="FFFFFF"/>
              <w:suppressAutoHyphens/>
              <w:jc w:val="both"/>
            </w:pPr>
            <w:r w:rsidRPr="003A7797">
              <w:t>Анализ результатов ГИА в 2025-2026 учебном году и определение путей устранения выявленных проблем /ВПР в 4 классе.</w:t>
            </w:r>
          </w:p>
        </w:tc>
        <w:tc>
          <w:tcPr>
            <w:tcW w:w="1793" w:type="dxa"/>
          </w:tcPr>
          <w:p w:rsidR="00BB7B63" w:rsidRPr="003A7797" w:rsidRDefault="003A7797" w:rsidP="0036274A">
            <w:pPr>
              <w:jc w:val="both"/>
            </w:pPr>
            <w:r>
              <w:t>Некричевская С. М.</w:t>
            </w:r>
          </w:p>
        </w:tc>
        <w:tc>
          <w:tcPr>
            <w:tcW w:w="3126" w:type="dxa"/>
          </w:tcPr>
          <w:p w:rsidR="00BB7B63" w:rsidRPr="003A7797" w:rsidRDefault="00BB7B63" w:rsidP="003A7797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Ср</w:t>
            </w:r>
            <w:r w:rsidR="003A7797" w:rsidRPr="003A7797">
              <w:rPr>
                <w:color w:val="000000"/>
                <w:shd w:val="clear" w:color="auto" w:fill="FFFFFF"/>
              </w:rPr>
              <w:t>авнительная таблица результатов</w:t>
            </w:r>
            <w:r w:rsidRPr="003A7797">
              <w:rPr>
                <w:color w:val="000000"/>
                <w:shd w:val="clear" w:color="auto" w:fill="FFFFFF"/>
              </w:rPr>
              <w:t xml:space="preserve"> + устный доклад с выделением «зон роста»; разбор 2–3 типовых ошибок с примерами работ учащихся</w:t>
            </w:r>
            <w:r w:rsidR="003A7797" w:rsidRPr="003A7797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913" w:type="dxa"/>
          </w:tcPr>
          <w:p w:rsidR="00BB7B63" w:rsidRPr="003A7797" w:rsidRDefault="003A7797" w:rsidP="003A7797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Б</w:t>
            </w:r>
            <w:r w:rsidR="00BB7B63" w:rsidRPr="003A7797">
              <w:rPr>
                <w:color w:val="000000"/>
                <w:shd w:val="clear" w:color="auto" w:fill="FFFFFF"/>
              </w:rPr>
              <w:t xml:space="preserve">анк дифференцированных заданий по проблемным темам; </w:t>
            </w:r>
            <w:r w:rsidRPr="003A7797">
              <w:rPr>
                <w:color w:val="000000"/>
                <w:shd w:val="clear" w:color="auto" w:fill="FFFFFF"/>
              </w:rPr>
              <w:t>план корректирующих мероприятий.</w:t>
            </w:r>
          </w:p>
        </w:tc>
      </w:tr>
      <w:tr w:rsidR="00BB7B63" w:rsidRPr="003A7797" w:rsidTr="003A7797">
        <w:tc>
          <w:tcPr>
            <w:tcW w:w="2516" w:type="dxa"/>
          </w:tcPr>
          <w:p w:rsidR="00BB7B63" w:rsidRPr="003A7797" w:rsidRDefault="00BB7B63" w:rsidP="0036274A">
            <w:pPr>
              <w:jc w:val="both"/>
            </w:pPr>
            <w:r w:rsidRPr="003A7797">
              <w:t>Подготовка и проведение всероссийской олимпиады школьников в 2026-2027 учебном году.</w:t>
            </w:r>
          </w:p>
        </w:tc>
        <w:tc>
          <w:tcPr>
            <w:tcW w:w="1793" w:type="dxa"/>
          </w:tcPr>
          <w:p w:rsidR="00BB7B63" w:rsidRPr="003A7797" w:rsidRDefault="003A7797" w:rsidP="0036274A">
            <w:pPr>
              <w:jc w:val="both"/>
            </w:pPr>
            <w:r>
              <w:t>Куликова Т. А.</w:t>
            </w:r>
          </w:p>
        </w:tc>
        <w:tc>
          <w:tcPr>
            <w:tcW w:w="3126" w:type="dxa"/>
          </w:tcPr>
          <w:p w:rsidR="00BB7B63" w:rsidRPr="003A7797" w:rsidRDefault="00BB7B63" w:rsidP="003A7797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Дорожная карта  + краткая презентация (8–10 слайдов); обсуждение на заседании ШМО</w:t>
            </w:r>
          </w:p>
        </w:tc>
        <w:tc>
          <w:tcPr>
            <w:tcW w:w="2913" w:type="dxa"/>
          </w:tcPr>
          <w:p w:rsidR="00BB7B63" w:rsidRPr="003A7797" w:rsidRDefault="003A7797" w:rsidP="003A7797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Утверждённый план</w:t>
            </w:r>
            <w:r w:rsidRPr="003A7797">
              <w:rPr>
                <w:color w:val="000000"/>
                <w:shd w:val="clear" w:color="auto" w:fill="FFFFFF"/>
              </w:rPr>
              <w:noBreakHyphen/>
              <w:t>г</w:t>
            </w:r>
            <w:r w:rsidRPr="003A7797">
              <w:rPr>
                <w:color w:val="000000"/>
                <w:shd w:val="clear" w:color="auto" w:fill="FFFFFF"/>
              </w:rPr>
              <w:t xml:space="preserve">рафик подготовки к этапам </w:t>
            </w:r>
            <w:proofErr w:type="spellStart"/>
            <w:r w:rsidRPr="003A7797">
              <w:rPr>
                <w:color w:val="000000"/>
                <w:shd w:val="clear" w:color="auto" w:fill="FFFFFF"/>
              </w:rPr>
              <w:t>ВсОШ</w:t>
            </w:r>
            <w:proofErr w:type="spellEnd"/>
            <w:r w:rsidRPr="003A7797">
              <w:rPr>
                <w:color w:val="000000"/>
                <w:shd w:val="clear" w:color="auto" w:fill="FFFFFF"/>
              </w:rPr>
              <w:t xml:space="preserve">; </w:t>
            </w:r>
            <w:r w:rsidRPr="003A7797">
              <w:rPr>
                <w:color w:val="000000"/>
                <w:shd w:val="clear" w:color="auto" w:fill="FFFFFF"/>
              </w:rPr>
              <w:t>банк олимпиадных задач по уровням сложности; форма мониторинга прогресса участников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BB7B63" w:rsidRPr="003A7797" w:rsidTr="003A7797">
        <w:tc>
          <w:tcPr>
            <w:tcW w:w="2516" w:type="dxa"/>
          </w:tcPr>
          <w:p w:rsidR="00BB7B63" w:rsidRPr="003A7797" w:rsidRDefault="00BB7B63" w:rsidP="0036274A">
            <w:pPr>
              <w:jc w:val="both"/>
            </w:pPr>
            <w:r w:rsidRPr="003A7797">
              <w:t xml:space="preserve">Мастер класс по теме «Подготовка и проведение современного урока с использованием УБ ЦОК и </w:t>
            </w:r>
            <w:proofErr w:type="spellStart"/>
            <w:r w:rsidRPr="003A7797">
              <w:t>нейросетей</w:t>
            </w:r>
            <w:proofErr w:type="spellEnd"/>
            <w:r w:rsidRPr="003A7797">
              <w:t xml:space="preserve"> (искусственного интеллекта).</w:t>
            </w:r>
          </w:p>
        </w:tc>
        <w:tc>
          <w:tcPr>
            <w:tcW w:w="1793" w:type="dxa"/>
          </w:tcPr>
          <w:p w:rsidR="00BB7B63" w:rsidRPr="003A7797" w:rsidRDefault="003A7797" w:rsidP="0036274A">
            <w:pPr>
              <w:jc w:val="both"/>
            </w:pPr>
            <w:r>
              <w:t xml:space="preserve">Сальников Д. А. </w:t>
            </w:r>
            <w:bookmarkStart w:id="0" w:name="_GoBack"/>
            <w:bookmarkEnd w:id="0"/>
          </w:p>
        </w:tc>
        <w:tc>
          <w:tcPr>
            <w:tcW w:w="3126" w:type="dxa"/>
          </w:tcPr>
          <w:p w:rsidR="00BB7B63" w:rsidRPr="003A7797" w:rsidRDefault="003A7797" w:rsidP="0036274A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>Практико</w:t>
            </w:r>
            <w:r w:rsidRPr="003A7797">
              <w:rPr>
                <w:color w:val="000000"/>
                <w:shd w:val="clear" w:color="auto" w:fill="FFFFFF"/>
              </w:rPr>
              <w:noBreakHyphen/>
              <w:t>ориентированный мастер</w:t>
            </w:r>
            <w:r w:rsidRPr="003A7797">
              <w:rPr>
                <w:color w:val="000000"/>
                <w:shd w:val="clear" w:color="auto" w:fill="FFFFFF"/>
              </w:rPr>
              <w:noBreakHyphen/>
              <w:t xml:space="preserve">класс (40–45 мин): демонстрация фрагмента урока + работа в </w:t>
            </w:r>
            <w:proofErr w:type="spellStart"/>
            <w:r w:rsidRPr="003A7797">
              <w:rPr>
                <w:color w:val="000000"/>
                <w:shd w:val="clear" w:color="auto" w:fill="FFFFFF"/>
              </w:rPr>
              <w:t>микрогруппах</w:t>
            </w:r>
            <w:proofErr w:type="spellEnd"/>
            <w:r w:rsidRPr="003A7797">
              <w:rPr>
                <w:color w:val="000000"/>
                <w:shd w:val="clear" w:color="auto" w:fill="FFFFFF"/>
              </w:rPr>
              <w:t xml:space="preserve"> по адаптации приёмов; раздаточные материалы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913" w:type="dxa"/>
          </w:tcPr>
          <w:p w:rsidR="00BB7B63" w:rsidRPr="003A7797" w:rsidRDefault="003A7797" w:rsidP="0036274A">
            <w:pPr>
              <w:jc w:val="both"/>
            </w:pPr>
            <w:r w:rsidRPr="003A7797">
              <w:rPr>
                <w:color w:val="000000"/>
                <w:shd w:val="clear" w:color="auto" w:fill="FFFFFF"/>
              </w:rPr>
              <w:t xml:space="preserve">Комплект методических материалов: сценарий урока с выделенными блоками УБ ЦОК; примеры промптов для </w:t>
            </w:r>
            <w:proofErr w:type="spellStart"/>
            <w:r w:rsidRPr="003A7797">
              <w:rPr>
                <w:color w:val="000000"/>
                <w:shd w:val="clear" w:color="auto" w:fill="FFFFFF"/>
              </w:rPr>
              <w:t>нейросетей</w:t>
            </w:r>
            <w:proofErr w:type="spellEnd"/>
            <w:r w:rsidRPr="003A7797">
              <w:rPr>
                <w:color w:val="000000"/>
                <w:shd w:val="clear" w:color="auto" w:fill="FFFFFF"/>
              </w:rPr>
              <w:t xml:space="preserve"> под разные педагогические задачи; чек</w:t>
            </w:r>
            <w:r w:rsidRPr="003A7797">
              <w:rPr>
                <w:color w:val="000000"/>
                <w:shd w:val="clear" w:color="auto" w:fill="FFFFFF"/>
              </w:rPr>
              <w:noBreakHyphen/>
              <w:t>лист интеграции ИИ</w:t>
            </w:r>
            <w:r w:rsidRPr="003A7797">
              <w:rPr>
                <w:color w:val="000000"/>
                <w:shd w:val="clear" w:color="auto" w:fill="FFFFFF"/>
              </w:rPr>
              <w:noBreakHyphen/>
              <w:t>инструментов в урок; подборка цифровых ресурсов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A37863" w:rsidRDefault="00A37863"/>
    <w:sectPr w:rsidR="00A37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EF"/>
    <w:rsid w:val="003A7797"/>
    <w:rsid w:val="00A37863"/>
    <w:rsid w:val="00BB7B63"/>
    <w:rsid w:val="00E4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A67D"/>
  <w15:chartTrackingRefBased/>
  <w15:docId w15:val="{57945351-BDE0-4EE0-BE22-E428DE04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B7B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7B63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2026-08-20T02:23:00Z</dcterms:created>
  <dcterms:modified xsi:type="dcterms:W3CDTF">2026-08-20T02:43:00Z</dcterms:modified>
</cp:coreProperties>
</file>