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C4D" w:rsidRPr="00E87FB2" w:rsidRDefault="004C0C4D" w:rsidP="004C0C4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7FB2">
        <w:rPr>
          <w:rFonts w:ascii="Times New Roman" w:hAnsi="Times New Roman" w:cs="Times New Roman"/>
          <w:b/>
          <w:sz w:val="20"/>
          <w:szCs w:val="20"/>
        </w:rPr>
        <w:t>Плана заседания ШМО учителей социально - гуманитарного цикла</w:t>
      </w:r>
    </w:p>
    <w:p w:rsidR="004C0C4D" w:rsidRPr="00E87FB2" w:rsidRDefault="004C0C4D" w:rsidP="004C0C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7FB2">
        <w:rPr>
          <w:rFonts w:ascii="Times New Roman" w:hAnsi="Times New Roman" w:cs="Times New Roman"/>
          <w:b/>
          <w:sz w:val="20"/>
          <w:szCs w:val="20"/>
        </w:rPr>
        <w:t>Дата проведения</w:t>
      </w:r>
      <w:r w:rsidRPr="00E87FB2">
        <w:rPr>
          <w:rFonts w:ascii="Times New Roman" w:hAnsi="Times New Roman" w:cs="Times New Roman"/>
          <w:sz w:val="20"/>
          <w:szCs w:val="20"/>
        </w:rPr>
        <w:t xml:space="preserve">: </w:t>
      </w:r>
      <w:r w:rsidR="008C59A0">
        <w:rPr>
          <w:rFonts w:ascii="Times New Roman" w:hAnsi="Times New Roman" w:cs="Times New Roman"/>
          <w:sz w:val="20"/>
          <w:szCs w:val="20"/>
        </w:rPr>
        <w:t>31. 10.25</w:t>
      </w:r>
      <w:bookmarkStart w:id="0" w:name="_GoBack"/>
      <w:bookmarkEnd w:id="0"/>
    </w:p>
    <w:p w:rsidR="004C0C4D" w:rsidRPr="00E87FB2" w:rsidRDefault="004C0C4D" w:rsidP="004C0C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7FB2">
        <w:rPr>
          <w:rFonts w:ascii="Times New Roman" w:hAnsi="Times New Roman" w:cs="Times New Roman"/>
          <w:b/>
          <w:sz w:val="20"/>
          <w:szCs w:val="20"/>
        </w:rPr>
        <w:t>Время</w:t>
      </w:r>
      <w:r w:rsidRPr="00E87FB2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4C0C4D" w:rsidRPr="00E87FB2" w:rsidRDefault="004C0C4D" w:rsidP="004C0C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7FB2">
        <w:rPr>
          <w:rFonts w:ascii="Times New Roman" w:hAnsi="Times New Roman" w:cs="Times New Roman"/>
          <w:b/>
          <w:sz w:val="20"/>
          <w:szCs w:val="20"/>
        </w:rPr>
        <w:t>Место проведения</w:t>
      </w:r>
      <w:r w:rsidRPr="00E87FB2">
        <w:rPr>
          <w:rFonts w:ascii="Times New Roman" w:hAnsi="Times New Roman" w:cs="Times New Roman"/>
          <w:sz w:val="20"/>
          <w:szCs w:val="20"/>
        </w:rPr>
        <w:t>: МАОУ «Аромашевская СОШ им. В. Д. Кармацкого», кабинет 3В1 (3 этаж)</w:t>
      </w:r>
    </w:p>
    <w:p w:rsidR="004C0C4D" w:rsidRPr="00E87FB2" w:rsidRDefault="004C0C4D" w:rsidP="004C0C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7FB2">
        <w:rPr>
          <w:rFonts w:ascii="Times New Roman" w:hAnsi="Times New Roman" w:cs="Times New Roman"/>
          <w:b/>
          <w:sz w:val="20"/>
          <w:szCs w:val="20"/>
        </w:rPr>
        <w:t>Формат проведения</w:t>
      </w:r>
      <w:r w:rsidRPr="00E87FB2">
        <w:rPr>
          <w:rFonts w:ascii="Times New Roman" w:hAnsi="Times New Roman" w:cs="Times New Roman"/>
          <w:sz w:val="20"/>
          <w:szCs w:val="20"/>
        </w:rPr>
        <w:t xml:space="preserve">: очно </w:t>
      </w:r>
    </w:p>
    <w:p w:rsidR="004C0C4D" w:rsidRPr="00E87FB2" w:rsidRDefault="004C0C4D" w:rsidP="004C0C4D">
      <w:pPr>
        <w:rPr>
          <w:rFonts w:ascii="Times New Roman" w:hAnsi="Times New Roman" w:cs="Times New Roman"/>
          <w:color w:val="010101"/>
          <w:sz w:val="20"/>
          <w:szCs w:val="20"/>
          <w:shd w:val="clear" w:color="auto" w:fill="F9FAFA"/>
        </w:rPr>
      </w:pPr>
      <w:r w:rsidRPr="00E87FB2">
        <w:rPr>
          <w:rFonts w:ascii="Times New Roman" w:hAnsi="Times New Roman" w:cs="Times New Roman"/>
          <w:b/>
          <w:sz w:val="20"/>
          <w:szCs w:val="20"/>
        </w:rPr>
        <w:t xml:space="preserve">Тема: </w:t>
      </w:r>
      <w:r w:rsidRPr="00E87FB2">
        <w:rPr>
          <w:rFonts w:ascii="Times New Roman" w:hAnsi="Times New Roman" w:cs="Times New Roman"/>
          <w:sz w:val="20"/>
          <w:szCs w:val="20"/>
        </w:rPr>
        <w:t xml:space="preserve">«Современные подходы к организации образовательного процесса в условиях </w:t>
      </w:r>
      <w:r w:rsidRPr="00E87FB2">
        <w:rPr>
          <w:rFonts w:ascii="Times New Roman" w:hAnsi="Times New Roman" w:cs="Times New Roman"/>
          <w:color w:val="010101"/>
          <w:sz w:val="20"/>
          <w:szCs w:val="20"/>
          <w:shd w:val="clear" w:color="auto" w:fill="F9FAFA"/>
        </w:rPr>
        <w:t>модернизации образования.</w:t>
      </w:r>
    </w:p>
    <w:tbl>
      <w:tblPr>
        <w:tblStyle w:val="a3"/>
        <w:tblW w:w="16196" w:type="dxa"/>
        <w:tblInd w:w="-809" w:type="dxa"/>
        <w:tblLayout w:type="fixed"/>
        <w:tblLook w:val="04A0" w:firstRow="1" w:lastRow="0" w:firstColumn="1" w:lastColumn="0" w:noHBand="0" w:noVBand="1"/>
      </w:tblPr>
      <w:tblGrid>
        <w:gridCol w:w="1429"/>
        <w:gridCol w:w="7710"/>
        <w:gridCol w:w="2144"/>
        <w:gridCol w:w="3368"/>
        <w:gridCol w:w="1545"/>
      </w:tblGrid>
      <w:tr w:rsidR="00E51872" w:rsidRPr="00E87FB2" w:rsidTr="00E51872">
        <w:trPr>
          <w:trHeight w:val="464"/>
        </w:trPr>
        <w:tc>
          <w:tcPr>
            <w:tcW w:w="1429" w:type="dxa"/>
          </w:tcPr>
          <w:p w:rsidR="00E51872" w:rsidRPr="00E87FB2" w:rsidRDefault="00E51872" w:rsidP="008C58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710" w:type="dxa"/>
          </w:tcPr>
          <w:p w:rsidR="00E51872" w:rsidRPr="00E87FB2" w:rsidRDefault="00E51872" w:rsidP="008C58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  <w:p w:rsidR="00E51872" w:rsidRPr="00E87FB2" w:rsidRDefault="00E51872" w:rsidP="008C58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E87FB2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 темой заседания</w:t>
            </w:r>
            <w:r w:rsidRPr="00E87FB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44" w:type="dxa"/>
          </w:tcPr>
          <w:p w:rsidR="00E51872" w:rsidRPr="00E87FB2" w:rsidRDefault="00E51872" w:rsidP="008C58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работы </w:t>
            </w:r>
          </w:p>
        </w:tc>
        <w:tc>
          <w:tcPr>
            <w:tcW w:w="3368" w:type="dxa"/>
          </w:tcPr>
          <w:p w:rsidR="00E51872" w:rsidRPr="00E87FB2" w:rsidRDefault="00E51872" w:rsidP="008C58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545" w:type="dxa"/>
          </w:tcPr>
          <w:p w:rsidR="00E51872" w:rsidRPr="00E87FB2" w:rsidRDefault="00E51872" w:rsidP="008C58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b/>
                <w:sz w:val="20"/>
                <w:szCs w:val="20"/>
              </w:rPr>
              <w:t>Время выступления</w:t>
            </w:r>
          </w:p>
        </w:tc>
      </w:tr>
      <w:tr w:rsidR="00E51872" w:rsidRPr="00E87FB2" w:rsidTr="00E51872">
        <w:trPr>
          <w:trHeight w:val="720"/>
        </w:trPr>
        <w:tc>
          <w:tcPr>
            <w:tcW w:w="1429" w:type="dxa"/>
          </w:tcPr>
          <w:p w:rsidR="00E51872" w:rsidRPr="00E87FB2" w:rsidRDefault="00E51872" w:rsidP="008C5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10" w:type="dxa"/>
          </w:tcPr>
          <w:p w:rsidR="00E51872" w:rsidRPr="00E87FB2" w:rsidRDefault="00E51872" w:rsidP="004C0C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«Урок» директора школы. Система организации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контроля. Основа построения плана ВШК на очередной учебный год (анализ результатов прошлого года, перспективное планирование)</w:t>
            </w:r>
          </w:p>
        </w:tc>
        <w:tc>
          <w:tcPr>
            <w:tcW w:w="2144" w:type="dxa"/>
          </w:tcPr>
          <w:p w:rsidR="00E51872" w:rsidRPr="00E87FB2" w:rsidRDefault="00E51872" w:rsidP="008C5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Выступление </w:t>
            </w:r>
          </w:p>
        </w:tc>
        <w:tc>
          <w:tcPr>
            <w:tcW w:w="3368" w:type="dxa"/>
          </w:tcPr>
          <w:p w:rsidR="00E51872" w:rsidRPr="00E87FB2" w:rsidRDefault="00E51872" w:rsidP="008C5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Ковалева А.Г.</w:t>
            </w:r>
          </w:p>
        </w:tc>
        <w:tc>
          <w:tcPr>
            <w:tcW w:w="1545" w:type="dxa"/>
          </w:tcPr>
          <w:p w:rsidR="00E51872" w:rsidRPr="00E87FB2" w:rsidRDefault="00E51872" w:rsidP="008C58BA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</w:tr>
      <w:tr w:rsidR="00E51872" w:rsidRPr="00E87FB2" w:rsidTr="00E51872">
        <w:trPr>
          <w:trHeight w:val="720"/>
        </w:trPr>
        <w:tc>
          <w:tcPr>
            <w:tcW w:w="1429" w:type="dxa"/>
          </w:tcPr>
          <w:p w:rsidR="00E51872" w:rsidRPr="00E87FB2" w:rsidRDefault="00E51872" w:rsidP="008C5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10" w:type="dxa"/>
          </w:tcPr>
          <w:p w:rsidR="00E51872" w:rsidRPr="00E51872" w:rsidRDefault="00E51872" w:rsidP="004C0C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«Урок» заместителя директора школы. Анализ результатов ВШК за 1 четверть. Инструменты проведения </w:t>
            </w:r>
            <w:proofErr w:type="spellStart"/>
            <w:r w:rsidRPr="00E5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постконтрольной</w:t>
            </w:r>
            <w:proofErr w:type="spellEnd"/>
            <w:r w:rsidRPr="00E5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работы, применение дифференцированного подхода в учебном процессе с учетом специфики класса.</w:t>
            </w:r>
          </w:p>
        </w:tc>
        <w:tc>
          <w:tcPr>
            <w:tcW w:w="2144" w:type="dxa"/>
          </w:tcPr>
          <w:p w:rsidR="00E51872" w:rsidRPr="00360084" w:rsidRDefault="00E51872" w:rsidP="008C58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Выступление </w:t>
            </w:r>
          </w:p>
        </w:tc>
        <w:tc>
          <w:tcPr>
            <w:tcW w:w="3368" w:type="dxa"/>
          </w:tcPr>
          <w:p w:rsidR="00E51872" w:rsidRPr="00360084" w:rsidRDefault="00E51872" w:rsidP="008C58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Сысунина Е.А.</w:t>
            </w:r>
          </w:p>
        </w:tc>
        <w:tc>
          <w:tcPr>
            <w:tcW w:w="1545" w:type="dxa"/>
          </w:tcPr>
          <w:p w:rsidR="00E51872" w:rsidRDefault="00E51872" w:rsidP="008C58BA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</w:tr>
      <w:tr w:rsidR="008C59A0" w:rsidRPr="00E87FB2" w:rsidTr="008C59A0">
        <w:trPr>
          <w:trHeight w:val="432"/>
        </w:trPr>
        <w:tc>
          <w:tcPr>
            <w:tcW w:w="16196" w:type="dxa"/>
            <w:gridSpan w:val="5"/>
          </w:tcPr>
          <w:p w:rsidR="008C59A0" w:rsidRPr="008C59A0" w:rsidRDefault="008C59A0" w:rsidP="008C59A0">
            <w:pPr>
              <w:pStyle w:val="a4"/>
              <w:spacing w:before="0" w:beforeAutospacing="0" w:after="0" w:afterAutospacing="0"/>
              <w:jc w:val="center"/>
              <w:rPr>
                <w:b/>
                <w:iCs/>
                <w:sz w:val="20"/>
                <w:szCs w:val="20"/>
              </w:rPr>
            </w:pPr>
            <w:r w:rsidRPr="008C59A0">
              <w:rPr>
                <w:b/>
                <w:iCs/>
                <w:sz w:val="20"/>
                <w:szCs w:val="20"/>
              </w:rPr>
              <w:t>Работа СГЦ ШМО</w:t>
            </w:r>
          </w:p>
        </w:tc>
      </w:tr>
      <w:tr w:rsidR="00E51872" w:rsidRPr="00E87FB2" w:rsidTr="00E51872">
        <w:trPr>
          <w:trHeight w:val="720"/>
        </w:trPr>
        <w:tc>
          <w:tcPr>
            <w:tcW w:w="1429" w:type="dxa"/>
          </w:tcPr>
          <w:p w:rsidR="00E51872" w:rsidRPr="00E87FB2" w:rsidRDefault="00E51872" w:rsidP="00E5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10" w:type="dxa"/>
          </w:tcPr>
          <w:p w:rsidR="00E51872" w:rsidRPr="00E87FB2" w:rsidRDefault="00E51872" w:rsidP="00E5187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7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результатов диагностики педагогич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еских компетенций педагогов СГЦ (типичные ошибки)</w:t>
            </w:r>
          </w:p>
        </w:tc>
        <w:tc>
          <w:tcPr>
            <w:tcW w:w="2144" w:type="dxa"/>
          </w:tcPr>
          <w:p w:rsidR="00E51872" w:rsidRPr="00E87FB2" w:rsidRDefault="00E51872" w:rsidP="00E5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Выступление </w:t>
            </w:r>
          </w:p>
        </w:tc>
        <w:tc>
          <w:tcPr>
            <w:tcW w:w="3368" w:type="dxa"/>
          </w:tcPr>
          <w:p w:rsidR="00E51872" w:rsidRPr="00E87FB2" w:rsidRDefault="00E51872" w:rsidP="00E5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Степанюк С.В.</w:t>
            </w:r>
          </w:p>
        </w:tc>
        <w:tc>
          <w:tcPr>
            <w:tcW w:w="1545" w:type="dxa"/>
          </w:tcPr>
          <w:p w:rsidR="00E51872" w:rsidRPr="00E87FB2" w:rsidRDefault="00E51872" w:rsidP="00E51872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10 минут </w:t>
            </w:r>
          </w:p>
        </w:tc>
      </w:tr>
      <w:tr w:rsidR="00E51872" w:rsidRPr="00E87FB2" w:rsidTr="00E51872">
        <w:trPr>
          <w:trHeight w:val="720"/>
        </w:trPr>
        <w:tc>
          <w:tcPr>
            <w:tcW w:w="1429" w:type="dxa"/>
          </w:tcPr>
          <w:p w:rsidR="00E51872" w:rsidRPr="00E87FB2" w:rsidRDefault="00E51872" w:rsidP="00E5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10" w:type="dxa"/>
          </w:tcPr>
          <w:p w:rsidR="00E51872" w:rsidRPr="00D557F6" w:rsidRDefault="00E51872" w:rsidP="00E5187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педагога – предметника.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Демоурок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преодолению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по итогам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контроля.</w:t>
            </w:r>
          </w:p>
        </w:tc>
        <w:tc>
          <w:tcPr>
            <w:tcW w:w="2144" w:type="dxa"/>
          </w:tcPr>
          <w:p w:rsidR="00E51872" w:rsidRDefault="00E51872" w:rsidP="00E5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</w:p>
        </w:tc>
        <w:tc>
          <w:tcPr>
            <w:tcW w:w="3368" w:type="dxa"/>
          </w:tcPr>
          <w:p w:rsidR="00E51872" w:rsidRPr="00E87FB2" w:rsidRDefault="00E51872" w:rsidP="00E5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Савидова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545" w:type="dxa"/>
          </w:tcPr>
          <w:p w:rsidR="00E51872" w:rsidRDefault="008C59A0" w:rsidP="00E51872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40 минут </w:t>
            </w:r>
          </w:p>
        </w:tc>
      </w:tr>
      <w:tr w:rsidR="00E51872" w:rsidRPr="00E87FB2" w:rsidTr="00E51872">
        <w:trPr>
          <w:trHeight w:val="720"/>
        </w:trPr>
        <w:tc>
          <w:tcPr>
            <w:tcW w:w="1429" w:type="dxa"/>
          </w:tcPr>
          <w:p w:rsidR="00E51872" w:rsidRPr="00E87FB2" w:rsidRDefault="00E51872" w:rsidP="00E5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10" w:type="dxa"/>
          </w:tcPr>
          <w:p w:rsidR="00E51872" w:rsidRPr="00D557F6" w:rsidRDefault="00E51872" w:rsidP="00E5187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педагога – предметника.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Демоурок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преодолению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по итогам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контроля.</w:t>
            </w:r>
          </w:p>
        </w:tc>
        <w:tc>
          <w:tcPr>
            <w:tcW w:w="2144" w:type="dxa"/>
          </w:tcPr>
          <w:p w:rsidR="00E51872" w:rsidRDefault="00E51872" w:rsidP="00E5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</w:t>
            </w:r>
          </w:p>
        </w:tc>
        <w:tc>
          <w:tcPr>
            <w:tcW w:w="3368" w:type="dxa"/>
          </w:tcPr>
          <w:p w:rsidR="00E51872" w:rsidRPr="00E87FB2" w:rsidRDefault="00E51872" w:rsidP="00E5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Степанюк С.В.</w:t>
            </w:r>
          </w:p>
        </w:tc>
        <w:tc>
          <w:tcPr>
            <w:tcW w:w="1545" w:type="dxa"/>
          </w:tcPr>
          <w:p w:rsidR="00E51872" w:rsidRDefault="008C59A0" w:rsidP="00E51872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40 минут </w:t>
            </w:r>
          </w:p>
        </w:tc>
      </w:tr>
      <w:tr w:rsidR="008C59A0" w:rsidRPr="00E87FB2" w:rsidTr="00273672">
        <w:trPr>
          <w:trHeight w:val="720"/>
        </w:trPr>
        <w:tc>
          <w:tcPr>
            <w:tcW w:w="16196" w:type="dxa"/>
            <w:gridSpan w:val="5"/>
          </w:tcPr>
          <w:p w:rsidR="008C59A0" w:rsidRPr="008C59A0" w:rsidRDefault="008C59A0" w:rsidP="008C59A0">
            <w:pPr>
              <w:pStyle w:val="a4"/>
              <w:spacing w:before="0" w:beforeAutospacing="0" w:after="0" w:afterAutospacing="0"/>
              <w:jc w:val="center"/>
              <w:rPr>
                <w:b/>
                <w:iCs/>
                <w:sz w:val="20"/>
                <w:szCs w:val="20"/>
              </w:rPr>
            </w:pPr>
            <w:r w:rsidRPr="008C59A0">
              <w:rPr>
                <w:b/>
                <w:iCs/>
                <w:sz w:val="20"/>
                <w:szCs w:val="20"/>
              </w:rPr>
              <w:t>Работа предметных секций</w:t>
            </w:r>
          </w:p>
        </w:tc>
      </w:tr>
      <w:tr w:rsidR="008C59A0" w:rsidRPr="00E87FB2" w:rsidTr="00E51872">
        <w:trPr>
          <w:trHeight w:val="720"/>
        </w:trPr>
        <w:tc>
          <w:tcPr>
            <w:tcW w:w="1429" w:type="dxa"/>
          </w:tcPr>
          <w:p w:rsidR="008C59A0" w:rsidRDefault="008C59A0" w:rsidP="008C5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10" w:type="dxa"/>
          </w:tcPr>
          <w:p w:rsidR="008C59A0" w:rsidRPr="00E87FB2" w:rsidRDefault="008C59A0" w:rsidP="008C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Методы контроля и оценки предметных результатов освоение обучающимися реализуемой образовательной программы и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менение этих знаний на практике (по результатам диагностики педагогических компетенций педагогов)</w:t>
            </w:r>
          </w:p>
        </w:tc>
        <w:tc>
          <w:tcPr>
            <w:tcW w:w="2144" w:type="dxa"/>
          </w:tcPr>
          <w:p w:rsidR="008C59A0" w:rsidRDefault="008C59A0" w:rsidP="008C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</w:t>
            </w:r>
          </w:p>
        </w:tc>
        <w:tc>
          <w:tcPr>
            <w:tcW w:w="3368" w:type="dxa"/>
          </w:tcPr>
          <w:p w:rsidR="008C59A0" w:rsidRDefault="008C59A0" w:rsidP="008C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Степанюк С. В.</w:t>
            </w:r>
          </w:p>
          <w:p w:rsidR="008C59A0" w:rsidRDefault="008C59A0" w:rsidP="008C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Савидова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 В.</w:t>
            </w:r>
          </w:p>
          <w:p w:rsidR="008C59A0" w:rsidRDefault="008C59A0" w:rsidP="008C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Степанюк А. А.</w:t>
            </w:r>
          </w:p>
        </w:tc>
        <w:tc>
          <w:tcPr>
            <w:tcW w:w="1545" w:type="dxa"/>
          </w:tcPr>
          <w:p w:rsidR="008C59A0" w:rsidRDefault="008C59A0" w:rsidP="008C59A0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30-40 минут</w:t>
            </w:r>
          </w:p>
        </w:tc>
      </w:tr>
    </w:tbl>
    <w:p w:rsidR="004C0C4D" w:rsidRPr="00E87FB2" w:rsidRDefault="004C0C4D" w:rsidP="004C0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4C0C4D" w:rsidRPr="00E87FB2" w:rsidSect="00D3276F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4D"/>
    <w:rsid w:val="001B2A35"/>
    <w:rsid w:val="00360084"/>
    <w:rsid w:val="004C0C4D"/>
    <w:rsid w:val="00562545"/>
    <w:rsid w:val="0067086C"/>
    <w:rsid w:val="007F77A8"/>
    <w:rsid w:val="00893A9B"/>
    <w:rsid w:val="008C59A0"/>
    <w:rsid w:val="00D557F6"/>
    <w:rsid w:val="00DA0E5C"/>
    <w:rsid w:val="00E51872"/>
    <w:rsid w:val="00E6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C7AB"/>
  <w15:chartTrackingRefBased/>
  <w15:docId w15:val="{AB703123-00DE-458F-A3C3-A2E4E03F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4C0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C0C4D"/>
    <w:rPr>
      <w:color w:val="0000FF"/>
      <w:u w:val="single"/>
    </w:rPr>
  </w:style>
  <w:style w:type="paragraph" w:customStyle="1" w:styleId="c15">
    <w:name w:val="c15"/>
    <w:basedOn w:val="a"/>
    <w:rsid w:val="0036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60084"/>
  </w:style>
  <w:style w:type="paragraph" w:customStyle="1" w:styleId="c54">
    <w:name w:val="c54"/>
    <w:basedOn w:val="a"/>
    <w:rsid w:val="0036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8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2025-10-23T09:20:00Z</dcterms:created>
  <dcterms:modified xsi:type="dcterms:W3CDTF">2025-10-27T06:08:00Z</dcterms:modified>
</cp:coreProperties>
</file>