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B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  <w:t>Рассмотрено на педагогическом совете                                          Утверждено приказом</w:t>
      </w:r>
    </w:p>
    <w:p w14:paraId="5401C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  <w:t>№11 от 31.03.2026г                                                                       МАОУ «Аромашевская</w:t>
      </w:r>
    </w:p>
    <w:p w14:paraId="1A69C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  <w:t>СОШ им.В.Д.Кармацккого»</w:t>
      </w:r>
    </w:p>
    <w:p w14:paraId="0431EA7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  <w:t>0</w:t>
      </w: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en-US"/>
        </w:rPr>
        <w:t>1</w:t>
      </w: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  <w:t>.04.2026 №</w:t>
      </w: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en-US"/>
        </w:rPr>
        <w:t>173-</w:t>
      </w:r>
      <w:r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  <w:t>од</w:t>
      </w:r>
    </w:p>
    <w:p w14:paraId="229F5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hAnsi="Times New Roman" w:cs="Times New Roman"/>
          <w:b w:val="0"/>
          <w:bCs w:val="0"/>
          <w:color w:val="000000"/>
          <w:sz w:val="24"/>
          <w:szCs w:val="24"/>
          <w:lang w:val="ru-RU"/>
        </w:rPr>
      </w:pPr>
    </w:p>
    <w:p w14:paraId="3787E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«Д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орожная карта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697EC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снижению бюрократической нагрузки на педагогов</w:t>
      </w:r>
    </w:p>
    <w:p w14:paraId="6A062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 xml:space="preserve"> «Аромашевская СОШ им.В.Д.Кармацкого»</w:t>
      </w:r>
      <w:bookmarkStart w:id="0" w:name="_GoBack"/>
      <w:bookmarkEnd w:id="0"/>
    </w:p>
    <w:p w14:paraId="69365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на 2026 год</w:t>
      </w:r>
    </w:p>
    <w:p w14:paraId="2AC31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3225"/>
        <w:gridCol w:w="1456"/>
        <w:gridCol w:w="2158"/>
        <w:gridCol w:w="1769"/>
      </w:tblGrid>
      <w:tr w14:paraId="2520B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CFB52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F6A5D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47CB9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0C238C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AB291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14:paraId="21CEA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8AB1B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77BCB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9C128A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D3BB06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0F9AE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E87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98E18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23702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322EE3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770ED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43F38E91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C3B3E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F76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B7ACA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5E170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D801A3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-июль 2026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87F28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Юрист</w:t>
            </w:r>
          </w:p>
          <w:p w14:paraId="7DECCF01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по кадрам</w:t>
            </w:r>
          </w:p>
          <w:p w14:paraId="574DA8F6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ВР, ДОО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B9A39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4AD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C6F66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6261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Приведение локальных нормативных и правовых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3B8A66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283EBD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02B73EC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Юрист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1F9124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205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6362E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D8606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7EE923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87A9C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5D6907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Юрист</w:t>
            </w:r>
          </w:p>
          <w:p w14:paraId="5A8E55EE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по кадрам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4435D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645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3D40B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D6BCE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40281D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7F5A4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E22097D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 ВР, ДОО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67BC9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B4E2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AA6D6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9C411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D313F5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245F7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2E862D9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 ВР, ДОО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25776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9D3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26888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AD0B1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1AEE56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E66D08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CA52F8D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 ВР, ДОО, старший методист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958F81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3C1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AA87F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5616E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9FFBD1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9F7A26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, заместители директора по УВР, ВР, ДОО, старший методист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D686E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97D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E52C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229F4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CC4C73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0C68DC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201FF89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Юрист 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61335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660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" w:hRule="atLeast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A68BAF"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18885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опросов, анкетирований педагогических работников ОО, ДОУ по вопросам документационной нагрузки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6C8815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-июнь</w:t>
            </w:r>
          </w:p>
          <w:p w14:paraId="4B78B8D4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14:paraId="5B84EE9F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2CDA54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C51F150"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УВР, ДОО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998B6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DC71B2"/>
    <w:sectPr>
      <w:pgSz w:w="11907" w:h="16839"/>
      <w:pgMar w:top="78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42CE6929"/>
    <w:rsid w:val="6EE83896"/>
    <w:rsid w:val="711F4490"/>
    <w:rsid w:val="79D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1831</Characters>
  <Lines>0</Lines>
  <Paragraphs>0</Paragraphs>
  <TotalTime>11</TotalTime>
  <ScaleCrop>false</ScaleCrop>
  <LinksUpToDate>false</LinksUpToDate>
  <CharactersWithSpaces>2137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Shool</dc:creator>
  <dc:description>Подготовлено экспертами Группы Актион</dc:description>
  <cp:lastModifiedBy>Shool</cp:lastModifiedBy>
  <dcterms:modified xsi:type="dcterms:W3CDTF">2026-06-19T05:26:06Z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eyJoZGlkIjoiZGViMjI4MDg2ZGYwZDJhYmEyNzM4NjdjYTM4NjVjOWMiLCJ1c2VySWQiOiI4NDI0OTA4Nzk5MzkifQ==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740399DFDA984858BED876D2A9517E75_12</vt:lpwstr>
  </property>
</Properties>
</file>