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3E6" w:rsidRPr="00EB13E6" w:rsidRDefault="00EB13E6" w:rsidP="00EB13E6">
      <w:pPr>
        <w:jc w:val="center"/>
        <w:rPr>
          <w:rFonts w:ascii="Times New Roman" w:hAnsi="Times New Roman" w:cs="Times New Roman"/>
          <w:sz w:val="26"/>
          <w:szCs w:val="26"/>
        </w:rPr>
      </w:pPr>
      <w:r w:rsidRPr="00EB13E6">
        <w:rPr>
          <w:rFonts w:ascii="Times New Roman" w:hAnsi="Times New Roman" w:cs="Times New Roman"/>
          <w:sz w:val="26"/>
          <w:szCs w:val="26"/>
        </w:rPr>
        <w:t>ПАМЯТКА ДЛЯ РОДИТЕЛЕЙ</w:t>
      </w:r>
    </w:p>
    <w:p w:rsidR="00EB13E6" w:rsidRDefault="00EB13E6" w:rsidP="00EB13E6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B13E6" w:rsidRDefault="00EB13E6" w:rsidP="00EB13E6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B13E6">
        <w:rPr>
          <w:rFonts w:ascii="Times New Roman" w:hAnsi="Times New Roman" w:cs="Times New Roman"/>
          <w:sz w:val="26"/>
          <w:szCs w:val="26"/>
        </w:rPr>
        <w:t xml:space="preserve">Семье (родителям, законным представителям), отправляющей ребенка в лагерь рекомендуется: </w:t>
      </w:r>
    </w:p>
    <w:p w:rsidR="00EB13E6" w:rsidRDefault="00EB13E6" w:rsidP="00EB13E6">
      <w:pPr>
        <w:jc w:val="both"/>
        <w:rPr>
          <w:rFonts w:ascii="Times New Roman" w:hAnsi="Times New Roman" w:cs="Times New Roman"/>
          <w:sz w:val="26"/>
          <w:szCs w:val="26"/>
        </w:rPr>
      </w:pPr>
      <w:r w:rsidRPr="00EB13E6">
        <w:rPr>
          <w:rFonts w:ascii="Times New Roman" w:hAnsi="Times New Roman" w:cs="Times New Roman"/>
          <w:sz w:val="26"/>
          <w:szCs w:val="26"/>
        </w:rPr>
        <w:t xml:space="preserve">- ознакомиться с локальными нормативно-правовыми актами организации, рекомендациями, правилами, инструкциями, направленными на информирование о мерах профилактики и нераспространения новой </w:t>
      </w:r>
      <w:proofErr w:type="spellStart"/>
      <w:r w:rsidRPr="00EB13E6">
        <w:rPr>
          <w:rFonts w:ascii="Times New Roman" w:hAnsi="Times New Roman" w:cs="Times New Roman"/>
          <w:sz w:val="26"/>
          <w:szCs w:val="26"/>
        </w:rPr>
        <w:t>коронавирусной</w:t>
      </w:r>
      <w:proofErr w:type="spellEnd"/>
      <w:r w:rsidRPr="00EB13E6">
        <w:rPr>
          <w:rFonts w:ascii="Times New Roman" w:hAnsi="Times New Roman" w:cs="Times New Roman"/>
          <w:sz w:val="26"/>
          <w:szCs w:val="26"/>
        </w:rPr>
        <w:t xml:space="preserve"> инфекции, о порядке пребывания детей в организации отдыха и оздоровления в период пандемии </w:t>
      </w:r>
      <w:proofErr w:type="spellStart"/>
      <w:r w:rsidRPr="00EB13E6">
        <w:rPr>
          <w:rFonts w:ascii="Times New Roman" w:hAnsi="Times New Roman" w:cs="Times New Roman"/>
          <w:sz w:val="26"/>
          <w:szCs w:val="26"/>
        </w:rPr>
        <w:t>коронавируса</w:t>
      </w:r>
      <w:proofErr w:type="spellEnd"/>
      <w:r w:rsidRPr="00EB13E6">
        <w:rPr>
          <w:rFonts w:ascii="Times New Roman" w:hAnsi="Times New Roman" w:cs="Times New Roman"/>
          <w:sz w:val="26"/>
          <w:szCs w:val="26"/>
        </w:rPr>
        <w:t xml:space="preserve">; </w:t>
      </w:r>
      <w:bookmarkStart w:id="0" w:name="_GoBack"/>
      <w:bookmarkEnd w:id="0"/>
    </w:p>
    <w:p w:rsidR="00EB13E6" w:rsidRDefault="00EB13E6" w:rsidP="00EB13E6">
      <w:pPr>
        <w:jc w:val="both"/>
        <w:rPr>
          <w:rFonts w:ascii="Times New Roman" w:hAnsi="Times New Roman" w:cs="Times New Roman"/>
          <w:sz w:val="26"/>
          <w:szCs w:val="26"/>
        </w:rPr>
      </w:pPr>
      <w:r w:rsidRPr="00EB13E6">
        <w:rPr>
          <w:rFonts w:ascii="Times New Roman" w:hAnsi="Times New Roman" w:cs="Times New Roman"/>
          <w:sz w:val="26"/>
          <w:szCs w:val="26"/>
        </w:rPr>
        <w:t xml:space="preserve">- принять взвешенное и ответственное решение об организованном отдыхе ребенка в период пандемии; </w:t>
      </w:r>
    </w:p>
    <w:p w:rsidR="00EB13E6" w:rsidRDefault="00EB13E6" w:rsidP="00EB13E6">
      <w:pPr>
        <w:jc w:val="both"/>
        <w:rPr>
          <w:rFonts w:ascii="Times New Roman" w:hAnsi="Times New Roman" w:cs="Times New Roman"/>
          <w:sz w:val="26"/>
          <w:szCs w:val="26"/>
        </w:rPr>
      </w:pPr>
      <w:r w:rsidRPr="00EB13E6">
        <w:rPr>
          <w:rFonts w:ascii="Times New Roman" w:hAnsi="Times New Roman" w:cs="Times New Roman"/>
          <w:sz w:val="26"/>
          <w:szCs w:val="26"/>
        </w:rPr>
        <w:t xml:space="preserve">- исключить контакты семьи, детей с окружающими, имеющими симптомы респираторных заболеваний за 14 дней до смены; </w:t>
      </w:r>
    </w:p>
    <w:p w:rsidR="00EB13E6" w:rsidRDefault="00EB13E6" w:rsidP="00EB13E6">
      <w:pPr>
        <w:jc w:val="both"/>
        <w:rPr>
          <w:rFonts w:ascii="Times New Roman" w:hAnsi="Times New Roman" w:cs="Times New Roman"/>
          <w:sz w:val="26"/>
          <w:szCs w:val="26"/>
        </w:rPr>
      </w:pPr>
      <w:r w:rsidRPr="00EB13E6">
        <w:rPr>
          <w:rFonts w:ascii="Times New Roman" w:hAnsi="Times New Roman" w:cs="Times New Roman"/>
          <w:sz w:val="26"/>
          <w:szCs w:val="26"/>
        </w:rPr>
        <w:t xml:space="preserve">- проводить мероприятия по контролю здоровья (термометрия, общее состояние, визуальный осмотр на наличие симптомов ОРВИ – кашель, недомогание, затрудненное дыхание, лихорадка, озноб, боль в мышцах, боль в горле, потеря вкуса или запаха, тошнота, рвота, понос); </w:t>
      </w:r>
    </w:p>
    <w:p w:rsidR="00EB13E6" w:rsidRDefault="00EB13E6" w:rsidP="00EB13E6">
      <w:pPr>
        <w:jc w:val="both"/>
        <w:rPr>
          <w:rFonts w:ascii="Times New Roman" w:hAnsi="Times New Roman" w:cs="Times New Roman"/>
          <w:sz w:val="26"/>
          <w:szCs w:val="26"/>
        </w:rPr>
      </w:pPr>
      <w:r w:rsidRPr="00EB13E6">
        <w:rPr>
          <w:rFonts w:ascii="Times New Roman" w:hAnsi="Times New Roman" w:cs="Times New Roman"/>
          <w:sz w:val="26"/>
          <w:szCs w:val="26"/>
        </w:rPr>
        <w:t xml:space="preserve">- проводить санитарно-гигиенические мероприятия и обучение в семье (беседы о нормах личной и общественной гигиены, мытье и обработка рук антисептиком, проветривание помещений, социальная дистанция); </w:t>
      </w:r>
    </w:p>
    <w:p w:rsidR="00DA46DF" w:rsidRPr="00EB13E6" w:rsidRDefault="00EB13E6" w:rsidP="00EB13E6">
      <w:pPr>
        <w:jc w:val="both"/>
        <w:rPr>
          <w:rFonts w:ascii="Times New Roman" w:hAnsi="Times New Roman" w:cs="Times New Roman"/>
          <w:sz w:val="26"/>
          <w:szCs w:val="26"/>
        </w:rPr>
      </w:pPr>
      <w:r w:rsidRPr="00EB13E6">
        <w:rPr>
          <w:rFonts w:ascii="Times New Roman" w:hAnsi="Times New Roman" w:cs="Times New Roman"/>
          <w:sz w:val="26"/>
          <w:szCs w:val="26"/>
        </w:rPr>
        <w:t>- проводить мероприятия по укреплению иммунитета ребенка в домашних условиях: закаливание, прогулки на свежем воздухе, сбалансированное питание, витаминизация.</w:t>
      </w:r>
    </w:p>
    <w:sectPr w:rsidR="00DA46DF" w:rsidRPr="00EB13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45A"/>
    <w:rsid w:val="004D545A"/>
    <w:rsid w:val="00AB634B"/>
    <w:rsid w:val="00DA46DF"/>
    <w:rsid w:val="00EB1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793ED"/>
  <w15:chartTrackingRefBased/>
  <w15:docId w15:val="{532B0A34-CB37-403C-83FE-0A2C1DBCD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</dc:creator>
  <cp:keywords/>
  <dc:description/>
  <cp:lastModifiedBy>Sh</cp:lastModifiedBy>
  <cp:revision>2</cp:revision>
  <dcterms:created xsi:type="dcterms:W3CDTF">2025-04-24T09:05:00Z</dcterms:created>
  <dcterms:modified xsi:type="dcterms:W3CDTF">2025-04-24T09:05:00Z</dcterms:modified>
</cp:coreProperties>
</file>