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1B" w:rsidRDefault="005F70B9">
      <w:pPr>
        <w:spacing w:line="360" w:lineRule="auto"/>
        <w:ind w:firstLineChars="850" w:firstLine="2380"/>
        <w:contextualSpacing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Районный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конкурс «Педагог года-2024»</w:t>
      </w:r>
    </w:p>
    <w:p w:rsidR="00626A1B" w:rsidRDefault="005F70B9">
      <w:pPr>
        <w:spacing w:line="360" w:lineRule="auto"/>
        <w:ind w:firstLineChars="850" w:firstLine="2380"/>
        <w:contextualSpacing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В номин</w:t>
      </w:r>
      <w:r w:rsidR="00250A1B">
        <w:rPr>
          <w:rFonts w:ascii="Times New Roman" w:hAnsi="Times New Roman"/>
          <w:b/>
          <w:bCs/>
          <w:kern w:val="36"/>
          <w:sz w:val="28"/>
          <w:szCs w:val="28"/>
        </w:rPr>
        <w:t>ации «Открытое занятие по ФГОС»</w:t>
      </w:r>
    </w:p>
    <w:p w:rsidR="00626A1B" w:rsidRDefault="00626A1B">
      <w:pPr>
        <w:spacing w:line="360" w:lineRule="auto"/>
        <w:ind w:firstLineChars="850" w:firstLine="2380"/>
        <w:contextualSpacing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626A1B" w:rsidRDefault="005F70B9">
      <w:pPr>
        <w:spacing w:line="360" w:lineRule="auto"/>
        <w:ind w:firstLineChars="850" w:firstLine="2380"/>
        <w:contextualSpacing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kern w:val="36"/>
          <w:sz w:val="28"/>
          <w:szCs w:val="28"/>
        </w:rPr>
        <w:t>Схема  технологической карты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 : Кендысь Лариса Владимировна.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Интегрированное занятие  "Хохломская ложка". С включением техники пластилинографии.</w:t>
      </w:r>
      <w:bookmarkEnd w:id="0"/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/>
          <w:sz w:val="28"/>
          <w:szCs w:val="28"/>
        </w:rPr>
        <w:t>Художественно-эстетическое развитие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</w:t>
      </w:r>
      <w:r>
        <w:rPr>
          <w:rFonts w:ascii="Times New Roman" w:hAnsi="Times New Roman"/>
          <w:sz w:val="28"/>
          <w:szCs w:val="28"/>
        </w:rPr>
        <w:t>: Старший дошкольный возраст.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626A1B" w:rsidRDefault="005F70B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Дидактические: 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Содействовать формированию у детей шестого года жизни,  представления о народном промысле "хохлома": Это роспись посуды, игруш</w:t>
      </w:r>
      <w:r>
        <w:rPr>
          <w:rFonts w:ascii="Times New Roman" w:hAnsi="Times New Roman"/>
          <w:bCs/>
          <w:sz w:val="28"/>
          <w:szCs w:val="28"/>
        </w:rPr>
        <w:t>ек, предметов, имеющая свои отличительные изобразительные особенности: растительный орнамент и сочетание основных цветов;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Практиковать в умении  изображать элементы хохломской росписи при помощи пластилина, используя шаблон; </w:t>
      </w:r>
      <w:r>
        <w:rPr>
          <w:rFonts w:ascii="Times New Roman" w:hAnsi="Times New Roman"/>
          <w:bCs/>
          <w:color w:val="000000"/>
          <w:sz w:val="28"/>
          <w:szCs w:val="28"/>
        </w:rPr>
        <w:t>умении составлять композицию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из основных элементов.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Закреплять знания детей о цветовой гамме (золотой, красный, желтый, черный) и элементах составляющих  хохломскую роспись (ягоды, завиток, капельки, кустики, травка).</w:t>
      </w:r>
    </w:p>
    <w:p w:rsidR="00626A1B" w:rsidRDefault="005F70B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Воспитательные: 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Стимулировать  интерес к народным промыслам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традициям, посредством художественного слова, любования и продуктивных видов содеятельности.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Способствовать  становлению личностного оценочного отношения к изделиям народного промысла и продуктам собственной деятельности: умение видеть красоту созданног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изображения. </w:t>
      </w:r>
    </w:p>
    <w:p w:rsidR="00626A1B" w:rsidRDefault="005F70B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Развивающие: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Содействовать формированию эстетического восприятия объектов народного промысла ;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Создавать условия для развития художественного вкуса: практиковать в умении соотносить общую целостность красоты предмета с элементами, из к</w:t>
      </w:r>
      <w:r>
        <w:rPr>
          <w:rFonts w:ascii="Times New Roman" w:hAnsi="Times New Roman"/>
          <w:bCs/>
          <w:color w:val="000000"/>
          <w:sz w:val="28"/>
          <w:szCs w:val="28"/>
        </w:rPr>
        <w:t>оторых создано изображение;</w:t>
      </w:r>
    </w:p>
    <w:p w:rsidR="00626A1B" w:rsidRDefault="005F70B9">
      <w:pPr>
        <w:pStyle w:val="a4"/>
        <w:spacing w:after="0" w:line="360" w:lineRule="auto"/>
        <w:ind w:left="15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Стимулировать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моторные навыки пальцев рук, посредством техники пластилинографии.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/>
          <w:bCs/>
          <w:sz w:val="28"/>
          <w:szCs w:val="28"/>
        </w:rPr>
        <w:t>шаблон ложки (красного, золотого цвета) ,набор пластилина(чёрный, жёлтый, красный, зелёный, белый),экспонаты ярмарки народных умел</w:t>
      </w:r>
      <w:r>
        <w:rPr>
          <w:rFonts w:ascii="Times New Roman" w:hAnsi="Times New Roman"/>
          <w:bCs/>
          <w:sz w:val="28"/>
          <w:szCs w:val="28"/>
        </w:rPr>
        <w:t>ьцев из Хохломы, образец готовой работы, отрисовка орнамента,  стека, салфетка.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Интегрируемые образовательные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"Художественно-эстетическое развитие", "Познавательное развитие", "Речевое развитие"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и дополнительные виды деятельности детей н</w:t>
      </w:r>
      <w:r>
        <w:rPr>
          <w:rFonts w:ascii="Times New Roman" w:hAnsi="Times New Roman"/>
          <w:b/>
          <w:sz w:val="28"/>
          <w:szCs w:val="28"/>
        </w:rPr>
        <w:t xml:space="preserve">а занятии: </w:t>
      </w:r>
      <w:r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продуктивная деятельность, игровая.</w:t>
      </w:r>
    </w:p>
    <w:p w:rsidR="00626A1B" w:rsidRDefault="005F70B9">
      <w:pPr>
        <w:spacing w:after="0" w:line="36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организации деятельности детей на занятии: </w:t>
      </w:r>
      <w:r>
        <w:rPr>
          <w:rFonts w:ascii="Times New Roman" w:hAnsi="Times New Roman"/>
          <w:sz w:val="28"/>
          <w:szCs w:val="28"/>
        </w:rPr>
        <w:t>совместная деятельность с педагогом.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задача для детей: </w:t>
      </w:r>
      <w:r>
        <w:rPr>
          <w:rFonts w:ascii="Times New Roman" w:hAnsi="Times New Roman"/>
          <w:sz w:val="28"/>
          <w:szCs w:val="28"/>
        </w:rPr>
        <w:t xml:space="preserve">Вступает в активное общение с педагогом группы и сверстниками по теме предмета </w:t>
      </w:r>
      <w:r>
        <w:rPr>
          <w:rFonts w:ascii="Times New Roman" w:hAnsi="Times New Roman"/>
          <w:sz w:val="28"/>
          <w:szCs w:val="28"/>
        </w:rPr>
        <w:t>познания; использует имеющиеся знания и представления по теме; выполняет творческую работу (украшение ложки)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детей: </w:t>
      </w:r>
      <w:r>
        <w:rPr>
          <w:rFonts w:ascii="Times New Roman" w:hAnsi="Times New Roman"/>
          <w:sz w:val="28"/>
          <w:szCs w:val="28"/>
        </w:rPr>
        <w:t>10 детей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 занятия: </w:t>
      </w:r>
      <w:r>
        <w:rPr>
          <w:rFonts w:ascii="Times New Roman" w:hAnsi="Times New Roman"/>
          <w:sz w:val="28"/>
          <w:szCs w:val="28"/>
        </w:rPr>
        <w:t>музыкальный зал</w:t>
      </w:r>
    </w:p>
    <w:p w:rsidR="00626A1B" w:rsidRDefault="005F70B9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рассматривание альбомов с элементами  хохломской </w:t>
      </w:r>
      <w:r>
        <w:rPr>
          <w:rFonts w:ascii="Times New Roman" w:hAnsi="Times New Roman"/>
          <w:sz w:val="28"/>
          <w:szCs w:val="28"/>
        </w:rPr>
        <w:t>росписи, чтение стихотворений о народных промыслах, выполнение налепов и ветки рябины, рассматривание экспонатов хохломской росписи.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9"/>
        <w:gridCol w:w="3116"/>
        <w:gridCol w:w="1780"/>
        <w:gridCol w:w="1373"/>
        <w:gridCol w:w="1801"/>
      </w:tblGrid>
      <w:tr w:rsidR="00626A1B">
        <w:tc>
          <w:tcPr>
            <w:tcW w:w="2033" w:type="dxa"/>
            <w:vAlign w:val="center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3189" w:type="dxa"/>
            <w:vAlign w:val="center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819" w:type="dxa"/>
            <w:vAlign w:val="center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1402" w:type="dxa"/>
            <w:vAlign w:val="center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Примерное время (мин)</w:t>
            </w:r>
          </w:p>
        </w:tc>
        <w:tc>
          <w:tcPr>
            <w:tcW w:w="1841" w:type="dxa"/>
            <w:vAlign w:val="center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Ожидаемый (ые) результат(ы)</w:t>
            </w:r>
          </w:p>
        </w:tc>
      </w:tr>
      <w:tr w:rsidR="00626A1B">
        <w:tc>
          <w:tcPr>
            <w:tcW w:w="2033" w:type="dxa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Организационный 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мент</w:t>
            </w:r>
          </w:p>
        </w:tc>
        <w:tc>
          <w:tcPr>
            <w:tcW w:w="3189" w:type="dxa"/>
          </w:tcPr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Приветствие.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Пусть наша добрая улыбка (руки к губам)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Согреет всех своим теплом(руки к сердцу)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Напомнит нам, как важно в жизни.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Делиться счастьем и добром (руки в перёд)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Ребята нам сегодня пришло письмо от хохломских мастеров. 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-Дорогие ребята,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сегодня открывается хохломская ярмарка. Посуду мы расписали ,а ложки не успели.Подскажите кто может помочь.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-Ребята,а мы можем помочь мастерам?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-Для этого нам нужно отправимся на  хохломскую  ярмарку.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узнать как мастера делали и расписывали посуду.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 мы глаза закроем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подсматривать не будем.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Мы  прекрасный  мир откроем.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котором не забудем.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Внимание! Внимание! Внимание!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Открывается весёлое гулянье!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Торопись, честной народ,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Тебя ярмарка зовёт!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Народ собирается-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Наша ярмарка открывается!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Дети заходят в зал , где открывается ярмарка</w:t>
            </w:r>
          </w:p>
        </w:tc>
        <w:tc>
          <w:tcPr>
            <w:tcW w:w="1402" w:type="dxa"/>
          </w:tcPr>
          <w:p w:rsidR="00626A1B" w:rsidRDefault="005F70B9">
            <w:pPr>
              <w:spacing w:after="0" w:line="360" w:lineRule="auto"/>
              <w:ind w:left="-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Примерный план занятия:</w:t>
            </w:r>
          </w:p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2мин</w:t>
            </w:r>
          </w:p>
        </w:tc>
        <w:tc>
          <w:tcPr>
            <w:tcW w:w="1841" w:type="dxa"/>
          </w:tcPr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Практика коммуникаций внимание друг к другу</w:t>
            </w:r>
          </w:p>
        </w:tc>
      </w:tr>
      <w:tr w:rsidR="00626A1B">
        <w:tc>
          <w:tcPr>
            <w:tcW w:w="2033" w:type="dxa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Мотивационно-ориентировочный</w:t>
            </w:r>
          </w:p>
        </w:tc>
        <w:tc>
          <w:tcPr>
            <w:tcW w:w="3189" w:type="dxa"/>
          </w:tcPr>
          <w:p w:rsidR="00626A1B" w:rsidRPr="00250A1B" w:rsidRDefault="005F70B9">
            <w:pPr>
              <w:spacing w:after="0"/>
              <w:rPr>
                <w:rFonts w:ascii="Times New Roman" w:hAnsi="Times New Roman"/>
                <w:bCs/>
                <w:color w:val="171717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71717" w:themeColor="background2" w:themeShade="1A"/>
                <w:sz w:val="28"/>
                <w:szCs w:val="28"/>
                <w:lang w:eastAsia="ru-RU"/>
              </w:rPr>
              <w:t>Заинтересовать детей</w:t>
            </w:r>
            <w:r w:rsidRPr="00250A1B">
              <w:rPr>
                <w:rFonts w:ascii="Times New Roman" w:hAnsi="Times New Roman"/>
                <w:bCs/>
                <w:color w:val="171717" w:themeColor="background2" w:themeShade="1A"/>
                <w:sz w:val="28"/>
                <w:szCs w:val="28"/>
                <w:lang w:eastAsia="ru-RU"/>
              </w:rPr>
              <w:t>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-А вы знайте, что это такое? (ответы детей).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Ярмарка - это большие торги,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устраиваемые в одном месте с развлечениями.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ярмарку приезжали что-нибудь купить или продать свой товар. На ярмарку одевали праздничные наряды. Ни одна ярмарка не обходилась  без представления скоморохов и медведя. Каждый мастер расхваливал свой товар, 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особенно продавец  чудо-посуды: (приложение)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На мой товар полюбуйтесь,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Только не торгуйтесь!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Ложки золочёные, узоры кручёные!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Налетайте, налетайте,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Покупайте, покупайте!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Нет изделий краше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Хохломы нашей!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Как хороша посуда, украшенная хохломской росписью.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Какое настроение вызывает у вас хохломская посуда? (радостное, весёлое и др.).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Почему роспись называется хохломской? (Эта роспись родилась под Нижним Новгородом в большом торговом селе, которое называется Хохлома). 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Из чего мастера делают свою пос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уду? (Из дерева липы и берёзы- Какой цвет используют мастера для фона? (Красный, жёлтый, чёрный).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Назовите элементы узора в хохломской росписи (Завитки, травинки, капельки, кустики, листочки и трилистники, ягодки).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А какие ягоды рисуют художники? (Мали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нку, клубничку, чёрную и красную смородину, рябину, вишенки, крыжовник, бруснику).</w:t>
            </w:r>
          </w:p>
          <w:p w:rsidR="00626A1B" w:rsidRDefault="005F70B9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Хохломская посуда бывает разной. Назовите ту, которая вам знакома. (Дети называют и показывают хохломскую посуду, представленную на выставке).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26A1B" w:rsidRDefault="00626A1B">
            <w:pPr>
              <w:tabs>
                <w:tab w:val="left" w:pos="945"/>
              </w:tabs>
              <w:kinsoku w:val="0"/>
              <w:overflowPunct w:val="0"/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-Дети    рассматривают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картинки, посуду, мебель с изображениями изделий хохломской росписи.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-Вместе с педагогом называют обобщающим словом представленные изделия.</w:t>
            </w: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</w:tcPr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5мин</w:t>
            </w:r>
          </w:p>
        </w:tc>
        <w:tc>
          <w:tcPr>
            <w:tcW w:w="1841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Активизация пассивного и активного словаря.</w:t>
            </w:r>
          </w:p>
          <w:p w:rsidR="00626A1B" w:rsidRDefault="0062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Практика обобщающих умозаключений.</w:t>
            </w:r>
          </w:p>
        </w:tc>
      </w:tr>
      <w:tr w:rsidR="00626A1B">
        <w:tc>
          <w:tcPr>
            <w:tcW w:w="2033" w:type="dxa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Поисковый</w:t>
            </w:r>
          </w:p>
        </w:tc>
        <w:tc>
          <w:tcPr>
            <w:tcW w:w="3189" w:type="dxa"/>
          </w:tcPr>
          <w:p w:rsidR="00626A1B" w:rsidRDefault="005F70B9">
            <w:pPr>
              <w:tabs>
                <w:tab w:val="left" w:pos="870"/>
              </w:tabs>
              <w:kinsoku w:val="0"/>
              <w:overflowPunct w:val="0"/>
              <w:spacing w:after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 хотите узнать,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как делали хохломскую посуду? Рассказ педагога (приложение)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старину люди ели из деревянной посуды. А в торговом селе Хохлома искусные мастера делали деревянную посуду и расписывали её красивой росписью, отправляли в другие города. Посуда эта нравилась лю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дям своей яркостью, праздничностью, узорами. Чашки, ложки, ковши пользовались большим успехом.  С большим старанием делают  хохломчане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свою посуду уже более трёхсот лет. Применяют много фантазии, придумывают узоры, которые есть в окружающей природе. 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-А 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рмарка в самом разгаре, а весёлый Петрушка  зазывает покататься на карусели. Народная игра:"Карусель"(приложение) Еле-еле-еле-еле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Закружились карусели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потом, потом, потом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Всё бегом, бегом, бегом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Побежали, побежали, побежали.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Тише, тише, не спешите.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Карусель остановите.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Раз-два,раз-два,</w:t>
            </w:r>
          </w:p>
          <w:p w:rsidR="00626A1B" w:rsidRPr="00250A1B" w:rsidRDefault="005F70B9">
            <w:pPr>
              <w:tabs>
                <w:tab w:val="left" w:pos="870"/>
              </w:tabs>
              <w:kinsoku w:val="0"/>
              <w:overflowPunct w:val="0"/>
              <w:spacing w:after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Вот и кончилась игра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- Вступают в диалог с педагогом, отвечают на вопросы.</w:t>
            </w: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  выполняют движение, следуя стихотворному тексту.</w:t>
            </w:r>
          </w:p>
        </w:tc>
        <w:tc>
          <w:tcPr>
            <w:tcW w:w="1402" w:type="dxa"/>
          </w:tcPr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2мин</w:t>
            </w:r>
          </w:p>
        </w:tc>
        <w:tc>
          <w:tcPr>
            <w:tcW w:w="1841" w:type="dxa"/>
          </w:tcPr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Точное выполнение и знание текста.</w:t>
            </w:r>
          </w:p>
        </w:tc>
      </w:tr>
      <w:tr w:rsidR="00626A1B">
        <w:tc>
          <w:tcPr>
            <w:tcW w:w="2033" w:type="dxa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189" w:type="dxa"/>
          </w:tcPr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-Вот и мы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побывали на ярмарке, рассмотрели посуду, узнали как её делают.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Вот ложки которые не успели расписать мастера. А распишем мы её не красками,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пластилином.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(показ последовательности работы) СЛАЙДЫ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Выполнение работы.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Пальчиковая гимнастика "Бутончик"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Каждый бутончик склонится бы рад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Влево и вправо, вперёд и назад.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ветра и зноя бутончики эти</w:t>
            </w:r>
          </w:p>
          <w:p w:rsidR="00626A1B" w:rsidRDefault="005F70B9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Спрятались живо в цветочном букете.</w:t>
            </w:r>
          </w:p>
          <w:p w:rsidR="00626A1B" w:rsidRDefault="00626A1B">
            <w:pPr>
              <w:spacing w:after="0"/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  <w:lang w:eastAsia="ru-RU"/>
              </w:rPr>
            </w:pPr>
          </w:p>
          <w:p w:rsidR="00626A1B" w:rsidRDefault="00626A1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626A1B" w:rsidRPr="00250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Придумы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626A1B" w:rsidRPr="00250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вают компози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626A1B" w:rsidRPr="00250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цию рисунка, при желании использу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ют другой элемент хохломской росписи.</w:t>
            </w:r>
          </w:p>
          <w:p w:rsidR="00626A1B" w:rsidRPr="00250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Выполня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ют хохломскую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роспись 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помощью  пластилина.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Выполня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ют движение по показу педагога, следуя стихотворному тексту.</w:t>
            </w:r>
          </w:p>
        </w:tc>
        <w:tc>
          <w:tcPr>
            <w:tcW w:w="1402" w:type="dxa"/>
          </w:tcPr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841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Точное выполнение работы.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Зрительный самоконтроль.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лепить травинки, завиток, листики, клубнику.</w:t>
            </w: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626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Точное выполнение движений. Умеют сочетат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 движение пальцев рук и речь.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Выполняют движения, ориентируясь на зрительное и слуховое восприятие.</w:t>
            </w:r>
          </w:p>
        </w:tc>
      </w:tr>
      <w:tr w:rsidR="00626A1B">
        <w:tc>
          <w:tcPr>
            <w:tcW w:w="2033" w:type="dxa"/>
          </w:tcPr>
          <w:p w:rsidR="00626A1B" w:rsidRDefault="005F7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Рефлексивно-оценочный</w:t>
            </w:r>
          </w:p>
        </w:tc>
        <w:tc>
          <w:tcPr>
            <w:tcW w:w="3189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-Посмотрите, какие красивые ложки у вас получились.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-А какая ложка вам больше всего понравилась? Почему?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Думаю, что ваши работы тоже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пользовались бы спросом на ярмарке. Эту работу можно покрыть лаком и подарить в качестве сувенира.</w:t>
            </w:r>
          </w:p>
          <w:p w:rsidR="00626A1B" w:rsidRDefault="005F70B9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Ведущий: Удивительна и богата земля русская своими мастерами</w:t>
            </w:r>
            <w:r>
              <w:rPr>
                <w:sz w:val="28"/>
                <w:szCs w:val="28"/>
                <w:lang w:eastAsia="ru-RU"/>
              </w:rPr>
              <w:t>!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Мальчик: 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Велика Россия наша,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талантлив наш народ.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Руси родной,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умельцах 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весь мир мол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 идёт.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Девочка.       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Много сказочных мест у России, 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Городов у России не счесть.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Может где-то бывает красивей, 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 не будет роднее, чем здесь!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Ведущая:</w:t>
            </w:r>
          </w:p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Ребята, ярморка закрывается и нам пора возвращаться.. Скажем всем «До свидания!»</w:t>
            </w:r>
          </w:p>
          <w:p w:rsidR="00626A1B" w:rsidRDefault="00626A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Дети повторя</w:t>
            </w:r>
            <w:r w:rsidRPr="00250A1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проговаривают элементы узора и названия росписи вместе с педагогом.</w:t>
            </w:r>
          </w:p>
        </w:tc>
        <w:tc>
          <w:tcPr>
            <w:tcW w:w="1402" w:type="dxa"/>
          </w:tcPr>
          <w:p w:rsidR="00626A1B" w:rsidRDefault="005F70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3мин</w:t>
            </w:r>
          </w:p>
        </w:tc>
        <w:tc>
          <w:tcPr>
            <w:tcW w:w="1841" w:type="dxa"/>
          </w:tcPr>
          <w:p w:rsidR="00626A1B" w:rsidRDefault="005F7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Умение выполнять работу самостоятельно.</w:t>
            </w:r>
          </w:p>
        </w:tc>
      </w:tr>
    </w:tbl>
    <w:p w:rsidR="00626A1B" w:rsidRDefault="00626A1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26A1B" w:rsidRDefault="00626A1B"/>
    <w:sectPr w:rsidR="0062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B9" w:rsidRDefault="005F70B9">
      <w:pPr>
        <w:spacing w:line="240" w:lineRule="auto"/>
      </w:pPr>
      <w:r>
        <w:separator/>
      </w:r>
    </w:p>
  </w:endnote>
  <w:endnote w:type="continuationSeparator" w:id="0">
    <w:p w:rsidR="005F70B9" w:rsidRDefault="005F7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B9" w:rsidRDefault="005F70B9">
      <w:pPr>
        <w:spacing w:after="0"/>
      </w:pPr>
      <w:r>
        <w:separator/>
      </w:r>
    </w:p>
  </w:footnote>
  <w:footnote w:type="continuationSeparator" w:id="0">
    <w:p w:rsidR="005F70B9" w:rsidRDefault="005F70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405D"/>
    <w:multiLevelType w:val="multilevel"/>
    <w:tmpl w:val="5CD9405D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5C"/>
    <w:rsid w:val="0001346A"/>
    <w:rsid w:val="000554D1"/>
    <w:rsid w:val="001B33D8"/>
    <w:rsid w:val="001F29BD"/>
    <w:rsid w:val="00250A1B"/>
    <w:rsid w:val="002E40A1"/>
    <w:rsid w:val="00505787"/>
    <w:rsid w:val="005206D9"/>
    <w:rsid w:val="005F70B9"/>
    <w:rsid w:val="00626A1B"/>
    <w:rsid w:val="00635A7F"/>
    <w:rsid w:val="007168DD"/>
    <w:rsid w:val="00754C99"/>
    <w:rsid w:val="00A3234A"/>
    <w:rsid w:val="00B06CF3"/>
    <w:rsid w:val="00CF5534"/>
    <w:rsid w:val="00F1235C"/>
    <w:rsid w:val="0ACF51FA"/>
    <w:rsid w:val="13A1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58C2"/>
  <w15:docId w15:val="{E22032C0-E3A7-4AC4-BBE5-46118DB9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200" w:line="276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1192</Words>
  <Characters>6799</Characters>
  <Application>Microsoft Office Word</Application>
  <DocSecurity>0</DocSecurity>
  <Lines>56</Lines>
  <Paragraphs>15</Paragraphs>
  <ScaleCrop>false</ScaleCrop>
  <Company>sborka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Skazka</cp:lastModifiedBy>
  <cp:revision>6</cp:revision>
  <cp:lastPrinted>2026-01-13T16:56:00Z</cp:lastPrinted>
  <dcterms:created xsi:type="dcterms:W3CDTF">2024-02-09T08:15:00Z</dcterms:created>
  <dcterms:modified xsi:type="dcterms:W3CDTF">2026-03-10T09:26:00Z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6D3D5676562641029ABAD74DD5DEAFDC_12</vt:lpwstr>
  </property>
</Properties>
</file>