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5D" w:rsidRPr="006177CB" w:rsidRDefault="00780A5D" w:rsidP="00780A5D">
      <w:pPr>
        <w:spacing w:after="0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6177C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Подготовка мышц языка к постановке </w:t>
      </w:r>
      <w:r w:rsidR="006177C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трудных </w:t>
      </w:r>
      <w:r w:rsidRPr="006177C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звуков:</w:t>
      </w:r>
    </w:p>
    <w:p w:rsidR="00780A5D" w:rsidRPr="00780A5D" w:rsidRDefault="00780A5D" w:rsidP="00780A5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1.</w:t>
      </w:r>
      <w:r w:rsidRPr="00780A5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«Чашечка»</w:t>
      </w:r>
    </w:p>
    <w:p w:rsidR="00780A5D" w:rsidRPr="00780A5D" w:rsidRDefault="00780A5D" w:rsidP="00780A5D">
      <w:pPr>
        <w:spacing w:after="0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780A5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Описание упражнения: </w:t>
      </w:r>
      <w:r w:rsidRPr="00780A5D">
        <w:rPr>
          <w:rFonts w:ascii="Times New Roman" w:hAnsi="Times New Roman" w:cs="Times New Roman"/>
          <w:bCs/>
          <w:color w:val="333333"/>
          <w:shd w:val="clear" w:color="auto" w:fill="FFFFFF"/>
        </w:rPr>
        <w:t>улыбнуться, открыть рот, высунуть язык и тянуть его к носу. Стараться, чтобы бока язычка были загнуты в виде чашечки (боковые края и кончик языка подняты вверх).</w:t>
      </w:r>
    </w:p>
    <w:p w:rsidR="00780A5D" w:rsidRPr="00780A5D" w:rsidRDefault="00780A5D" w:rsidP="00780A5D">
      <w:pPr>
        <w:spacing w:after="0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780A5D">
        <w:rPr>
          <w:rFonts w:ascii="Times New Roman" w:hAnsi="Times New Roman" w:cs="Times New Roman"/>
          <w:bCs/>
          <w:color w:val="333333"/>
          <w:shd w:val="clear" w:color="auto" w:fill="FFFFFF"/>
        </w:rPr>
        <w:t>Стараться не поддерживать язык нижней губой. Удерживать язык в таком положении под счёт до пяти, потом до десяти. Повторить 3-4 раза.</w:t>
      </w:r>
    </w:p>
    <w:p w:rsidR="00780A5D" w:rsidRPr="00780A5D" w:rsidRDefault="00780A5D" w:rsidP="00780A5D">
      <w:pPr>
        <w:spacing w:after="0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780A5D">
        <w:rPr>
          <w:rFonts w:ascii="Times New Roman" w:hAnsi="Times New Roman" w:cs="Times New Roman"/>
          <w:bCs/>
          <w:color w:val="333333"/>
          <w:shd w:val="clear" w:color="auto" w:fill="FFFFFF"/>
        </w:rPr>
        <w:t>Сделать язычок в форме «чашечки», налить ребенку в «чашечку» несколько капелек воды, попросить удержать воду. Не отпустив боковые края и кончик языка, чтоб вода не пролилась.</w:t>
      </w:r>
    </w:p>
    <w:p w:rsidR="00780A5D" w:rsidRPr="00780A5D" w:rsidRDefault="00780A5D" w:rsidP="00780A5D">
      <w:pPr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2.</w:t>
      </w:r>
      <w:r w:rsidRPr="00780A5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«Лошадка»</w:t>
      </w:r>
    </w:p>
    <w:p w:rsidR="00780A5D" w:rsidRPr="00780A5D" w:rsidRDefault="00780A5D" w:rsidP="00780A5D">
      <w:pPr>
        <w:spacing w:after="0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780A5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Описание упражнения: </w:t>
      </w:r>
      <w:r w:rsidRPr="00780A5D">
        <w:rPr>
          <w:rFonts w:ascii="Times New Roman" w:hAnsi="Times New Roman" w:cs="Times New Roman"/>
          <w:bCs/>
          <w:color w:val="333333"/>
          <w:shd w:val="clear" w:color="auto" w:fill="FFFFFF"/>
        </w:rPr>
        <w:t>улыбнуться, широко открыть рот, щёлкать языком громко и энергично. Стараться, чтобы нижняя челюсть была неподвижна и «прыгал» только язык. Нижняя челюсть не подвижна.</w:t>
      </w:r>
    </w:p>
    <w:p w:rsidR="00780A5D" w:rsidRPr="00780A5D" w:rsidRDefault="00780A5D" w:rsidP="00780A5D">
      <w:pPr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3.</w:t>
      </w:r>
      <w:r w:rsidRPr="00780A5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«Гриб»</w:t>
      </w:r>
    </w:p>
    <w:p w:rsidR="00780A5D" w:rsidRPr="00780A5D" w:rsidRDefault="00780A5D" w:rsidP="00780A5D">
      <w:pPr>
        <w:spacing w:after="0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780A5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Описание упражнения: </w:t>
      </w:r>
      <w:r w:rsidRPr="00780A5D">
        <w:rPr>
          <w:rFonts w:ascii="Times New Roman" w:hAnsi="Times New Roman" w:cs="Times New Roman"/>
          <w:bCs/>
          <w:color w:val="333333"/>
          <w:shd w:val="clear" w:color="auto" w:fill="FFFFFF"/>
        </w:rPr>
        <w:t>улыбнуться, открыть рот, «приклеить» язык к небу (присосать, как делаем упражнение «Лошадка», присосали и не отпускаем вниз язык, держим). Следить, чтобы при этом рот был широко открыт. Если не получается сразу «приклеить» язычок к нёбу, предложите ребенку медленно пощелкать языком «Лошадка». Пусть ребенок почувствует, как язычок «присасывается к нёбу. И повторите снова!</w:t>
      </w:r>
    </w:p>
    <w:p w:rsidR="00780A5D" w:rsidRDefault="00780A5D" w:rsidP="00780A5D">
      <w:pPr>
        <w:spacing w:after="0"/>
        <w:jc w:val="both"/>
        <w:rPr>
          <w:rFonts w:ascii="Times New Roman" w:hAnsi="Times New Roman" w:cs="Times New Roman"/>
        </w:rPr>
      </w:pPr>
    </w:p>
    <w:p w:rsidR="006C28B1" w:rsidRDefault="006C28B1" w:rsidP="00780A5D">
      <w:pPr>
        <w:spacing w:after="0"/>
        <w:jc w:val="both"/>
        <w:rPr>
          <w:rFonts w:ascii="Times New Roman" w:hAnsi="Times New Roman" w:cs="Times New Roman"/>
        </w:rPr>
      </w:pPr>
    </w:p>
    <w:p w:rsidR="006177CB" w:rsidRPr="00780A5D" w:rsidRDefault="006177CB" w:rsidP="00780A5D">
      <w:pPr>
        <w:spacing w:after="0"/>
        <w:jc w:val="both"/>
        <w:rPr>
          <w:rFonts w:ascii="Times New Roman" w:hAnsi="Times New Roman" w:cs="Times New Roman"/>
        </w:rPr>
      </w:pPr>
    </w:p>
    <w:p w:rsidR="00445A41" w:rsidRPr="00445A41" w:rsidRDefault="00445A41" w:rsidP="00445A41">
      <w:pPr>
        <w:spacing w:after="220" w:line="240" w:lineRule="auto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445A41">
        <w:rPr>
          <w:rFonts w:ascii="Times New Roman" w:eastAsia="Century Schoolbook" w:hAnsi="Times New Roman" w:cs="Times New Roman"/>
          <w:b/>
          <w:sz w:val="24"/>
          <w:szCs w:val="24"/>
        </w:rPr>
        <w:lastRenderedPageBreak/>
        <w:t>РАЗВИТИЕ НАВЫКА ЗВУКОВОГО АНАЛИЗА СЛОВ.</w:t>
      </w:r>
    </w:p>
    <w:p w:rsidR="00445A41" w:rsidRPr="00445A41" w:rsidRDefault="00445A41" w:rsidP="00445A41">
      <w:pPr>
        <w:spacing w:after="0" w:line="240" w:lineRule="auto"/>
        <w:rPr>
          <w:rFonts w:ascii="Times New Roman" w:eastAsia="Century Schoolbook" w:hAnsi="Times New Roman" w:cs="Times New Roman"/>
          <w:sz w:val="24"/>
          <w:szCs w:val="24"/>
        </w:rPr>
      </w:pPr>
      <w:r w:rsidRPr="00445A41">
        <w:rPr>
          <w:rFonts w:ascii="Times New Roman" w:eastAsia="Century Schoolbook" w:hAnsi="Times New Roman" w:cs="Times New Roman"/>
          <w:sz w:val="24"/>
          <w:szCs w:val="24"/>
        </w:rPr>
        <w:t>Звуки русского языка делятся на гласные и согласные. Гласные звуки произносятся без преграды, в схеме обозначаются красным кружочком. Согласные звуки произносятся с преградой. Согласные звуки делятся на твердые и мягкие звуки. Твердые согласные обозначаются синим квадратом. Мягкие согласные звуки обозначаются зеленым квадратом.</w:t>
      </w:r>
    </w:p>
    <w:p w:rsidR="00445A41" w:rsidRPr="00445A41" w:rsidRDefault="00445A41" w:rsidP="00445A41">
      <w:pPr>
        <w:spacing w:after="0" w:line="240" w:lineRule="auto"/>
        <w:rPr>
          <w:rFonts w:ascii="Times New Roman" w:eastAsia="Century Schoolbook" w:hAnsi="Times New Roman" w:cs="Times New Roman"/>
          <w:sz w:val="24"/>
          <w:szCs w:val="24"/>
        </w:rPr>
      </w:pPr>
    </w:p>
    <w:p w:rsidR="00445A41" w:rsidRPr="00445A41" w:rsidRDefault="00445A41" w:rsidP="00445A41">
      <w:pPr>
        <w:spacing w:after="0" w:line="240" w:lineRule="auto"/>
        <w:rPr>
          <w:rFonts w:ascii="Times New Roman" w:eastAsia="Century Schoolbook" w:hAnsi="Times New Roman" w:cs="Times New Roman"/>
          <w:sz w:val="24"/>
          <w:szCs w:val="24"/>
        </w:rPr>
      </w:pPr>
      <w:r w:rsidRPr="00445A41">
        <w:rPr>
          <w:rFonts w:ascii="Times New Roman" w:eastAsia="Century Schoolbook" w:hAnsi="Times New Roman" w:cs="Times New Roman"/>
          <w:sz w:val="24"/>
          <w:szCs w:val="24"/>
        </w:rPr>
        <w:t>Последовательность звукового анализа:</w:t>
      </w:r>
    </w:p>
    <w:p w:rsidR="00445A41" w:rsidRPr="00445A41" w:rsidRDefault="00445A41" w:rsidP="00445A41">
      <w:pPr>
        <w:numPr>
          <w:ilvl w:val="0"/>
          <w:numId w:val="2"/>
        </w:numPr>
        <w:spacing w:after="0" w:line="240" w:lineRule="auto"/>
        <w:contextualSpacing/>
        <w:rPr>
          <w:rFonts w:ascii="Century Schoolbook" w:eastAsia="Century Schoolbook" w:hAnsi="Century Schoolbook" w:cs="Times New Roman"/>
          <w:noProof/>
          <w:sz w:val="20"/>
        </w:rPr>
      </w:pPr>
      <w:r w:rsidRPr="00445A41">
        <w:rPr>
          <w:rFonts w:ascii="Century Schoolbook" w:eastAsia="Century Schoolbook" w:hAnsi="Century Schoolbook" w:cs="Times New Roman"/>
          <w:noProof/>
          <w:sz w:val="20"/>
        </w:rPr>
        <w:t>Произнеси слово и послушай его.</w:t>
      </w:r>
    </w:p>
    <w:p w:rsidR="00445A41" w:rsidRPr="00445A41" w:rsidRDefault="00445A41" w:rsidP="00445A41">
      <w:pPr>
        <w:numPr>
          <w:ilvl w:val="0"/>
          <w:numId w:val="2"/>
        </w:numPr>
        <w:spacing w:after="0" w:line="240" w:lineRule="auto"/>
        <w:contextualSpacing/>
        <w:rPr>
          <w:rFonts w:ascii="Century Schoolbook" w:eastAsia="Century Schoolbook" w:hAnsi="Century Schoolbook" w:cs="Times New Roman"/>
          <w:noProof/>
          <w:sz w:val="20"/>
        </w:rPr>
      </w:pPr>
      <w:r w:rsidRPr="00445A41">
        <w:rPr>
          <w:rFonts w:ascii="Century Schoolbook" w:eastAsia="Century Schoolbook" w:hAnsi="Century Schoolbook" w:cs="Times New Roman"/>
          <w:noProof/>
          <w:sz w:val="20"/>
        </w:rPr>
        <w:t>Произнеси слово так, чтобы выделить первый звук в слове, назови его отдельно.</w:t>
      </w:r>
    </w:p>
    <w:p w:rsidR="00445A41" w:rsidRPr="00445A41" w:rsidRDefault="00445A41" w:rsidP="00445A41">
      <w:pPr>
        <w:numPr>
          <w:ilvl w:val="0"/>
          <w:numId w:val="2"/>
        </w:numPr>
        <w:spacing w:after="0" w:line="240" w:lineRule="auto"/>
        <w:contextualSpacing/>
        <w:rPr>
          <w:rFonts w:ascii="Century Schoolbook" w:eastAsia="Century Schoolbook" w:hAnsi="Century Schoolbook" w:cs="Times New Roman"/>
          <w:noProof/>
          <w:sz w:val="20"/>
        </w:rPr>
      </w:pPr>
      <w:r w:rsidRPr="00445A41">
        <w:rPr>
          <w:rFonts w:ascii="Century Schoolbook" w:eastAsia="Century Schoolbook" w:hAnsi="Century Schoolbook" w:cs="Times New Roman"/>
          <w:noProof/>
          <w:sz w:val="20"/>
        </w:rPr>
        <w:t>Какой звук? (гласный или согласный, если согласный, то твердый или мягкий).</w:t>
      </w:r>
    </w:p>
    <w:p w:rsidR="00445A41" w:rsidRPr="00445A41" w:rsidRDefault="00445A41" w:rsidP="00445A41">
      <w:pPr>
        <w:numPr>
          <w:ilvl w:val="0"/>
          <w:numId w:val="2"/>
        </w:numPr>
        <w:spacing w:after="0" w:line="240" w:lineRule="auto"/>
        <w:contextualSpacing/>
        <w:rPr>
          <w:rFonts w:ascii="Century Schoolbook" w:eastAsia="Century Schoolbook" w:hAnsi="Century Schoolbook" w:cs="Times New Roman"/>
          <w:noProof/>
          <w:sz w:val="20"/>
        </w:rPr>
      </w:pPr>
      <w:r w:rsidRPr="00445A41">
        <w:rPr>
          <w:rFonts w:ascii="Century Schoolbook" w:eastAsia="Century Schoolbook" w:hAnsi="Century Schoolbook" w:cs="Times New Roman"/>
          <w:noProof/>
          <w:sz w:val="20"/>
        </w:rPr>
        <w:t>Обозначь выделенный звук фишкой.</w:t>
      </w:r>
    </w:p>
    <w:p w:rsidR="00445A41" w:rsidRPr="00445A41" w:rsidRDefault="00445A41" w:rsidP="00445A41">
      <w:pPr>
        <w:numPr>
          <w:ilvl w:val="0"/>
          <w:numId w:val="2"/>
        </w:numPr>
        <w:spacing w:after="0" w:line="240" w:lineRule="auto"/>
        <w:contextualSpacing/>
        <w:rPr>
          <w:rFonts w:ascii="Century Schoolbook" w:eastAsia="Century Schoolbook" w:hAnsi="Century Schoolbook" w:cs="Times New Roman"/>
          <w:noProof/>
          <w:sz w:val="20"/>
        </w:rPr>
      </w:pPr>
      <w:r w:rsidRPr="00445A41">
        <w:rPr>
          <w:rFonts w:ascii="Century Schoolbook" w:eastAsia="Century Schoolbook" w:hAnsi="Century Schoolbook" w:cs="Times New Roman"/>
          <w:noProof/>
          <w:sz w:val="20"/>
        </w:rPr>
        <w:t>Произнеси слово так, чтобы выделить второй звук в слове, назови его отдельно.</w:t>
      </w:r>
    </w:p>
    <w:p w:rsidR="00445A41" w:rsidRPr="00445A41" w:rsidRDefault="00445A41" w:rsidP="00445A41">
      <w:pPr>
        <w:numPr>
          <w:ilvl w:val="0"/>
          <w:numId w:val="2"/>
        </w:numPr>
        <w:spacing w:after="0" w:line="240" w:lineRule="auto"/>
        <w:contextualSpacing/>
        <w:rPr>
          <w:rFonts w:ascii="Century Schoolbook" w:eastAsia="Century Schoolbook" w:hAnsi="Century Schoolbook" w:cs="Times New Roman"/>
          <w:noProof/>
          <w:sz w:val="20"/>
        </w:rPr>
      </w:pPr>
      <w:r w:rsidRPr="00445A41">
        <w:rPr>
          <w:rFonts w:ascii="Century Schoolbook" w:eastAsia="Century Schoolbook" w:hAnsi="Century Schoolbook" w:cs="Times New Roman"/>
          <w:noProof/>
          <w:sz w:val="20"/>
        </w:rPr>
        <w:t>Какой звук? (гласный или согласный, если согласный, то твердый или мягкий)</w:t>
      </w:r>
    </w:p>
    <w:p w:rsidR="00445A41" w:rsidRPr="00445A41" w:rsidRDefault="00445A41" w:rsidP="00445A41">
      <w:pPr>
        <w:numPr>
          <w:ilvl w:val="0"/>
          <w:numId w:val="2"/>
        </w:numPr>
        <w:spacing w:after="0" w:line="240" w:lineRule="auto"/>
        <w:contextualSpacing/>
        <w:rPr>
          <w:rFonts w:ascii="Century Schoolbook" w:eastAsia="Century Schoolbook" w:hAnsi="Century Schoolbook" w:cs="Times New Roman"/>
          <w:noProof/>
          <w:sz w:val="20"/>
        </w:rPr>
      </w:pPr>
      <w:r w:rsidRPr="00445A41">
        <w:rPr>
          <w:rFonts w:ascii="Century Schoolbook" w:eastAsia="Century Schoolbook" w:hAnsi="Century Schoolbook" w:cs="Times New Roman"/>
          <w:noProof/>
          <w:sz w:val="20"/>
        </w:rPr>
        <w:t>Обозначь выделенный звук фишкой.</w:t>
      </w:r>
    </w:p>
    <w:p w:rsidR="00445A41" w:rsidRPr="00445A41" w:rsidRDefault="00445A41" w:rsidP="00445A41">
      <w:pPr>
        <w:numPr>
          <w:ilvl w:val="0"/>
          <w:numId w:val="2"/>
        </w:numPr>
        <w:spacing w:after="0" w:line="240" w:lineRule="auto"/>
        <w:contextualSpacing/>
        <w:rPr>
          <w:rFonts w:ascii="Century Schoolbook" w:eastAsia="Century Schoolbook" w:hAnsi="Century Schoolbook" w:cs="Times New Roman"/>
          <w:noProof/>
          <w:sz w:val="20"/>
        </w:rPr>
      </w:pPr>
      <w:r w:rsidRPr="00445A41">
        <w:rPr>
          <w:rFonts w:ascii="Century Schoolbook" w:eastAsia="Century Schoolbook" w:hAnsi="Century Schoolbook" w:cs="Times New Roman"/>
          <w:noProof/>
          <w:sz w:val="20"/>
        </w:rPr>
        <w:t>Произнеси слово так, чтобы выделить третий звук в слове, назови его отдельно и тд.</w:t>
      </w:r>
    </w:p>
    <w:p w:rsidR="00445A41" w:rsidRPr="00445A41" w:rsidRDefault="00445A41" w:rsidP="00445A41">
      <w:pPr>
        <w:numPr>
          <w:ilvl w:val="0"/>
          <w:numId w:val="2"/>
        </w:numPr>
        <w:spacing w:after="0" w:line="240" w:lineRule="auto"/>
        <w:contextualSpacing/>
        <w:rPr>
          <w:rFonts w:ascii="Century Schoolbook" w:eastAsia="Century Schoolbook" w:hAnsi="Century Schoolbook" w:cs="Times New Roman"/>
          <w:noProof/>
          <w:sz w:val="20"/>
        </w:rPr>
      </w:pPr>
      <w:r w:rsidRPr="00445A41">
        <w:rPr>
          <w:rFonts w:ascii="Century Schoolbook" w:eastAsia="Century Schoolbook" w:hAnsi="Century Schoolbook" w:cs="Times New Roman"/>
          <w:noProof/>
          <w:sz w:val="20"/>
        </w:rPr>
        <w:t>Произнеси слово по фишкам.</w:t>
      </w:r>
    </w:p>
    <w:p w:rsidR="00445A41" w:rsidRPr="00445A41" w:rsidRDefault="00445A41" w:rsidP="00445A41">
      <w:pPr>
        <w:spacing w:after="0" w:line="240" w:lineRule="auto"/>
        <w:rPr>
          <w:rFonts w:ascii="Century Schoolbook" w:eastAsia="Century Schoolbook" w:hAnsi="Century Schoolbook" w:cs="Times New Roman"/>
          <w:noProof/>
          <w:sz w:val="20"/>
        </w:rPr>
      </w:pPr>
      <w:r w:rsidRPr="00445A41">
        <w:rPr>
          <w:rFonts w:ascii="Century Schoolbook" w:eastAsia="Century Schoolbook" w:hAnsi="Century Schoolbook" w:cs="Times New Roman"/>
          <w:noProof/>
          <w:sz w:val="20"/>
        </w:rPr>
        <w:t>Выполните с ребенком звуковой анализ слова «дом», опираясь на вышеперечисленные рекомендации.</w:t>
      </w:r>
    </w:p>
    <w:p w:rsidR="00445A41" w:rsidRPr="00445A41" w:rsidRDefault="00445A41" w:rsidP="00445A41">
      <w:pPr>
        <w:spacing w:after="0" w:line="240" w:lineRule="auto"/>
        <w:rPr>
          <w:rFonts w:ascii="Century Schoolbook" w:eastAsia="Century Schoolbook" w:hAnsi="Century Schoolbook" w:cs="Times New Roman"/>
          <w:noProof/>
          <w:sz w:val="20"/>
        </w:rPr>
      </w:pPr>
      <w:r w:rsidRPr="00445A41">
        <w:rPr>
          <w:rFonts w:ascii="Century Schoolbook" w:eastAsia="Century Schoolbook" w:hAnsi="Century Schoolbook" w:cs="Times New Roman"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4C8C4D74" wp14:editId="3D8442FE">
            <wp:simplePos x="0" y="0"/>
            <wp:positionH relativeFrom="margin">
              <wp:posOffset>3272790</wp:posOffset>
            </wp:positionH>
            <wp:positionV relativeFrom="margin">
              <wp:posOffset>5891530</wp:posOffset>
            </wp:positionV>
            <wp:extent cx="493395" cy="471170"/>
            <wp:effectExtent l="0" t="0" r="190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ed51ead449aca401bb7ce9f4c69ef9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8"/>
        <w:gridCol w:w="1108"/>
        <w:gridCol w:w="1109"/>
      </w:tblGrid>
      <w:tr w:rsidR="00445A41" w:rsidRPr="00445A41" w:rsidTr="00E367C7">
        <w:trPr>
          <w:trHeight w:val="256"/>
          <w:jc w:val="center"/>
        </w:trPr>
        <w:tc>
          <w:tcPr>
            <w:tcW w:w="1108" w:type="dxa"/>
          </w:tcPr>
          <w:p w:rsidR="00445A41" w:rsidRPr="00445A41" w:rsidRDefault="00445A41" w:rsidP="00E367C7">
            <w:pPr>
              <w:rPr>
                <w:rFonts w:ascii="Century Schoolbook" w:eastAsia="Century Schoolbook" w:hAnsi="Century Schoolbook" w:cs="Times New Roman"/>
                <w:sz w:val="20"/>
              </w:rPr>
            </w:pPr>
          </w:p>
        </w:tc>
        <w:tc>
          <w:tcPr>
            <w:tcW w:w="1108" w:type="dxa"/>
          </w:tcPr>
          <w:p w:rsidR="00445A41" w:rsidRPr="00445A41" w:rsidRDefault="00445A41" w:rsidP="00E367C7">
            <w:pPr>
              <w:rPr>
                <w:rFonts w:ascii="Century Schoolbook" w:eastAsia="Century Schoolbook" w:hAnsi="Century Schoolbook" w:cs="Times New Roman"/>
                <w:sz w:val="20"/>
              </w:rPr>
            </w:pPr>
          </w:p>
        </w:tc>
        <w:tc>
          <w:tcPr>
            <w:tcW w:w="1109" w:type="dxa"/>
          </w:tcPr>
          <w:p w:rsidR="00445A41" w:rsidRPr="00445A41" w:rsidRDefault="00445A41" w:rsidP="00E367C7">
            <w:pPr>
              <w:rPr>
                <w:rFonts w:ascii="Century Schoolbook" w:eastAsia="Century Schoolbook" w:hAnsi="Century Schoolbook" w:cs="Times New Roman"/>
                <w:sz w:val="20"/>
              </w:rPr>
            </w:pPr>
          </w:p>
        </w:tc>
      </w:tr>
    </w:tbl>
    <w:p w:rsidR="00445A41" w:rsidRPr="00445A41" w:rsidRDefault="00445A41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</w:p>
    <w:p w:rsidR="00445A41" w:rsidRDefault="00445A41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</w:p>
    <w:p w:rsidR="00445A41" w:rsidRDefault="00445A41" w:rsidP="00445A4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Игра «Назови по порядку слоги»</w:t>
      </w:r>
    </w:p>
    <w:p w:rsidR="00445A41" w:rsidRDefault="00445A41" w:rsidP="00445A4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произносит слово, дети говорят: какой слог 1-й, какой – 2-й. Например: САДЫ – 1-й слог СА, 2-й слог ДЫ. Вначале берутся слова из 2-х слогов (ВОДА, ПОЛЕ, ЛУНА, УТРО, НЕБО, КОСМОС…). Произнося слова по слогам, дети на каждый слог делают хлопок в ладоши.</w:t>
      </w:r>
    </w:p>
    <w:p w:rsidR="00445A41" w:rsidRDefault="00445A41" w:rsidP="00445A4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5A41" w:rsidRDefault="00445A41" w:rsidP="00445A4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«Цветные ёжики»</w:t>
      </w:r>
    </w:p>
    <w:p w:rsidR="00445A41" w:rsidRDefault="00445A41" w:rsidP="00445A4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ребенком картинки, в названии которых есть звуки С и СЬ (или другие). Взрослый просит отдать синему ежику все картинки со звуком С, а зеленому - со звуком СЬ.</w:t>
      </w:r>
    </w:p>
    <w:p w:rsidR="00445A41" w:rsidRDefault="00445A41" w:rsidP="00445A4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5A41" w:rsidRDefault="00445A41" w:rsidP="00445A4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«Какой слог лишний?»</w:t>
      </w:r>
    </w:p>
    <w:p w:rsidR="00445A41" w:rsidRDefault="00445A41" w:rsidP="00445A4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 произносит ряд повторяющихся слогов, например, на – на – па – на, и спрашивает ребят, какой слог «лишний». Затем слоговой ряд усложняется (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фа –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...)</w:t>
      </w:r>
    </w:p>
    <w:p w:rsidR="00445A41" w:rsidRDefault="00445A41" w:rsidP="00445A4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5A41" w:rsidRDefault="00445A41" w:rsidP="00445A4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</w:t>
      </w:r>
      <w:r w:rsidRPr="007A6F0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 ну-ка, догадайся!»</w:t>
      </w:r>
    </w:p>
    <w:p w:rsidR="00445A41" w:rsidRDefault="00445A41" w:rsidP="00445A4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одинаковый звук есть во всех словах?</w:t>
      </w:r>
    </w:p>
    <w:p w:rsidR="00445A41" w:rsidRPr="00445A41" w:rsidRDefault="00445A41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Шуба, кошка, мышь (звук ш). Жук, жаба, лыжи – ж; чайник, ключ, очки – ч; щетка, ящик, щавель – щ; коса, усы, нос- с; селедка, Сима, лось –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коза, замок, зуб – з; зима, зеркало, вазелин –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зь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цветок, яйцо, курица – ц; лодка, стул, лампа – л; липа, лес, соль – ль; рыба, ковер, крыло – р; рис, крепость, букварь – </w:t>
      </w:r>
      <w:proofErr w:type="spellStart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рь</w:t>
      </w:r>
      <w:proofErr w:type="spellEnd"/>
      <w:r w:rsidRPr="0051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5A41" w:rsidRPr="006C28B1" w:rsidRDefault="00445A41" w:rsidP="00445A41">
      <w:pPr>
        <w:spacing w:after="220" w:line="240" w:lineRule="auto"/>
        <w:rPr>
          <w:rFonts w:ascii="Century Schoolbook" w:eastAsia="Century Schoolbook" w:hAnsi="Century Schoolbook" w:cs="Times New Roman"/>
          <w:b/>
          <w:sz w:val="32"/>
          <w:szCs w:val="32"/>
        </w:rPr>
      </w:pPr>
      <w:r w:rsidRPr="006C28B1">
        <w:rPr>
          <w:rFonts w:ascii="Century Schoolbook" w:eastAsia="Century Schoolbook" w:hAnsi="Century Schoolbook" w:cs="Times New Roman"/>
          <w:b/>
          <w:sz w:val="32"/>
          <w:szCs w:val="32"/>
        </w:rPr>
        <w:lastRenderedPageBreak/>
        <w:t xml:space="preserve">Грамматический </w:t>
      </w:r>
      <w:r w:rsidR="00AB33C4" w:rsidRPr="006C28B1">
        <w:rPr>
          <w:rFonts w:ascii="Century Schoolbook" w:eastAsia="Century Schoolbook" w:hAnsi="Century Schoolbook" w:cs="Times New Roman"/>
          <w:b/>
          <w:sz w:val="32"/>
          <w:szCs w:val="32"/>
        </w:rPr>
        <w:t>строй речи:</w:t>
      </w:r>
    </w:p>
    <w:p w:rsidR="00AB33C4" w:rsidRDefault="00AB33C4" w:rsidP="00445A41">
      <w:pPr>
        <w:spacing w:after="220" w:line="240" w:lineRule="auto"/>
        <w:rPr>
          <w:rFonts w:ascii="Century Schoolbook" w:eastAsia="Century Schoolbook" w:hAnsi="Century Schoolbook" w:cs="Times New Roman"/>
          <w:sz w:val="32"/>
          <w:szCs w:val="32"/>
        </w:rPr>
      </w:pPr>
      <w:r w:rsidRPr="006C28B1">
        <w:rPr>
          <w:rFonts w:ascii="Century Schoolbook" w:eastAsia="Century Schoolbook" w:hAnsi="Century Schoolbook" w:cs="Times New Roman"/>
          <w:sz w:val="32"/>
          <w:szCs w:val="32"/>
        </w:rPr>
        <w:t xml:space="preserve">Изменять существительные в </w:t>
      </w:r>
      <w:proofErr w:type="spellStart"/>
      <w:r w:rsidRPr="006C28B1">
        <w:rPr>
          <w:rFonts w:ascii="Century Schoolbook" w:eastAsia="Century Schoolbook" w:hAnsi="Century Schoolbook" w:cs="Times New Roman"/>
          <w:sz w:val="32"/>
          <w:szCs w:val="32"/>
        </w:rPr>
        <w:t>ед.ч</w:t>
      </w:r>
      <w:proofErr w:type="spellEnd"/>
      <w:r w:rsidRPr="006C28B1">
        <w:rPr>
          <w:rFonts w:ascii="Century Schoolbook" w:eastAsia="Century Schoolbook" w:hAnsi="Century Schoolbook" w:cs="Times New Roman"/>
          <w:sz w:val="32"/>
          <w:szCs w:val="32"/>
        </w:rPr>
        <w:t xml:space="preserve">., в </w:t>
      </w:r>
      <w:proofErr w:type="spellStart"/>
      <w:r w:rsidRPr="006C28B1">
        <w:rPr>
          <w:rFonts w:ascii="Century Schoolbook" w:eastAsia="Century Schoolbook" w:hAnsi="Century Schoolbook" w:cs="Times New Roman"/>
          <w:sz w:val="32"/>
          <w:szCs w:val="32"/>
        </w:rPr>
        <w:t>мн.ч</w:t>
      </w:r>
      <w:proofErr w:type="spellEnd"/>
      <w:r w:rsidRPr="006C28B1">
        <w:rPr>
          <w:rFonts w:ascii="Century Schoolbook" w:eastAsia="Century Schoolbook" w:hAnsi="Century Schoolbook" w:cs="Times New Roman"/>
          <w:sz w:val="32"/>
          <w:szCs w:val="32"/>
        </w:rPr>
        <w:t xml:space="preserve">. в </w:t>
      </w:r>
      <w:proofErr w:type="spellStart"/>
      <w:r w:rsidRPr="006C28B1">
        <w:rPr>
          <w:rFonts w:ascii="Century Schoolbook" w:eastAsia="Century Schoolbook" w:hAnsi="Century Schoolbook" w:cs="Times New Roman"/>
          <w:sz w:val="32"/>
          <w:szCs w:val="32"/>
        </w:rPr>
        <w:t>И.п</w:t>
      </w:r>
      <w:proofErr w:type="spellEnd"/>
      <w:r w:rsidRPr="006C28B1">
        <w:rPr>
          <w:rFonts w:ascii="Century Schoolbook" w:eastAsia="Century Schoolbook" w:hAnsi="Century Schoolbook" w:cs="Times New Roman"/>
          <w:sz w:val="32"/>
          <w:szCs w:val="32"/>
        </w:rPr>
        <w:t xml:space="preserve">. </w:t>
      </w:r>
      <w:proofErr w:type="spellStart"/>
      <w:r w:rsidRPr="006C28B1">
        <w:rPr>
          <w:rFonts w:ascii="Century Schoolbook" w:eastAsia="Century Schoolbook" w:hAnsi="Century Schoolbook" w:cs="Times New Roman"/>
          <w:sz w:val="32"/>
          <w:szCs w:val="32"/>
        </w:rPr>
        <w:t>Р.п</w:t>
      </w:r>
      <w:proofErr w:type="spellEnd"/>
    </w:p>
    <w:p w:rsidR="006177CB" w:rsidRPr="006C28B1" w:rsidRDefault="006177CB" w:rsidP="00445A41">
      <w:pPr>
        <w:spacing w:after="220" w:line="240" w:lineRule="auto"/>
        <w:rPr>
          <w:rFonts w:ascii="Century Schoolbook" w:eastAsia="Century Schoolbook" w:hAnsi="Century Schoolbook" w:cs="Times New Roman"/>
          <w:sz w:val="32"/>
          <w:szCs w:val="32"/>
        </w:rPr>
      </w:pPr>
      <w:r>
        <w:rPr>
          <w:rFonts w:ascii="Century Schoolbook" w:eastAsia="Century Schoolbook" w:hAnsi="Century Schoolbook" w:cs="Times New Roman"/>
          <w:sz w:val="32"/>
          <w:szCs w:val="32"/>
        </w:rPr>
        <w:t>Кто? Что? чего? кого?</w:t>
      </w:r>
    </w:p>
    <w:p w:rsidR="00AB33C4" w:rsidRDefault="00AB33C4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  <w:r>
        <w:rPr>
          <w:rFonts w:ascii="Century Schoolbook" w:eastAsia="Century Schoolbook" w:hAnsi="Century Schoolbook" w:cs="Times New Roman"/>
          <w:sz w:val="20"/>
        </w:rPr>
        <w:t xml:space="preserve"> Именительный падеж </w:t>
      </w:r>
      <w:r w:rsidR="006177CB">
        <w:rPr>
          <w:rFonts w:ascii="Century Schoolbook" w:eastAsia="Century Schoolbook" w:hAnsi="Century Schoolbook" w:cs="Times New Roman"/>
          <w:sz w:val="20"/>
        </w:rPr>
        <w:t>е</w:t>
      </w:r>
      <w:r>
        <w:rPr>
          <w:rFonts w:ascii="Century Schoolbook" w:eastAsia="Century Schoolbook" w:hAnsi="Century Schoolbook" w:cs="Times New Roman"/>
          <w:sz w:val="20"/>
        </w:rPr>
        <w:t xml:space="preserve">динственное число- </w:t>
      </w:r>
    </w:p>
    <w:p w:rsidR="00AB33C4" w:rsidRDefault="00AB33C4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  <w:r>
        <w:rPr>
          <w:rFonts w:ascii="Century Schoolbook" w:eastAsia="Century Schoolbook" w:hAnsi="Century Schoolbook" w:cs="Times New Roman"/>
          <w:sz w:val="20"/>
        </w:rPr>
        <w:t>-</w:t>
      </w:r>
      <w:r w:rsidRPr="00AB33C4">
        <w:rPr>
          <w:rFonts w:ascii="Century Schoolbook" w:eastAsia="Century Schoolbook" w:hAnsi="Century Schoolbook" w:cs="Times New Roman"/>
          <w:b/>
          <w:sz w:val="20"/>
        </w:rPr>
        <w:t>ЦВЕТОК</w:t>
      </w:r>
    </w:p>
    <w:p w:rsidR="00AB33C4" w:rsidRDefault="00AB33C4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  <w:r>
        <w:rPr>
          <w:rFonts w:ascii="Century Schoolbook" w:eastAsia="Century Schoolbook" w:hAnsi="Century Schoolbook" w:cs="Times New Roman"/>
          <w:sz w:val="20"/>
        </w:rPr>
        <w:t>Именительный падеж множественное число-</w:t>
      </w:r>
    </w:p>
    <w:p w:rsidR="00AB33C4" w:rsidRPr="006177CB" w:rsidRDefault="00AB33C4" w:rsidP="00445A41">
      <w:pPr>
        <w:spacing w:after="220" w:line="240" w:lineRule="auto"/>
        <w:rPr>
          <w:rFonts w:ascii="Century Schoolbook" w:eastAsia="Century Schoolbook" w:hAnsi="Century Schoolbook" w:cs="Times New Roman"/>
          <w:b/>
          <w:sz w:val="20"/>
        </w:rPr>
      </w:pPr>
      <w:r w:rsidRPr="006177CB">
        <w:rPr>
          <w:rFonts w:ascii="Century Schoolbook" w:eastAsia="Century Schoolbook" w:hAnsi="Century Schoolbook" w:cs="Times New Roman"/>
          <w:b/>
          <w:sz w:val="20"/>
        </w:rPr>
        <w:t xml:space="preserve"> -ЦВЕТЫ</w:t>
      </w:r>
    </w:p>
    <w:p w:rsidR="00AB33C4" w:rsidRDefault="00AB33C4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  <w:r>
        <w:rPr>
          <w:rFonts w:ascii="Century Schoolbook" w:eastAsia="Century Schoolbook" w:hAnsi="Century Schoolbook" w:cs="Times New Roman"/>
          <w:sz w:val="20"/>
        </w:rPr>
        <w:t>Родительный падеж (нет чего?)</w:t>
      </w:r>
    </w:p>
    <w:p w:rsidR="00AB33C4" w:rsidRPr="00445A41" w:rsidRDefault="00AB33C4" w:rsidP="00445A41">
      <w:pPr>
        <w:spacing w:after="220" w:line="240" w:lineRule="auto"/>
        <w:rPr>
          <w:rFonts w:ascii="Century Schoolbook" w:eastAsia="Century Schoolbook" w:hAnsi="Century Schoolbook" w:cs="Times New Roman"/>
          <w:b/>
          <w:sz w:val="20"/>
        </w:rPr>
      </w:pPr>
      <w:r w:rsidRPr="006177CB">
        <w:rPr>
          <w:rFonts w:ascii="Century Schoolbook" w:eastAsia="Century Schoolbook" w:hAnsi="Century Schoolbook" w:cs="Times New Roman"/>
          <w:b/>
          <w:sz w:val="20"/>
        </w:rPr>
        <w:t>-ЦВЕТОВ.</w:t>
      </w:r>
    </w:p>
    <w:p w:rsidR="00445A41" w:rsidRDefault="00AB33C4" w:rsidP="00445A41">
      <w:pPr>
        <w:pBdr>
          <w:bottom w:val="single" w:sz="12" w:space="1" w:color="auto"/>
        </w:pBdr>
        <w:spacing w:after="220" w:line="240" w:lineRule="auto"/>
        <w:rPr>
          <w:rFonts w:ascii="Century Schoolbook" w:eastAsia="Century Schoolbook" w:hAnsi="Century Schoolbook" w:cs="Times New Roman"/>
          <w:sz w:val="32"/>
          <w:szCs w:val="32"/>
        </w:rPr>
      </w:pPr>
      <w:r w:rsidRPr="006C28B1">
        <w:rPr>
          <w:rFonts w:ascii="Century Schoolbook" w:eastAsia="Century Schoolbook" w:hAnsi="Century Schoolbook" w:cs="Times New Roman"/>
          <w:sz w:val="32"/>
          <w:szCs w:val="32"/>
        </w:rPr>
        <w:t xml:space="preserve">ДОБАВЛЯТЬ </w:t>
      </w:r>
      <w:r w:rsidR="006C28B1">
        <w:rPr>
          <w:rFonts w:ascii="Century Schoolbook" w:eastAsia="Century Schoolbook" w:hAnsi="Century Schoolbook" w:cs="Times New Roman"/>
          <w:sz w:val="32"/>
          <w:szCs w:val="32"/>
        </w:rPr>
        <w:t>ПРЕДЛОГИ В ПРЕДЛОЖЕНИИ</w:t>
      </w:r>
    </w:p>
    <w:p w:rsidR="006C28B1" w:rsidRDefault="006177CB" w:rsidP="00445A41">
      <w:pPr>
        <w:pBdr>
          <w:bottom w:val="single" w:sz="12" w:space="1" w:color="auto"/>
        </w:pBdr>
        <w:spacing w:after="220" w:line="240" w:lineRule="auto"/>
        <w:rPr>
          <w:rFonts w:ascii="Century Schoolbook" w:eastAsia="Century Schoolbook" w:hAnsi="Century Schoolbook" w:cs="Times New Roman"/>
          <w:sz w:val="32"/>
          <w:szCs w:val="32"/>
        </w:rPr>
      </w:pPr>
      <w:r>
        <w:rPr>
          <w:rFonts w:ascii="Century Schoolbook" w:eastAsia="Century Schoolbook" w:hAnsi="Century Schoolbook" w:cs="Times New Roman"/>
          <w:sz w:val="32"/>
          <w:szCs w:val="32"/>
        </w:rPr>
        <w:t>На, под, справа, слева, за, с, перед, в, над, из.</w:t>
      </w:r>
    </w:p>
    <w:p w:rsidR="00260F17" w:rsidRPr="006C28B1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b/>
          <w:sz w:val="24"/>
          <w:szCs w:val="24"/>
        </w:rPr>
      </w:pPr>
      <w:r w:rsidRPr="006C28B1">
        <w:rPr>
          <w:rFonts w:ascii="Century Schoolbook" w:eastAsia="Century Schoolbook" w:hAnsi="Century Schoolbook" w:cs="Times New Roman"/>
          <w:b/>
          <w:sz w:val="24"/>
          <w:szCs w:val="24"/>
        </w:rPr>
        <w:t>СЛОВАРЬ.</w:t>
      </w:r>
    </w:p>
    <w:p w:rsidR="00260F17" w:rsidRPr="006177CB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b/>
          <w:sz w:val="24"/>
          <w:szCs w:val="24"/>
          <w:u w:val="single"/>
        </w:rPr>
      </w:pPr>
      <w:r w:rsidRPr="006177CB">
        <w:rPr>
          <w:rFonts w:ascii="Century Schoolbook" w:eastAsia="Century Schoolbook" w:hAnsi="Century Schoolbook" w:cs="Times New Roman"/>
          <w:b/>
          <w:sz w:val="24"/>
          <w:szCs w:val="24"/>
          <w:u w:val="single"/>
        </w:rPr>
        <w:t>Обобщающие понятия</w:t>
      </w:r>
      <w:r w:rsidR="006177CB">
        <w:rPr>
          <w:rFonts w:ascii="Century Schoolbook" w:eastAsia="Century Schoolbook" w:hAnsi="Century Schoolbook" w:cs="Times New Roman"/>
          <w:b/>
          <w:sz w:val="24"/>
          <w:szCs w:val="24"/>
          <w:u w:val="single"/>
        </w:rPr>
        <w:t>:</w:t>
      </w:r>
    </w:p>
    <w:p w:rsidR="006C28B1" w:rsidRPr="006177CB" w:rsidRDefault="006C28B1" w:rsidP="00445A41">
      <w:pPr>
        <w:spacing w:after="220" w:line="240" w:lineRule="auto"/>
        <w:rPr>
          <w:rFonts w:ascii="Century Schoolbook" w:eastAsia="Century Schoolbook" w:hAnsi="Century Schoolbook" w:cs="Times New Roman"/>
          <w:sz w:val="24"/>
          <w:szCs w:val="24"/>
        </w:rPr>
      </w:pPr>
      <w:r w:rsidRPr="006177CB">
        <w:rPr>
          <w:rFonts w:ascii="Century Schoolbook" w:eastAsia="Century Schoolbook" w:hAnsi="Century Schoolbook" w:cs="Times New Roman"/>
          <w:sz w:val="24"/>
          <w:szCs w:val="24"/>
        </w:rPr>
        <w:t>Фрукты, овощи, домашние животные, дикие животные, посуда, обувь, транспорт, мебель, одежда.</w:t>
      </w:r>
    </w:p>
    <w:p w:rsidR="00260F17" w:rsidRPr="006177CB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b/>
          <w:sz w:val="24"/>
          <w:szCs w:val="24"/>
          <w:u w:val="single"/>
        </w:rPr>
      </w:pPr>
      <w:r w:rsidRPr="006177CB">
        <w:rPr>
          <w:rFonts w:ascii="Century Schoolbook" w:eastAsia="Century Schoolbook" w:hAnsi="Century Schoolbook" w:cs="Times New Roman"/>
          <w:b/>
          <w:sz w:val="24"/>
          <w:szCs w:val="24"/>
          <w:u w:val="single"/>
        </w:rPr>
        <w:t xml:space="preserve">Образование </w:t>
      </w:r>
      <w:r w:rsidR="006C28B1" w:rsidRPr="006177CB">
        <w:rPr>
          <w:rFonts w:ascii="Century Schoolbook" w:eastAsia="Century Schoolbook" w:hAnsi="Century Schoolbook" w:cs="Times New Roman"/>
          <w:b/>
          <w:sz w:val="24"/>
          <w:szCs w:val="24"/>
          <w:u w:val="single"/>
        </w:rPr>
        <w:t xml:space="preserve">существительных в </w:t>
      </w:r>
      <w:r w:rsidRPr="006177CB">
        <w:rPr>
          <w:rFonts w:ascii="Century Schoolbook" w:eastAsia="Century Schoolbook" w:hAnsi="Century Schoolbook" w:cs="Times New Roman"/>
          <w:b/>
          <w:sz w:val="24"/>
          <w:szCs w:val="24"/>
          <w:u w:val="single"/>
        </w:rPr>
        <w:t>уменьшительной форме</w:t>
      </w:r>
    </w:p>
    <w:p w:rsidR="00260F17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  <w:r>
        <w:rPr>
          <w:rFonts w:ascii="Century Schoolbook" w:eastAsia="Century Schoolbook" w:hAnsi="Century Schoolbook" w:cs="Times New Roman"/>
          <w:sz w:val="20"/>
        </w:rPr>
        <w:t>Стул-стульчик</w:t>
      </w:r>
    </w:p>
    <w:p w:rsidR="00260F17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  <w:r>
        <w:rPr>
          <w:rFonts w:ascii="Century Schoolbook" w:eastAsia="Century Schoolbook" w:hAnsi="Century Schoolbook" w:cs="Times New Roman"/>
          <w:sz w:val="20"/>
        </w:rPr>
        <w:lastRenderedPageBreak/>
        <w:t>Машина-машинка</w:t>
      </w:r>
    </w:p>
    <w:p w:rsidR="00260F17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b/>
          <w:sz w:val="24"/>
          <w:szCs w:val="24"/>
          <w:u w:val="single"/>
        </w:rPr>
      </w:pPr>
      <w:r w:rsidRPr="006177CB">
        <w:rPr>
          <w:rFonts w:ascii="Century Schoolbook" w:eastAsia="Century Schoolbook" w:hAnsi="Century Schoolbook" w:cs="Times New Roman"/>
          <w:b/>
          <w:sz w:val="24"/>
          <w:szCs w:val="24"/>
          <w:u w:val="single"/>
        </w:rPr>
        <w:t>Образование прилагательных от существительных</w:t>
      </w:r>
    </w:p>
    <w:p w:rsidR="006177CB" w:rsidRPr="006177CB" w:rsidRDefault="006177CB" w:rsidP="00445A41">
      <w:pPr>
        <w:spacing w:after="220" w:line="240" w:lineRule="auto"/>
        <w:rPr>
          <w:rFonts w:ascii="Century Schoolbook" w:eastAsia="Century Schoolbook" w:hAnsi="Century Schoolbook" w:cs="Times New Roman"/>
          <w:b/>
          <w:sz w:val="32"/>
          <w:szCs w:val="32"/>
        </w:rPr>
      </w:pPr>
      <w:r w:rsidRPr="006177CB">
        <w:rPr>
          <w:rFonts w:ascii="Century Schoolbook" w:eastAsia="Century Schoolbook" w:hAnsi="Century Schoolbook" w:cs="Times New Roman"/>
          <w:b/>
          <w:sz w:val="32"/>
          <w:szCs w:val="32"/>
        </w:rPr>
        <w:t>Какой, какие, какое?</w:t>
      </w:r>
    </w:p>
    <w:p w:rsidR="00260F17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  <w:r>
        <w:rPr>
          <w:rFonts w:ascii="Century Schoolbook" w:eastAsia="Century Schoolbook" w:hAnsi="Century Schoolbook" w:cs="Times New Roman"/>
          <w:sz w:val="20"/>
        </w:rPr>
        <w:t>Стол из дерева- деревянный</w:t>
      </w:r>
      <w:r w:rsidR="006177CB">
        <w:rPr>
          <w:rFonts w:ascii="Century Schoolbook" w:eastAsia="Century Schoolbook" w:hAnsi="Century Schoolbook" w:cs="Times New Roman"/>
          <w:sz w:val="20"/>
        </w:rPr>
        <w:t>;</w:t>
      </w:r>
    </w:p>
    <w:p w:rsidR="00260F17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  <w:r>
        <w:rPr>
          <w:rFonts w:ascii="Century Schoolbook" w:eastAsia="Century Schoolbook" w:hAnsi="Century Schoolbook" w:cs="Times New Roman"/>
          <w:sz w:val="20"/>
        </w:rPr>
        <w:t xml:space="preserve">Варенье </w:t>
      </w:r>
      <w:r w:rsidR="00001E19">
        <w:rPr>
          <w:rFonts w:ascii="Century Schoolbook" w:eastAsia="Century Schoolbook" w:hAnsi="Century Schoolbook" w:cs="Times New Roman"/>
          <w:sz w:val="20"/>
        </w:rPr>
        <w:t>из вишни- вишневое;</w:t>
      </w:r>
    </w:p>
    <w:p w:rsidR="00260F17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  <w:r>
        <w:rPr>
          <w:rFonts w:ascii="Century Schoolbook" w:eastAsia="Century Schoolbook" w:hAnsi="Century Schoolbook" w:cs="Times New Roman"/>
          <w:sz w:val="20"/>
        </w:rPr>
        <w:t>Волка за жадность назвали – жадным</w:t>
      </w:r>
      <w:r w:rsidR="00001E19">
        <w:rPr>
          <w:rFonts w:ascii="Century Schoolbook" w:eastAsia="Century Schoolbook" w:hAnsi="Century Schoolbook" w:cs="Times New Roman"/>
          <w:sz w:val="20"/>
        </w:rPr>
        <w:t>;</w:t>
      </w:r>
    </w:p>
    <w:p w:rsidR="00260F17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sz w:val="20"/>
        </w:rPr>
      </w:pPr>
      <w:r>
        <w:rPr>
          <w:rFonts w:ascii="Century Schoolbook" w:eastAsia="Century Schoolbook" w:hAnsi="Century Schoolbook" w:cs="Times New Roman"/>
          <w:sz w:val="20"/>
        </w:rPr>
        <w:t>Зайца за трусость- трусливым.</w:t>
      </w:r>
    </w:p>
    <w:p w:rsidR="006177CB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b/>
          <w:sz w:val="28"/>
          <w:szCs w:val="28"/>
          <w:u w:val="single"/>
        </w:rPr>
      </w:pPr>
      <w:r w:rsidRPr="006177CB">
        <w:rPr>
          <w:rFonts w:ascii="Century Schoolbook" w:eastAsia="Century Schoolbook" w:hAnsi="Century Schoolbook" w:cs="Times New Roman"/>
          <w:b/>
          <w:sz w:val="28"/>
          <w:szCs w:val="28"/>
          <w:u w:val="single"/>
        </w:rPr>
        <w:t>Использование глаголов речи</w:t>
      </w:r>
      <w:r w:rsidR="006177CB">
        <w:rPr>
          <w:rFonts w:ascii="Century Schoolbook" w:eastAsia="Century Schoolbook" w:hAnsi="Century Schoolbook" w:cs="Times New Roman"/>
          <w:b/>
          <w:sz w:val="28"/>
          <w:szCs w:val="28"/>
          <w:u w:val="single"/>
        </w:rPr>
        <w:t xml:space="preserve"> </w:t>
      </w:r>
    </w:p>
    <w:p w:rsidR="006177CB" w:rsidRPr="006177CB" w:rsidRDefault="006177CB" w:rsidP="00445A41">
      <w:pPr>
        <w:spacing w:after="220" w:line="240" w:lineRule="auto"/>
        <w:rPr>
          <w:rFonts w:ascii="Century Schoolbook" w:eastAsia="Century Schoolbook" w:hAnsi="Century Schoolbook" w:cs="Times New Roman"/>
          <w:sz w:val="28"/>
          <w:szCs w:val="28"/>
        </w:rPr>
      </w:pPr>
      <w:r w:rsidRPr="00001E19">
        <w:rPr>
          <w:rFonts w:ascii="Century Schoolbook" w:eastAsia="Century Schoolbook" w:hAnsi="Century Schoolbook" w:cs="Times New Roman"/>
          <w:sz w:val="28"/>
          <w:szCs w:val="28"/>
        </w:rPr>
        <w:t>Д</w:t>
      </w:r>
      <w:r>
        <w:rPr>
          <w:rFonts w:ascii="Century Schoolbook" w:eastAsia="Century Schoolbook" w:hAnsi="Century Schoolbook" w:cs="Times New Roman"/>
          <w:sz w:val="28"/>
          <w:szCs w:val="28"/>
        </w:rPr>
        <w:t>ействия:</w:t>
      </w:r>
      <w:r w:rsidRPr="006177CB">
        <w:rPr>
          <w:rFonts w:ascii="Century Schoolbook" w:eastAsia="Century Schoolbook" w:hAnsi="Century Schoolbook" w:cs="Times New Roman"/>
          <w:sz w:val="28"/>
          <w:szCs w:val="28"/>
        </w:rPr>
        <w:t xml:space="preserve"> что делает? Что </w:t>
      </w:r>
      <w:r>
        <w:rPr>
          <w:rFonts w:ascii="Century Schoolbook" w:eastAsia="Century Schoolbook" w:hAnsi="Century Schoolbook" w:cs="Times New Roman"/>
          <w:sz w:val="28"/>
          <w:szCs w:val="28"/>
        </w:rPr>
        <w:t>делали, что будут делать?</w:t>
      </w:r>
    </w:p>
    <w:p w:rsidR="00260F17" w:rsidRPr="006177CB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b/>
          <w:sz w:val="44"/>
          <w:szCs w:val="44"/>
        </w:rPr>
      </w:pPr>
      <w:r w:rsidRPr="006177CB">
        <w:rPr>
          <w:rFonts w:ascii="Century Schoolbook" w:eastAsia="Century Schoolbook" w:hAnsi="Century Schoolbook" w:cs="Times New Roman"/>
          <w:b/>
          <w:sz w:val="44"/>
          <w:szCs w:val="44"/>
        </w:rPr>
        <w:t>Составление рассказов:</w:t>
      </w:r>
    </w:p>
    <w:p w:rsidR="00260F17" w:rsidRPr="006C28B1" w:rsidRDefault="00260F17" w:rsidP="00260F17">
      <w:pPr>
        <w:pStyle w:val="a8"/>
        <w:numPr>
          <w:ilvl w:val="0"/>
          <w:numId w:val="3"/>
        </w:numPr>
        <w:spacing w:after="220" w:line="240" w:lineRule="auto"/>
        <w:rPr>
          <w:rFonts w:ascii="Century Schoolbook" w:eastAsia="Century Schoolbook" w:hAnsi="Century Schoolbook" w:cs="Times New Roman"/>
          <w:b/>
          <w:sz w:val="28"/>
          <w:szCs w:val="28"/>
        </w:rPr>
      </w:pPr>
      <w:r w:rsidRPr="006C28B1">
        <w:rPr>
          <w:rFonts w:ascii="Century Schoolbook" w:eastAsia="Century Schoolbook" w:hAnsi="Century Schoolbook" w:cs="Times New Roman"/>
          <w:b/>
          <w:sz w:val="28"/>
          <w:szCs w:val="28"/>
        </w:rPr>
        <w:t>с помощью картинок;</w:t>
      </w:r>
    </w:p>
    <w:p w:rsidR="00260F17" w:rsidRPr="006C28B1" w:rsidRDefault="00260F17" w:rsidP="00260F17">
      <w:pPr>
        <w:pStyle w:val="a8"/>
        <w:spacing w:after="220" w:line="240" w:lineRule="auto"/>
        <w:rPr>
          <w:rFonts w:ascii="Century Schoolbook" w:eastAsia="Century Schoolbook" w:hAnsi="Century Schoolbook" w:cs="Times New Roman"/>
          <w:b/>
          <w:sz w:val="28"/>
          <w:szCs w:val="28"/>
        </w:rPr>
      </w:pPr>
    </w:p>
    <w:p w:rsidR="00260F17" w:rsidRPr="006C28B1" w:rsidRDefault="00260F17" w:rsidP="00260F17">
      <w:pPr>
        <w:pStyle w:val="a8"/>
        <w:numPr>
          <w:ilvl w:val="0"/>
          <w:numId w:val="3"/>
        </w:numPr>
        <w:spacing w:after="220" w:line="240" w:lineRule="auto"/>
        <w:rPr>
          <w:rFonts w:ascii="Century Schoolbook" w:eastAsia="Century Schoolbook" w:hAnsi="Century Schoolbook" w:cs="Times New Roman"/>
          <w:b/>
          <w:sz w:val="28"/>
          <w:szCs w:val="28"/>
        </w:rPr>
      </w:pPr>
      <w:r w:rsidRPr="006C28B1">
        <w:rPr>
          <w:rFonts w:ascii="Century Schoolbook" w:eastAsia="Century Schoolbook" w:hAnsi="Century Schoolbook" w:cs="Times New Roman"/>
          <w:b/>
          <w:sz w:val="28"/>
          <w:szCs w:val="28"/>
        </w:rPr>
        <w:t>без картинок, на слух произносить разные слова в разброс.</w:t>
      </w:r>
    </w:p>
    <w:p w:rsidR="00445A41" w:rsidRPr="00445A41" w:rsidRDefault="00260F17" w:rsidP="00445A41">
      <w:pPr>
        <w:spacing w:after="220" w:line="240" w:lineRule="auto"/>
        <w:rPr>
          <w:rFonts w:ascii="Century Schoolbook" w:eastAsia="Century Schoolbook" w:hAnsi="Century Schoolbook" w:cs="Times New Roman"/>
          <w:b/>
          <w:i/>
          <w:sz w:val="28"/>
          <w:szCs w:val="28"/>
        </w:rPr>
      </w:pPr>
      <w:r w:rsidRPr="006C28B1">
        <w:rPr>
          <w:rFonts w:ascii="Century Schoolbook" w:eastAsia="Century Schoolbook" w:hAnsi="Century Schoolbook" w:cs="Times New Roman"/>
          <w:b/>
          <w:i/>
          <w:sz w:val="28"/>
          <w:szCs w:val="28"/>
        </w:rPr>
        <w:t>Составлять предложения, используя разные части речи: существительные, глаголы, прилагательные, предлоги, местоимения.</w:t>
      </w:r>
    </w:p>
    <w:p w:rsidR="006177CB" w:rsidRPr="006177CB" w:rsidRDefault="006177CB" w:rsidP="006177CB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8"/>
          <w:szCs w:val="28"/>
        </w:rPr>
      </w:pPr>
      <w:r w:rsidRPr="006177CB">
        <w:rPr>
          <w:rFonts w:ascii="Times New Roman" w:eastAsia="Century Schoolbook" w:hAnsi="Times New Roman" w:cs="Times New Roman"/>
          <w:sz w:val="28"/>
          <w:szCs w:val="28"/>
        </w:rPr>
        <w:lastRenderedPageBreak/>
        <w:t>ОДО МАОУ "</w:t>
      </w:r>
      <w:proofErr w:type="spellStart"/>
      <w:r w:rsidRPr="006177CB">
        <w:rPr>
          <w:rFonts w:ascii="Times New Roman" w:eastAsia="Century Schoolbook" w:hAnsi="Times New Roman" w:cs="Times New Roman"/>
          <w:sz w:val="28"/>
          <w:szCs w:val="28"/>
        </w:rPr>
        <w:t>Аромашевская</w:t>
      </w:r>
      <w:proofErr w:type="spellEnd"/>
      <w:r w:rsidRPr="006177CB">
        <w:rPr>
          <w:rFonts w:ascii="Times New Roman" w:eastAsia="Century Schoolbook" w:hAnsi="Times New Roman" w:cs="Times New Roman"/>
          <w:sz w:val="28"/>
          <w:szCs w:val="28"/>
        </w:rPr>
        <w:t xml:space="preserve"> СОШ им. </w:t>
      </w:r>
      <w:proofErr w:type="spellStart"/>
      <w:r w:rsidRPr="006177CB">
        <w:rPr>
          <w:rFonts w:ascii="Times New Roman" w:eastAsia="Century Schoolbook" w:hAnsi="Times New Roman" w:cs="Times New Roman"/>
          <w:sz w:val="28"/>
          <w:szCs w:val="28"/>
        </w:rPr>
        <w:t>В.Д.Кармацкого</w:t>
      </w:r>
      <w:proofErr w:type="spellEnd"/>
      <w:r w:rsidRPr="006177CB">
        <w:rPr>
          <w:rFonts w:ascii="Times New Roman" w:eastAsia="Century Schoolbook" w:hAnsi="Times New Roman" w:cs="Times New Roman"/>
          <w:sz w:val="28"/>
          <w:szCs w:val="28"/>
        </w:rPr>
        <w:t>"</w:t>
      </w:r>
    </w:p>
    <w:p w:rsidR="006177CB" w:rsidRPr="006177CB" w:rsidRDefault="006177CB" w:rsidP="006177CB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8"/>
          <w:szCs w:val="28"/>
        </w:rPr>
      </w:pPr>
      <w:r w:rsidRPr="006177CB">
        <w:rPr>
          <w:rFonts w:ascii="Times New Roman" w:eastAsia="Century Schoolbook" w:hAnsi="Times New Roman" w:cs="Times New Roman"/>
          <w:sz w:val="28"/>
          <w:szCs w:val="28"/>
        </w:rPr>
        <w:t xml:space="preserve"> детский сад "Сказка"</w:t>
      </w:r>
    </w:p>
    <w:p w:rsidR="006177CB" w:rsidRPr="006177CB" w:rsidRDefault="006177CB" w:rsidP="006177CB">
      <w:pPr>
        <w:spacing w:after="220" w:line="240" w:lineRule="auto"/>
        <w:rPr>
          <w:rFonts w:ascii="Times New Roman" w:eastAsia="Century Schoolbook" w:hAnsi="Times New Roman" w:cs="Times New Roman"/>
          <w:sz w:val="28"/>
          <w:szCs w:val="28"/>
        </w:rPr>
      </w:pPr>
    </w:p>
    <w:p w:rsidR="006177CB" w:rsidRDefault="006177CB" w:rsidP="006177CB">
      <w:pPr>
        <w:rPr>
          <w:sz w:val="28"/>
          <w:szCs w:val="28"/>
        </w:rPr>
      </w:pPr>
    </w:p>
    <w:p w:rsidR="006177CB" w:rsidRDefault="006177CB" w:rsidP="006177CB">
      <w:pPr>
        <w:rPr>
          <w:sz w:val="28"/>
          <w:szCs w:val="28"/>
        </w:rPr>
      </w:pPr>
    </w:p>
    <w:p w:rsidR="006177CB" w:rsidRDefault="006177CB" w:rsidP="006177CB">
      <w:pPr>
        <w:rPr>
          <w:sz w:val="28"/>
          <w:szCs w:val="28"/>
        </w:rPr>
      </w:pPr>
    </w:p>
    <w:p w:rsidR="006177CB" w:rsidRDefault="006177CB" w:rsidP="006177CB">
      <w:pPr>
        <w:rPr>
          <w:sz w:val="28"/>
          <w:szCs w:val="28"/>
        </w:rPr>
      </w:pPr>
    </w:p>
    <w:p w:rsidR="006177CB" w:rsidRDefault="006177CB" w:rsidP="006177CB">
      <w:pPr>
        <w:rPr>
          <w:sz w:val="28"/>
          <w:szCs w:val="28"/>
        </w:rPr>
      </w:pPr>
    </w:p>
    <w:p w:rsidR="006177CB" w:rsidRPr="006177CB" w:rsidRDefault="006177CB" w:rsidP="006177CB">
      <w:pPr>
        <w:jc w:val="center"/>
        <w:rPr>
          <w:rFonts w:ascii="Times New Roman" w:hAnsi="Times New Roman" w:cs="Times New Roman"/>
          <w:sz w:val="40"/>
          <w:szCs w:val="40"/>
        </w:rPr>
      </w:pPr>
      <w:r w:rsidRPr="006177CB">
        <w:rPr>
          <w:rFonts w:ascii="Times New Roman" w:hAnsi="Times New Roman" w:cs="Times New Roman"/>
          <w:sz w:val="40"/>
          <w:szCs w:val="40"/>
        </w:rPr>
        <w:t>РЕКОМЕНДАЦИИ РОДИТЕЛЯМ</w:t>
      </w:r>
    </w:p>
    <w:p w:rsidR="006177CB" w:rsidRDefault="006177CB" w:rsidP="006177C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6177CB">
        <w:rPr>
          <w:rFonts w:ascii="Times New Roman" w:hAnsi="Times New Roman" w:cs="Times New Roman"/>
          <w:sz w:val="40"/>
          <w:szCs w:val="40"/>
        </w:rPr>
        <w:t>"Домашнее задание на летний период</w:t>
      </w:r>
      <w:bookmarkEnd w:id="0"/>
      <w:r w:rsidRPr="006177CB">
        <w:rPr>
          <w:rFonts w:ascii="Times New Roman" w:hAnsi="Times New Roman" w:cs="Times New Roman"/>
          <w:sz w:val="40"/>
          <w:szCs w:val="40"/>
        </w:rPr>
        <w:t>"</w:t>
      </w:r>
    </w:p>
    <w:p w:rsidR="006177CB" w:rsidRDefault="006177CB" w:rsidP="006177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77CB" w:rsidRDefault="006177CB" w:rsidP="006177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77CB" w:rsidRPr="006177CB" w:rsidRDefault="006177CB" w:rsidP="006177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77CB" w:rsidRPr="006177CB" w:rsidRDefault="006177CB" w:rsidP="00001E1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6177C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177CB" w:rsidRPr="006177CB" w:rsidRDefault="006177CB" w:rsidP="00001E1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6177CB"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</w:p>
    <w:p w:rsidR="0056470B" w:rsidRPr="006177CB" w:rsidRDefault="006177CB" w:rsidP="00001E1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proofErr w:type="spellStart"/>
      <w:r w:rsidRPr="006177CB">
        <w:rPr>
          <w:rFonts w:ascii="Times New Roman" w:hAnsi="Times New Roman" w:cs="Times New Roman"/>
          <w:sz w:val="28"/>
          <w:szCs w:val="28"/>
        </w:rPr>
        <w:t>Петрина</w:t>
      </w:r>
      <w:proofErr w:type="spellEnd"/>
      <w:r w:rsidRPr="006177CB">
        <w:rPr>
          <w:rFonts w:ascii="Times New Roman" w:hAnsi="Times New Roman" w:cs="Times New Roman"/>
          <w:sz w:val="28"/>
          <w:szCs w:val="28"/>
        </w:rPr>
        <w:t xml:space="preserve"> С. В.</w:t>
      </w:r>
    </w:p>
    <w:sectPr w:rsidR="0056470B" w:rsidRPr="006177CB" w:rsidSect="00780A5D">
      <w:pgSz w:w="16838" w:h="11906" w:orient="landscape"/>
      <w:pgMar w:top="850" w:right="1134" w:bottom="426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E0" w:rsidRDefault="009951E0" w:rsidP="00260F17">
      <w:pPr>
        <w:spacing w:after="0" w:line="240" w:lineRule="auto"/>
      </w:pPr>
      <w:r>
        <w:separator/>
      </w:r>
    </w:p>
  </w:endnote>
  <w:endnote w:type="continuationSeparator" w:id="0">
    <w:p w:rsidR="009951E0" w:rsidRDefault="009951E0" w:rsidP="0026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E0" w:rsidRDefault="009951E0" w:rsidP="00260F17">
      <w:pPr>
        <w:spacing w:after="0" w:line="240" w:lineRule="auto"/>
      </w:pPr>
      <w:r>
        <w:separator/>
      </w:r>
    </w:p>
  </w:footnote>
  <w:footnote w:type="continuationSeparator" w:id="0">
    <w:p w:rsidR="009951E0" w:rsidRDefault="009951E0" w:rsidP="0026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67EAB"/>
    <w:multiLevelType w:val="hybridMultilevel"/>
    <w:tmpl w:val="8914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A35E4"/>
    <w:multiLevelType w:val="hybridMultilevel"/>
    <w:tmpl w:val="CFC6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F21F1"/>
    <w:multiLevelType w:val="hybridMultilevel"/>
    <w:tmpl w:val="13B6A66E"/>
    <w:lvl w:ilvl="0" w:tplc="70E47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AB"/>
    <w:rsid w:val="00001E19"/>
    <w:rsid w:val="00260F17"/>
    <w:rsid w:val="003655AB"/>
    <w:rsid w:val="00445A41"/>
    <w:rsid w:val="0056470B"/>
    <w:rsid w:val="006177CB"/>
    <w:rsid w:val="006C28B1"/>
    <w:rsid w:val="00780A5D"/>
    <w:rsid w:val="009951E0"/>
    <w:rsid w:val="00A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633D"/>
  <w15:chartTrackingRefBased/>
  <w15:docId w15:val="{CA0CADFC-1252-41A5-BE07-8618BA7B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41"/>
    <w:pPr>
      <w:spacing w:after="2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F17"/>
  </w:style>
  <w:style w:type="paragraph" w:styleId="a6">
    <w:name w:val="footer"/>
    <w:basedOn w:val="a"/>
    <w:link w:val="a7"/>
    <w:uiPriority w:val="99"/>
    <w:unhideWhenUsed/>
    <w:rsid w:val="0026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F17"/>
  </w:style>
  <w:style w:type="paragraph" w:styleId="a8">
    <w:name w:val="List Paragraph"/>
    <w:basedOn w:val="a"/>
    <w:uiPriority w:val="34"/>
    <w:qFormat/>
    <w:rsid w:val="0026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2025-05-22T06:06:00Z</dcterms:created>
  <dcterms:modified xsi:type="dcterms:W3CDTF">2025-05-22T06:06:00Z</dcterms:modified>
</cp:coreProperties>
</file>