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ADC" w:rsidRDefault="00077ADC"/>
    <w:p w:rsidR="002F3FF7" w:rsidRDefault="002F3FF7"/>
    <w:p w:rsidR="002F3FF7" w:rsidRDefault="002F3FF7"/>
    <w:p w:rsidR="002F3FF7" w:rsidRDefault="002F3FF7"/>
    <w:p w:rsidR="002F3FF7" w:rsidRDefault="002F3FF7"/>
    <w:p w:rsidR="002F3FF7" w:rsidRDefault="002F3FF7"/>
    <w:p w:rsidR="002F3FF7" w:rsidRDefault="002F3FF7"/>
    <w:p w:rsidR="002F3FF7" w:rsidRDefault="002F3FF7" w:rsidP="002F3FF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F3FF7" w:rsidRDefault="002F3FF7" w:rsidP="002F3FF7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F3FF7">
        <w:rPr>
          <w:rFonts w:ascii="Times New Roman" w:hAnsi="Times New Roman" w:cs="Times New Roman"/>
          <w:b/>
          <w:sz w:val="48"/>
          <w:szCs w:val="48"/>
        </w:rPr>
        <w:t>Моя методическая разработка</w:t>
      </w:r>
    </w:p>
    <w:p w:rsidR="002F3FF7" w:rsidRDefault="002F3FF7" w:rsidP="002F3FF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3FF7">
        <w:rPr>
          <w:rFonts w:ascii="Times New Roman" w:hAnsi="Times New Roman" w:cs="Times New Roman"/>
          <w:b/>
          <w:sz w:val="32"/>
          <w:szCs w:val="32"/>
        </w:rPr>
        <w:t>Дудич Лариса Михайловна</w:t>
      </w:r>
    </w:p>
    <w:p w:rsidR="002F3FF7" w:rsidRDefault="002F3FF7" w:rsidP="002F3F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FF7">
        <w:rPr>
          <w:rFonts w:ascii="Times New Roman" w:hAnsi="Times New Roman" w:cs="Times New Roman"/>
          <w:b/>
          <w:sz w:val="24"/>
          <w:szCs w:val="24"/>
        </w:rPr>
        <w:t>Филиал МАОУ «</w:t>
      </w:r>
      <w:proofErr w:type="spellStart"/>
      <w:r w:rsidRPr="002F3FF7">
        <w:rPr>
          <w:rFonts w:ascii="Times New Roman" w:hAnsi="Times New Roman" w:cs="Times New Roman"/>
          <w:b/>
          <w:sz w:val="24"/>
          <w:szCs w:val="24"/>
        </w:rPr>
        <w:t>Аромашевская</w:t>
      </w:r>
      <w:proofErr w:type="spellEnd"/>
      <w:r w:rsidRPr="002F3FF7">
        <w:rPr>
          <w:rFonts w:ascii="Times New Roman" w:hAnsi="Times New Roman" w:cs="Times New Roman"/>
          <w:b/>
          <w:sz w:val="24"/>
          <w:szCs w:val="24"/>
        </w:rPr>
        <w:t xml:space="preserve"> СОШ им. </w:t>
      </w:r>
      <w:proofErr w:type="spellStart"/>
      <w:r w:rsidRPr="002F3FF7">
        <w:rPr>
          <w:rFonts w:ascii="Times New Roman" w:hAnsi="Times New Roman" w:cs="Times New Roman"/>
          <w:b/>
          <w:sz w:val="24"/>
          <w:szCs w:val="24"/>
        </w:rPr>
        <w:t>В.Д.Кармацкого</w:t>
      </w:r>
      <w:proofErr w:type="spellEnd"/>
      <w:r w:rsidRPr="002F3FF7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2F3FF7">
        <w:rPr>
          <w:rFonts w:ascii="Times New Roman" w:hAnsi="Times New Roman" w:cs="Times New Roman"/>
          <w:b/>
          <w:sz w:val="24"/>
          <w:szCs w:val="24"/>
        </w:rPr>
        <w:t>Новопетровская</w:t>
      </w:r>
      <w:proofErr w:type="spellEnd"/>
      <w:r w:rsidRPr="002F3FF7"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p w:rsidR="002F3FF7" w:rsidRDefault="002F3FF7" w:rsidP="002F3F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FF7" w:rsidRDefault="002F3FF7" w:rsidP="002F3F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FF7" w:rsidRDefault="002F3FF7" w:rsidP="002F3F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FF7" w:rsidRDefault="002F3FF7" w:rsidP="002F3F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FF7" w:rsidRDefault="002F3FF7" w:rsidP="002F3F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FF7" w:rsidRDefault="002F3FF7" w:rsidP="002F3F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FF7" w:rsidRDefault="002F3FF7" w:rsidP="002F3F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FF7" w:rsidRDefault="002F3FF7" w:rsidP="002F3F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FF7" w:rsidRDefault="00275C94" w:rsidP="00275C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</w:t>
      </w:r>
      <w:r w:rsidR="002F3FF7">
        <w:rPr>
          <w:rFonts w:ascii="Times New Roman" w:hAnsi="Times New Roman" w:cs="Times New Roman"/>
          <w:b/>
          <w:sz w:val="24"/>
          <w:szCs w:val="24"/>
        </w:rPr>
        <w:t>2024г.</w:t>
      </w:r>
    </w:p>
    <w:p w:rsidR="001B0826" w:rsidRDefault="001B0826" w:rsidP="001B0826">
      <w:pPr>
        <w:rPr>
          <w:rFonts w:ascii="Times New Roman" w:hAnsi="Times New Roman" w:cs="Times New Roman"/>
          <w:b/>
          <w:sz w:val="24"/>
          <w:szCs w:val="24"/>
        </w:rPr>
      </w:pPr>
    </w:p>
    <w:p w:rsidR="002F3FF7" w:rsidRPr="001B0826" w:rsidRDefault="001B0826" w:rsidP="001B08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2F3FF7" w:rsidRPr="001B082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F3FF7" w:rsidRDefault="002F3FF7" w:rsidP="002F3F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«Урок по ФГОС» - разработка урока с учетом обновлённых ФГОС</w:t>
      </w:r>
    </w:p>
    <w:p w:rsidR="003B198A" w:rsidRPr="001B0826" w:rsidRDefault="003B198A" w:rsidP="002F3F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Раздел: Эта удивительная природа.</w:t>
      </w:r>
    </w:p>
    <w:p w:rsidR="002F3FF7" w:rsidRPr="001B0826" w:rsidRDefault="002F3FF7" w:rsidP="002F3F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урока: «Разнообразие веществ»</w:t>
      </w:r>
      <w:r w:rsidR="00167E68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3FF7" w:rsidRPr="001B0826" w:rsidRDefault="001B0826" w:rsidP="002F3F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 w:rsidR="002F3FF7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67E68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FF7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2F3FF7" w:rsidRPr="001B0826" w:rsidRDefault="002F3FF7" w:rsidP="002F3F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8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85B10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Познакомить</w:t>
      </w:r>
      <w:r w:rsidR="00167E68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</w:t>
      </w:r>
      <w:r w:rsidR="00B51B95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веществами и их свойствами.</w:t>
      </w:r>
    </w:p>
    <w:p w:rsidR="006E4DD5" w:rsidRDefault="00E85B10" w:rsidP="00B51B9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8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Создать условия для выяснения, какие бывают вещества, какими свойствами они обладают и как используются человеком</w:t>
      </w:r>
      <w:r w:rsidR="00B51B95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51B95" w:rsidRPr="001B0826" w:rsidRDefault="006E4DD5" w:rsidP="00B51B9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51B95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 детей новым способам нахождения знаний, ввести новые понятия, термины.</w:t>
      </w:r>
    </w:p>
    <w:p w:rsidR="00E85B10" w:rsidRPr="001B0826" w:rsidRDefault="00E85B10" w:rsidP="00E85B1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B10" w:rsidRPr="001B0826" w:rsidRDefault="00E85B10" w:rsidP="00E85B10">
      <w:pPr>
        <w:rPr>
          <w:rFonts w:ascii="Times New Roman" w:hAnsi="Times New Roman" w:cs="Times New Roman"/>
          <w:sz w:val="24"/>
          <w:szCs w:val="24"/>
        </w:rPr>
      </w:pPr>
      <w:r w:rsidRPr="001B0826">
        <w:rPr>
          <w:rFonts w:ascii="Times New Roman" w:hAnsi="Times New Roman" w:cs="Times New Roman"/>
          <w:sz w:val="24"/>
          <w:szCs w:val="24"/>
        </w:rPr>
        <w:t xml:space="preserve"> </w:t>
      </w:r>
      <w:r w:rsidRPr="001B0826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  <w:r w:rsidRPr="001B0826">
        <w:rPr>
          <w:rFonts w:ascii="Times New Roman" w:hAnsi="Times New Roman" w:cs="Times New Roman"/>
          <w:sz w:val="24"/>
          <w:szCs w:val="24"/>
        </w:rPr>
        <w:t>:</w:t>
      </w:r>
    </w:p>
    <w:p w:rsidR="00E85B10" w:rsidRPr="001B0826" w:rsidRDefault="00E85B10" w:rsidP="00E85B1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08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Личностные</w:t>
      </w:r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275C94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познавательный интерес к изучению пре</w:t>
      </w:r>
      <w:r w:rsidR="005C78C8">
        <w:rPr>
          <w:rFonts w:ascii="Times New Roman" w:eastAsia="Times New Roman" w:hAnsi="Times New Roman" w:cs="Times New Roman"/>
          <w:sz w:val="24"/>
          <w:szCs w:val="24"/>
          <w:lang w:eastAsia="ru-RU"/>
        </w:rPr>
        <w:t>дметного курса</w:t>
      </w:r>
      <w:r w:rsidR="00275C94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5C78C8" w:rsidRPr="005C7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правил совместной деятельности, проявление способности договариваться</w:t>
      </w:r>
      <w:r w:rsidR="005C78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C78C8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5C94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установку на результат при выполнении работы</w:t>
      </w:r>
      <w:r w:rsidR="00275C94"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формирование адекватной позитивной самооценки и </w:t>
      </w:r>
      <w:proofErr w:type="spellStart"/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самовосприятия</w:t>
      </w:r>
      <w:proofErr w:type="spellEnd"/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70EF4" w:rsidRDefault="00E85B10" w:rsidP="00770EF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proofErr w:type="gramStart"/>
      <w:r w:rsidRPr="001B08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Метапредметные</w:t>
      </w:r>
      <w:proofErr w:type="spellEnd"/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</w:p>
    <w:p w:rsidR="00770EF4" w:rsidRPr="00770EF4" w:rsidRDefault="00E85B10" w:rsidP="00770EF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Познавательные: умение ориентироваться в своей системе </w:t>
      </w:r>
      <w:r w:rsidR="005A7841"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знаний, добывать новые знания</w:t>
      </w:r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используя свой жизненный опыт и </w:t>
      </w:r>
      <w:r w:rsidR="005A7841"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информацию, полученную на уроке;</w:t>
      </w:r>
      <w:r w:rsidR="005A7841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владеть логическими действиями;</w:t>
      </w:r>
      <w:r w:rsidR="00770EF4" w:rsidRPr="00770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определять существенный пр</w:t>
      </w:r>
      <w:r w:rsidR="00770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изнак для классификации.</w:t>
      </w:r>
    </w:p>
    <w:p w:rsidR="00E85B10" w:rsidRPr="001B0826" w:rsidRDefault="00E85B10" w:rsidP="00E85B1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5B10" w:rsidRPr="001B0826" w:rsidRDefault="00E85B10" w:rsidP="00E85B1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Регулятивные: </w:t>
      </w:r>
      <w:r w:rsidR="005A7841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и сохранять учебную задачу, </w:t>
      </w:r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и формулировать цель своей деятельности на каждом этапе урока, проговаривать в логической последовательности свои дей</w:t>
      </w:r>
      <w:r w:rsidR="00275C94"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ствия, учиться оценивать свою деятельность и деятельность </w:t>
      </w:r>
      <w:proofErr w:type="gramStart"/>
      <w:r w:rsidR="00275C94"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одноклассников </w:t>
      </w:r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</w:t>
      </w:r>
      <w:proofErr w:type="gramEnd"/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уроке.</w:t>
      </w:r>
    </w:p>
    <w:p w:rsidR="00E85B10" w:rsidRPr="001B0826" w:rsidRDefault="005A7841" w:rsidP="00E85B1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Коммуникативные: у</w:t>
      </w:r>
      <w:r w:rsidR="00E85B10"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мение оформлять свои мысли в устной форме, слушать и понимать речь других, готовность слушать собеседника, </w:t>
      </w:r>
      <w:r w:rsidR="004668BD"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оценивать, </w:t>
      </w:r>
      <w:r w:rsidR="00E85B10"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работать в группе, парах</w:t>
      </w:r>
      <w:r w:rsidR="00167E68"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C78C8" w:rsidRPr="005C78C8" w:rsidRDefault="00E85B10" w:rsidP="005C78C8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B08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Предметные</w:t>
      </w:r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5C78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научаться </w:t>
      </w:r>
      <w:r w:rsidR="005C78C8" w:rsidRPr="00352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или инструкции небольшие опыты</w:t>
      </w:r>
      <w:r w:rsidR="005C78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C78C8" w:rsidRPr="005C78C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фиксировать результ</w:t>
      </w:r>
      <w:r w:rsidR="005C7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аты наблюдений, </w:t>
      </w:r>
      <w:r w:rsidR="005C78C8" w:rsidRPr="005C78C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коллективной деятельности обобщать полученные результаты и делать выводы; </w:t>
      </w:r>
    </w:p>
    <w:p w:rsidR="00E85B10" w:rsidRPr="001B0826" w:rsidRDefault="00167E68" w:rsidP="00E85B1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F2D33" w:rsidRPr="001B0826" w:rsidRDefault="003F2D33" w:rsidP="003F2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8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1B08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</w:t>
      </w:r>
      <w:r w:rsidR="006E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Окружающий мир» автор </w:t>
      </w:r>
      <w:proofErr w:type="spellStart"/>
      <w:r w:rsidR="006E4DD5">
        <w:rPr>
          <w:rFonts w:ascii="Times New Roman" w:eastAsia="Times New Roman" w:hAnsi="Times New Roman" w:cs="Times New Roman"/>
          <w:sz w:val="24"/>
          <w:szCs w:val="24"/>
          <w:lang w:eastAsia="ru-RU"/>
        </w:rPr>
        <w:t>А.Плешаков</w:t>
      </w:r>
      <w:proofErr w:type="spellEnd"/>
      <w:r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ноутбук,</w:t>
      </w:r>
      <w:r w:rsidR="002B6636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интерактивная доска</w:t>
      </w:r>
      <w:r w:rsidR="006E4D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B6636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к уроку, </w:t>
      </w:r>
      <w:r w:rsidR="002B6636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 «Двойная рефл</w:t>
      </w:r>
      <w:r w:rsidR="009E49DA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ексия», «Матрица запоминания»,</w:t>
      </w:r>
      <w:r w:rsidR="00275C94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6636"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для внесения результатов, проведенных опытов.</w:t>
      </w:r>
    </w:p>
    <w:p w:rsidR="003F2D33" w:rsidRPr="001B0826" w:rsidRDefault="003F2D33" w:rsidP="003F2D3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8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 для проведения опытов: </w:t>
      </w:r>
      <w:r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</w:t>
      </w:r>
      <w:r w:rsidR="006E4DD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сахар, лимонная кислота</w:t>
      </w:r>
      <w:r w:rsidRPr="001B082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картофель, макароны, яблоки, рис, хлеб, разбавленная настойка йода, пипетки.</w:t>
      </w:r>
    </w:p>
    <w:p w:rsidR="00513DB2" w:rsidRPr="001B0826" w:rsidRDefault="003F2D33" w:rsidP="00513DB2">
      <w:pPr>
        <w:pStyle w:val="Standard"/>
        <w:rPr>
          <w:rFonts w:ascii="Times New Roman" w:hAnsi="Times New Roman" w:cs="Times New Roman"/>
        </w:rPr>
      </w:pPr>
      <w:r w:rsidRPr="001B0826">
        <w:rPr>
          <w:rFonts w:ascii="Times New Roman" w:eastAsia="Times New Roman" w:hAnsi="Times New Roman" w:cs="Times New Roman"/>
          <w:lang w:eastAsia="ru-RU"/>
        </w:rPr>
        <w:t xml:space="preserve">Данный урок был </w:t>
      </w:r>
      <w:r w:rsidR="00B77503" w:rsidRPr="001B0826">
        <w:rPr>
          <w:rFonts w:ascii="Times New Roman" w:eastAsia="Times New Roman" w:hAnsi="Times New Roman" w:cs="Times New Roman"/>
          <w:lang w:eastAsia="ru-RU"/>
        </w:rPr>
        <w:t>представлен на</w:t>
      </w:r>
      <w:r w:rsidR="0027346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273465">
        <w:rPr>
          <w:rFonts w:ascii="Times New Roman" w:eastAsia="Times New Roman" w:hAnsi="Times New Roman" w:cs="Times New Roman"/>
          <w:lang w:eastAsia="ru-RU"/>
        </w:rPr>
        <w:t xml:space="preserve">методическом </w:t>
      </w:r>
      <w:r w:rsidR="00B77503" w:rsidRPr="001B082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B0826">
        <w:rPr>
          <w:rFonts w:ascii="Times New Roman" w:eastAsia="Times New Roman" w:hAnsi="Times New Roman" w:cs="Times New Roman"/>
          <w:lang w:eastAsia="ru-RU"/>
        </w:rPr>
        <w:t>семинаре</w:t>
      </w:r>
      <w:proofErr w:type="gramEnd"/>
      <w:r w:rsidR="00B77503" w:rsidRPr="001B0826">
        <w:rPr>
          <w:rFonts w:ascii="Times New Roman" w:eastAsia="Times New Roman" w:hAnsi="Times New Roman" w:cs="Times New Roman"/>
          <w:lang w:eastAsia="ru-RU"/>
        </w:rPr>
        <w:t xml:space="preserve"> по теме:</w:t>
      </w:r>
      <w:r w:rsidRPr="001B0826">
        <w:rPr>
          <w:rFonts w:ascii="Times New Roman" w:eastAsia="Times New Roman" w:hAnsi="Times New Roman" w:cs="Times New Roman"/>
          <w:lang w:eastAsia="ru-RU"/>
        </w:rPr>
        <w:t xml:space="preserve"> </w:t>
      </w:r>
      <w:r w:rsidR="00513DB2" w:rsidRPr="001B0826">
        <w:rPr>
          <w:rFonts w:ascii="Times New Roman" w:hAnsi="Times New Roman" w:cs="Times New Roman"/>
        </w:rPr>
        <w:t>«Формирующее оценивание –средство повышения учебной самосто</w:t>
      </w:r>
      <w:r w:rsidR="00184615" w:rsidRPr="001B0826">
        <w:rPr>
          <w:rFonts w:ascii="Times New Roman" w:hAnsi="Times New Roman" w:cs="Times New Roman"/>
        </w:rPr>
        <w:t>ятельности обучающихся в</w:t>
      </w:r>
      <w:r w:rsidR="001B0826">
        <w:rPr>
          <w:rFonts w:ascii="Times New Roman" w:hAnsi="Times New Roman" w:cs="Times New Roman"/>
        </w:rPr>
        <w:t xml:space="preserve"> </w:t>
      </w:r>
      <w:r w:rsidR="00513DB2" w:rsidRPr="001B0826">
        <w:rPr>
          <w:rFonts w:ascii="Times New Roman" w:hAnsi="Times New Roman" w:cs="Times New Roman"/>
        </w:rPr>
        <w:t>условиях обновленных ФГОС».</w:t>
      </w:r>
      <w:r w:rsidR="001B0826">
        <w:rPr>
          <w:rFonts w:ascii="Times New Roman" w:hAnsi="Times New Roman" w:cs="Times New Roman"/>
        </w:rPr>
        <w:t>(фотографии прилагаются)  Методистами и присутствующими   дана высокая оценка проведенному занятию.  На ШМО презентовалась стендовая защита данного урока.</w:t>
      </w:r>
    </w:p>
    <w:p w:rsidR="003F2D33" w:rsidRPr="00B77503" w:rsidRDefault="003F2D33" w:rsidP="003F2D33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7E68" w:rsidRDefault="00167E68" w:rsidP="00E85B1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77503" w:rsidRDefault="00B77503" w:rsidP="00E85B1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134D" w:rsidRDefault="003B134D" w:rsidP="00AE20BE">
      <w:pPr>
        <w:tabs>
          <w:tab w:val="right" w:pos="10915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134D" w:rsidRDefault="003B134D" w:rsidP="003B134D">
      <w:pPr>
        <w:rPr>
          <w:rFonts w:ascii="Times New Roman" w:eastAsia="Calibri" w:hAnsi="Times New Roman" w:cs="Times New Roman"/>
          <w:sz w:val="24"/>
          <w:szCs w:val="24"/>
        </w:rPr>
      </w:pPr>
    </w:p>
    <w:p w:rsidR="00012B14" w:rsidRDefault="00012B14" w:rsidP="00012B14">
      <w:pPr>
        <w:ind w:left="-284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X="-150" w:tblpY="-850"/>
        <w:tblW w:w="15163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2544"/>
        <w:gridCol w:w="842"/>
        <w:gridCol w:w="3022"/>
        <w:gridCol w:w="4640"/>
        <w:gridCol w:w="4115"/>
      </w:tblGrid>
      <w:tr w:rsidR="00012B14" w:rsidRPr="00042DB2" w:rsidTr="009C2CD8">
        <w:trPr>
          <w:trHeight w:val="983"/>
        </w:trPr>
        <w:tc>
          <w:tcPr>
            <w:tcW w:w="2544" w:type="dxa"/>
          </w:tcPr>
          <w:p w:rsidR="00012B14" w:rsidRPr="00042DB2" w:rsidRDefault="00012B14" w:rsidP="001E3A77">
            <w:pPr>
              <w:spacing w:before="92"/>
              <w:ind w:left="436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  <w:r w:rsidRPr="001B0826"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  <w:lastRenderedPageBreak/>
              <w:t>Этапы урока</w:t>
            </w:r>
            <w:r w:rsidR="004D6C25"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  <w:t xml:space="preserve"> / цели</w:t>
            </w:r>
          </w:p>
        </w:tc>
        <w:tc>
          <w:tcPr>
            <w:tcW w:w="842" w:type="dxa"/>
          </w:tcPr>
          <w:p w:rsidR="00012B14" w:rsidRPr="00AE20BE" w:rsidRDefault="001E2050" w:rsidP="001E3A77">
            <w:pPr>
              <w:spacing w:before="97"/>
              <w:ind w:left="32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  <w:t>В</w:t>
            </w:r>
            <w:r w:rsidR="00012B14"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  <w:t>ремя</w:t>
            </w:r>
            <w:r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  <w:t>/мин</w:t>
            </w:r>
          </w:p>
        </w:tc>
        <w:tc>
          <w:tcPr>
            <w:tcW w:w="3022" w:type="dxa"/>
          </w:tcPr>
          <w:p w:rsidR="00012B14" w:rsidRPr="000603EC" w:rsidRDefault="00012B14" w:rsidP="001E3A77">
            <w:pPr>
              <w:spacing w:before="97"/>
              <w:ind w:left="462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  <w:t>Планируемые результаты</w:t>
            </w:r>
          </w:p>
        </w:tc>
        <w:tc>
          <w:tcPr>
            <w:tcW w:w="4640" w:type="dxa"/>
          </w:tcPr>
          <w:p w:rsidR="00012B14" w:rsidRPr="001B0826" w:rsidRDefault="00012B14" w:rsidP="001E3A77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25"/>
                <w:lang w:val="ru-RU"/>
              </w:rPr>
            </w:pPr>
            <w:r w:rsidRPr="001B0826"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  <w:t xml:space="preserve">Деятельность учителя </w:t>
            </w:r>
          </w:p>
        </w:tc>
        <w:tc>
          <w:tcPr>
            <w:tcW w:w="4111" w:type="dxa"/>
          </w:tcPr>
          <w:p w:rsidR="00012B14" w:rsidRPr="001B0826" w:rsidRDefault="00012B14" w:rsidP="001E3A77">
            <w:pPr>
              <w:spacing w:before="92"/>
              <w:ind w:left="386"/>
              <w:jc w:val="center"/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  <w:r w:rsidRPr="001B0826"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  <w:t>Деятельность  учащихся</w:t>
            </w:r>
          </w:p>
        </w:tc>
      </w:tr>
      <w:tr w:rsidR="00012B14" w:rsidRPr="00C775E4" w:rsidTr="004D6C25">
        <w:trPr>
          <w:trHeight w:val="1045"/>
        </w:trPr>
        <w:tc>
          <w:tcPr>
            <w:tcW w:w="2544" w:type="dxa"/>
          </w:tcPr>
          <w:p w:rsidR="00012B14" w:rsidRPr="00BC0E75" w:rsidRDefault="004D6C25" w:rsidP="001E3A77">
            <w:pPr>
              <w:tabs>
                <w:tab w:val="left" w:pos="1295"/>
              </w:tabs>
              <w:spacing w:before="75" w:line="232" w:lineRule="auto"/>
              <w:ind w:left="130" w:right="90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Мотивирование на учебную </w:t>
            </w:r>
            <w:r w:rsidR="00BC0E7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деятель</w:t>
            </w:r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ность</w:t>
            </w:r>
          </w:p>
          <w:p w:rsidR="00012B14" w:rsidRPr="00C775E4" w:rsidRDefault="00012B14" w:rsidP="001E3A77">
            <w:pPr>
              <w:spacing w:before="72"/>
              <w:ind w:left="1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75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Цель этапа: Включить учащихся в учебную деятельность</w:t>
            </w:r>
          </w:p>
        </w:tc>
        <w:tc>
          <w:tcPr>
            <w:tcW w:w="842" w:type="dxa"/>
          </w:tcPr>
          <w:p w:rsidR="00012B14" w:rsidRPr="00C775E4" w:rsidRDefault="00012B14" w:rsidP="001E3A7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022" w:type="dxa"/>
          </w:tcPr>
          <w:p w:rsidR="00012B14" w:rsidRPr="00C775E4" w:rsidRDefault="00012B14" w:rsidP="001E3A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самоопределение</w:t>
            </w:r>
          </w:p>
          <w:p w:rsidR="00012B14" w:rsidRPr="00C775E4" w:rsidRDefault="00012B14" w:rsidP="001E3A77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Коммуникативные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планирование учебного сотрудничества с учителем и сверстниками.</w:t>
            </w:r>
          </w:p>
        </w:tc>
        <w:tc>
          <w:tcPr>
            <w:tcW w:w="4640" w:type="dxa"/>
          </w:tcPr>
          <w:p w:rsidR="00012B14" w:rsidRPr="00B51B95" w:rsidRDefault="00012B14" w:rsidP="001E3A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1B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благожелательной атмосферы урока, нацеленности на работу</w:t>
            </w:r>
          </w:p>
          <w:p w:rsidR="00012B14" w:rsidRPr="00CB632B" w:rsidRDefault="00012B14" w:rsidP="001E3A77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CB632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Приветствие. Добрый день, друзья.</w:t>
            </w:r>
          </w:p>
          <w:p w:rsidR="00012B14" w:rsidRPr="00CB632B" w:rsidRDefault="00012B14" w:rsidP="001E3A77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CB632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Сегодня на нашем уроке присутствуют гости, повернитесь и улыбнитесь им.</w:t>
            </w:r>
          </w:p>
          <w:p w:rsidR="00012B14" w:rsidRPr="00C11158" w:rsidRDefault="00012B14" w:rsidP="001E3A77">
            <w:pPr>
              <w:ind w:left="-142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 w:rsidRPr="00C111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(</w:t>
            </w:r>
          </w:p>
          <w:p w:rsidR="00012B14" w:rsidRPr="00C11158" w:rsidRDefault="00012B14" w:rsidP="001E3A7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1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Сегодня вместе с вами мы будем открывать новые знания, проведём урок – исследование. Исследовать – это значит наблюдать для выявления и изучения чего-то нового. Мы все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 w:rsidRPr="00C11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исследователи. </w:t>
            </w:r>
          </w:p>
          <w:p w:rsidR="00012B14" w:rsidRPr="00C11158" w:rsidRDefault="00012B14" w:rsidP="001E3A7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1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-Какие нам понадобятся умения, чтобы исследование прошло </w:t>
            </w:r>
            <w:proofErr w:type="gramStart"/>
            <w:r w:rsidRPr="00C11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результативно?.</w:t>
            </w:r>
            <w:proofErr w:type="gramEnd"/>
          </w:p>
          <w:p w:rsidR="00012B14" w:rsidRPr="00CB632B" w:rsidRDefault="00012B14" w:rsidP="001E3A77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012B14" w:rsidRDefault="00012B14" w:rsidP="001E3A77">
            <w:pPr>
              <w:ind w:left="-142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color w:val="FF0000"/>
                <w:w w:val="95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FF0000"/>
                <w:w w:val="95"/>
                <w:sz w:val="24"/>
                <w:szCs w:val="24"/>
                <w:lang w:val="ru-RU"/>
              </w:rPr>
              <w:t xml:space="preserve"> </w:t>
            </w:r>
            <w:r w:rsidRPr="00CB632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</w:t>
            </w:r>
          </w:p>
          <w:p w:rsidR="00012B14" w:rsidRDefault="00012B14" w:rsidP="001E3A7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 w:rsidRPr="00CB632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Обуч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ающиеся приветствуют гостей и</w:t>
            </w:r>
          </w:p>
          <w:p w:rsidR="00012B14" w:rsidRDefault="00012B14" w:rsidP="001E3A77">
            <w:pPr>
              <w:ind w:left="-142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и занимают учебные места.</w:t>
            </w:r>
          </w:p>
          <w:p w:rsidR="00012B14" w:rsidRDefault="00012B14" w:rsidP="001E3A77">
            <w:pPr>
              <w:ind w:left="-142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</w:p>
          <w:p w:rsidR="00012B14" w:rsidRDefault="00012B14" w:rsidP="001E3A77">
            <w:pPr>
              <w:ind w:left="-142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</w:p>
          <w:p w:rsidR="00273465" w:rsidRDefault="00273465" w:rsidP="001E3A77">
            <w:pPr>
              <w:tabs>
                <w:tab w:val="left" w:pos="6232"/>
              </w:tabs>
              <w:spacing w:before="219" w:line="228" w:lineRule="auto"/>
              <w:ind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012B14" w:rsidRDefault="00012B14" w:rsidP="001E3A77">
            <w:pPr>
              <w:tabs>
                <w:tab w:val="left" w:pos="6232"/>
              </w:tabs>
              <w:spacing w:before="219" w:line="228" w:lineRule="auto"/>
              <w:ind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Ответы учащихся:</w:t>
            </w:r>
          </w:p>
          <w:p w:rsidR="00012B14" w:rsidRPr="00C775E4" w:rsidRDefault="00012B14" w:rsidP="001E3A77">
            <w:pPr>
              <w:tabs>
                <w:tab w:val="left" w:pos="6232"/>
              </w:tabs>
              <w:spacing w:before="219" w:line="228" w:lineRule="auto"/>
              <w:ind w:right="12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 w:rsidRPr="00C11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наблюдать, сравнивать, обобщать, делать выводы, думать, рассуждать, активно работать, использовать знания предыдущ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их уроков, помогать друг другу.</w:t>
            </w:r>
          </w:p>
        </w:tc>
      </w:tr>
      <w:tr w:rsidR="00012B14" w:rsidRPr="00C775E4" w:rsidTr="004D6C25">
        <w:trPr>
          <w:trHeight w:val="3460"/>
        </w:trPr>
        <w:tc>
          <w:tcPr>
            <w:tcW w:w="2544" w:type="dxa"/>
          </w:tcPr>
          <w:p w:rsidR="00012B14" w:rsidRPr="00C775E4" w:rsidRDefault="00012B14" w:rsidP="001E3A77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BC0E75" w:rsidRDefault="004D6C25" w:rsidP="001E3A77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2.</w:t>
            </w:r>
            <w:r w:rsidR="00012B14" w:rsidRPr="00BC0E7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 xml:space="preserve">Актуализация </w:t>
            </w:r>
            <w:r w:rsidR="00012B14" w:rsidRPr="00BC0E75">
              <w:rPr>
                <w:rFonts w:ascii="Times New Roman" w:eastAsia="Times New Roman" w:hAnsi="Times New Roman" w:cs="Times New Roman"/>
                <w:b/>
                <w:spacing w:val="-5"/>
                <w:w w:val="95"/>
                <w:sz w:val="24"/>
                <w:szCs w:val="24"/>
                <w:lang w:val="ru-RU"/>
              </w:rPr>
              <w:t>зна</w:t>
            </w:r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ний</w:t>
            </w:r>
          </w:p>
          <w:p w:rsidR="00012B14" w:rsidRPr="00C775E4" w:rsidRDefault="00012B14" w:rsidP="001E3A7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 этапа:</w:t>
            </w:r>
            <w:r w:rsidRPr="00C775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Подготовить учащихся к изучению новой темы, актуализировать представление о разнообразии веществ.</w:t>
            </w:r>
          </w:p>
          <w:p w:rsidR="00012B14" w:rsidRPr="00C775E4" w:rsidRDefault="00012B14" w:rsidP="001E3A77">
            <w:pPr>
              <w:tabs>
                <w:tab w:val="left" w:pos="1751"/>
              </w:tabs>
              <w:spacing w:line="232" w:lineRule="auto"/>
              <w:ind w:left="131" w:right="95" w:hanging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75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Подготовить учащихся к теме урока.</w:t>
            </w:r>
          </w:p>
        </w:tc>
        <w:tc>
          <w:tcPr>
            <w:tcW w:w="842" w:type="dxa"/>
          </w:tcPr>
          <w:p w:rsidR="00012B14" w:rsidRPr="00C775E4" w:rsidRDefault="001E2050" w:rsidP="001E3A7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022" w:type="dxa"/>
          </w:tcPr>
          <w:p w:rsidR="00012B14" w:rsidRPr="00C775E4" w:rsidRDefault="00012B14" w:rsidP="001E3A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Регулятивные:</w:t>
            </w:r>
          </w:p>
          <w:p w:rsidR="00012B14" w:rsidRPr="00C775E4" w:rsidRDefault="00012B14" w:rsidP="001E3A77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ставить учебную задачу, работать по инструкции.</w:t>
            </w:r>
          </w:p>
          <w:p w:rsidR="00012B14" w:rsidRPr="00C775E4" w:rsidRDefault="00012B14" w:rsidP="001E3A77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Познавательные: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осуществлять синтез как составление целого и частей.</w:t>
            </w:r>
          </w:p>
          <w:p w:rsidR="00012B14" w:rsidRPr="00C775E4" w:rsidRDefault="00012B14" w:rsidP="001E3A77">
            <w:pPr>
              <w:tabs>
                <w:tab w:val="left" w:pos="1599"/>
                <w:tab w:val="left" w:pos="3221"/>
                <w:tab w:val="left" w:pos="4708"/>
              </w:tabs>
              <w:spacing w:before="92" w:line="225" w:lineRule="auto"/>
              <w:ind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Коммуникативные: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выслушивать ответы других детей, высказывать свое мнение в доступной форме</w:t>
            </w:r>
          </w:p>
        </w:tc>
        <w:tc>
          <w:tcPr>
            <w:tcW w:w="4640" w:type="dxa"/>
          </w:tcPr>
          <w:p w:rsidR="00012B14" w:rsidRDefault="00012B14" w:rsidP="001E3A77">
            <w:pPr>
              <w:spacing w:before="5" w:after="100" w:afterAutospacing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51B9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Прием «</w:t>
            </w:r>
            <w:r w:rsidRPr="00B51B9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Corners</w:t>
            </w:r>
            <w:r w:rsidRPr="00B51B9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»</w:t>
            </w:r>
          </w:p>
          <w:p w:rsidR="00012B14" w:rsidRDefault="00012B14" w:rsidP="001E3A77">
            <w:pPr>
              <w:spacing w:before="5" w:after="100" w:afterAutospacing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Обращает</w:t>
            </w:r>
            <w:r w:rsidRPr="00B51B9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 xml:space="preserve"> внимание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 xml:space="preserve"> детей</w:t>
            </w:r>
            <w:r w:rsidRPr="00B51B9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 xml:space="preserve"> на две группы слов, которые расположены на противоположных стенах класса. Цель задания: Найти группу слов, обозначающих вещества.</w:t>
            </w:r>
            <w:r w:rsidRPr="00B51B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</w:t>
            </w:r>
          </w:p>
          <w:p w:rsidR="00012B14" w:rsidRDefault="00012B14" w:rsidP="001E3A77">
            <w:pPr>
              <w:spacing w:before="5" w:after="100" w:afterAutospacing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51B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Подводит обучающихся к определению темы урока</w:t>
            </w:r>
            <w:r w:rsidR="002734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(слайд 1)</w:t>
            </w:r>
          </w:p>
          <w:p w:rsidR="00012B14" w:rsidRPr="00B51B95" w:rsidRDefault="00012B14" w:rsidP="001E3A77">
            <w:pPr>
              <w:spacing w:before="5" w:after="100" w:afterAutospacing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51B9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ru-RU" w:eastAsia="ru-RU"/>
              </w:rPr>
              <w:t xml:space="preserve">Деление учащихся  на две группы </w:t>
            </w:r>
            <w:r w:rsidR="0027346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ru-RU" w:eastAsia="ru-RU"/>
              </w:rPr>
              <w:t>в соответствии выбранной эмблеме</w:t>
            </w:r>
          </w:p>
        </w:tc>
        <w:tc>
          <w:tcPr>
            <w:tcW w:w="4111" w:type="dxa"/>
          </w:tcPr>
          <w:p w:rsidR="00012B14" w:rsidRDefault="00012B14" w:rsidP="001E3A77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012B14" w:rsidRDefault="00012B14" w:rsidP="001E3A77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012B14" w:rsidRPr="00B51B95" w:rsidRDefault="00012B14" w:rsidP="001E3A77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51B9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Дети читают, определяют, останавливаются около группы слов, обозначающих «Вещества»</w:t>
            </w:r>
          </w:p>
          <w:p w:rsidR="00012B14" w:rsidRPr="00B51B95" w:rsidRDefault="00012B14" w:rsidP="001E3A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51B9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 xml:space="preserve"> (Идет </w:t>
            </w:r>
            <w:proofErr w:type="gramStart"/>
            <w:r w:rsidRPr="00B51B9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обсуждение,  доказательство</w:t>
            </w:r>
            <w:proofErr w:type="gramEnd"/>
            <w:r w:rsidRPr="00B51B9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  <w:r w:rsidR="0027346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 xml:space="preserve">обучающиеся </w:t>
            </w:r>
            <w:r w:rsidRPr="00B51B9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дают определение «Что такое вещества»)</w:t>
            </w:r>
            <w:r w:rsidRPr="00B51B9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12B14" w:rsidRPr="00B51B95" w:rsidRDefault="00012B14" w:rsidP="001E3A7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51B9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Дети определяют тему урока.  </w:t>
            </w:r>
          </w:p>
          <w:p w:rsidR="00012B14" w:rsidRPr="00B51B95" w:rsidRDefault="00012B14" w:rsidP="001E3A77">
            <w:pPr>
              <w:spacing w:before="164"/>
              <w:ind w:left="1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:rsidR="00012B14" w:rsidRPr="00B51B95" w:rsidRDefault="00012B14" w:rsidP="001E3A77">
            <w:pPr>
              <w:spacing w:before="164"/>
              <w:ind w:left="1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:rsidR="00012B14" w:rsidRPr="00B51B95" w:rsidRDefault="00012B14" w:rsidP="001E3A77">
            <w:pPr>
              <w:spacing w:before="164"/>
              <w:ind w:left="1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:rsidR="00012B14" w:rsidRPr="00B51B95" w:rsidRDefault="00012B14" w:rsidP="001E3A77">
            <w:pPr>
              <w:spacing w:before="164"/>
              <w:ind w:left="1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:rsidR="00012B14" w:rsidRPr="00B51B95" w:rsidRDefault="00012B14" w:rsidP="001E3A77">
            <w:pPr>
              <w:spacing w:before="16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012B14" w:rsidRPr="00C775E4" w:rsidTr="004D6C25">
        <w:trPr>
          <w:trHeight w:val="1597"/>
        </w:trPr>
        <w:tc>
          <w:tcPr>
            <w:tcW w:w="2544" w:type="dxa"/>
          </w:tcPr>
          <w:p w:rsidR="00012B14" w:rsidRPr="00C775E4" w:rsidRDefault="00012B14" w:rsidP="001E3A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BC0E75" w:rsidRDefault="004D6C25" w:rsidP="001E3A77">
            <w:pPr>
              <w:spacing w:before="166" w:line="232" w:lineRule="auto"/>
              <w:ind w:left="127" w:firstLine="4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3.</w:t>
            </w:r>
            <w:r w:rsidR="00012B14" w:rsidRPr="00BC0E7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Целеполагание, постановка проблемы</w:t>
            </w:r>
          </w:p>
          <w:p w:rsidR="00012B14" w:rsidRPr="00C775E4" w:rsidRDefault="00012B14" w:rsidP="001E3A77">
            <w:pPr>
              <w:spacing w:before="166" w:line="232" w:lineRule="auto"/>
              <w:ind w:left="127" w:firstLine="4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Цель этапа:</w:t>
            </w:r>
            <w:r w:rsidR="007A692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775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Поставить цель учебной </w:t>
            </w:r>
            <w:proofErr w:type="gramStart"/>
            <w:r w:rsidRPr="00C775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деятельности  и</w:t>
            </w:r>
            <w:proofErr w:type="gramEnd"/>
            <w:r w:rsidRPr="00C775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этой основе  выбрать способ и средства её  реализации</w:t>
            </w:r>
          </w:p>
          <w:p w:rsidR="00012B14" w:rsidRPr="00C775E4" w:rsidRDefault="00012B14" w:rsidP="001E3A77">
            <w:pPr>
              <w:spacing w:before="166" w:line="232" w:lineRule="auto"/>
              <w:ind w:left="127" w:firstLin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2" w:type="dxa"/>
          </w:tcPr>
          <w:p w:rsidR="00012B14" w:rsidRPr="00C775E4" w:rsidRDefault="001E2050" w:rsidP="001E3A7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022" w:type="dxa"/>
          </w:tcPr>
          <w:p w:rsidR="00012B14" w:rsidRPr="00C775E4" w:rsidRDefault="00012B14" w:rsidP="001E3A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Личностные: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Учебно-познавательный интерес к новому учебному материалу и способам решения новой задачи.</w:t>
            </w:r>
          </w:p>
          <w:p w:rsidR="00012B14" w:rsidRDefault="00012B14" w:rsidP="001E3A77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Регулятивные: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принимать и сохранять учебную задачу на основе соотнесения того что известно и усвоено; в сотрудничестве с учителем ставить новые учебные 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012B14" w:rsidRPr="00C775E4" w:rsidRDefault="00012B14" w:rsidP="001E3A77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Познавательные: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осуществлять синтез как составление целого и частей.</w:t>
            </w:r>
          </w:p>
          <w:p w:rsidR="00012B14" w:rsidRPr="00C775E4" w:rsidRDefault="00012B14" w:rsidP="001E3A77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Коммуникативные: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высказывать свое мнение в доступной форме.</w:t>
            </w:r>
          </w:p>
        </w:tc>
        <w:tc>
          <w:tcPr>
            <w:tcW w:w="4640" w:type="dxa"/>
          </w:tcPr>
          <w:p w:rsidR="00012B14" w:rsidRPr="00012B14" w:rsidRDefault="00012B14" w:rsidP="001E3A77">
            <w:pPr>
              <w:spacing w:before="78" w:line="230" w:lineRule="auto"/>
              <w:ind w:right="10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12B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Подводит учеников к определению границ знания и незнания, осознанию темы, </w:t>
            </w:r>
            <w:proofErr w:type="gramStart"/>
            <w:r w:rsidRPr="00012B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постановки </w:t>
            </w:r>
            <w:r w:rsidRPr="00012B14">
              <w:rPr>
                <w:rFonts w:ascii="Times New Roman" w:eastAsia="Times New Roman" w:hAnsi="Times New Roman" w:cs="Times New Roman"/>
                <w:color w:val="000000" w:themeColor="text1"/>
                <w:spacing w:val="-32"/>
                <w:sz w:val="24"/>
                <w:szCs w:val="24"/>
                <w:lang w:val="ru-RU"/>
              </w:rPr>
              <w:t xml:space="preserve"> </w:t>
            </w:r>
            <w:r w:rsidRPr="00012B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цели</w:t>
            </w:r>
            <w:proofErr w:type="gramEnd"/>
            <w:r w:rsidRPr="00012B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задач урока </w:t>
            </w:r>
          </w:p>
          <w:p w:rsidR="00877AB9" w:rsidRDefault="00012B14" w:rsidP="001E3A77">
            <w:pPr>
              <w:spacing w:line="230" w:lineRule="auto"/>
              <w:ind w:left="132" w:right="95" w:hanging="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C0E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Прием «Двойная рефлексия»</w:t>
            </w:r>
          </w:p>
          <w:p w:rsidR="00012B14" w:rsidRPr="00BC0E75" w:rsidRDefault="00877AB9" w:rsidP="001E3A77">
            <w:pPr>
              <w:spacing w:line="230" w:lineRule="auto"/>
              <w:ind w:left="132" w:right="95" w:hanging="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877AB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приложение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  <w:p w:rsidR="00012B14" w:rsidRPr="00BC0E75" w:rsidRDefault="00012B14" w:rsidP="001E3A77">
            <w:pPr>
              <w:spacing w:line="230" w:lineRule="auto"/>
              <w:ind w:left="132" w:right="95" w:hang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184615" w:rsidRDefault="00012B14" w:rsidP="001E3A77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  <w:r w:rsidRPr="0018461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Действительно. Мы с вами сегодня будем говорить о веществах, которые есть на каждой кухне, будем проводить опыты и научимся их описывать. </w:t>
            </w:r>
          </w:p>
          <w:p w:rsidR="00012B14" w:rsidRPr="00C775E4" w:rsidRDefault="00012B14" w:rsidP="001E3A77">
            <w:pPr>
              <w:spacing w:line="230" w:lineRule="auto"/>
              <w:ind w:left="132" w:right="95" w:hanging="1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Слайд (2)</w:t>
            </w:r>
          </w:p>
        </w:tc>
        <w:tc>
          <w:tcPr>
            <w:tcW w:w="4111" w:type="dxa"/>
          </w:tcPr>
          <w:p w:rsidR="00012B14" w:rsidRDefault="00012B14" w:rsidP="001E3A77">
            <w:pPr>
              <w:spacing w:before="78" w:line="230" w:lineRule="auto"/>
              <w:ind w:left="128" w:right="106" w:firstLin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proofErr w:type="spellStart"/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помошью</w:t>
            </w:r>
            <w:proofErr w:type="spellEnd"/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приема «Двойная рефлексия» выявляют границы знания и незнания</w:t>
            </w:r>
            <w:r w:rsidRPr="00012B14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 xml:space="preserve">, выясняют проблему;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само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стоятельно </w:t>
            </w:r>
            <w:proofErr w:type="gramStart"/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формулируют  цель</w:t>
            </w:r>
            <w:proofErr w:type="gramEnd"/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урока  </w:t>
            </w:r>
          </w:p>
          <w:p w:rsidR="00012B14" w:rsidRPr="00C775E4" w:rsidRDefault="00012B14" w:rsidP="001E3A77">
            <w:pPr>
              <w:spacing w:before="78" w:line="230" w:lineRule="auto"/>
              <w:ind w:left="128" w:right="106" w:firstLine="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012B14" w:rsidRPr="00C775E4" w:rsidTr="004D6C25">
        <w:trPr>
          <w:trHeight w:val="1319"/>
        </w:trPr>
        <w:tc>
          <w:tcPr>
            <w:tcW w:w="2544" w:type="dxa"/>
          </w:tcPr>
          <w:p w:rsidR="00012B14" w:rsidRPr="00C775E4" w:rsidRDefault="00012B14" w:rsidP="001E3A77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BC0E75" w:rsidRDefault="004D6C25" w:rsidP="001E3A77">
            <w:pPr>
              <w:spacing w:line="225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Поиск путей </w:t>
            </w:r>
            <w:proofErr w:type="spellStart"/>
            <w:proofErr w:type="gramStart"/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реше</w:t>
            </w:r>
            <w:proofErr w:type="spellEnd"/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- </w:t>
            </w:r>
            <w:proofErr w:type="spellStart"/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</w:t>
            </w:r>
            <w:proofErr w:type="spellEnd"/>
            <w:proofErr w:type="gramEnd"/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проблемы</w:t>
            </w:r>
          </w:p>
          <w:p w:rsidR="00012B14" w:rsidRPr="00C775E4" w:rsidRDefault="00012B14" w:rsidP="001E3A77">
            <w:pPr>
              <w:spacing w:line="225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BC0E75" w:rsidRDefault="00BC0E75" w:rsidP="001E3A77">
            <w:pPr>
              <w:spacing w:before="83" w:line="230" w:lineRule="auto"/>
              <w:ind w:left="135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цель </w:t>
            </w:r>
            <w:r w:rsidR="00012B14"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этапа: дать возможность ученикам осознать, в чем именно состоит затруднение, каких знаний, умений и навыков им не хватает для решения пробного задания.</w:t>
            </w:r>
            <w:r w:rsidR="00012B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012B14" w:rsidRPr="00BC0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Коллективное планирование путей достижения </w:t>
            </w:r>
            <w:r w:rsidR="00012B14" w:rsidRPr="00BC0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намеченной цели</w:t>
            </w:r>
          </w:p>
          <w:p w:rsidR="00012B14" w:rsidRPr="00C775E4" w:rsidRDefault="00012B14" w:rsidP="001E3A77">
            <w:pPr>
              <w:spacing w:line="225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2" w:type="dxa"/>
          </w:tcPr>
          <w:p w:rsidR="00012B14" w:rsidRPr="00935ED4" w:rsidRDefault="001E2050" w:rsidP="001E3A7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3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9</w:t>
            </w:r>
          </w:p>
        </w:tc>
        <w:tc>
          <w:tcPr>
            <w:tcW w:w="3022" w:type="dxa"/>
          </w:tcPr>
          <w:p w:rsidR="00012B14" w:rsidRPr="00C775E4" w:rsidRDefault="00012B14" w:rsidP="001E3A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Коммуникативные: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слушать и вступать в диалог, участвовать в коллективном обсуждении; умение с достаточной полнотой и точностью выражать свои мысли в соответствии с задачами и условиями коммуникации; умение договариваться и приходить к общему выводу.</w:t>
            </w:r>
          </w:p>
          <w:p w:rsidR="00012B14" w:rsidRPr="00C775E4" w:rsidRDefault="00012B14" w:rsidP="001E3A77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Познавательные: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построение логической цепи рассуждений, выполнение действий по алгоритму.</w:t>
            </w:r>
          </w:p>
          <w:p w:rsidR="00012B14" w:rsidRPr="00C775E4" w:rsidRDefault="00012B14" w:rsidP="006446EB">
            <w:pPr>
              <w:spacing w:before="83" w:line="230" w:lineRule="auto"/>
              <w:ind w:left="135"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Регулятивные:</w:t>
            </w:r>
            <w:r w:rsidR="001E3A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ставить учебную задачу на основе соотнесения того</w:t>
            </w:r>
            <w:r w:rsidR="00BC0E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что известно и усвоено учащимися и того, чт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неизвестно, составление плана</w:t>
            </w:r>
            <w:r w:rsidR="007A69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="006446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последовательности действий.</w:t>
            </w:r>
          </w:p>
        </w:tc>
        <w:tc>
          <w:tcPr>
            <w:tcW w:w="4640" w:type="dxa"/>
          </w:tcPr>
          <w:p w:rsidR="00012B14" w:rsidRPr="00012B14" w:rsidRDefault="00012B14" w:rsidP="001E3A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12B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Знакомит </w:t>
            </w:r>
            <w:proofErr w:type="gramStart"/>
            <w:r w:rsidRPr="00012B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  алгоритмом</w:t>
            </w:r>
            <w:proofErr w:type="gramEnd"/>
            <w:r w:rsidRPr="00012B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работы</w:t>
            </w:r>
          </w:p>
          <w:p w:rsidR="00012B14" w:rsidRPr="00012B14" w:rsidRDefault="00012B14" w:rsidP="001E3A77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012B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слайд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  <w:p w:rsidR="00012B14" w:rsidRDefault="00012B14" w:rsidP="001E3A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Напоминает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12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технику безопасности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работе с различными веществами (</w:t>
            </w:r>
            <w:r w:rsidRPr="00877A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приложение</w:t>
            </w:r>
            <w:r w:rsidR="00877AB9" w:rsidRPr="00877A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2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  <w:p w:rsidR="00877AB9" w:rsidRDefault="00877AB9" w:rsidP="001E3A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Предлагает в ходе практической работы заполнять «Матрицу запоминания» (</w:t>
            </w:r>
            <w:r w:rsidRPr="00877A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приложение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  <w:p w:rsidR="001B0826" w:rsidRPr="00012B14" w:rsidRDefault="001B0826" w:rsidP="001E3A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Прием «Эксперимент»</w:t>
            </w:r>
          </w:p>
          <w:p w:rsidR="00012B14" w:rsidRPr="00012B14" w:rsidRDefault="00012B14" w:rsidP="001E3A77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012B14" w:rsidRDefault="00012B14" w:rsidP="001E3A77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012B14" w:rsidRPr="00012B14" w:rsidRDefault="00012B14" w:rsidP="001E3A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Контролирует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направляет ,одобряет</w:t>
            </w:r>
            <w:proofErr w:type="gramEnd"/>
          </w:p>
          <w:p w:rsidR="00012B14" w:rsidRPr="00012B14" w:rsidRDefault="00012B14" w:rsidP="001E3A77">
            <w:pPr>
              <w:spacing w:before="83" w:line="230" w:lineRule="auto"/>
              <w:ind w:left="135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012B14" w:rsidRDefault="00012B14" w:rsidP="001E3A77">
            <w:pPr>
              <w:spacing w:before="83" w:line="230" w:lineRule="auto"/>
              <w:ind w:left="135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012B14" w:rsidRDefault="00012B14" w:rsidP="001E3A77">
            <w:pPr>
              <w:spacing w:before="83" w:line="23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сопровождает выступление «Откуда 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берется соль» (4-7</w:t>
            </w:r>
            <w:proofErr w:type="gramStart"/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),«</w:t>
            </w:r>
            <w:proofErr w:type="gramEnd"/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сахар пришел на стол» (8-11) слайдами.</w:t>
            </w:r>
          </w:p>
          <w:p w:rsidR="00012B14" w:rsidRPr="00012B14" w:rsidRDefault="00012B14" w:rsidP="001E3A77">
            <w:pPr>
              <w:spacing w:before="83" w:line="230" w:lineRule="auto"/>
              <w:ind w:left="135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012B14" w:rsidRDefault="00012B14" w:rsidP="001E3A77">
            <w:pPr>
              <w:spacing w:before="83" w:line="230" w:lineRule="auto"/>
              <w:ind w:left="135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D56917" w:rsidRDefault="00012B14" w:rsidP="001E3A77">
            <w:pPr>
              <w:spacing w:before="83" w:line="230" w:lineRule="auto"/>
              <w:ind w:left="135" w:right="9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Предлагает оценить работу выступивших  </w:t>
            </w:r>
            <w:r w:rsidRPr="00BC0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ребят</w:t>
            </w:r>
            <w:r w:rsidR="00BC0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</w:t>
            </w:r>
            <w:r w:rsidR="00BC0E75" w:rsidRPr="00BC0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известным критериям</w:t>
            </w:r>
            <w:r w:rsidR="00BC0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устного ответа</w:t>
            </w:r>
          </w:p>
        </w:tc>
        <w:tc>
          <w:tcPr>
            <w:tcW w:w="4111" w:type="dxa"/>
          </w:tcPr>
          <w:p w:rsidR="00012B14" w:rsidRPr="00012B14" w:rsidRDefault="00012B14" w:rsidP="001E3A77">
            <w:pPr>
              <w:spacing w:before="83" w:line="23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Знакомятся с алгоритмом </w:t>
            </w:r>
            <w:proofErr w:type="spellStart"/>
            <w:proofErr w:type="gramStart"/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работы,с</w:t>
            </w:r>
            <w:proofErr w:type="spellEnd"/>
            <w:proofErr w:type="gramEnd"/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техникой безопасности 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работе с различными веществами</w:t>
            </w:r>
          </w:p>
          <w:p w:rsidR="00012B14" w:rsidRPr="00012B14" w:rsidRDefault="00012B14" w:rsidP="001E3A77">
            <w:pPr>
              <w:spacing w:before="83" w:line="230" w:lineRule="auto"/>
              <w:ind w:left="135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012B14" w:rsidRDefault="00012B14" w:rsidP="001E3A77">
            <w:pPr>
              <w:spacing w:before="83" w:line="23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</w:t>
            </w:r>
            <w:r w:rsidRPr="00012B14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Pr="00012B14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</w:t>
            </w:r>
            <w:r w:rsidRPr="00012B14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>.</w:t>
            </w:r>
            <w:r w:rsidRPr="00012B14">
              <w:rPr>
                <w:rFonts w:ascii="Times New Roman" w:eastAsia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Групповая</w:t>
            </w:r>
            <w:r w:rsidRPr="00012B1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по</w:t>
            </w:r>
            <w:r w:rsidRPr="00012B14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решению практических</w:t>
            </w:r>
            <w:r w:rsidRPr="00012B14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="002734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проводят </w:t>
            </w:r>
            <w:proofErr w:type="gramStart"/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опыты  (</w:t>
            </w:r>
            <w:proofErr w:type="gramEnd"/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группа исследует соль,2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группа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–сахар)</w:t>
            </w:r>
          </w:p>
          <w:p w:rsidR="00012B14" w:rsidRPr="00012B14" w:rsidRDefault="00012B14" w:rsidP="001E3A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матрицу запоминания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012B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Лидер группы назначает выступающего.</w:t>
            </w:r>
          </w:p>
          <w:p w:rsidR="00012B14" w:rsidRPr="00012B14" w:rsidRDefault="00012B14" w:rsidP="001E3A77">
            <w:pPr>
              <w:spacing w:before="83" w:line="230" w:lineRule="auto"/>
              <w:ind w:left="135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Подводят </w:t>
            </w:r>
            <w:proofErr w:type="spellStart"/>
            <w:proofErr w:type="gramStart"/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итог.</w:t>
            </w:r>
            <w:r w:rsidR="006446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Оценивают</w:t>
            </w:r>
            <w:proofErr w:type="spellEnd"/>
            <w:proofErr w:type="gramEnd"/>
            <w:r w:rsidR="006446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12B14" w:rsidRPr="00012B14" w:rsidRDefault="00012B14" w:rsidP="001E3A77">
            <w:pPr>
              <w:spacing w:before="83" w:line="230" w:lineRule="auto"/>
              <w:ind w:left="135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После выступления 1 группы слушают выступление на тему «Откуда берется соль» (подготовила </w:t>
            </w:r>
            <w:proofErr w:type="spellStart"/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Вагапова</w:t>
            </w:r>
            <w:proofErr w:type="spellEnd"/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Зулейха</w:t>
            </w:r>
            <w:proofErr w:type="spellEnd"/>
            <w:r w:rsidRP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012B14" w:rsidRPr="00BC0E75" w:rsidRDefault="00012B14" w:rsidP="001E3A77">
            <w:pPr>
              <w:spacing w:before="83" w:line="23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После выступления 2 группы слушают информацию «Как сахар пришел на стол» (подготовил Идрисов </w:t>
            </w:r>
            <w:proofErr w:type="spellStart"/>
            <w:r w:rsidRPr="00BC0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Богадан</w:t>
            </w:r>
            <w:proofErr w:type="spellEnd"/>
            <w:r w:rsidRPr="00BC0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012B14" w:rsidRPr="00BC0E75" w:rsidRDefault="00012B14" w:rsidP="001E3A77">
            <w:pPr>
              <w:spacing w:before="83" w:line="23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Оценивание по известным критериям.</w:t>
            </w:r>
          </w:p>
          <w:p w:rsidR="00012B14" w:rsidRPr="00BC0E75" w:rsidRDefault="00012B14" w:rsidP="001E3A77">
            <w:pPr>
              <w:spacing w:before="83" w:line="230" w:lineRule="auto"/>
              <w:ind w:left="135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Default="00012B14" w:rsidP="001E3A77">
            <w:pPr>
              <w:spacing w:before="164"/>
              <w:ind w:left="1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:rsidR="00012B14" w:rsidRPr="001B387D" w:rsidRDefault="00012B14" w:rsidP="001E3A77">
            <w:pPr>
              <w:spacing w:before="164"/>
              <w:ind w:left="13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012B14" w:rsidRPr="00C775E4" w:rsidTr="004D6C25">
        <w:trPr>
          <w:trHeight w:val="777"/>
        </w:trPr>
        <w:tc>
          <w:tcPr>
            <w:tcW w:w="2544" w:type="dxa"/>
          </w:tcPr>
          <w:p w:rsidR="00012B14" w:rsidRPr="00BC0E75" w:rsidRDefault="004D6C25" w:rsidP="001E3A77">
            <w:pPr>
              <w:spacing w:before="217"/>
              <w:ind w:left="1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5.</w:t>
            </w:r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Решение проблемы</w:t>
            </w:r>
          </w:p>
          <w:p w:rsidR="00012B14" w:rsidRPr="00C775E4" w:rsidRDefault="00012B14" w:rsidP="001E3A77">
            <w:pPr>
              <w:spacing w:before="217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75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Построить новый способ действия и сформировать умение применять </w:t>
            </w:r>
            <w:proofErr w:type="gramStart"/>
            <w:r w:rsidRPr="00C775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  как</w:t>
            </w:r>
            <w:proofErr w:type="gramEnd"/>
            <w:r w:rsidRPr="00C775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 решении задачи, которая вызвала затруднение, так и при решении задания такого же типа.</w:t>
            </w:r>
          </w:p>
          <w:p w:rsidR="00012B14" w:rsidRPr="00C775E4" w:rsidRDefault="00012B14" w:rsidP="001E3A77">
            <w:pPr>
              <w:spacing w:before="217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C775E4" w:rsidRDefault="00012B14" w:rsidP="001E3A77">
            <w:pPr>
              <w:spacing w:before="217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C775E4" w:rsidRDefault="00012B14" w:rsidP="001E3A77">
            <w:pPr>
              <w:spacing w:before="217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2" w:type="dxa"/>
          </w:tcPr>
          <w:p w:rsidR="00012B14" w:rsidRPr="00935ED4" w:rsidRDefault="001E2050" w:rsidP="001E3A7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3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022" w:type="dxa"/>
          </w:tcPr>
          <w:p w:rsidR="00012B14" w:rsidRPr="00C775E4" w:rsidRDefault="00012B14" w:rsidP="001E3A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Коммуникативные: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слушать и вступать в диалог, участвовать в коллективном обсуждении; умение с достаточной полнотой и точностью выражать свои мысли в соответствии с задачами и условиями коммуникации; умение договариваться и приходить к общему выводу.</w:t>
            </w:r>
          </w:p>
          <w:p w:rsidR="00012B14" w:rsidRPr="00C775E4" w:rsidRDefault="00012B14" w:rsidP="001E3A77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Познавательные: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логический анализ объектов с целью выделения признаков; решение проблемы, построение логической цепи рассуждений.</w:t>
            </w:r>
          </w:p>
          <w:p w:rsidR="00012B14" w:rsidRPr="00C775E4" w:rsidRDefault="00012B14" w:rsidP="001E3A77">
            <w:pPr>
              <w:spacing w:before="90" w:line="228" w:lineRule="auto"/>
              <w:ind w:left="130" w:right="48" w:firstLin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Регулятивные: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принимают учебную задачу и следуют инструкции учителя.</w:t>
            </w:r>
          </w:p>
        </w:tc>
        <w:tc>
          <w:tcPr>
            <w:tcW w:w="4640" w:type="dxa"/>
          </w:tcPr>
          <w:p w:rsidR="00012B14" w:rsidRDefault="00012B14" w:rsidP="001E3A77">
            <w:pPr>
              <w:spacing w:before="90" w:line="228" w:lineRule="auto"/>
              <w:ind w:left="130" w:right="48" w:firstLin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 «Домысливание»</w:t>
            </w:r>
          </w:p>
          <w:p w:rsidR="00012B14" w:rsidRPr="008A7675" w:rsidRDefault="00012B14" w:rsidP="001E3A77">
            <w:pPr>
              <w:spacing w:before="90" w:line="228" w:lineRule="auto"/>
              <w:ind w:left="130" w:right="48" w:firstLin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A76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Есть ещё одно вещество белого цвета, которое можно найти на кухне. </w:t>
            </w:r>
            <w:r w:rsidRPr="00376D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Посмотрите внимательно и попробуйте его узнать.</w:t>
            </w:r>
          </w:p>
          <w:p w:rsidR="00012B14" w:rsidRDefault="00012B14" w:rsidP="001E3A77">
            <w:pPr>
              <w:spacing w:before="90" w:line="228" w:lineRule="auto"/>
              <w:ind w:left="130" w:right="48" w:firstLin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46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Консультирует</w:t>
            </w:r>
          </w:p>
          <w:p w:rsidR="00012B14" w:rsidRDefault="00012B14" w:rsidP="001E3A77">
            <w:pPr>
              <w:spacing w:before="90" w:line="228" w:lineRule="auto"/>
              <w:ind w:left="130" w:right="48" w:firstLin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Default="00012B14" w:rsidP="001E3A77">
            <w:pPr>
              <w:spacing w:before="90" w:line="228" w:lineRule="auto"/>
              <w:ind w:left="130" w:right="48" w:firstLin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313D13" w:rsidRDefault="00012B14" w:rsidP="001E3A77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13D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Ученые–химики доказали, что если добавить йод в крахмал, то он приобретает сине-фиолетовый цвет</w:t>
            </w:r>
            <w:r w:rsidRPr="00313D1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</w:t>
            </w:r>
          </w:p>
          <w:p w:rsidR="00012B14" w:rsidRDefault="00012B14" w:rsidP="001E3A77">
            <w:pPr>
              <w:spacing w:before="90" w:line="228" w:lineRule="auto"/>
              <w:ind w:left="130" w:right="48" w:firstLin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C775E4" w:rsidRDefault="003F7C1F" w:rsidP="001E3A77">
            <w:pPr>
              <w:spacing w:before="90" w:line="228" w:lineRule="auto"/>
              <w:ind w:left="130" w:right="48" w:firstLin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Предлагает оценить ответ </w:t>
            </w:r>
            <w:r w:rsidR="006446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выступающего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111" w:type="dxa"/>
          </w:tcPr>
          <w:p w:rsidR="00012B14" w:rsidRDefault="00BC0E75" w:rsidP="001E3A77">
            <w:pPr>
              <w:spacing w:before="2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Прогнозируют</w:t>
            </w:r>
            <w:r w:rsid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мука, сахарная пудра, сода, крахмал. Проверяют </w:t>
            </w:r>
            <w:r w:rsidR="003F7C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 ощупь </w:t>
            </w:r>
            <w:r w:rsid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определяют запах, цвет, заполняют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матрицу запоминания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6446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(то что явно)</w:t>
            </w:r>
          </w:p>
          <w:p w:rsidR="00012B14" w:rsidRDefault="003F7C1F" w:rsidP="001E3A77">
            <w:pPr>
              <w:spacing w:before="2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исследовании</w:t>
            </w:r>
            <w:r w:rsid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веществ</w:t>
            </w:r>
            <w:r w:rsidR="00BC0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на растворимость домысливают,</w:t>
            </w:r>
            <w:r w:rsid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что это</w:t>
            </w:r>
            <w:r w:rsidR="00BC0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крахмал.</w:t>
            </w:r>
          </w:p>
          <w:p w:rsidR="003F7C1F" w:rsidRDefault="006446EB" w:rsidP="001E3A77">
            <w:pPr>
              <w:spacing w:before="2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Проводят опыт </w:t>
            </w:r>
            <w:r w:rsidR="003F7C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(добавляют йод в крахмал).</w:t>
            </w:r>
            <w:r w:rsid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Делают вывод. </w:t>
            </w:r>
          </w:p>
          <w:p w:rsidR="003F7C1F" w:rsidRDefault="003F7C1F" w:rsidP="001E3A77">
            <w:pPr>
              <w:spacing w:before="2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Default="00012B14" w:rsidP="001E3A77">
            <w:pPr>
              <w:spacing w:before="2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Выступающего оценивают.</w:t>
            </w:r>
          </w:p>
          <w:p w:rsidR="00012B14" w:rsidRPr="00184615" w:rsidRDefault="00012B14" w:rsidP="001E3A77">
            <w:pPr>
              <w:spacing w:before="2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46EB" w:rsidRPr="00C775E4" w:rsidTr="004D6C25">
        <w:trPr>
          <w:trHeight w:val="772"/>
        </w:trPr>
        <w:tc>
          <w:tcPr>
            <w:tcW w:w="15163" w:type="dxa"/>
            <w:gridSpan w:val="5"/>
          </w:tcPr>
          <w:p w:rsidR="006446EB" w:rsidRPr="00C775E4" w:rsidRDefault="006446EB" w:rsidP="006446EB">
            <w:pPr>
              <w:tabs>
                <w:tab w:val="left" w:pos="1668"/>
              </w:tabs>
              <w:spacing w:before="85" w:line="228" w:lineRule="auto"/>
              <w:ind w:left="131" w:right="13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6446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Физминутка</w:t>
            </w:r>
            <w:proofErr w:type="spellEnd"/>
            <w:r w:rsidR="001E20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/2 мин</w:t>
            </w:r>
          </w:p>
        </w:tc>
      </w:tr>
      <w:tr w:rsidR="00012B14" w:rsidRPr="00C775E4" w:rsidTr="004D6C25">
        <w:trPr>
          <w:trHeight w:val="4241"/>
        </w:trPr>
        <w:tc>
          <w:tcPr>
            <w:tcW w:w="2544" w:type="dxa"/>
          </w:tcPr>
          <w:p w:rsidR="00012B14" w:rsidRDefault="004D6C25" w:rsidP="001E3A77">
            <w:pPr>
              <w:tabs>
                <w:tab w:val="left" w:pos="1232"/>
              </w:tabs>
              <w:spacing w:before="83" w:line="230" w:lineRule="auto"/>
              <w:ind w:left="127" w:right="98" w:hang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6.</w:t>
            </w:r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Самостоятельная работа с </w:t>
            </w:r>
            <w:proofErr w:type="spellStart"/>
            <w:proofErr w:type="gramStart"/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использо</w:t>
            </w:r>
            <w:proofErr w:type="spellEnd"/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- </w:t>
            </w:r>
            <w:proofErr w:type="spellStart"/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ванием</w:t>
            </w:r>
            <w:proofErr w:type="spellEnd"/>
            <w:proofErr w:type="gramEnd"/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12B14" w:rsidRPr="00BC0E7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получен- </w:t>
            </w:r>
            <w:proofErr w:type="spellStart"/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ных</w:t>
            </w:r>
            <w:proofErr w:type="spellEnd"/>
            <w:r w:rsidR="00012B14" w:rsidRPr="00BC0E75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знаний</w:t>
            </w:r>
            <w:r w:rsidR="003F7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5008C3" w:rsidRPr="005008C3" w:rsidRDefault="005008C3" w:rsidP="001E3A77">
            <w:pPr>
              <w:tabs>
                <w:tab w:val="left" w:pos="1232"/>
              </w:tabs>
              <w:spacing w:before="83" w:line="230" w:lineRule="auto"/>
              <w:ind w:left="127" w:right="98" w:hanging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08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 этапа: проверить 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овень усвоения нового материала</w:t>
            </w:r>
          </w:p>
        </w:tc>
        <w:tc>
          <w:tcPr>
            <w:tcW w:w="842" w:type="dxa"/>
          </w:tcPr>
          <w:p w:rsidR="00012B14" w:rsidRPr="00935ED4" w:rsidRDefault="001E2050" w:rsidP="001E3A77">
            <w:pPr>
              <w:spacing w:before="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3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022" w:type="dxa"/>
          </w:tcPr>
          <w:p w:rsidR="00012B14" w:rsidRPr="00C775E4" w:rsidRDefault="00012B14" w:rsidP="001E3A77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Регулятивные:</w:t>
            </w:r>
            <w:r w:rsidR="003F7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="003F7C1F" w:rsidRPr="003F7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прогнозирование,</w:t>
            </w:r>
            <w:r w:rsidRPr="003F7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3F7C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контроль, коррекция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осознание качества и уровня усвоения.</w:t>
            </w:r>
          </w:p>
          <w:p w:rsidR="00012B14" w:rsidRPr="00C775E4" w:rsidRDefault="00012B14" w:rsidP="001E3A77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Познавательные:</w:t>
            </w: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структурировать знания и работать с таблицей.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12B14" w:rsidRPr="00C775E4" w:rsidRDefault="00012B14" w:rsidP="001E3A77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Коммуникативные: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воспри</w:t>
            </w:r>
            <w:r w:rsidR="001E3A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-ятие мнения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сверстников, </w:t>
            </w:r>
            <w:r w:rsidR="007A69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слушать и вступать в диалог, умение договариваться и приходить к общему выводу</w:t>
            </w:r>
          </w:p>
        </w:tc>
        <w:tc>
          <w:tcPr>
            <w:tcW w:w="4640" w:type="dxa"/>
          </w:tcPr>
          <w:p w:rsidR="00012B14" w:rsidRPr="00376D4D" w:rsidRDefault="00012B14" w:rsidP="001E3A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2740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крахмал – одно из важнейших питательных веществ, необходимых человеку. </w:t>
            </w:r>
            <w:r w:rsidRPr="00376D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Он содержится во многих продуктах растительного происхождения. Для чего мама использует крахмал?</w:t>
            </w:r>
          </w:p>
          <w:p w:rsidR="00012B14" w:rsidRPr="00274020" w:rsidRDefault="00012B14" w:rsidP="001E3A7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Говорит о пользе крахмала. </w:t>
            </w:r>
            <w:r w:rsidRPr="002740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402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012B14" w:rsidRDefault="00012B14" w:rsidP="001E3A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40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–задание: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определить</w:t>
            </w:r>
            <w:r w:rsidRPr="002740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каких продуктах есть крахмал, а в каких его нет.</w:t>
            </w:r>
          </w:p>
          <w:p w:rsidR="00877AB9" w:rsidRPr="00274020" w:rsidRDefault="00877AB9" w:rsidP="001E3A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Обращает внимание на таблицу для фиксирования результатов </w:t>
            </w:r>
            <w:r w:rsidRPr="00877AB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(приложение 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  <w:p w:rsidR="00012B14" w:rsidRPr="00274020" w:rsidRDefault="00012B14" w:rsidP="001E3A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(предлагает продукты питания (каждой группе разные), пипетки и</w:t>
            </w:r>
            <w:r w:rsidR="00D0552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раствор </w:t>
            </w:r>
            <w:r w:rsidR="00BC0E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настойки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йода)</w:t>
            </w:r>
          </w:p>
          <w:p w:rsidR="00012B14" w:rsidRPr="00C775E4" w:rsidRDefault="00012B14" w:rsidP="001E3A77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402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Консультирует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направляет</w:t>
            </w:r>
          </w:p>
          <w:p w:rsidR="00012B14" w:rsidRPr="00C775E4" w:rsidRDefault="00012B14" w:rsidP="001E3A77">
            <w:pPr>
              <w:tabs>
                <w:tab w:val="left" w:pos="1767"/>
                <w:tab w:val="left" w:pos="3371"/>
                <w:tab w:val="left" w:pos="3971"/>
                <w:tab w:val="left" w:pos="4925"/>
              </w:tabs>
              <w:spacing w:line="228" w:lineRule="auto"/>
              <w:ind w:left="135" w:right="97" w:hanging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012B14" w:rsidRPr="00C775E4" w:rsidRDefault="00012B14" w:rsidP="001E3A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73465" w:rsidRDefault="00273465" w:rsidP="001E3A77">
            <w:pPr>
              <w:spacing w:before="164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274020" w:rsidRDefault="00012B14" w:rsidP="00273465">
            <w:pPr>
              <w:spacing w:before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Ответы детей</w:t>
            </w:r>
          </w:p>
          <w:p w:rsidR="00273465" w:rsidRDefault="00273465" w:rsidP="001E3A77">
            <w:pPr>
              <w:spacing w:before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7AB9" w:rsidRDefault="00877AB9" w:rsidP="001E3A77">
            <w:pPr>
              <w:spacing w:before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Default="00012B14" w:rsidP="001E3A77">
            <w:pPr>
              <w:spacing w:before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Проводят опыты, добавляют каплю раствора настойки йода на продукт, вносят данные в таблицу.</w:t>
            </w:r>
          </w:p>
          <w:p w:rsidR="00012B14" w:rsidRDefault="00012B14" w:rsidP="001E3A77">
            <w:pPr>
              <w:spacing w:before="164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Озвучивают результаты. Слушают выступающих (исследовались разные продукты в группах). Обобщают, делают вывод.</w:t>
            </w:r>
          </w:p>
          <w:p w:rsidR="00012B14" w:rsidRPr="00274020" w:rsidRDefault="00012B14" w:rsidP="001E3A77">
            <w:pPr>
              <w:spacing w:before="164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Оценивание.</w:t>
            </w:r>
          </w:p>
          <w:p w:rsidR="00012B14" w:rsidRPr="00274020" w:rsidRDefault="00012B14" w:rsidP="001E3A77">
            <w:pPr>
              <w:spacing w:before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2B14" w:rsidRPr="00C775E4" w:rsidTr="004D6C25">
        <w:trPr>
          <w:trHeight w:val="1055"/>
        </w:trPr>
        <w:tc>
          <w:tcPr>
            <w:tcW w:w="2544" w:type="dxa"/>
          </w:tcPr>
          <w:p w:rsidR="005008C3" w:rsidRDefault="004D6C25" w:rsidP="004D6C25">
            <w:pPr>
              <w:spacing w:before="219" w:line="228" w:lineRule="auto"/>
              <w:ind w:left="133" w:right="450" w:hanging="7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7.Систематизаци</w:t>
            </w:r>
            <w:r w:rsidR="00012B14" w:rsidRPr="00BC0E7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 xml:space="preserve">я </w:t>
            </w:r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знаний</w:t>
            </w:r>
            <w:r w:rsidR="00012B14" w:rsidRPr="00C775E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:rsidR="00012B14" w:rsidRPr="00C775E4" w:rsidRDefault="001E3A77" w:rsidP="001E3A77">
            <w:pPr>
              <w:spacing w:before="219" w:line="228" w:lineRule="auto"/>
              <w:ind w:left="133" w:right="450" w:hanging="1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="005008C3" w:rsidRPr="001E3A77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Цель </w:t>
            </w:r>
            <w:r w:rsidR="004D6C2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эта</w:t>
            </w:r>
            <w:r w:rsidR="005008C3" w:rsidRPr="001E3A77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па</w:t>
            </w:r>
            <w:r w:rsidR="005008C3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 xml:space="preserve">: </w:t>
            </w:r>
            <w:r w:rsidR="00012B14" w:rsidRPr="00C775E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рганизовать самостоятельно</w:t>
            </w:r>
            <w:r w:rsidR="00012B14" w:rsidRPr="00C775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выполнение учащимися заданий на </w:t>
            </w:r>
            <w:r w:rsidR="00012B14" w:rsidRPr="00C775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новые понятия;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организовать самооценку детьми; </w:t>
            </w:r>
            <w:r w:rsidR="00012B14" w:rsidRPr="00C775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правильность выполнения задания </w:t>
            </w:r>
          </w:p>
        </w:tc>
        <w:tc>
          <w:tcPr>
            <w:tcW w:w="842" w:type="dxa"/>
          </w:tcPr>
          <w:p w:rsidR="00012B14" w:rsidRPr="00C775E4" w:rsidRDefault="001E2050" w:rsidP="001E3A77">
            <w:pPr>
              <w:spacing w:before="73" w:line="244" w:lineRule="auto"/>
              <w:ind w:left="134" w:right="99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3022" w:type="dxa"/>
          </w:tcPr>
          <w:p w:rsidR="00012B14" w:rsidRDefault="007A6929" w:rsidP="001E3A77">
            <w:pPr>
              <w:spacing w:before="73" w:line="244" w:lineRule="auto"/>
              <w:ind w:left="134" w:right="99" w:hanging="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: </w:t>
            </w:r>
            <w:r w:rsidRPr="007A69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построение логической цепи рассуждений,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7A69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умение работать в парах</w:t>
            </w:r>
          </w:p>
          <w:p w:rsidR="001E3A77" w:rsidRPr="007A6929" w:rsidRDefault="007A6929" w:rsidP="001E3A77">
            <w:pPr>
              <w:spacing w:before="73" w:line="244" w:lineRule="auto"/>
              <w:ind w:left="134" w:right="99"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Познавательные:</w:t>
            </w:r>
            <w:r w:rsidR="00AF3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="001E3A77" w:rsidRPr="001E3A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умение</w:t>
            </w:r>
            <w:proofErr w:type="gramEnd"/>
            <w:r w:rsidR="001E3A77" w:rsidRPr="001E3A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ориентироваться в своей системе знаний, добывать новые знания, используя свой жизненный опыт и информацию, полученную на уроке</w:t>
            </w:r>
            <w:r w:rsidR="001E3A77" w:rsidRPr="007A69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</w:p>
          <w:p w:rsidR="007A6929" w:rsidRPr="00C775E4" w:rsidRDefault="007A6929" w:rsidP="001E3A77">
            <w:pPr>
              <w:spacing w:before="73" w:line="244" w:lineRule="auto"/>
              <w:ind w:left="134" w:right="99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0" w:type="dxa"/>
          </w:tcPr>
          <w:p w:rsidR="00012B14" w:rsidRDefault="00012B14" w:rsidP="001E3A7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Предложена работа с учебником на стр.50-51.</w:t>
            </w:r>
            <w:r w:rsidR="0027346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Прочитать и обсудить </w:t>
            </w:r>
            <w:r w:rsidR="005008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материал .</w:t>
            </w:r>
          </w:p>
          <w:p w:rsidR="00012B14" w:rsidRPr="006737D7" w:rsidRDefault="00012B14" w:rsidP="001E3A7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Задает вопросы по тексту</w:t>
            </w:r>
          </w:p>
          <w:p w:rsidR="00012B14" w:rsidRPr="00F03573" w:rsidRDefault="00012B14" w:rsidP="001E3A77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F0357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– В каких же продуктах содержится кислота?</w:t>
            </w:r>
          </w:p>
          <w:p w:rsidR="00012B14" w:rsidRPr="00F03573" w:rsidRDefault="00012B14" w:rsidP="001E3A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0357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– Каково общее свойство этих веществ?</w:t>
            </w:r>
          </w:p>
          <w:p w:rsidR="00012B14" w:rsidRPr="00F03573" w:rsidRDefault="00012B14" w:rsidP="001E3A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0357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– Как с ними нужно обращаться?</w:t>
            </w:r>
          </w:p>
          <w:p w:rsidR="00012B14" w:rsidRPr="00376D4D" w:rsidRDefault="00012B14" w:rsidP="001E3A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76D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Какая кислота особенно опасна?</w:t>
            </w:r>
          </w:p>
          <w:p w:rsidR="00012B14" w:rsidRPr="00F03573" w:rsidRDefault="00012B14" w:rsidP="001E3A77">
            <w:pPr>
              <w:ind w:firstLine="10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76D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– А что такое кислотные дожди? </w:t>
            </w:r>
            <w:r w:rsidRPr="00F0357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они образуются?</w:t>
            </w:r>
          </w:p>
          <w:p w:rsidR="00012B14" w:rsidRDefault="00012B14" w:rsidP="001E3A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0357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- Чем опасны кислотные дожди?</w:t>
            </w:r>
          </w:p>
          <w:p w:rsidR="007A6929" w:rsidRDefault="007A6929" w:rsidP="001E3A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7A6929" w:rsidRPr="00F03573" w:rsidRDefault="00AF3642" w:rsidP="001E3A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Вводит новое понятие «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консервант»(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связь с жизнью) (слайды 13-15)</w:t>
            </w:r>
          </w:p>
          <w:p w:rsidR="00012B14" w:rsidRPr="00C775E4" w:rsidRDefault="00012B14" w:rsidP="001E3A77">
            <w:pPr>
              <w:spacing w:before="73" w:line="244" w:lineRule="auto"/>
              <w:ind w:left="134" w:right="99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Возврат к приему «Двойная рефлексия»</w:t>
            </w:r>
          </w:p>
        </w:tc>
        <w:tc>
          <w:tcPr>
            <w:tcW w:w="4111" w:type="dxa"/>
          </w:tcPr>
          <w:p w:rsidR="005008C3" w:rsidRDefault="00012B14" w:rsidP="001E3A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37D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Дети читают статью на с.50-51</w:t>
            </w:r>
          </w:p>
          <w:p w:rsidR="005008C3" w:rsidRPr="005008C3" w:rsidRDefault="00012B14" w:rsidP="001E3A7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Идет обсуждение прочитанного материала в парах.</w:t>
            </w:r>
            <w:r w:rsidR="005008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008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="005008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12B14" w:rsidRDefault="00012B14" w:rsidP="001E3A77">
            <w:pPr>
              <w:tabs>
                <w:tab w:val="left" w:pos="2291"/>
              </w:tabs>
              <w:spacing w:before="215" w:line="232" w:lineRule="auto"/>
              <w:ind w:righ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Дают ответы, подтверждая правильность чтением информации из текста, из личного опыта.</w:t>
            </w:r>
          </w:p>
          <w:p w:rsidR="00012B14" w:rsidRDefault="00012B14" w:rsidP="001E3A77">
            <w:pPr>
              <w:tabs>
                <w:tab w:val="left" w:pos="2291"/>
              </w:tabs>
              <w:spacing w:before="215" w:line="232" w:lineRule="auto"/>
              <w:ind w:righ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F3642" w:rsidRDefault="00AF3642" w:rsidP="001E3A77">
            <w:pPr>
              <w:tabs>
                <w:tab w:val="left" w:pos="2291"/>
              </w:tabs>
              <w:spacing w:before="215" w:line="232" w:lineRule="auto"/>
              <w:ind w:righ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008C3" w:rsidRDefault="005008C3" w:rsidP="001E3A77">
            <w:pPr>
              <w:tabs>
                <w:tab w:val="left" w:pos="2291"/>
              </w:tabs>
              <w:spacing w:before="215" w:line="232" w:lineRule="auto"/>
              <w:ind w:righ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Заполняют таблицу «Двойная рефлексия», д</w:t>
            </w:r>
            <w:r w:rsid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елаю</w:t>
            </w:r>
            <w:r w:rsidR="007A6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 вывод «Что знали, что узнали», добились ли выполнения поставленной цели.</w:t>
            </w:r>
          </w:p>
          <w:p w:rsidR="00012B14" w:rsidRPr="006737D7" w:rsidRDefault="00012B14" w:rsidP="001E3A77">
            <w:pPr>
              <w:tabs>
                <w:tab w:val="left" w:pos="2291"/>
              </w:tabs>
              <w:spacing w:before="215" w:line="232" w:lineRule="auto"/>
              <w:ind w:righ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Самооценка (по предложенным критериям)</w:t>
            </w:r>
          </w:p>
        </w:tc>
      </w:tr>
      <w:tr w:rsidR="00012B14" w:rsidRPr="00C775E4" w:rsidTr="004D6C25">
        <w:trPr>
          <w:trHeight w:val="1314"/>
        </w:trPr>
        <w:tc>
          <w:tcPr>
            <w:tcW w:w="2544" w:type="dxa"/>
          </w:tcPr>
          <w:p w:rsidR="00012B14" w:rsidRPr="00C775E4" w:rsidRDefault="00012B14" w:rsidP="001E3A77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BC0E75" w:rsidRDefault="004D6C25" w:rsidP="001E3A77">
            <w:pPr>
              <w:tabs>
                <w:tab w:val="left" w:pos="1837"/>
              </w:tabs>
              <w:spacing w:line="228" w:lineRule="auto"/>
              <w:ind w:left="131" w:right="94" w:hanging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8.</w:t>
            </w:r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Объяснение </w:t>
            </w:r>
            <w:proofErr w:type="gramStart"/>
            <w:r w:rsidR="00012B14" w:rsidRPr="00BC0E75">
              <w:rPr>
                <w:rFonts w:ascii="Times New Roman" w:eastAsia="Times New Roman" w:hAnsi="Times New Roman" w:cs="Times New Roman"/>
                <w:b/>
                <w:spacing w:val="-6"/>
                <w:w w:val="95"/>
                <w:sz w:val="24"/>
                <w:szCs w:val="24"/>
                <w:lang w:val="ru-RU"/>
              </w:rPr>
              <w:t xml:space="preserve">до- </w:t>
            </w:r>
            <w:proofErr w:type="spellStart"/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машнего</w:t>
            </w:r>
            <w:proofErr w:type="spellEnd"/>
            <w:proofErr w:type="gramEnd"/>
            <w:r w:rsidR="00012B14" w:rsidRPr="00BC0E75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="00012B14" w:rsidRPr="00BC0E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задания</w:t>
            </w:r>
          </w:p>
          <w:p w:rsidR="00012B14" w:rsidRPr="00C775E4" w:rsidRDefault="00012B14" w:rsidP="001E3A77">
            <w:pPr>
              <w:tabs>
                <w:tab w:val="left" w:pos="1837"/>
              </w:tabs>
              <w:spacing w:line="228" w:lineRule="auto"/>
              <w:ind w:left="131" w:right="94" w:hanging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C775E4" w:rsidRDefault="001E3A77" w:rsidP="001E3A77">
            <w:pPr>
              <w:tabs>
                <w:tab w:val="left" w:pos="1837"/>
              </w:tabs>
              <w:spacing w:line="228" w:lineRule="auto"/>
              <w:ind w:left="131" w:right="94" w:hanging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Цель этапа: </w:t>
            </w:r>
            <w:r w:rsidR="00012B14"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условий для активизации познавательной деятельности через дифференцированное творческое домашнее задание</w:t>
            </w:r>
          </w:p>
        </w:tc>
        <w:tc>
          <w:tcPr>
            <w:tcW w:w="842" w:type="dxa"/>
          </w:tcPr>
          <w:p w:rsidR="00012B14" w:rsidRPr="00C11158" w:rsidRDefault="001E2050" w:rsidP="001E3A77">
            <w:pPr>
              <w:spacing w:before="73" w:line="230" w:lineRule="auto"/>
              <w:ind w:left="130" w:right="108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22" w:type="dxa"/>
          </w:tcPr>
          <w:p w:rsidR="00012B14" w:rsidRPr="00C775E4" w:rsidRDefault="006446EB" w:rsidP="006446EB">
            <w:pPr>
              <w:spacing w:before="73" w:line="230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Регулятивные: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принимают учебную задачу</w:t>
            </w:r>
          </w:p>
        </w:tc>
        <w:tc>
          <w:tcPr>
            <w:tcW w:w="4640" w:type="dxa"/>
          </w:tcPr>
          <w:p w:rsidR="00012B14" w:rsidRPr="00C775E4" w:rsidRDefault="00012B14" w:rsidP="001E3A77">
            <w:pPr>
              <w:spacing w:before="73" w:line="230" w:lineRule="auto"/>
              <w:ind w:left="130" w:right="108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Разъясняет, предлагает </w:t>
            </w:r>
            <w:r w:rsidRPr="00C775E4">
              <w:rPr>
                <w:rFonts w:ascii="Times New Roman" w:eastAsia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 xml:space="preserve"> 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 на</w:t>
            </w:r>
            <w:r w:rsidRPr="00C775E4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разного уровня сложности и  соответственно оценки</w:t>
            </w:r>
            <w:r w:rsidR="00AF36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111" w:type="dxa"/>
          </w:tcPr>
          <w:p w:rsidR="00012B14" w:rsidRPr="00C775E4" w:rsidRDefault="00012B14" w:rsidP="001E3A77">
            <w:pPr>
              <w:tabs>
                <w:tab w:val="left" w:pos="1489"/>
              </w:tabs>
              <w:spacing w:line="232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ченики выбирают домашнее задание 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соответствии со своими предпочтениями. </w:t>
            </w:r>
          </w:p>
        </w:tc>
      </w:tr>
      <w:tr w:rsidR="00012B14" w:rsidRPr="00C775E4" w:rsidTr="004D6C25">
        <w:trPr>
          <w:trHeight w:val="1314"/>
        </w:trPr>
        <w:tc>
          <w:tcPr>
            <w:tcW w:w="2544" w:type="dxa"/>
          </w:tcPr>
          <w:p w:rsidR="00012B14" w:rsidRPr="00C775E4" w:rsidRDefault="00012B14" w:rsidP="001E3A77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1E3A77" w:rsidRDefault="004D6C25" w:rsidP="001E3A77">
            <w:pPr>
              <w:spacing w:line="228" w:lineRule="auto"/>
              <w:ind w:left="128" w:hang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9.</w:t>
            </w:r>
            <w:r w:rsidR="00012B14" w:rsidRPr="001E3A7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 xml:space="preserve">Рефлексия учебной </w:t>
            </w:r>
            <w:r w:rsidR="00012B14" w:rsidRPr="001E3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деятельности</w:t>
            </w:r>
          </w:p>
          <w:p w:rsidR="00012B14" w:rsidRPr="00C775E4" w:rsidRDefault="001E3A77" w:rsidP="001E3A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Цель этапа: </w:t>
            </w:r>
            <w:r w:rsidR="00012B14" w:rsidRPr="00C775E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Осмысление полученных знаний, формулирование трудностей, возникших на уроке.</w:t>
            </w:r>
          </w:p>
          <w:p w:rsidR="00012B14" w:rsidRPr="00C775E4" w:rsidRDefault="00012B14" w:rsidP="001E3A7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дать оценку учебной деятельности.</w:t>
            </w:r>
          </w:p>
          <w:p w:rsidR="00012B14" w:rsidRPr="00C775E4" w:rsidRDefault="00012B14" w:rsidP="001E3A77">
            <w:pPr>
              <w:spacing w:line="228" w:lineRule="auto"/>
              <w:ind w:left="128" w:hanging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C775E4" w:rsidRDefault="00012B14" w:rsidP="001E3A77">
            <w:pPr>
              <w:spacing w:line="228" w:lineRule="auto"/>
              <w:ind w:left="128" w:hanging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2" w:type="dxa"/>
          </w:tcPr>
          <w:p w:rsidR="00012B14" w:rsidRPr="00C11158" w:rsidRDefault="001E2050" w:rsidP="001E3A7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022" w:type="dxa"/>
          </w:tcPr>
          <w:p w:rsidR="00012B14" w:rsidRPr="00C775E4" w:rsidRDefault="00012B14" w:rsidP="001E3A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Регулятивные:</w:t>
            </w: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контроль, коррекция, выделение и осознание того, что уже усвоено и что еще подлежит усвоению, осозн</w:t>
            </w:r>
            <w:r w:rsidR="006446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ание качества и уровня усвоения</w:t>
            </w:r>
            <w:r w:rsidR="001E3A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  <w:r w:rsidR="006446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делают самооценку своей деятельности.</w:t>
            </w:r>
          </w:p>
          <w:p w:rsidR="00012B14" w:rsidRPr="00C11158" w:rsidRDefault="00012B14" w:rsidP="001E3A77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11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Личностные:</w:t>
            </w: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C111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самоопределение.</w:t>
            </w:r>
          </w:p>
          <w:p w:rsidR="00012B14" w:rsidRPr="00C775E4" w:rsidRDefault="00012B14" w:rsidP="001E3A77">
            <w:pPr>
              <w:spacing w:before="73" w:line="230" w:lineRule="auto"/>
              <w:ind w:left="132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Коммуникативные:</w:t>
            </w:r>
            <w:r w:rsidRPr="00C77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с достаточной полнотой и точностью выражать свои мысли.</w:t>
            </w:r>
          </w:p>
        </w:tc>
        <w:tc>
          <w:tcPr>
            <w:tcW w:w="4640" w:type="dxa"/>
          </w:tcPr>
          <w:p w:rsidR="00012B14" w:rsidRDefault="00012B14" w:rsidP="001E3A77">
            <w:pPr>
              <w:spacing w:before="73" w:line="230" w:lineRule="auto"/>
              <w:ind w:left="132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Предлагает итоговый тест (</w:t>
            </w:r>
            <w:r w:rsidRPr="00877A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приложение</w:t>
            </w:r>
            <w:r w:rsidR="00877AB9" w:rsidRPr="00877A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слайд</w:t>
            </w:r>
            <w:r w:rsidR="00AF36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(15-22)</w:t>
            </w:r>
          </w:p>
          <w:p w:rsidR="00AF3642" w:rsidRDefault="00AF3642" w:rsidP="001E3A77">
            <w:pPr>
              <w:spacing w:before="73" w:line="230" w:lineRule="auto"/>
              <w:ind w:left="132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Default="00AF3642" w:rsidP="001E3A77">
            <w:pPr>
              <w:spacing w:before="73" w:line="230" w:lineRule="auto"/>
              <w:ind w:left="132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Критерии оценивания</w:t>
            </w:r>
            <w:r w:rsidR="00935E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(слайд 23)</w:t>
            </w:r>
          </w:p>
          <w:p w:rsidR="00012B14" w:rsidRDefault="00877AB9" w:rsidP="001E3A77">
            <w:pPr>
              <w:spacing w:before="73" w:line="230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</w:t>
            </w:r>
            <w:r w:rsidR="00012B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корректировку с целью ликвидации пробелов в знания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обучающихся.</w:t>
            </w:r>
          </w:p>
          <w:p w:rsidR="00877AB9" w:rsidRPr="00A533C9" w:rsidRDefault="00012B14" w:rsidP="00877AB9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Оценивает,</w:t>
            </w:r>
            <w:r w:rsidR="001E3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опираясь на мнение ребят</w:t>
            </w:r>
            <w:r w:rsidR="00877A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877A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озвучивает рост, успех обучающихся.</w:t>
            </w:r>
          </w:p>
          <w:p w:rsidR="00012B14" w:rsidRDefault="00012B14" w:rsidP="001E3A77">
            <w:pPr>
              <w:spacing w:before="73" w:line="230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Default="00012B14" w:rsidP="001E3A77">
            <w:pPr>
              <w:spacing w:before="73" w:line="230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 «Светофор»</w:t>
            </w:r>
            <w:r w:rsidR="00AF36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(слайд 25)</w:t>
            </w:r>
          </w:p>
          <w:p w:rsidR="00AF3642" w:rsidRDefault="00AF3642" w:rsidP="001E3A77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12B14" w:rsidRPr="00A533C9" w:rsidRDefault="00012B14" w:rsidP="001E3A77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33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Благодарит учеников за</w:t>
            </w:r>
            <w:r w:rsidR="00AF36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работу на уроке</w:t>
            </w:r>
            <w:r w:rsidR="00877A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12B14" w:rsidRPr="00C775E4" w:rsidRDefault="00012B14" w:rsidP="001E3A77">
            <w:pPr>
              <w:spacing w:before="73" w:line="230" w:lineRule="auto"/>
              <w:ind w:left="132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012B14" w:rsidRDefault="00012B14" w:rsidP="001E3A77">
            <w:pPr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Выполняют тест. Идет проверка, используют сигнальные карточки (1,2,3) согласно номеру выбранного ответа. </w:t>
            </w:r>
          </w:p>
          <w:p w:rsidR="00012B14" w:rsidRDefault="00012B14" w:rsidP="001E3A77">
            <w:pPr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Идет проверка,</w:t>
            </w:r>
            <w:r w:rsidR="007A6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сличение с сигнальной карточкой учителя.</w:t>
            </w:r>
          </w:p>
          <w:p w:rsidR="00012B14" w:rsidRDefault="00012B14" w:rsidP="001E3A77">
            <w:pPr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Делятся мнением о своей работе на</w:t>
            </w:r>
            <w:r w:rsidRPr="00C775E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775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уроке</w:t>
            </w:r>
          </w:p>
          <w:p w:rsidR="00012B14" w:rsidRDefault="00012B14" w:rsidP="001E3A77">
            <w:pPr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Идет самооценка,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взаимооценивание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12B14" w:rsidRPr="00C775E4" w:rsidRDefault="00012B14" w:rsidP="001E3A77">
            <w:pPr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Оценивают успехи одноклассников, указывают на неудачи в работе</w:t>
            </w:r>
            <w:r w:rsidR="00877A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12B14" w:rsidRPr="00A533C9" w:rsidRDefault="00012B14" w:rsidP="001E3A77">
            <w:pPr>
              <w:spacing w:before="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предложенным</w:t>
            </w:r>
            <w:r w:rsidR="007A6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критериям при помощи приема «Св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етофор» показывают эмоциональное состояние, получ</w:t>
            </w:r>
            <w:r w:rsidR="00877A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енное от проделанной работы.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025784" w:rsidRDefault="00025784" w:rsidP="00257AF6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025784" w:rsidSect="00257A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0" w:right="962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025" w:rsidRDefault="002F0025" w:rsidP="00D44CDA">
      <w:pPr>
        <w:spacing w:after="0" w:line="240" w:lineRule="auto"/>
      </w:pPr>
      <w:r>
        <w:separator/>
      </w:r>
    </w:p>
  </w:endnote>
  <w:endnote w:type="continuationSeparator" w:id="0">
    <w:p w:rsidR="002F0025" w:rsidRDefault="002F0025" w:rsidP="00D4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CDA" w:rsidRDefault="00D44CD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2070777"/>
      <w:docPartObj>
        <w:docPartGallery w:val="Page Numbers (Bottom of Page)"/>
        <w:docPartUnique/>
      </w:docPartObj>
    </w:sdtPr>
    <w:sdtEndPr/>
    <w:sdtContent>
      <w:p w:rsidR="00CF1B85" w:rsidRDefault="00CF1B8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AF6">
          <w:rPr>
            <w:noProof/>
          </w:rPr>
          <w:t>8</w:t>
        </w:r>
        <w:r>
          <w:fldChar w:fldCharType="end"/>
        </w:r>
      </w:p>
    </w:sdtContent>
  </w:sdt>
  <w:p w:rsidR="00D44CDA" w:rsidRDefault="00D44CD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CDA" w:rsidRDefault="00D44C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025" w:rsidRDefault="002F0025" w:rsidP="00D44CDA">
      <w:pPr>
        <w:spacing w:after="0" w:line="240" w:lineRule="auto"/>
      </w:pPr>
      <w:r>
        <w:separator/>
      </w:r>
    </w:p>
  </w:footnote>
  <w:footnote w:type="continuationSeparator" w:id="0">
    <w:p w:rsidR="002F0025" w:rsidRDefault="002F0025" w:rsidP="00D44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CDA" w:rsidRDefault="00D44C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CDA" w:rsidRDefault="00D44CD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CDA" w:rsidRDefault="00D44C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247D1"/>
    <w:multiLevelType w:val="multilevel"/>
    <w:tmpl w:val="AEE8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A024F8"/>
    <w:multiLevelType w:val="multilevel"/>
    <w:tmpl w:val="138E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7C07650"/>
    <w:multiLevelType w:val="multilevel"/>
    <w:tmpl w:val="7876E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D16"/>
    <w:rsid w:val="00012B14"/>
    <w:rsid w:val="00025784"/>
    <w:rsid w:val="000603EC"/>
    <w:rsid w:val="00077ADC"/>
    <w:rsid w:val="00155179"/>
    <w:rsid w:val="00167E68"/>
    <w:rsid w:val="00184615"/>
    <w:rsid w:val="001A59B9"/>
    <w:rsid w:val="001B0826"/>
    <w:rsid w:val="001B1B67"/>
    <w:rsid w:val="001B387D"/>
    <w:rsid w:val="001E2050"/>
    <w:rsid w:val="001E3A77"/>
    <w:rsid w:val="00257AF6"/>
    <w:rsid w:val="00273465"/>
    <w:rsid w:val="00274020"/>
    <w:rsid w:val="00275C94"/>
    <w:rsid w:val="00296503"/>
    <w:rsid w:val="002B6636"/>
    <w:rsid w:val="002F0025"/>
    <w:rsid w:val="002F3FF7"/>
    <w:rsid w:val="00313D13"/>
    <w:rsid w:val="003411BD"/>
    <w:rsid w:val="00343745"/>
    <w:rsid w:val="00376D4D"/>
    <w:rsid w:val="003909EF"/>
    <w:rsid w:val="003B134D"/>
    <w:rsid w:val="003B198A"/>
    <w:rsid w:val="003C4EC9"/>
    <w:rsid w:val="003F2D33"/>
    <w:rsid w:val="003F7C1F"/>
    <w:rsid w:val="0040554A"/>
    <w:rsid w:val="00437DB9"/>
    <w:rsid w:val="004668BD"/>
    <w:rsid w:val="004A48D7"/>
    <w:rsid w:val="004D6C25"/>
    <w:rsid w:val="005008C3"/>
    <w:rsid w:val="00513DB2"/>
    <w:rsid w:val="005224C6"/>
    <w:rsid w:val="005462D7"/>
    <w:rsid w:val="005A7841"/>
    <w:rsid w:val="005C78C8"/>
    <w:rsid w:val="0064431A"/>
    <w:rsid w:val="006446EB"/>
    <w:rsid w:val="00655FBE"/>
    <w:rsid w:val="006737D7"/>
    <w:rsid w:val="006D2E17"/>
    <w:rsid w:val="006E4DD5"/>
    <w:rsid w:val="00720060"/>
    <w:rsid w:val="00770EF4"/>
    <w:rsid w:val="007A6929"/>
    <w:rsid w:val="007C279F"/>
    <w:rsid w:val="00850C55"/>
    <w:rsid w:val="00877AB9"/>
    <w:rsid w:val="008A7675"/>
    <w:rsid w:val="008E2978"/>
    <w:rsid w:val="009019F4"/>
    <w:rsid w:val="00935ED4"/>
    <w:rsid w:val="009C2CD8"/>
    <w:rsid w:val="009D61B6"/>
    <w:rsid w:val="009E49DA"/>
    <w:rsid w:val="00A14757"/>
    <w:rsid w:val="00A238FF"/>
    <w:rsid w:val="00A533C9"/>
    <w:rsid w:val="00A65198"/>
    <w:rsid w:val="00AE1D72"/>
    <w:rsid w:val="00AE20BE"/>
    <w:rsid w:val="00AF3642"/>
    <w:rsid w:val="00B51B95"/>
    <w:rsid w:val="00B77503"/>
    <w:rsid w:val="00BA56D3"/>
    <w:rsid w:val="00BC0E75"/>
    <w:rsid w:val="00BE2D16"/>
    <w:rsid w:val="00C11158"/>
    <w:rsid w:val="00C306EE"/>
    <w:rsid w:val="00C775E4"/>
    <w:rsid w:val="00C84D3A"/>
    <w:rsid w:val="00C94C3D"/>
    <w:rsid w:val="00CB632B"/>
    <w:rsid w:val="00CF1B85"/>
    <w:rsid w:val="00D046EA"/>
    <w:rsid w:val="00D0552A"/>
    <w:rsid w:val="00D44CDA"/>
    <w:rsid w:val="00D56917"/>
    <w:rsid w:val="00E85B10"/>
    <w:rsid w:val="00F0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3457F"/>
  <w15:chartTrackingRefBased/>
  <w15:docId w15:val="{36C715A6-0664-4FEA-9CB0-B4654446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13DB2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Default">
    <w:name w:val="Default"/>
    <w:rsid w:val="00C84D3A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ru-RU"/>
    </w:rPr>
  </w:style>
  <w:style w:type="table" w:styleId="a3">
    <w:name w:val="Table Grid"/>
    <w:basedOn w:val="a1"/>
    <w:uiPriority w:val="39"/>
    <w:rsid w:val="003B1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03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line number"/>
    <w:basedOn w:val="a0"/>
    <w:uiPriority w:val="99"/>
    <w:semiHidden/>
    <w:unhideWhenUsed/>
    <w:rsid w:val="00D44CDA"/>
  </w:style>
  <w:style w:type="paragraph" w:styleId="a5">
    <w:name w:val="header"/>
    <w:basedOn w:val="a"/>
    <w:link w:val="a6"/>
    <w:uiPriority w:val="99"/>
    <w:unhideWhenUsed/>
    <w:rsid w:val="00D44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4CDA"/>
  </w:style>
  <w:style w:type="paragraph" w:styleId="a7">
    <w:name w:val="footer"/>
    <w:basedOn w:val="a"/>
    <w:link w:val="a8"/>
    <w:uiPriority w:val="99"/>
    <w:unhideWhenUsed/>
    <w:rsid w:val="00D44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4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60936-B4D0-4ECC-AFA8-390192991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9</Pages>
  <Words>1866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dcterms:created xsi:type="dcterms:W3CDTF">2024-01-08T07:40:00Z</dcterms:created>
  <dcterms:modified xsi:type="dcterms:W3CDTF">2024-01-24T06:17:00Z</dcterms:modified>
</cp:coreProperties>
</file>