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4B" w:rsidRPr="00F6459D" w:rsidRDefault="0051564B" w:rsidP="0051564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459D">
        <w:rPr>
          <w:rFonts w:ascii="Times New Roman" w:hAnsi="Times New Roman"/>
          <w:b/>
          <w:sz w:val="24"/>
          <w:szCs w:val="24"/>
        </w:rPr>
        <w:t>Индивидуальный план</w:t>
      </w:r>
      <w:r w:rsidRPr="00F6459D">
        <w:rPr>
          <w:rFonts w:ascii="Times New Roman" w:hAnsi="Times New Roman"/>
          <w:b/>
          <w:sz w:val="24"/>
          <w:szCs w:val="24"/>
        </w:rPr>
        <w:br/>
        <w:t>в рамках организации работы наставника с молодым педагогом</w:t>
      </w:r>
    </w:p>
    <w:p w:rsidR="0051564B" w:rsidRPr="00F6459D" w:rsidRDefault="0051564B" w:rsidP="0051564B">
      <w:pPr>
        <w:spacing w:line="240" w:lineRule="auto"/>
        <w:rPr>
          <w:rFonts w:ascii="Times New Roman" w:hAnsi="Times New Roman"/>
          <w:sz w:val="24"/>
          <w:szCs w:val="24"/>
        </w:rPr>
      </w:pPr>
      <w:r w:rsidRPr="00F6459D">
        <w:rPr>
          <w:rFonts w:ascii="Times New Roman" w:hAnsi="Times New Roman"/>
          <w:sz w:val="24"/>
          <w:szCs w:val="24"/>
        </w:rPr>
        <w:t>Образовательная организация МАОУ «</w:t>
      </w:r>
      <w:proofErr w:type="spellStart"/>
      <w:r w:rsidRPr="00F6459D">
        <w:rPr>
          <w:rFonts w:ascii="Times New Roman" w:hAnsi="Times New Roman"/>
          <w:sz w:val="24"/>
          <w:szCs w:val="24"/>
        </w:rPr>
        <w:t>Аромашевская</w:t>
      </w:r>
      <w:proofErr w:type="spellEnd"/>
      <w:r w:rsidRPr="00F6459D">
        <w:rPr>
          <w:rFonts w:ascii="Times New Roman" w:hAnsi="Times New Roman"/>
          <w:sz w:val="24"/>
          <w:szCs w:val="24"/>
        </w:rPr>
        <w:t xml:space="preserve"> СОШ  им. В.Д. </w:t>
      </w:r>
      <w:proofErr w:type="spellStart"/>
      <w:r w:rsidRPr="00F6459D">
        <w:rPr>
          <w:rFonts w:ascii="Times New Roman" w:hAnsi="Times New Roman"/>
          <w:sz w:val="24"/>
          <w:szCs w:val="24"/>
        </w:rPr>
        <w:t>Кармацкого</w:t>
      </w:r>
      <w:proofErr w:type="spellEnd"/>
      <w:r w:rsidRPr="00F6459D">
        <w:rPr>
          <w:rFonts w:ascii="Times New Roman" w:hAnsi="Times New Roman"/>
          <w:sz w:val="24"/>
          <w:szCs w:val="24"/>
        </w:rPr>
        <w:t>»</w:t>
      </w:r>
    </w:p>
    <w:p w:rsidR="0051564B" w:rsidRPr="00F6459D" w:rsidRDefault="0051564B" w:rsidP="0051564B">
      <w:pPr>
        <w:spacing w:line="240" w:lineRule="auto"/>
        <w:rPr>
          <w:rFonts w:ascii="Times New Roman" w:hAnsi="Times New Roman"/>
          <w:sz w:val="24"/>
          <w:szCs w:val="24"/>
        </w:rPr>
      </w:pPr>
      <w:r w:rsidRPr="00F6459D">
        <w:rPr>
          <w:rFonts w:ascii="Times New Roman" w:hAnsi="Times New Roman"/>
          <w:sz w:val="24"/>
          <w:szCs w:val="24"/>
        </w:rPr>
        <w:t xml:space="preserve">ФИО наставника </w:t>
      </w:r>
      <w:r w:rsidRPr="00F6459D">
        <w:rPr>
          <w:rFonts w:ascii="Times New Roman" w:hAnsi="Times New Roman"/>
          <w:sz w:val="24"/>
          <w:szCs w:val="24"/>
          <w:u w:val="single"/>
        </w:rPr>
        <w:t>Полякова Елена Анатольевна</w:t>
      </w:r>
    </w:p>
    <w:p w:rsidR="0051564B" w:rsidRPr="00F6459D" w:rsidRDefault="0051564B" w:rsidP="0051564B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F6459D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F6459D">
        <w:rPr>
          <w:rFonts w:ascii="Times New Roman" w:hAnsi="Times New Roman"/>
          <w:sz w:val="24"/>
          <w:szCs w:val="24"/>
        </w:rPr>
        <w:t>наставляемого</w:t>
      </w:r>
      <w:proofErr w:type="gramEnd"/>
      <w:r w:rsidRPr="00F645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459D">
        <w:rPr>
          <w:rFonts w:ascii="Times New Roman" w:hAnsi="Times New Roman"/>
          <w:sz w:val="24"/>
          <w:szCs w:val="24"/>
          <w:u w:val="single"/>
        </w:rPr>
        <w:t>Тараданова</w:t>
      </w:r>
      <w:proofErr w:type="spellEnd"/>
      <w:r w:rsidRPr="00F6459D">
        <w:rPr>
          <w:rFonts w:ascii="Times New Roman" w:hAnsi="Times New Roman"/>
          <w:sz w:val="24"/>
          <w:szCs w:val="24"/>
          <w:u w:val="single"/>
        </w:rPr>
        <w:t xml:space="preserve"> Ирина Викторовна</w:t>
      </w:r>
    </w:p>
    <w:p w:rsidR="0051564B" w:rsidRPr="00F6459D" w:rsidRDefault="0051564B" w:rsidP="0051564B">
      <w:pPr>
        <w:spacing w:line="240" w:lineRule="auto"/>
        <w:rPr>
          <w:rFonts w:ascii="Times New Roman" w:hAnsi="Times New Roman"/>
          <w:sz w:val="24"/>
          <w:szCs w:val="24"/>
        </w:rPr>
      </w:pPr>
      <w:r w:rsidRPr="00F6459D">
        <w:rPr>
          <w:rFonts w:ascii="Times New Roman" w:hAnsi="Times New Roman"/>
          <w:sz w:val="24"/>
          <w:szCs w:val="24"/>
        </w:rPr>
        <w:t>Цель реализации целевой модели наставничества:</w:t>
      </w:r>
      <w:r w:rsidRPr="00F6459D">
        <w:rPr>
          <w:rFonts w:ascii="Times New Roman" w:hAnsi="Times New Roman"/>
          <w:sz w:val="24"/>
          <w:szCs w:val="24"/>
        </w:rPr>
        <w:br/>
      </w:r>
      <w:r w:rsidRPr="00F6459D">
        <w:rPr>
          <w:rFonts w:ascii="Times New Roman" w:eastAsia="Times New Roman" w:hAnsi="Times New Roman"/>
          <w:sz w:val="24"/>
          <w:szCs w:val="24"/>
          <w:lang w:eastAsia="zh-CN"/>
        </w:rPr>
        <w:t xml:space="preserve"> Создание организационно-методических условий для успешной педагогической деятельности молодого специалиста в условиях современной школы.</w:t>
      </w:r>
    </w:p>
    <w:tbl>
      <w:tblPr>
        <w:tblStyle w:val="a3"/>
        <w:tblW w:w="0" w:type="auto"/>
        <w:tblLayout w:type="fixed"/>
        <w:tblLook w:val="04A0"/>
      </w:tblPr>
      <w:tblGrid>
        <w:gridCol w:w="336"/>
        <w:gridCol w:w="1757"/>
        <w:gridCol w:w="2410"/>
        <w:gridCol w:w="1259"/>
        <w:gridCol w:w="1434"/>
        <w:gridCol w:w="2375"/>
      </w:tblGrid>
      <w:tr w:rsidR="0051564B" w:rsidRPr="00F6459D" w:rsidTr="0051564B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4B" w:rsidRPr="00F6459D" w:rsidRDefault="0051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59D">
              <w:rPr>
                <w:rFonts w:ascii="Times New Roman" w:hAnsi="Times New Roman"/>
                <w:sz w:val="24"/>
                <w:szCs w:val="24"/>
              </w:rPr>
              <w:t>Формат (очный/</w:t>
            </w:r>
            <w:r w:rsidRPr="00F6459D">
              <w:rPr>
                <w:rFonts w:ascii="Times New Roman" w:hAnsi="Times New Roman"/>
                <w:sz w:val="24"/>
                <w:szCs w:val="24"/>
              </w:rPr>
              <w:br/>
              <w:t>дистанционный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51564B" w:rsidRPr="00F6459D" w:rsidTr="0051564B">
        <w:trPr>
          <w:trHeight w:val="1728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Организационно-педагогическая деятельность.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 xml:space="preserve">Составление, обсуждение и утверждение индивидуального плана наставничества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План работы с молодым педагогом</w:t>
            </w:r>
          </w:p>
        </w:tc>
      </w:tr>
      <w:tr w:rsidR="0051564B" w:rsidRPr="00F6459D" w:rsidTr="0051564B">
        <w:trPr>
          <w:trHeight w:val="1550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Собеседование, анкетирование с молодым учителем на предмет выявления запросов, трудностей.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Анкета,</w:t>
            </w:r>
            <w:r w:rsidRPr="00F6459D">
              <w:rPr>
                <w:rFonts w:ascii="Times New Roman" w:hAnsi="Times New Roman"/>
                <w:sz w:val="24"/>
                <w:szCs w:val="24"/>
              </w:rPr>
              <w:br/>
              <w:t>корректировка плана работы с молодым педагогом</w:t>
            </w:r>
          </w:p>
        </w:tc>
      </w:tr>
      <w:tr w:rsidR="0051564B" w:rsidRPr="00F6459D" w:rsidTr="0051564B">
        <w:trPr>
          <w:trHeight w:val="779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Ознакомление с планом работы школы.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Корректировка плана работы с молодым педагогом</w:t>
            </w:r>
          </w:p>
        </w:tc>
      </w:tr>
      <w:tr w:rsidR="0051564B" w:rsidRPr="00F6459D" w:rsidTr="0051564B">
        <w:trPr>
          <w:trHeight w:val="1284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Учебно-методическая деятельность.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 xml:space="preserve">Изучение нормативной документации по  работе с </w:t>
            </w:r>
            <w:proofErr w:type="gramStart"/>
            <w:r w:rsidRPr="00F6459D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6459D">
              <w:rPr>
                <w:rFonts w:ascii="Times New Roman" w:hAnsi="Times New Roman"/>
                <w:sz w:val="24"/>
                <w:szCs w:val="24"/>
              </w:rPr>
              <w:t xml:space="preserve"> на дому.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 xml:space="preserve">Повышение уровня знаний нормативной документации </w:t>
            </w:r>
          </w:p>
        </w:tc>
      </w:tr>
      <w:tr w:rsidR="0051564B" w:rsidRPr="00F6459D" w:rsidTr="0051564B">
        <w:trPr>
          <w:trHeight w:val="1841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B" w:rsidRPr="00F6459D" w:rsidRDefault="005156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Помощь в составлении планирования работы молодого учителя, рабочих программ по учебным предметам, СИПР.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 xml:space="preserve">Корректировка рабочих программ по учебным предметам, индивидуальный маршрут образования молодого педагога </w:t>
            </w:r>
          </w:p>
        </w:tc>
      </w:tr>
      <w:tr w:rsidR="0051564B" w:rsidRPr="00F6459D" w:rsidTr="0051564B">
        <w:trPr>
          <w:trHeight w:val="134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B" w:rsidRPr="00F6459D" w:rsidRDefault="005156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Совместная подготовка и отбор дидактического материала для уроков, занятий.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51564B" w:rsidRPr="00F6459D" w:rsidTr="0051564B">
        <w:trPr>
          <w:trHeight w:val="1406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B" w:rsidRPr="00F6459D" w:rsidRDefault="005156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Помощь в разработке технологической карты отдельного урока или уроков по теме.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Очно, дистанционно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Технологические карты уроков</w:t>
            </w:r>
          </w:p>
        </w:tc>
      </w:tr>
      <w:tr w:rsidR="0051564B" w:rsidRPr="00F6459D" w:rsidTr="0051564B">
        <w:trPr>
          <w:trHeight w:val="986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B" w:rsidRPr="00F6459D" w:rsidRDefault="005156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Посещение уроков, занятий и их последующий анализ.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Карта наблюдения урока, анализ урока, разработка рекомендаций молодому учителю</w:t>
            </w:r>
          </w:p>
        </w:tc>
      </w:tr>
      <w:tr w:rsidR="0051564B" w:rsidRPr="00F6459D" w:rsidTr="0051564B">
        <w:trPr>
          <w:trHeight w:val="190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B" w:rsidRPr="00F6459D" w:rsidRDefault="005156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Консультации по вопросам методики преподавания и проведения внеклассных мероприятий.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Разработка рекомендаций молодому учителю</w:t>
            </w:r>
          </w:p>
        </w:tc>
      </w:tr>
      <w:tr w:rsidR="0051564B" w:rsidRPr="00F6459D" w:rsidTr="0051564B">
        <w:trPr>
          <w:trHeight w:val="1221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45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ayout w:type="fixed"/>
              <w:tblLook w:val="04A0"/>
            </w:tblPr>
            <w:tblGrid>
              <w:gridCol w:w="1877"/>
              <w:gridCol w:w="80"/>
              <w:gridCol w:w="80"/>
              <w:gridCol w:w="95"/>
            </w:tblGrid>
            <w:tr w:rsidR="0051564B" w:rsidRPr="00F6459D">
              <w:trPr>
                <w:tblCellSpacing w:w="15" w:type="dxa"/>
              </w:trPr>
              <w:tc>
                <w:tcPr>
                  <w:tcW w:w="18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64B" w:rsidRPr="00F6459D" w:rsidRDefault="005156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6459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Результативность совместной деятельности молодого специалиста и наставника</w:t>
                  </w:r>
                </w:p>
              </w:tc>
              <w:tc>
                <w:tcPr>
                  <w:tcW w:w="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1564B" w:rsidRPr="00F6459D" w:rsidRDefault="005156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1564B" w:rsidRPr="00F6459D" w:rsidRDefault="005156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1564B" w:rsidRPr="00F6459D" w:rsidRDefault="005156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645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Участие в педагогических конкурсах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очно, дистанционно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F6459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6459D">
              <w:rPr>
                <w:rFonts w:ascii="Times New Roman" w:hAnsi="Times New Roman"/>
                <w:sz w:val="24"/>
                <w:szCs w:val="24"/>
              </w:rPr>
              <w:t xml:space="preserve"> всероссийском педагогическом  конкурсе «Высшая квалификация», </w:t>
            </w:r>
            <w:r w:rsidRPr="00F6459D">
              <w:rPr>
                <w:rFonts w:ascii="Times New Roman" w:hAnsi="Times New Roman"/>
                <w:bCs/>
                <w:sz w:val="24"/>
                <w:szCs w:val="24"/>
              </w:rPr>
              <w:t>участие в конкурсе педагог года в номинации «Две звезды».</w:t>
            </w:r>
          </w:p>
        </w:tc>
      </w:tr>
      <w:tr w:rsidR="0051564B" w:rsidRPr="00F6459D" w:rsidTr="0051564B">
        <w:trPr>
          <w:trHeight w:val="795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B" w:rsidRPr="00F6459D" w:rsidRDefault="005156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по плану ШМО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4B" w:rsidRPr="00F6459D" w:rsidRDefault="0051564B">
            <w:pPr>
              <w:rPr>
                <w:rFonts w:ascii="Times New Roman" w:hAnsi="Times New Roman"/>
                <w:sz w:val="24"/>
                <w:szCs w:val="24"/>
              </w:rPr>
            </w:pPr>
            <w:r w:rsidRPr="00F6459D">
              <w:rPr>
                <w:rFonts w:ascii="Times New Roman" w:hAnsi="Times New Roman"/>
                <w:sz w:val="24"/>
                <w:szCs w:val="24"/>
              </w:rPr>
              <w:t>Анализ работы наставника за учебный год</w:t>
            </w:r>
          </w:p>
        </w:tc>
      </w:tr>
    </w:tbl>
    <w:p w:rsidR="0051564B" w:rsidRDefault="0051564B" w:rsidP="0051564B">
      <w:pPr>
        <w:shd w:val="clear" w:color="auto" w:fill="FFFFFF"/>
        <w:spacing w:after="180" w:line="240" w:lineRule="auto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</w:p>
    <w:p w:rsidR="0094203C" w:rsidRDefault="0094203C">
      <w:bookmarkStart w:id="0" w:name="_GoBack"/>
      <w:bookmarkEnd w:id="0"/>
    </w:p>
    <w:sectPr w:rsidR="0094203C" w:rsidSect="00CF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0E5"/>
    <w:rsid w:val="0051564B"/>
    <w:rsid w:val="006200E5"/>
    <w:rsid w:val="0094203C"/>
    <w:rsid w:val="00CF43D7"/>
    <w:rsid w:val="00F6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6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6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Office Word</Application>
  <DocSecurity>0</DocSecurity>
  <Lines>16</Lines>
  <Paragraphs>4</Paragraphs>
  <ScaleCrop>false</ScaleCrop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</dc:creator>
  <cp:keywords/>
  <dc:description/>
  <cp:lastModifiedBy>admin</cp:lastModifiedBy>
  <cp:revision>3</cp:revision>
  <dcterms:created xsi:type="dcterms:W3CDTF">2023-12-14T11:44:00Z</dcterms:created>
  <dcterms:modified xsi:type="dcterms:W3CDTF">2023-12-27T04:48:00Z</dcterms:modified>
</cp:coreProperties>
</file>