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8D" w:rsidRPr="00CE588D" w:rsidRDefault="00CE588D" w:rsidP="004D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bookmarkStart w:id="0" w:name="_GoBack"/>
      <w:bookmarkEnd w:id="0"/>
      <w:r w:rsidRPr="00CE588D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Описание опыта работы педагога-наставника  Макаровой Н.А.  с молодыми  педагогами,  </w:t>
      </w:r>
      <w:proofErr w:type="spellStart"/>
      <w:r w:rsidRPr="00CE588D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Кармацких</w:t>
      </w:r>
      <w:proofErr w:type="spellEnd"/>
      <w:r w:rsidRPr="00CE588D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А.С. и </w:t>
      </w:r>
      <w:proofErr w:type="spellStart"/>
      <w:r w:rsidRPr="00CE588D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Левенковой</w:t>
      </w:r>
      <w:proofErr w:type="spellEnd"/>
      <w:r w:rsidRPr="00CE588D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Н.Е.</w:t>
      </w:r>
    </w:p>
    <w:p w:rsidR="00BC0F0D" w:rsidRDefault="00BC0F0D" w:rsidP="004D6C76">
      <w:pPr>
        <w:pStyle w:val="a7"/>
        <w:spacing w:line="240" w:lineRule="auto"/>
        <w:ind w:left="304" w:right="570" w:firstLine="708"/>
        <w:jc w:val="center"/>
        <w:rPr>
          <w:b/>
          <w:bCs/>
          <w:color w:val="101010"/>
          <w:sz w:val="28"/>
          <w:szCs w:val="28"/>
        </w:rPr>
      </w:pPr>
    </w:p>
    <w:p w:rsidR="0037459E" w:rsidRPr="004D6C76" w:rsidRDefault="0082462D" w:rsidP="0082462D">
      <w:pPr>
        <w:widowControl w:val="0"/>
        <w:autoSpaceDE w:val="0"/>
        <w:autoSpaceDN w:val="0"/>
        <w:spacing w:before="65" w:after="0" w:line="240" w:lineRule="auto"/>
        <w:ind w:right="116"/>
        <w:rPr>
          <w:rFonts w:ascii="Times New Roman" w:eastAsia="Times New Roman" w:hAnsi="Times New Roman" w:cs="Times New Roman"/>
          <w:sz w:val="28"/>
          <w:szCs w:val="28"/>
        </w:rPr>
      </w:pPr>
      <w:r w:rsidRPr="004D6C7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Наставничество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эффективных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ab/>
        <w:t>адаптации,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ab/>
        <w:t>способствующая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ab/>
        <w:t>повышению</w:t>
      </w:r>
      <w:r w:rsidR="0037459E" w:rsidRPr="004D6C7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закреплению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кадров.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помочь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молодому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учителю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себя,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качества,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умения.</w:t>
      </w:r>
    </w:p>
    <w:p w:rsidR="00BC0F0D" w:rsidRPr="004D6C76" w:rsidRDefault="0037459E" w:rsidP="0082462D">
      <w:pPr>
        <w:widowControl w:val="0"/>
        <w:autoSpaceDE w:val="0"/>
        <w:autoSpaceDN w:val="0"/>
        <w:spacing w:before="65" w:after="0" w:line="240" w:lineRule="auto"/>
        <w:ind w:right="116"/>
        <w:rPr>
          <w:rFonts w:ascii="Times New Roman" w:eastAsia="Times New Roman" w:hAnsi="Times New Roman" w:cs="Times New Roman"/>
          <w:sz w:val="28"/>
          <w:szCs w:val="28"/>
        </w:rPr>
      </w:pPr>
      <w:r w:rsidRPr="004D6C7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Основное содержание педагогического наставничества</w:t>
      </w:r>
      <w:r w:rsidR="00BC0F0D" w:rsidRPr="00BC0F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оказании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молодым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специалистам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="00BC0F0D" w:rsidRPr="00BC0F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82462D" w:rsidRPr="004D6C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E269F1" w:rsidRPr="004D6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-</w:t>
      </w:r>
      <w:r w:rsidR="00E269F1" w:rsidRPr="004D6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внедрении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практику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передового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опыта;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совершенствовании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теоретических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мастерства;</w:t>
      </w:r>
      <w:r w:rsidR="00BC0F0D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анализе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учебников,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пособий,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BC0F0D" w:rsidRPr="00BC0F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рекомендаций; овладении учебным материалом и организации собственного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учебно-познавательного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процесса;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овладении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новыми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формами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r w:rsidR="00BC0F0D" w:rsidRPr="00BC0F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D6C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оценивания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учащихся;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="00BC0F0D" w:rsidRPr="00BC0F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F0D" w:rsidRPr="00BC0F0D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37459E" w:rsidRPr="004D6C76" w:rsidRDefault="0037459E" w:rsidP="00374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D6C7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     </w:t>
      </w:r>
      <w:r w:rsidR="00E269F1" w:rsidRPr="004D6C7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 2022-2023 учебном году я была назначена наставником молодых специалистов,  </w:t>
      </w:r>
      <w:proofErr w:type="spellStart"/>
      <w:r w:rsidR="00E269F1" w:rsidRPr="004D6C7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Кармацких</w:t>
      </w:r>
      <w:proofErr w:type="spellEnd"/>
      <w:r w:rsidR="00E269F1" w:rsidRPr="004D6C7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А.С. и </w:t>
      </w:r>
      <w:proofErr w:type="spellStart"/>
      <w:r w:rsidR="00E269F1" w:rsidRPr="004D6C7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Левенковой</w:t>
      </w:r>
      <w:proofErr w:type="spellEnd"/>
      <w:r w:rsidR="00E269F1" w:rsidRPr="004D6C7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Н.Е..</w:t>
      </w:r>
    </w:p>
    <w:p w:rsidR="0082462D" w:rsidRPr="004D6C76" w:rsidRDefault="0037459E" w:rsidP="00374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D6C7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     </w:t>
      </w:r>
      <w:r w:rsidR="0082462D" w:rsidRPr="004D6C76">
        <w:rPr>
          <w:rStyle w:val="c4"/>
          <w:rFonts w:ascii="Times New Roman" w:hAnsi="Times New Roman" w:cs="Times New Roman"/>
          <w:color w:val="101010"/>
          <w:sz w:val="28"/>
          <w:szCs w:val="28"/>
        </w:rPr>
        <w:t>С целью качественного осуществления обязанностей наставника и успешной профессиональной адаптации начинающего учителя, я определила цель и задачи своей работы.</w:t>
      </w:r>
    </w:p>
    <w:p w:rsidR="0082462D" w:rsidRPr="004D6C76" w:rsidRDefault="0037459E" w:rsidP="0037459E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6C76">
        <w:rPr>
          <w:rStyle w:val="c6"/>
          <w:color w:val="000000"/>
          <w:sz w:val="28"/>
          <w:szCs w:val="28"/>
        </w:rPr>
        <w:t xml:space="preserve">     </w:t>
      </w:r>
      <w:r w:rsidR="0082462D" w:rsidRPr="004D6C76">
        <w:rPr>
          <w:rStyle w:val="c6"/>
          <w:color w:val="000000"/>
          <w:sz w:val="28"/>
          <w:szCs w:val="28"/>
        </w:rPr>
        <w:t>Цель  наставничества</w:t>
      </w:r>
      <w:r w:rsidR="0082462D" w:rsidRPr="004D6C76">
        <w:rPr>
          <w:rStyle w:val="c8"/>
          <w:b/>
          <w:bCs/>
          <w:color w:val="000000"/>
          <w:sz w:val="28"/>
          <w:szCs w:val="28"/>
        </w:rPr>
        <w:t>:</w:t>
      </w:r>
      <w:r w:rsidR="0082462D" w:rsidRPr="004D6C76">
        <w:rPr>
          <w:rStyle w:val="c0"/>
          <w:color w:val="000000"/>
          <w:sz w:val="28"/>
          <w:szCs w:val="28"/>
        </w:rPr>
        <w:t> создание условий для адаптации молодого специалиста.</w:t>
      </w:r>
    </w:p>
    <w:p w:rsidR="0082462D" w:rsidRPr="004D6C76" w:rsidRDefault="0037459E" w:rsidP="0037459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C76">
        <w:rPr>
          <w:rStyle w:val="c0"/>
          <w:color w:val="000000"/>
          <w:sz w:val="28"/>
          <w:szCs w:val="28"/>
        </w:rPr>
        <w:t xml:space="preserve">    </w:t>
      </w:r>
      <w:r w:rsidR="0082462D" w:rsidRPr="004D6C76">
        <w:rPr>
          <w:rStyle w:val="c0"/>
          <w:color w:val="000000"/>
          <w:sz w:val="28"/>
          <w:szCs w:val="28"/>
        </w:rPr>
        <w:t>Для достижения поставленной цели я наметила основные задачи  практики:</w:t>
      </w:r>
    </w:p>
    <w:p w:rsidR="0082462D" w:rsidRPr="004D6C76" w:rsidRDefault="0082462D" w:rsidP="00824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C76">
        <w:rPr>
          <w:rStyle w:val="c0"/>
          <w:color w:val="000000"/>
          <w:sz w:val="28"/>
          <w:szCs w:val="28"/>
        </w:rPr>
        <w:t>1.Создать условия для профессиональной адаптации молодого специалиста в коллективе.</w:t>
      </w:r>
    </w:p>
    <w:p w:rsidR="0082462D" w:rsidRPr="004D6C76" w:rsidRDefault="0082462D" w:rsidP="00824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C76">
        <w:rPr>
          <w:rStyle w:val="c0"/>
          <w:color w:val="000000"/>
          <w:sz w:val="28"/>
          <w:szCs w:val="28"/>
        </w:rPr>
        <w:t>2. Выявить затруднения в профессиональной практике и принять меры по их предупреждению в дальнейшей работе.</w:t>
      </w:r>
    </w:p>
    <w:p w:rsidR="0082462D" w:rsidRPr="004D6C76" w:rsidRDefault="0082462D" w:rsidP="00824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C76">
        <w:rPr>
          <w:rStyle w:val="c0"/>
          <w:color w:val="000000"/>
          <w:sz w:val="28"/>
          <w:szCs w:val="28"/>
        </w:rPr>
        <w:t>3.   Вовлечение молодого специалиста во все сферы школьной жизни.</w:t>
      </w:r>
    </w:p>
    <w:p w:rsidR="0037459E" w:rsidRPr="0037459E" w:rsidRDefault="0037459E" w:rsidP="0037459E">
      <w:pPr>
        <w:widowControl w:val="0"/>
        <w:autoSpaceDE w:val="0"/>
        <w:autoSpaceDN w:val="0"/>
        <w:spacing w:after="0" w:line="240" w:lineRule="auto"/>
        <w:ind w:left="304" w:right="57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59E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молодыми</w:t>
      </w:r>
      <w:r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C76">
        <w:rPr>
          <w:rFonts w:ascii="Times New Roman" w:eastAsia="Times New Roman" w:hAnsi="Times New Roman" w:cs="Times New Roman"/>
          <w:sz w:val="28"/>
          <w:szCs w:val="28"/>
        </w:rPr>
        <w:t xml:space="preserve">провожу </w:t>
      </w:r>
      <w:r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направлениям:</w:t>
      </w:r>
    </w:p>
    <w:p w:rsidR="0037459E" w:rsidRPr="0037459E" w:rsidRDefault="0037459E" w:rsidP="0037459E">
      <w:pPr>
        <w:widowControl w:val="0"/>
        <w:numPr>
          <w:ilvl w:val="0"/>
          <w:numId w:val="13"/>
        </w:numPr>
        <w:tabs>
          <w:tab w:val="left" w:pos="1319"/>
        </w:tabs>
        <w:autoSpaceDE w:val="0"/>
        <w:autoSpaceDN w:val="0"/>
        <w:spacing w:after="0" w:line="321" w:lineRule="exact"/>
        <w:ind w:hanging="306"/>
        <w:rPr>
          <w:rFonts w:ascii="Times New Roman" w:eastAsia="Times New Roman" w:hAnsi="Times New Roman" w:cs="Times New Roman"/>
          <w:sz w:val="28"/>
          <w:szCs w:val="28"/>
        </w:rPr>
      </w:pPr>
      <w:r w:rsidRPr="0037459E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3745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45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745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3745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процесса;</w:t>
      </w:r>
    </w:p>
    <w:p w:rsidR="0037459E" w:rsidRPr="0037459E" w:rsidRDefault="0037459E" w:rsidP="0037459E">
      <w:pPr>
        <w:widowControl w:val="0"/>
        <w:numPr>
          <w:ilvl w:val="0"/>
          <w:numId w:val="13"/>
        </w:numPr>
        <w:tabs>
          <w:tab w:val="left" w:pos="1319"/>
        </w:tabs>
        <w:autoSpaceDE w:val="0"/>
        <w:autoSpaceDN w:val="0"/>
        <w:spacing w:after="0" w:line="240" w:lineRule="auto"/>
        <w:ind w:hanging="306"/>
        <w:rPr>
          <w:rFonts w:ascii="Times New Roman" w:eastAsia="Times New Roman" w:hAnsi="Times New Roman" w:cs="Times New Roman"/>
          <w:sz w:val="28"/>
          <w:szCs w:val="28"/>
        </w:rPr>
      </w:pPr>
      <w:r w:rsidRPr="0037459E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3745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45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3745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3745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745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предмету;</w:t>
      </w:r>
    </w:p>
    <w:p w:rsidR="0037459E" w:rsidRPr="0037459E" w:rsidRDefault="0037459E" w:rsidP="0037459E">
      <w:pPr>
        <w:widowControl w:val="0"/>
        <w:numPr>
          <w:ilvl w:val="0"/>
          <w:numId w:val="13"/>
        </w:numPr>
        <w:tabs>
          <w:tab w:val="left" w:pos="1319"/>
        </w:tabs>
        <w:autoSpaceDE w:val="0"/>
        <w:autoSpaceDN w:val="0"/>
        <w:spacing w:after="0" w:line="322" w:lineRule="exact"/>
        <w:ind w:hanging="306"/>
        <w:rPr>
          <w:rFonts w:ascii="Times New Roman" w:eastAsia="Times New Roman" w:hAnsi="Times New Roman" w:cs="Times New Roman"/>
          <w:sz w:val="28"/>
          <w:szCs w:val="28"/>
        </w:rPr>
      </w:pPr>
      <w:r w:rsidRPr="0037459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3745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45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3745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745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3745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37459E" w:rsidRPr="0037459E" w:rsidRDefault="0037459E" w:rsidP="0037459E">
      <w:pPr>
        <w:widowControl w:val="0"/>
        <w:numPr>
          <w:ilvl w:val="0"/>
          <w:numId w:val="13"/>
        </w:numPr>
        <w:tabs>
          <w:tab w:val="left" w:pos="1319"/>
        </w:tabs>
        <w:autoSpaceDE w:val="0"/>
        <w:autoSpaceDN w:val="0"/>
        <w:spacing w:after="0" w:line="322" w:lineRule="exact"/>
        <w:ind w:hanging="306"/>
        <w:rPr>
          <w:rFonts w:ascii="Times New Roman" w:eastAsia="Times New Roman" w:hAnsi="Times New Roman" w:cs="Times New Roman"/>
          <w:sz w:val="28"/>
          <w:szCs w:val="28"/>
        </w:rPr>
      </w:pPr>
      <w:r w:rsidRPr="0037459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3745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745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Pr="003745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документацией;</w:t>
      </w:r>
    </w:p>
    <w:p w:rsidR="0037459E" w:rsidRPr="0037459E" w:rsidRDefault="0037459E" w:rsidP="0037459E">
      <w:pPr>
        <w:widowControl w:val="0"/>
        <w:numPr>
          <w:ilvl w:val="0"/>
          <w:numId w:val="13"/>
        </w:numPr>
        <w:tabs>
          <w:tab w:val="left" w:pos="1319"/>
        </w:tabs>
        <w:autoSpaceDE w:val="0"/>
        <w:autoSpaceDN w:val="0"/>
        <w:spacing w:after="0" w:line="322" w:lineRule="exact"/>
        <w:ind w:hanging="306"/>
        <w:rPr>
          <w:rFonts w:ascii="Times New Roman" w:eastAsia="Times New Roman" w:hAnsi="Times New Roman" w:cs="Times New Roman"/>
          <w:sz w:val="28"/>
          <w:szCs w:val="28"/>
        </w:rPr>
      </w:pPr>
      <w:r w:rsidRPr="0037459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3745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745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саморазвитию;</w:t>
      </w:r>
    </w:p>
    <w:p w:rsidR="0037459E" w:rsidRPr="0037459E" w:rsidRDefault="0037459E" w:rsidP="0037459E">
      <w:pPr>
        <w:widowControl w:val="0"/>
        <w:autoSpaceDE w:val="0"/>
        <w:autoSpaceDN w:val="0"/>
        <w:spacing w:after="0" w:line="240" w:lineRule="auto"/>
        <w:ind w:left="304" w:right="56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59E">
        <w:rPr>
          <w:rFonts w:ascii="Times New Roman" w:eastAsia="Times New Roman" w:hAnsi="Times New Roman" w:cs="Times New Roman"/>
          <w:sz w:val="28"/>
          <w:szCs w:val="28"/>
        </w:rPr>
        <w:t>Организация наставничества в процессе повышения профессиональной</w:t>
      </w:r>
      <w:r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компетентности начинающего педагога носит поэтапный характер и включает</w:t>
      </w:r>
      <w:r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в себя формирование и развитие функциональных и личностных компонентов</w:t>
      </w:r>
      <w:r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деятельности педагога</w:t>
      </w:r>
      <w:r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45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3745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745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3745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этапов.</w:t>
      </w:r>
    </w:p>
    <w:p w:rsidR="0082462D" w:rsidRPr="004D6C76" w:rsidRDefault="004D6C76" w:rsidP="0082462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82462D" w:rsidRPr="004D6C76">
        <w:rPr>
          <w:rStyle w:val="c0"/>
          <w:color w:val="000000"/>
          <w:sz w:val="28"/>
          <w:szCs w:val="28"/>
        </w:rPr>
        <w:t>Алгоритм внедрения   моей  работы  следующий:</w:t>
      </w:r>
    </w:p>
    <w:p w:rsidR="0082462D" w:rsidRPr="004D6C76" w:rsidRDefault="0082462D" w:rsidP="0082462D">
      <w:pPr>
        <w:pStyle w:val="c1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D6C76">
        <w:rPr>
          <w:rStyle w:val="c0"/>
          <w:color w:val="000000"/>
          <w:sz w:val="28"/>
          <w:szCs w:val="28"/>
        </w:rPr>
        <w:t>На «адаптационном» этапе необходимо установить «обратную связь», так как основой наставничества является: открытость, взаимодействие и взаимный интерес. Очень важно выявить, что нужно молодому специалисту, чтобы привести его к профессиональному росту.</w:t>
      </w:r>
    </w:p>
    <w:p w:rsidR="0082462D" w:rsidRPr="004D6C76" w:rsidRDefault="0082462D" w:rsidP="0082462D">
      <w:pPr>
        <w:pStyle w:val="c1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D6C76">
        <w:rPr>
          <w:rStyle w:val="c6"/>
          <w:color w:val="000000"/>
          <w:sz w:val="28"/>
          <w:szCs w:val="28"/>
        </w:rPr>
        <w:lastRenderedPageBreak/>
        <w:t xml:space="preserve">Основным методом работы на данном этапе является посещение уроков молодого специалиста. </w:t>
      </w:r>
    </w:p>
    <w:p w:rsidR="0082462D" w:rsidRPr="004D6C76" w:rsidRDefault="0082462D" w:rsidP="0082462D">
      <w:pPr>
        <w:pStyle w:val="c1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D6C76">
        <w:rPr>
          <w:rStyle w:val="c0"/>
          <w:color w:val="000000"/>
          <w:sz w:val="28"/>
          <w:szCs w:val="28"/>
        </w:rPr>
        <w:t>Практика показывает, что в первые дни работы молодого специалиста ему необходимы практические советы: проведение и анализ урока, формы, методы и приемы обучения, использование дидактического и наглядного материала. Итогом работы первого этапа я считаю, раскрытие профессионального потенциала молодого специалиста</w:t>
      </w:r>
    </w:p>
    <w:p w:rsidR="0082462D" w:rsidRPr="004D6C76" w:rsidRDefault="0082462D" w:rsidP="004D6C76">
      <w:pPr>
        <w:pStyle w:val="c1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D6C76">
        <w:rPr>
          <w:rStyle w:val="c0"/>
          <w:color w:val="000000"/>
          <w:sz w:val="28"/>
          <w:szCs w:val="28"/>
        </w:rPr>
        <w:t xml:space="preserve">На «проектировочном» этапе необходимо составить перспективный план развития молодого специалиста. Как наставник, я понимаю, что знает или не знает, умеет делать или не умеет делать молодой специалист. Исходя из этого,  я составляю стратегию дальнейшего развития.  </w:t>
      </w:r>
    </w:p>
    <w:p w:rsidR="0082462D" w:rsidRPr="004D6C76" w:rsidRDefault="0082462D" w:rsidP="008246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C76">
        <w:rPr>
          <w:rStyle w:val="c6"/>
          <w:color w:val="000000"/>
          <w:sz w:val="28"/>
          <w:szCs w:val="28"/>
        </w:rPr>
        <w:t xml:space="preserve">        На «рефлексивном» этапе   усилия наставника  должны быть направлены на активизацию и закрепление мотивов деятельности, овладение эффективными способами преодоления трудностей, возникающих в работе.  </w:t>
      </w:r>
    </w:p>
    <w:p w:rsidR="0082462D" w:rsidRPr="004D6C76" w:rsidRDefault="0082462D" w:rsidP="008246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C76">
        <w:rPr>
          <w:rStyle w:val="c0"/>
          <w:color w:val="000000"/>
          <w:sz w:val="28"/>
          <w:szCs w:val="28"/>
        </w:rPr>
        <w:t xml:space="preserve">      На данном этапе необходимо помочь преодолеть трудности, связанные с адаптацией к новым условиям трудовой деятельности, остаться в профессии.</w:t>
      </w:r>
    </w:p>
    <w:p w:rsidR="0037459E" w:rsidRPr="0037459E" w:rsidRDefault="004D6C76" w:rsidP="004D6C76">
      <w:pPr>
        <w:widowControl w:val="0"/>
        <w:autoSpaceDE w:val="0"/>
        <w:autoSpaceDN w:val="0"/>
        <w:spacing w:before="65" w:after="0" w:line="242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    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Практика работы с молодыми учителями показывает, что наибольшие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сложности у начинающих учителей вызывают вопросы организации урока,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дисциплины и порядка на уроке, методическая сторона урока, оформление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школьной документации, организация работы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с родителями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осуществление классного руководства. Проблемы возникают в связи с тем,</w:t>
      </w:r>
      <w:r w:rsidR="0037459E"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37459E" w:rsidRPr="004D6C7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молодой</w:t>
      </w:r>
      <w:r w:rsidR="0037459E" w:rsidRPr="004D6C7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37459E" w:rsidRPr="004D6C76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37459E" w:rsidRPr="004D6C7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имеет </w:t>
      </w:r>
      <w:r w:rsidR="0037459E" w:rsidRPr="0037459E">
        <w:rPr>
          <w:rFonts w:ascii="Times New Roman" w:eastAsia="Times New Roman" w:hAnsi="Times New Roman" w:cs="Times New Roman"/>
          <w:sz w:val="28"/>
          <w:szCs w:val="28"/>
        </w:rPr>
        <w:t>недостаточные</w:t>
      </w:r>
      <w:r w:rsidR="0037459E"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37459E">
        <w:rPr>
          <w:rFonts w:ascii="Times New Roman" w:eastAsia="Times New Roman" w:hAnsi="Times New Roman" w:cs="Times New Roman"/>
          <w:sz w:val="28"/>
          <w:szCs w:val="28"/>
        </w:rPr>
        <w:t>умения,</w:t>
      </w:r>
      <w:r w:rsidR="0037459E"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37459E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37459E"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37459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37459E"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37459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7459E"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37459E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="0037459E"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37459E">
        <w:rPr>
          <w:rFonts w:ascii="Times New Roman" w:eastAsia="Times New Roman" w:hAnsi="Times New Roman" w:cs="Times New Roman"/>
          <w:sz w:val="28"/>
          <w:szCs w:val="28"/>
        </w:rPr>
        <w:t>еще</w:t>
      </w:r>
      <w:r w:rsidR="0037459E"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37459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7459E" w:rsidRPr="0037459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37459E" w:rsidRPr="0037459E">
        <w:rPr>
          <w:rFonts w:ascii="Times New Roman" w:eastAsia="Times New Roman" w:hAnsi="Times New Roman" w:cs="Times New Roman"/>
          <w:sz w:val="28"/>
          <w:szCs w:val="28"/>
        </w:rPr>
        <w:t>сформированы</w:t>
      </w:r>
      <w:r w:rsidR="0037459E"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37459E">
        <w:rPr>
          <w:rFonts w:ascii="Times New Roman" w:eastAsia="Times New Roman" w:hAnsi="Times New Roman" w:cs="Times New Roman"/>
          <w:sz w:val="28"/>
          <w:szCs w:val="28"/>
        </w:rPr>
        <w:t>профессионально</w:t>
      </w:r>
      <w:r w:rsidR="0037459E" w:rsidRPr="00374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459E" w:rsidRPr="0037459E">
        <w:rPr>
          <w:rFonts w:ascii="Times New Roman" w:eastAsia="Times New Roman" w:hAnsi="Times New Roman" w:cs="Times New Roman"/>
          <w:sz w:val="28"/>
          <w:szCs w:val="28"/>
        </w:rPr>
        <w:t>значимые качества.</w:t>
      </w:r>
    </w:p>
    <w:p w:rsidR="0037459E" w:rsidRPr="004D6C76" w:rsidRDefault="0037459E" w:rsidP="004D6C76">
      <w:pPr>
        <w:pStyle w:val="a7"/>
        <w:spacing w:after="0"/>
        <w:ind w:right="115"/>
        <w:rPr>
          <w:rFonts w:ascii="Times New Roman" w:eastAsia="Times New Roman" w:hAnsi="Times New Roman" w:cs="Times New Roman"/>
          <w:sz w:val="28"/>
          <w:szCs w:val="28"/>
        </w:rPr>
      </w:pPr>
      <w:r w:rsidRPr="004D6C7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r w:rsidR="004D6C7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    </w:t>
      </w:r>
      <w:r w:rsidRPr="004D6C76">
        <w:rPr>
          <w:rFonts w:ascii="Times New Roman" w:eastAsia="Times New Roman" w:hAnsi="Times New Roman" w:cs="Times New Roman"/>
          <w:sz w:val="28"/>
          <w:szCs w:val="28"/>
        </w:rPr>
        <w:t>Совместное взаимодействие наставника и молодого педагога позволяет</w:t>
      </w:r>
      <w:r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C76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C76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C76">
        <w:rPr>
          <w:rFonts w:ascii="Times New Roman" w:eastAsia="Times New Roman" w:hAnsi="Times New Roman" w:cs="Times New Roman"/>
          <w:sz w:val="28"/>
          <w:szCs w:val="28"/>
        </w:rPr>
        <w:t>квалификации,</w:t>
      </w:r>
      <w:r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C76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C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C76">
        <w:rPr>
          <w:rFonts w:ascii="Times New Roman" w:eastAsia="Times New Roman" w:hAnsi="Times New Roman" w:cs="Times New Roman"/>
          <w:sz w:val="28"/>
          <w:szCs w:val="28"/>
        </w:rPr>
        <w:t>овладению</w:t>
      </w:r>
      <w:r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C76">
        <w:rPr>
          <w:rFonts w:ascii="Times New Roman" w:eastAsia="Times New Roman" w:hAnsi="Times New Roman" w:cs="Times New Roman"/>
          <w:sz w:val="28"/>
          <w:szCs w:val="28"/>
        </w:rPr>
        <w:t>инновационными</w:t>
      </w:r>
      <w:r w:rsidRPr="004D6C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D6C76">
        <w:rPr>
          <w:rFonts w:ascii="Times New Roman" w:eastAsia="Times New Roman" w:hAnsi="Times New Roman" w:cs="Times New Roman"/>
          <w:sz w:val="28"/>
          <w:szCs w:val="28"/>
        </w:rPr>
        <w:t>технологиями</w:t>
      </w:r>
      <w:r w:rsidRPr="004D6C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6C7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D6C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C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6C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6C76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37459E" w:rsidRPr="004D6C76" w:rsidRDefault="0037459E" w:rsidP="004D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D6C7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r w:rsidR="004D6C7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   </w:t>
      </w:r>
      <w:r w:rsidRPr="004D6C7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Считаю, что правильно выбранные   формы методического сопровождения позволят начинающему учителю раскрыть свои творческие способности, таланты, </w:t>
      </w:r>
      <w:proofErr w:type="spellStart"/>
      <w:r w:rsidRPr="004D6C7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деятельностные</w:t>
      </w:r>
      <w:proofErr w:type="spellEnd"/>
      <w:r w:rsidRPr="004D6C7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возможности.  </w:t>
      </w:r>
    </w:p>
    <w:p w:rsidR="0037459E" w:rsidRPr="0037459E" w:rsidRDefault="0037459E" w:rsidP="00374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7459E" w:rsidRPr="0037459E">
          <w:pgSz w:w="11900" w:h="16850"/>
          <w:pgMar w:top="1040" w:right="840" w:bottom="980" w:left="660" w:header="0" w:footer="791" w:gutter="0"/>
          <w:cols w:space="720"/>
        </w:sectPr>
      </w:pPr>
    </w:p>
    <w:p w:rsidR="0037459E" w:rsidRPr="004D6C76" w:rsidRDefault="0037459E" w:rsidP="00374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59E" w:rsidRPr="004D6C76" w:rsidRDefault="0037459E" w:rsidP="00374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37459E" w:rsidRPr="004D6C76" w:rsidRDefault="0037459E" w:rsidP="00374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37459E" w:rsidRPr="004D6C76" w:rsidRDefault="0037459E" w:rsidP="0037459E">
      <w:pPr>
        <w:pStyle w:val="a7"/>
        <w:spacing w:line="240" w:lineRule="auto"/>
        <w:ind w:left="304" w:right="570" w:firstLine="708"/>
        <w:rPr>
          <w:rFonts w:ascii="Times New Roman" w:hAnsi="Times New Roman" w:cs="Times New Roman"/>
          <w:b/>
          <w:bCs/>
          <w:color w:val="101010"/>
          <w:sz w:val="28"/>
          <w:szCs w:val="28"/>
        </w:rPr>
      </w:pPr>
    </w:p>
    <w:p w:rsidR="0037459E" w:rsidRPr="004D6C76" w:rsidRDefault="0037459E" w:rsidP="0037459E">
      <w:pPr>
        <w:pStyle w:val="a7"/>
        <w:spacing w:line="240" w:lineRule="auto"/>
        <w:ind w:left="304" w:right="570" w:firstLine="708"/>
        <w:rPr>
          <w:rFonts w:ascii="Times New Roman" w:hAnsi="Times New Roman" w:cs="Times New Roman"/>
          <w:b/>
          <w:bCs/>
          <w:color w:val="101010"/>
          <w:sz w:val="28"/>
          <w:szCs w:val="28"/>
        </w:rPr>
      </w:pPr>
    </w:p>
    <w:p w:rsidR="0037459E" w:rsidRPr="004D6C76" w:rsidRDefault="0037459E" w:rsidP="0037459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C76">
        <w:rPr>
          <w:color w:val="000000"/>
          <w:sz w:val="28"/>
          <w:szCs w:val="28"/>
        </w:rPr>
        <w:t xml:space="preserve"> </w:t>
      </w:r>
    </w:p>
    <w:p w:rsidR="0037459E" w:rsidRPr="004D6C76" w:rsidRDefault="0037459E" w:rsidP="00374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37459E" w:rsidRPr="004D6C76" w:rsidRDefault="0037459E" w:rsidP="00374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37459E" w:rsidRPr="004D6C76" w:rsidRDefault="0037459E" w:rsidP="0037459E">
      <w:pPr>
        <w:pStyle w:val="a3"/>
        <w:shd w:val="clear" w:color="auto" w:fill="FFFFFF"/>
        <w:rPr>
          <w:color w:val="000000"/>
          <w:sz w:val="28"/>
          <w:szCs w:val="28"/>
        </w:rPr>
      </w:pPr>
      <w:r w:rsidRPr="004D6C76">
        <w:rPr>
          <w:color w:val="000000"/>
          <w:sz w:val="28"/>
          <w:szCs w:val="28"/>
        </w:rPr>
        <w:t xml:space="preserve"> </w:t>
      </w:r>
    </w:p>
    <w:p w:rsidR="0037459E" w:rsidRPr="004D6C76" w:rsidRDefault="0037459E" w:rsidP="0037459E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  <w:r w:rsidRPr="004D6C76">
        <w:rPr>
          <w:color w:val="000000"/>
          <w:sz w:val="28"/>
          <w:szCs w:val="28"/>
        </w:rPr>
        <w:t xml:space="preserve"> </w:t>
      </w:r>
    </w:p>
    <w:p w:rsidR="0037459E" w:rsidRPr="004D6C76" w:rsidRDefault="0037459E" w:rsidP="0037459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37459E" w:rsidRPr="004D6C76" w:rsidRDefault="0037459E" w:rsidP="0037459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37459E" w:rsidRDefault="0037459E" w:rsidP="0037459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37459E" w:rsidRDefault="0037459E" w:rsidP="0037459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​​​​​​​</w:t>
      </w:r>
    </w:p>
    <w:p w:rsidR="0037459E" w:rsidRDefault="0037459E" w:rsidP="0037459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37459E" w:rsidRDefault="0037459E" w:rsidP="00374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37459E" w:rsidRDefault="0037459E" w:rsidP="00374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37459E" w:rsidRPr="00DF7184" w:rsidRDefault="0037459E" w:rsidP="00374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37459E" w:rsidRPr="00DF7184" w:rsidRDefault="0037459E" w:rsidP="003745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</w:p>
    <w:p w:rsidR="0037459E" w:rsidRPr="00DF7184" w:rsidRDefault="0037459E" w:rsidP="00374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59E" w:rsidRPr="0037459E" w:rsidRDefault="0037459E" w:rsidP="0037459E">
      <w:pPr>
        <w:pStyle w:val="a7"/>
        <w:spacing w:before="1"/>
        <w:ind w:left="417" w:right="568" w:firstLine="595"/>
        <w:rPr>
          <w:rFonts w:ascii="Times New Roman" w:eastAsia="Times New Roman" w:hAnsi="Times New Roman" w:cs="Times New Roman"/>
          <w:sz w:val="28"/>
          <w:szCs w:val="28"/>
        </w:rPr>
      </w:pPr>
      <w:r w:rsidRPr="00374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45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3745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37459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37459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3745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достаточные</w:t>
      </w:r>
      <w:r w:rsidRPr="0037459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3745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7459E">
        <w:rPr>
          <w:rFonts w:ascii="Times New Roman" w:eastAsia="Times New Roman" w:hAnsi="Times New Roman" w:cs="Times New Roman"/>
          <w:sz w:val="28"/>
          <w:szCs w:val="28"/>
        </w:rPr>
        <w:t>но</w:t>
      </w:r>
    </w:p>
    <w:p w:rsidR="0037459E" w:rsidRPr="0037459E" w:rsidRDefault="0037459E" w:rsidP="00374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7459E" w:rsidRPr="0037459E">
          <w:pgSz w:w="11900" w:h="16850"/>
          <w:pgMar w:top="1040" w:right="840" w:bottom="980" w:left="660" w:header="0" w:footer="791" w:gutter="0"/>
          <w:cols w:space="720"/>
        </w:sectPr>
      </w:pPr>
    </w:p>
    <w:p w:rsidR="0037459E" w:rsidRPr="00DF7184" w:rsidRDefault="003745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7459E" w:rsidRPr="00DF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012"/>
    <w:multiLevelType w:val="multilevel"/>
    <w:tmpl w:val="1056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139B0"/>
    <w:multiLevelType w:val="multilevel"/>
    <w:tmpl w:val="BF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92F1B"/>
    <w:multiLevelType w:val="multilevel"/>
    <w:tmpl w:val="9854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560A0"/>
    <w:multiLevelType w:val="multilevel"/>
    <w:tmpl w:val="57FA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721A7"/>
    <w:multiLevelType w:val="hybridMultilevel"/>
    <w:tmpl w:val="8100838E"/>
    <w:lvl w:ilvl="0" w:tplc="654816C4">
      <w:numFmt w:val="bullet"/>
      <w:lvlText w:val=""/>
      <w:lvlJc w:val="left"/>
      <w:pPr>
        <w:ind w:left="304" w:hanging="233"/>
      </w:pPr>
      <w:rPr>
        <w:rFonts w:hint="default"/>
        <w:w w:val="100"/>
        <w:lang w:val="ru-RU" w:eastAsia="en-US" w:bidi="ar-SA"/>
      </w:rPr>
    </w:lvl>
    <w:lvl w:ilvl="1" w:tplc="E6AA9494">
      <w:numFmt w:val="bullet"/>
      <w:lvlText w:val=""/>
      <w:lvlJc w:val="left"/>
      <w:pPr>
        <w:ind w:left="758" w:hanging="233"/>
      </w:pPr>
      <w:rPr>
        <w:rFonts w:ascii="Symbol" w:eastAsia="Symbol" w:hAnsi="Symbol" w:cs="Symbol" w:hint="default"/>
        <w:color w:val="0D0D0D"/>
        <w:w w:val="100"/>
        <w:sz w:val="28"/>
        <w:szCs w:val="28"/>
        <w:lang w:val="ru-RU" w:eastAsia="en-US" w:bidi="ar-SA"/>
      </w:rPr>
    </w:lvl>
    <w:lvl w:ilvl="2" w:tplc="81646012">
      <w:numFmt w:val="bullet"/>
      <w:lvlText w:val="•"/>
      <w:lvlJc w:val="left"/>
      <w:pPr>
        <w:ind w:left="1831" w:hanging="233"/>
      </w:pPr>
      <w:rPr>
        <w:rFonts w:hint="default"/>
        <w:lang w:val="ru-RU" w:eastAsia="en-US" w:bidi="ar-SA"/>
      </w:rPr>
    </w:lvl>
    <w:lvl w:ilvl="3" w:tplc="1E7037F4">
      <w:numFmt w:val="bullet"/>
      <w:lvlText w:val="•"/>
      <w:lvlJc w:val="left"/>
      <w:pPr>
        <w:ind w:left="2902" w:hanging="233"/>
      </w:pPr>
      <w:rPr>
        <w:rFonts w:hint="default"/>
        <w:lang w:val="ru-RU" w:eastAsia="en-US" w:bidi="ar-SA"/>
      </w:rPr>
    </w:lvl>
    <w:lvl w:ilvl="4" w:tplc="1702F8A4">
      <w:numFmt w:val="bullet"/>
      <w:lvlText w:val="•"/>
      <w:lvlJc w:val="left"/>
      <w:pPr>
        <w:ind w:left="3973" w:hanging="233"/>
      </w:pPr>
      <w:rPr>
        <w:rFonts w:hint="default"/>
        <w:lang w:val="ru-RU" w:eastAsia="en-US" w:bidi="ar-SA"/>
      </w:rPr>
    </w:lvl>
    <w:lvl w:ilvl="5" w:tplc="5480384E">
      <w:numFmt w:val="bullet"/>
      <w:lvlText w:val="•"/>
      <w:lvlJc w:val="left"/>
      <w:pPr>
        <w:ind w:left="5044" w:hanging="233"/>
      </w:pPr>
      <w:rPr>
        <w:rFonts w:hint="default"/>
        <w:lang w:val="ru-RU" w:eastAsia="en-US" w:bidi="ar-SA"/>
      </w:rPr>
    </w:lvl>
    <w:lvl w:ilvl="6" w:tplc="6DC489E4">
      <w:numFmt w:val="bullet"/>
      <w:lvlText w:val="•"/>
      <w:lvlJc w:val="left"/>
      <w:pPr>
        <w:ind w:left="6115" w:hanging="233"/>
      </w:pPr>
      <w:rPr>
        <w:rFonts w:hint="default"/>
        <w:lang w:val="ru-RU" w:eastAsia="en-US" w:bidi="ar-SA"/>
      </w:rPr>
    </w:lvl>
    <w:lvl w:ilvl="7" w:tplc="8D54745E">
      <w:numFmt w:val="bullet"/>
      <w:lvlText w:val="•"/>
      <w:lvlJc w:val="left"/>
      <w:pPr>
        <w:ind w:left="7186" w:hanging="233"/>
      </w:pPr>
      <w:rPr>
        <w:rFonts w:hint="default"/>
        <w:lang w:val="ru-RU" w:eastAsia="en-US" w:bidi="ar-SA"/>
      </w:rPr>
    </w:lvl>
    <w:lvl w:ilvl="8" w:tplc="CC2EB06A">
      <w:numFmt w:val="bullet"/>
      <w:lvlText w:val="•"/>
      <w:lvlJc w:val="left"/>
      <w:pPr>
        <w:ind w:left="8257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3A737EFA"/>
    <w:multiLevelType w:val="hybridMultilevel"/>
    <w:tmpl w:val="13F01B3A"/>
    <w:lvl w:ilvl="0" w:tplc="F4DAE6A4">
      <w:start w:val="1"/>
      <w:numFmt w:val="decimal"/>
      <w:lvlText w:val="%1)"/>
      <w:lvlJc w:val="left"/>
      <w:pPr>
        <w:ind w:left="158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F20FCA">
      <w:numFmt w:val="bullet"/>
      <w:lvlText w:val="•"/>
      <w:lvlJc w:val="left"/>
      <w:pPr>
        <w:ind w:left="2227" w:hanging="305"/>
      </w:pPr>
      <w:rPr>
        <w:rFonts w:hint="default"/>
        <w:lang w:val="ru-RU" w:eastAsia="en-US" w:bidi="ar-SA"/>
      </w:rPr>
    </w:lvl>
    <w:lvl w:ilvl="2" w:tplc="F5763118">
      <w:numFmt w:val="bullet"/>
      <w:lvlText w:val="•"/>
      <w:lvlJc w:val="left"/>
      <w:pPr>
        <w:ind w:left="3135" w:hanging="305"/>
      </w:pPr>
      <w:rPr>
        <w:rFonts w:hint="default"/>
        <w:lang w:val="ru-RU" w:eastAsia="en-US" w:bidi="ar-SA"/>
      </w:rPr>
    </w:lvl>
    <w:lvl w:ilvl="3" w:tplc="D4207316">
      <w:numFmt w:val="bullet"/>
      <w:lvlText w:val="•"/>
      <w:lvlJc w:val="left"/>
      <w:pPr>
        <w:ind w:left="4043" w:hanging="305"/>
      </w:pPr>
      <w:rPr>
        <w:rFonts w:hint="default"/>
        <w:lang w:val="ru-RU" w:eastAsia="en-US" w:bidi="ar-SA"/>
      </w:rPr>
    </w:lvl>
    <w:lvl w:ilvl="4" w:tplc="7B4CB244">
      <w:numFmt w:val="bullet"/>
      <w:lvlText w:val="•"/>
      <w:lvlJc w:val="left"/>
      <w:pPr>
        <w:ind w:left="4951" w:hanging="305"/>
      </w:pPr>
      <w:rPr>
        <w:rFonts w:hint="default"/>
        <w:lang w:val="ru-RU" w:eastAsia="en-US" w:bidi="ar-SA"/>
      </w:rPr>
    </w:lvl>
    <w:lvl w:ilvl="5" w:tplc="834A4316">
      <w:numFmt w:val="bullet"/>
      <w:lvlText w:val="•"/>
      <w:lvlJc w:val="left"/>
      <w:pPr>
        <w:ind w:left="5859" w:hanging="305"/>
      </w:pPr>
      <w:rPr>
        <w:rFonts w:hint="default"/>
        <w:lang w:val="ru-RU" w:eastAsia="en-US" w:bidi="ar-SA"/>
      </w:rPr>
    </w:lvl>
    <w:lvl w:ilvl="6" w:tplc="24E6D430">
      <w:numFmt w:val="bullet"/>
      <w:lvlText w:val="•"/>
      <w:lvlJc w:val="left"/>
      <w:pPr>
        <w:ind w:left="6767" w:hanging="305"/>
      </w:pPr>
      <w:rPr>
        <w:rFonts w:hint="default"/>
        <w:lang w:val="ru-RU" w:eastAsia="en-US" w:bidi="ar-SA"/>
      </w:rPr>
    </w:lvl>
    <w:lvl w:ilvl="7" w:tplc="ADC6EFBA">
      <w:numFmt w:val="bullet"/>
      <w:lvlText w:val="•"/>
      <w:lvlJc w:val="left"/>
      <w:pPr>
        <w:ind w:left="7675" w:hanging="305"/>
      </w:pPr>
      <w:rPr>
        <w:rFonts w:hint="default"/>
        <w:lang w:val="ru-RU" w:eastAsia="en-US" w:bidi="ar-SA"/>
      </w:rPr>
    </w:lvl>
    <w:lvl w:ilvl="8" w:tplc="43E40C1E">
      <w:numFmt w:val="bullet"/>
      <w:lvlText w:val="•"/>
      <w:lvlJc w:val="left"/>
      <w:pPr>
        <w:ind w:left="8583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3AF17F2C"/>
    <w:multiLevelType w:val="multilevel"/>
    <w:tmpl w:val="F88E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67151"/>
    <w:multiLevelType w:val="multilevel"/>
    <w:tmpl w:val="0680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B4A9E"/>
    <w:multiLevelType w:val="multilevel"/>
    <w:tmpl w:val="A9FA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11139"/>
    <w:multiLevelType w:val="multilevel"/>
    <w:tmpl w:val="C9CC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321AD"/>
    <w:multiLevelType w:val="multilevel"/>
    <w:tmpl w:val="45F6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540818"/>
    <w:multiLevelType w:val="multilevel"/>
    <w:tmpl w:val="7160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7C1136"/>
    <w:multiLevelType w:val="multilevel"/>
    <w:tmpl w:val="084C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3"/>
  </w:num>
  <w:num w:numId="5">
    <w:abstractNumId w:val="11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1B"/>
    <w:rsid w:val="002D48E0"/>
    <w:rsid w:val="0037459E"/>
    <w:rsid w:val="00472403"/>
    <w:rsid w:val="004D6C76"/>
    <w:rsid w:val="0056741B"/>
    <w:rsid w:val="007A79D8"/>
    <w:rsid w:val="0082462D"/>
    <w:rsid w:val="00AE673F"/>
    <w:rsid w:val="00BC0F0D"/>
    <w:rsid w:val="00CA5B2E"/>
    <w:rsid w:val="00CE588D"/>
    <w:rsid w:val="00DF7184"/>
    <w:rsid w:val="00E269F1"/>
    <w:rsid w:val="00F4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3464C-45EB-442A-8495-4922DAC0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E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588D"/>
  </w:style>
  <w:style w:type="paragraph" w:customStyle="1" w:styleId="c10">
    <w:name w:val="c10"/>
    <w:basedOn w:val="a"/>
    <w:rsid w:val="00CE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588D"/>
  </w:style>
  <w:style w:type="paragraph" w:customStyle="1" w:styleId="c17">
    <w:name w:val="c17"/>
    <w:basedOn w:val="a"/>
    <w:rsid w:val="00CE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588D"/>
  </w:style>
  <w:style w:type="paragraph" w:customStyle="1" w:styleId="c12">
    <w:name w:val="c12"/>
    <w:basedOn w:val="a"/>
    <w:rsid w:val="00CE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E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E588D"/>
  </w:style>
  <w:style w:type="character" w:customStyle="1" w:styleId="c22">
    <w:name w:val="c22"/>
    <w:basedOn w:val="a0"/>
    <w:rsid w:val="00CE588D"/>
  </w:style>
  <w:style w:type="paragraph" w:customStyle="1" w:styleId="c9">
    <w:name w:val="c9"/>
    <w:basedOn w:val="a"/>
    <w:rsid w:val="00CE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588D"/>
  </w:style>
  <w:style w:type="paragraph" w:customStyle="1" w:styleId="c1">
    <w:name w:val="c1"/>
    <w:basedOn w:val="a"/>
    <w:rsid w:val="00CE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E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E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B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B2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C0F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C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9FA6E-F874-47F6-951A-A42D5091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Макарова</dc:creator>
  <cp:keywords/>
  <dc:description/>
  <cp:lastModifiedBy>Школа</cp:lastModifiedBy>
  <cp:revision>9</cp:revision>
  <dcterms:created xsi:type="dcterms:W3CDTF">2022-06-15T21:22:00Z</dcterms:created>
  <dcterms:modified xsi:type="dcterms:W3CDTF">2023-06-01T07:50:00Z</dcterms:modified>
</cp:coreProperties>
</file>