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29" w:rsidRPr="004B6F39" w:rsidRDefault="00682529" w:rsidP="006825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F39">
        <w:rPr>
          <w:rFonts w:ascii="Times New Roman" w:eastAsia="Times New Roman" w:hAnsi="Times New Roman" w:cs="Times New Roman"/>
          <w:b/>
          <w:bCs/>
          <w:kern w:val="1"/>
          <w:sz w:val="32"/>
          <w:szCs w:val="32"/>
        </w:rPr>
        <w:t>Технологическая карта внеклассного занятия согласно требованиям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10470"/>
      </w:tblGrid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kern w:val="1"/>
              </w:rPr>
              <w:t>Автор: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DB3963" w:rsidP="00DB39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kern w:val="1"/>
              </w:rPr>
              <w:t>Бородина Антонина Владимировна, классный руководитель 6 класса</w:t>
            </w:r>
          </w:p>
        </w:tc>
      </w:tr>
      <w:tr w:rsidR="00682529" w:rsidRPr="00FB2A0E" w:rsidTr="004B6F39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kern w:val="1"/>
              </w:rPr>
              <w:t>Направление внеурочной деятельности</w:t>
            </w:r>
          </w:p>
        </w:tc>
        <w:tc>
          <w:tcPr>
            <w:tcW w:w="10470" w:type="dxa"/>
            <w:shd w:val="clear" w:color="auto" w:fill="auto"/>
            <w:vAlign w:val="center"/>
          </w:tcPr>
          <w:p w:rsidR="00682529" w:rsidRPr="00FB2A0E" w:rsidRDefault="00E57764" w:rsidP="004B6F3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Духовно-нравственно</w:t>
            </w:r>
            <w:r w:rsidR="00682529" w:rsidRPr="00FB2A0E">
              <w:rPr>
                <w:rFonts w:ascii="Times New Roman" w:eastAsia="Calibri" w:hAnsi="Times New Roman" w:cs="Times New Roman"/>
                <w:kern w:val="1"/>
              </w:rPr>
              <w:t>е</w:t>
            </w:r>
            <w:r w:rsidR="00682529" w:rsidRPr="00FB2A0E">
              <w:rPr>
                <w:rFonts w:ascii="Times New Roman" w:eastAsia="Calibri" w:hAnsi="Times New Roman" w:cs="Times New Roman"/>
                <w:bCs/>
                <w:kern w:val="1"/>
              </w:rPr>
              <w:t xml:space="preserve">  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kern w:val="1"/>
              </w:rPr>
              <w:t>Класс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DB3963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Cs/>
                <w:kern w:val="1"/>
              </w:rPr>
              <w:t>6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t>Тип занятия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E57764" w:rsidP="00682529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>
              <w:rPr>
                <w:rFonts w:ascii="Times New Roman" w:eastAsia="Calibri" w:hAnsi="Times New Roman" w:cs="Times New Roman"/>
                <w:kern w:val="1"/>
              </w:rPr>
              <w:t>открытие новых</w:t>
            </w:r>
            <w:r w:rsidR="00183A7C" w:rsidRPr="00FB2A0E">
              <w:rPr>
                <w:rFonts w:ascii="Times New Roman" w:eastAsia="Calibri" w:hAnsi="Times New Roman" w:cs="Times New Roman"/>
                <w:kern w:val="1"/>
              </w:rPr>
              <w:t xml:space="preserve"> </w:t>
            </w:r>
            <w:r w:rsidR="000F68C4" w:rsidRPr="00FB2A0E">
              <w:rPr>
                <w:rFonts w:ascii="Times New Roman" w:eastAsia="Calibri" w:hAnsi="Times New Roman" w:cs="Times New Roman"/>
                <w:kern w:val="1"/>
              </w:rPr>
              <w:t>знаний</w:t>
            </w:r>
          </w:p>
        </w:tc>
      </w:tr>
      <w:tr w:rsidR="00682529" w:rsidRPr="00FB2A0E" w:rsidTr="00140212">
        <w:trPr>
          <w:trHeight w:val="349"/>
        </w:trPr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 xml:space="preserve">Вид занятия  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7A767C" w:rsidP="0068252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комбинированный</w:t>
            </w:r>
          </w:p>
        </w:tc>
      </w:tr>
      <w:tr w:rsidR="00682529" w:rsidRPr="00FB2A0E" w:rsidTr="00140212">
        <w:trPr>
          <w:trHeight w:val="403"/>
        </w:trPr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Форма занятия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0F68C4" w:rsidP="0068252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классный час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b/>
                <w:bCs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Продолжительность занятия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4B1EE4" w:rsidP="004B6F39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FB2A0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30</w:t>
            </w:r>
            <w:r w:rsidR="000F68C4" w:rsidRPr="00FB2A0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="00682529" w:rsidRPr="00FB2A0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минут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t>Тема занятия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085B82" w:rsidP="00085B8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kern w:val="1"/>
              </w:rPr>
              <w:t>«В крепкой дружбе наша сила»</w:t>
            </w:r>
          </w:p>
        </w:tc>
      </w:tr>
      <w:tr w:rsidR="00682529" w:rsidRPr="00FB2A0E" w:rsidTr="00140212">
        <w:trPr>
          <w:trHeight w:val="830"/>
        </w:trPr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Цель занятия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085B82" w:rsidP="00085B82">
            <w:pPr>
              <w:rPr>
                <w:rFonts w:ascii="Times New Roman" w:hAnsi="Times New Roman" w:cs="Times New Roman"/>
              </w:rPr>
            </w:pPr>
            <w:r w:rsidRPr="00FB2A0E">
              <w:rPr>
                <w:rFonts w:ascii="Times New Roman" w:hAnsi="Times New Roman" w:cs="Times New Roman"/>
              </w:rPr>
              <w:t>Расширить представление детей о моральном климате в коллективе; способствовать утверждению положительной оценки таких моральных качеств, как дружелюбие, деликатность, толерантность; побуждать детей к совместной деятельности, к разумному общению в процессе работы; способствовать выработке правильной самооценки.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t>Цели и задачи деятельности</w:t>
            </w:r>
          </w:p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t>учителя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0F68C4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создать условия для формирования</w:t>
            </w:r>
            <w:r w:rsidR="007A767C"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потребности учащихся</w:t>
            </w: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искренних дружеских взаимоотношениях и культуре общения с одноклассниками;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F68C4" w:rsidRPr="00FB2A0E" w:rsidRDefault="000F68C4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коммуникативные умения, умение работать индивидуально и коллективно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82529" w:rsidRPr="00FB2A0E" w:rsidRDefault="000F68C4" w:rsidP="00682529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сплочению коллектива, воспитывать культуру общения</w:t>
            </w:r>
            <w:r w:rsidRPr="00FB2A0E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7A767C" w:rsidRPr="00FB2A0E" w:rsidRDefault="000F68C4" w:rsidP="007A767C">
            <w:pPr>
              <w:numPr>
                <w:ilvl w:val="0"/>
                <w:numId w:val="4"/>
              </w:numPr>
              <w:spacing w:after="0" w:line="240" w:lineRule="auto"/>
              <w:ind w:left="364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самостоятельность мышления, произвольное внимание, навыки саморегуляции</w:t>
            </w:r>
            <w:r w:rsidR="007A767C"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682529" w:rsidRPr="00FB2A0E" w:rsidRDefault="00682529" w:rsidP="007A767C">
            <w:pPr>
              <w:shd w:val="clear" w:color="auto" w:fill="FFFFFF"/>
              <w:spacing w:after="0" w:line="240" w:lineRule="atLeast"/>
              <w:ind w:left="364"/>
              <w:outlineLvl w:val="0"/>
              <w:rPr>
                <w:rFonts w:ascii="Times New Roman" w:eastAsia="Calibri" w:hAnsi="Times New Roman" w:cs="Times New Roman"/>
                <w:kern w:val="1"/>
              </w:rPr>
            </w:pP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  <w:lang w:eastAsia="ru-RU"/>
              </w:rPr>
              <w:t>Образовательные ресурсы</w:t>
            </w:r>
            <w:r w:rsidRPr="00FB2A0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и средства обучения: </w:t>
            </w:r>
          </w:p>
        </w:tc>
        <w:tc>
          <w:tcPr>
            <w:tcW w:w="10470" w:type="dxa"/>
            <w:shd w:val="clear" w:color="auto" w:fill="auto"/>
          </w:tcPr>
          <w:p w:rsidR="003146D0" w:rsidRPr="00FB2A0E" w:rsidRDefault="00113C41" w:rsidP="003146D0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FB2A0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компьютер, мульти</w:t>
            </w:r>
            <w:r w:rsidR="00682529" w:rsidRPr="00FB2A0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проектор, интерактивная доска, </w:t>
            </w:r>
          </w:p>
          <w:p w:rsidR="003146D0" w:rsidRPr="00FB2A0E" w:rsidRDefault="00113C41" w:rsidP="003146D0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>толковые словари</w:t>
            </w:r>
            <w:r w:rsidR="003146D0" w:rsidRPr="00FB2A0E">
              <w:rPr>
                <w:rFonts w:ascii="Times New Roman" w:eastAsia="Calibri" w:hAnsi="Times New Roman" w:cs="Times New Roman"/>
              </w:rPr>
              <w:t xml:space="preserve"> С.И.Ожегова,</w:t>
            </w:r>
            <w:r w:rsidRPr="00FB2A0E">
              <w:rPr>
                <w:rFonts w:ascii="Times New Roman" w:eastAsia="Calibri" w:hAnsi="Times New Roman" w:cs="Times New Roman"/>
              </w:rPr>
              <w:t xml:space="preserve"> В.И.Даля, листы бумаги и ватмана, сетка с фруктами, апельсин</w:t>
            </w:r>
          </w:p>
          <w:p w:rsidR="003146D0" w:rsidRPr="00FB2A0E" w:rsidRDefault="003146D0" w:rsidP="003146D0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</w:rPr>
            </w:pPr>
          </w:p>
          <w:p w:rsidR="00682529" w:rsidRPr="00FB2A0E" w:rsidRDefault="00682529" w:rsidP="00113C41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682529" w:rsidRPr="00E57764" w:rsidTr="00140212">
        <w:tc>
          <w:tcPr>
            <w:tcW w:w="4316" w:type="dxa"/>
            <w:shd w:val="clear" w:color="auto" w:fill="auto"/>
          </w:tcPr>
          <w:p w:rsidR="006A2E80" w:rsidRPr="00FB2A0E" w:rsidRDefault="00682529" w:rsidP="006A2E8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Список литературы</w:t>
            </w:r>
            <w:r w:rsidR="00FB2A0E" w:rsidRPr="00FB2A0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6A2E80" w:rsidRPr="00FB2A0E">
              <w:rPr>
                <w:rFonts w:ascii="Times New Roman" w:eastAsia="Calibri" w:hAnsi="Times New Roman" w:cs="Times New Roman"/>
                <w:b/>
              </w:rPr>
              <w:t>и интернет-источники:</w:t>
            </w:r>
          </w:p>
          <w:p w:rsidR="00682529" w:rsidRPr="00FB2A0E" w:rsidRDefault="00682529" w:rsidP="00682529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470" w:type="dxa"/>
            <w:shd w:val="clear" w:color="auto" w:fill="auto"/>
          </w:tcPr>
          <w:p w:rsidR="00E57764" w:rsidRPr="00E57764" w:rsidRDefault="00E57764" w:rsidP="00E5776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1..Д.С.Лихачев О дружбе. Классные часы</w:t>
            </w:r>
          </w:p>
          <w:p w:rsidR="00E57764" w:rsidRPr="00E57764" w:rsidRDefault="00E57764" w:rsidP="00E5776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2.Трофимова М. Секреты дружного класса // Здоровье школьника. - 2010. - № 6. - С. 10-16.</w:t>
            </w:r>
          </w:p>
          <w:p w:rsidR="00E57764" w:rsidRPr="00E57764" w:rsidRDefault="00E57764" w:rsidP="00E57764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3.Чалдини Р. Б. Социальная психология: пойми себя, чтобы понять других! / Р. Б. Чалдин ; науч. ред. А. Свенцицкий ; пер. с англ. Н. Миронова, Л. Ордановской, С. Чилингаровой. - 3-е междунар. изд. - СПб. ; М. : ПРАЙМ-Еврознак; Нева; ОЛМА-ПРЕСС, 2002. - 333 с.</w:t>
            </w:r>
          </w:p>
          <w:p w:rsidR="00E57764" w:rsidRPr="00E57764" w:rsidRDefault="00E57764" w:rsidP="00E57764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4.Альберони Ф. Дружба и любовь / Ф. Альберони ; пер. с итал. Т. З. Клебановой; ред. А. В. Мудрик. - М. : Прогресс, 1991. - 316 с.</w:t>
            </w:r>
          </w:p>
          <w:p w:rsidR="00E57764" w:rsidRPr="00E57764" w:rsidRDefault="00E57764" w:rsidP="00E5776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5.Бережковская Е. Л. Становление отношения к другу в школьном возрасте / Е. Л. Бережковская, О. В. Лачина // Вестн. РГГУ. - 2009. - № 7. - С. 140-160 ;</w:t>
            </w:r>
            <w:r w:rsidRPr="00E5776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57764" w:rsidRPr="00E57764" w:rsidRDefault="00E57764" w:rsidP="00E57764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7764">
              <w:rPr>
                <w:rStyle w:val="c0"/>
                <w:color w:val="000000"/>
                <w:sz w:val="22"/>
                <w:szCs w:val="22"/>
              </w:rPr>
              <w:t>6.Близкие друзья // Наука и жизнь. - 2009. - № 6. - С. 32-33.</w:t>
            </w:r>
          </w:p>
          <w:p w:rsidR="00E15510" w:rsidRPr="00E57764" w:rsidRDefault="00BE08C5" w:rsidP="00E57764">
            <w:pPr>
              <w:shd w:val="clear" w:color="auto" w:fill="FBFBFB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="00E57764" w:rsidRPr="00E5776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lang w:val="en-US"/>
                </w:rPr>
                <w:t>infourok</w:t>
              </w:r>
              <w:r w:rsidR="00E57764" w:rsidRPr="004433ED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</w:rPr>
                <w:t>.</w:t>
              </w:r>
              <w:r w:rsidR="00E57764" w:rsidRPr="00E5776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lang w:val="en-US"/>
                </w:rPr>
                <w:t>ru</w:t>
              </w:r>
              <w:r w:rsidR="00E57764" w:rsidRPr="004433ED">
                <w:rPr>
                  <w:rStyle w:val="path-separator"/>
                  <w:rFonts w:ascii="Times New Roman" w:hAnsi="Times New Roman" w:cs="Times New Roman"/>
                  <w:color w:val="000000" w:themeColor="text1"/>
                </w:rPr>
                <w:t>›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tehnologicheskaya</w:t>
              </w:r>
              <w:r w:rsidR="00E57764" w:rsidRPr="004433ED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…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temu</w:t>
              </w:r>
              <w:r w:rsidR="00E57764" w:rsidRPr="004433ED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v</w:t>
              </w:r>
              <w:r w:rsidR="00E57764" w:rsidRPr="004433ED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-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druzhbe</w:t>
              </w:r>
              <w:r w:rsidR="00E57764" w:rsidRPr="004433ED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…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lang w:val="en-US"/>
                </w:rPr>
                <w:t>sila</w:t>
              </w:r>
              <w:r w:rsidR="00E57764" w:rsidRPr="004433ED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…</w:t>
              </w:r>
            </w:hyperlink>
            <w:r w:rsidR="00E57764" w:rsidRPr="004433ED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  <w:hyperlink r:id="rId9" w:tgtFrame="_blank" w:history="1">
              <w:r w:rsidR="00E57764" w:rsidRPr="00E5776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  <w:shd w:val="clear" w:color="auto" w:fill="FBFBFB"/>
                </w:rPr>
                <w:t>kopilkaurokov.ru</w:t>
              </w:r>
              <w:r w:rsidR="00E57764" w:rsidRPr="00E57764">
                <w:rPr>
                  <w:rStyle w:val="path-separator"/>
                  <w:rFonts w:ascii="Times New Roman" w:hAnsi="Times New Roman" w:cs="Times New Roman"/>
                  <w:color w:val="000000" w:themeColor="text1"/>
                  <w:shd w:val="clear" w:color="auto" w:fill="FBFBFB"/>
                </w:rPr>
                <w:t>›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  <w:shd w:val="clear" w:color="auto" w:fill="FBFBFB"/>
                </w:rPr>
                <w:t>Классному руководителю</w:t>
              </w:r>
            </w:hyperlink>
            <w:r w:rsidR="00E57764" w:rsidRPr="00E5776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</w:t>
            </w:r>
            <w:hyperlink r:id="rId10" w:tgtFrame="_blank" w:history="1">
              <w:r w:rsidR="00E57764" w:rsidRPr="00E57764">
                <w:rPr>
                  <w:rStyle w:val="a5"/>
                  <w:rFonts w:ascii="Times New Roman" w:hAnsi="Times New Roman" w:cs="Times New Roman"/>
                  <w:b/>
                  <w:bCs/>
                  <w:color w:val="000000" w:themeColor="text1"/>
                </w:rPr>
                <w:t>multiurok.ru</w:t>
              </w:r>
              <w:r w:rsidR="00E57764" w:rsidRPr="00E57764">
                <w:rPr>
                  <w:rStyle w:val="path-separator"/>
                  <w:rFonts w:ascii="Times New Roman" w:hAnsi="Times New Roman" w:cs="Times New Roman"/>
                  <w:color w:val="000000" w:themeColor="text1"/>
                </w:rPr>
                <w:t>›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Обо мне</w:t>
              </w:r>
              <w:r w:rsidR="00E57764" w:rsidRPr="00E57764">
                <w:rPr>
                  <w:rStyle w:val="path-separator"/>
                  <w:rFonts w:ascii="Times New Roman" w:hAnsi="Times New Roman" w:cs="Times New Roman"/>
                  <w:color w:val="000000" w:themeColor="text1"/>
                </w:rPr>
                <w:t>›</w:t>
              </w:r>
              <w:r w:rsidR="00E57764" w:rsidRPr="00E57764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tekhnologicheskaia-karta…</w:t>
              </w:r>
            </w:hyperlink>
            <w:r w:rsidR="00E57764" w:rsidRPr="00E5776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</w:t>
            </w:r>
            <w:r w:rsidR="00E57764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E57764" w:rsidRPr="00E57764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57764" w:rsidRPr="00E577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videouroki.net</w:t>
            </w:r>
            <w:r w:rsidR="00E57764" w:rsidRPr="00E57764">
              <w:rPr>
                <w:rStyle w:val="path-separator"/>
                <w:rFonts w:ascii="Times New Roman" w:hAnsi="Times New Roman" w:cs="Times New Roman"/>
                <w:color w:val="000000" w:themeColor="text1"/>
              </w:rPr>
              <w:t>›</w:t>
            </w:r>
            <w:r w:rsidR="00E57764" w:rsidRPr="00E57764">
              <w:rPr>
                <w:rFonts w:ascii="Times New Roman" w:hAnsi="Times New Roman" w:cs="Times New Roman"/>
                <w:color w:val="000000" w:themeColor="text1"/>
              </w:rPr>
              <w:t>…karta-vneklassnogo-zanyatiya-dlya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lastRenderedPageBreak/>
              <w:t xml:space="preserve">Методы и формы </w:t>
            </w:r>
          </w:p>
        </w:tc>
        <w:tc>
          <w:tcPr>
            <w:tcW w:w="10470" w:type="dxa"/>
            <w:shd w:val="clear" w:color="auto" w:fill="auto"/>
          </w:tcPr>
          <w:p w:rsidR="006A2E80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kern w:val="1"/>
              </w:rPr>
              <w:t xml:space="preserve">Методы: словесный, наглядный, практическая работа, </w:t>
            </w:r>
            <w:r w:rsidR="00DB3963" w:rsidRPr="00FB2A0E">
              <w:rPr>
                <w:rFonts w:ascii="Times New Roman" w:eastAsia="Calibri" w:hAnsi="Times New Roman" w:cs="Times New Roman"/>
                <w:kern w:val="1"/>
              </w:rPr>
              <w:t xml:space="preserve"> проблемный, интерактивный.</w:t>
            </w:r>
          </w:p>
          <w:p w:rsidR="00682529" w:rsidRPr="00FB2A0E" w:rsidRDefault="006A2E80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kern w:val="1"/>
              </w:rPr>
              <w:t xml:space="preserve"> методы критического мышлен</w:t>
            </w:r>
            <w:r w:rsidR="00DB3963" w:rsidRPr="00FB2A0E">
              <w:rPr>
                <w:rFonts w:ascii="Times New Roman" w:eastAsia="Calibri" w:hAnsi="Times New Roman" w:cs="Times New Roman"/>
                <w:kern w:val="1"/>
              </w:rPr>
              <w:t>ия: сиквейн</w:t>
            </w:r>
            <w:r w:rsidR="00F95C1F" w:rsidRPr="00FB2A0E">
              <w:rPr>
                <w:rFonts w:ascii="Times New Roman" w:eastAsia="Calibri" w:hAnsi="Times New Roman" w:cs="Times New Roman"/>
                <w:kern w:val="1"/>
              </w:rPr>
              <w:t>, метод образного сравнения.</w:t>
            </w:r>
          </w:p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kern w:val="1"/>
              </w:rPr>
              <w:t>Формы: фронтальная, групповая, индивидуальная.</w:t>
            </w:r>
          </w:p>
        </w:tc>
      </w:tr>
      <w:tr w:rsidR="00682529" w:rsidRPr="00FB2A0E" w:rsidTr="00140212">
        <w:tc>
          <w:tcPr>
            <w:tcW w:w="4316" w:type="dxa"/>
            <w:shd w:val="clear" w:color="auto" w:fill="auto"/>
          </w:tcPr>
          <w:p w:rsidR="00682529" w:rsidRPr="00FB2A0E" w:rsidRDefault="00682529" w:rsidP="00682529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kern w:val="1"/>
              </w:rPr>
            </w:pPr>
            <w:r w:rsidRPr="00FB2A0E">
              <w:rPr>
                <w:rFonts w:ascii="Times New Roman" w:eastAsia="Calibri" w:hAnsi="Times New Roman" w:cs="Times New Roman"/>
                <w:b/>
                <w:kern w:val="1"/>
              </w:rPr>
              <w:t>Основные понятия</w:t>
            </w:r>
          </w:p>
        </w:tc>
        <w:tc>
          <w:tcPr>
            <w:tcW w:w="10470" w:type="dxa"/>
            <w:shd w:val="clear" w:color="auto" w:fill="auto"/>
          </w:tcPr>
          <w:p w:rsidR="00682529" w:rsidRPr="00FB2A0E" w:rsidRDefault="00093351" w:rsidP="0009335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</w:rPr>
            </w:pPr>
            <w:r w:rsidRPr="00FB2A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="004747A7" w:rsidRPr="00FB2A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Доброта, милосердие, сочувствие, взаимопонимание, дружба.</w:t>
            </w:r>
          </w:p>
        </w:tc>
      </w:tr>
    </w:tbl>
    <w:p w:rsidR="00682529" w:rsidRDefault="00682529" w:rsidP="00682529">
      <w:pPr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FB2A0E" w:rsidRPr="00FB2A0E" w:rsidRDefault="00FB2A0E" w:rsidP="00682529">
      <w:pPr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2"/>
      </w:tblGrid>
      <w:tr w:rsidR="00682529" w:rsidRPr="00FB2A0E" w:rsidTr="00140212"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29" w:rsidRPr="00FB2A0E" w:rsidRDefault="00682529" w:rsidP="00682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 xml:space="preserve">Предшествующая работа: </w:t>
            </w:r>
          </w:p>
          <w:p w:rsidR="00682529" w:rsidRPr="00FB2A0E" w:rsidRDefault="00113C41" w:rsidP="00682529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>Просмотр мультфильма «Крошка Енот»</w:t>
            </w:r>
          </w:p>
          <w:p w:rsidR="00682529" w:rsidRPr="00FB2A0E" w:rsidRDefault="00113C41" w:rsidP="00FB2A0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</w:rPr>
              <w:t>Подготовка  аппликации «Дерево дружбы»</w:t>
            </w:r>
          </w:p>
        </w:tc>
      </w:tr>
    </w:tbl>
    <w:p w:rsidR="0017705A" w:rsidRPr="00FB2A0E" w:rsidRDefault="0017705A" w:rsidP="00E5776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17705A" w:rsidRPr="00FB2A0E" w:rsidRDefault="0017705A" w:rsidP="00682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7A767C" w:rsidRPr="00FB2A0E" w:rsidRDefault="007A767C" w:rsidP="00682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682529" w:rsidRPr="00FB2A0E" w:rsidRDefault="00682529" w:rsidP="006825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FB2A0E">
        <w:rPr>
          <w:rFonts w:ascii="Times New Roman" w:eastAsia="Times New Roman" w:hAnsi="Times New Roman" w:cs="Times New Roman"/>
          <w:b/>
          <w:bCs/>
        </w:rPr>
        <w:t>Планируемые результаты занятия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7479"/>
      </w:tblGrid>
      <w:tr w:rsidR="00EF51FC" w:rsidRPr="00FB2A0E" w:rsidTr="00EF51FC">
        <w:tc>
          <w:tcPr>
            <w:tcW w:w="7938" w:type="dxa"/>
            <w:shd w:val="clear" w:color="auto" w:fill="auto"/>
          </w:tcPr>
          <w:p w:rsidR="00EF51FC" w:rsidRPr="00FB2A0E" w:rsidRDefault="00EF51FC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i/>
              </w:rPr>
              <w:t>Метапредметные</w:t>
            </w:r>
          </w:p>
        </w:tc>
        <w:tc>
          <w:tcPr>
            <w:tcW w:w="7479" w:type="dxa"/>
            <w:shd w:val="clear" w:color="auto" w:fill="auto"/>
          </w:tcPr>
          <w:p w:rsidR="00EF51FC" w:rsidRPr="00FB2A0E" w:rsidRDefault="00EF51FC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i/>
              </w:rPr>
              <w:t>Личностные</w:t>
            </w:r>
          </w:p>
        </w:tc>
      </w:tr>
      <w:tr w:rsidR="00EF51FC" w:rsidRPr="00FB2A0E" w:rsidTr="00EF51FC">
        <w:tc>
          <w:tcPr>
            <w:tcW w:w="7938" w:type="dxa"/>
            <w:shd w:val="clear" w:color="auto" w:fill="auto"/>
          </w:tcPr>
          <w:p w:rsidR="00EF51FC" w:rsidRPr="00FB2A0E" w:rsidRDefault="00EF51FC" w:rsidP="00EF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B2A0E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Обучающийся получит возможность </w:t>
            </w:r>
            <w:r w:rsidR="00A43C61" w:rsidRPr="00FB2A0E">
              <w:rPr>
                <w:rFonts w:ascii="Times New Roman" w:eastAsia="Times New Roman" w:hAnsi="Times New Roman" w:cs="Times New Roman"/>
                <w:bCs/>
                <w:i/>
                <w:iCs/>
              </w:rPr>
              <w:t>для формирования умения:</w:t>
            </w:r>
          </w:p>
          <w:p w:rsidR="00EF51FC" w:rsidRPr="00FB2A0E" w:rsidRDefault="00EF51FC" w:rsidP="00EF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</w:rPr>
            </w:pPr>
          </w:p>
          <w:p w:rsidR="004747A7" w:rsidRPr="00FB2A0E" w:rsidRDefault="00EF51FC" w:rsidP="00EF5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i/>
                <w:u w:val="single"/>
              </w:rPr>
              <w:t>Регулятивные:</w:t>
            </w:r>
          </w:p>
          <w:p w:rsidR="003D539A" w:rsidRPr="00FB2A0E" w:rsidRDefault="003D539A" w:rsidP="003D53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>определять и формулировать цель деятельности на занятии с помощью учителя;</w:t>
            </w:r>
          </w:p>
          <w:p w:rsidR="003D539A" w:rsidRPr="00FB2A0E" w:rsidRDefault="003219F3" w:rsidP="003D539A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FB2A0E">
              <w:rPr>
                <w:sz w:val="22"/>
                <w:szCs w:val="22"/>
              </w:rPr>
              <w:t xml:space="preserve">контролировать </w:t>
            </w:r>
            <w:r w:rsidR="00B9138E" w:rsidRPr="00FB2A0E">
              <w:rPr>
                <w:sz w:val="22"/>
                <w:szCs w:val="22"/>
              </w:rPr>
              <w:t xml:space="preserve"> в</w:t>
            </w:r>
            <w:r w:rsidRPr="00FB2A0E">
              <w:rPr>
                <w:sz w:val="22"/>
                <w:szCs w:val="22"/>
              </w:rPr>
              <w:t xml:space="preserve">ыполнение действий, осуществлять </w:t>
            </w:r>
            <w:r w:rsidR="00B9138E" w:rsidRPr="00FB2A0E">
              <w:rPr>
                <w:sz w:val="22"/>
                <w:szCs w:val="22"/>
              </w:rPr>
              <w:t xml:space="preserve"> целенаправленный поиск ответ</w:t>
            </w:r>
            <w:r w:rsidRPr="00FB2A0E">
              <w:rPr>
                <w:sz w:val="22"/>
                <w:szCs w:val="22"/>
              </w:rPr>
              <w:t>а на поставленный вопрос, вносить</w:t>
            </w:r>
            <w:r w:rsidR="0017705A" w:rsidRPr="00FB2A0E">
              <w:rPr>
                <w:sz w:val="22"/>
                <w:szCs w:val="22"/>
              </w:rPr>
              <w:t xml:space="preserve"> </w:t>
            </w:r>
            <w:r w:rsidR="00B9138E" w:rsidRPr="00FB2A0E">
              <w:rPr>
                <w:sz w:val="22"/>
                <w:szCs w:val="22"/>
              </w:rPr>
              <w:t>необходимые коррективы (свои и учителя);</w:t>
            </w:r>
            <w:r w:rsidR="003D539A" w:rsidRPr="00FB2A0E">
              <w:rPr>
                <w:color w:val="333333"/>
                <w:sz w:val="22"/>
                <w:szCs w:val="22"/>
              </w:rPr>
              <w:t xml:space="preserve"> </w:t>
            </w:r>
          </w:p>
          <w:p w:rsidR="003D539A" w:rsidRPr="00FB2A0E" w:rsidRDefault="003D539A" w:rsidP="003D539A">
            <w:pPr>
              <w:pStyle w:val="c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B2A0E">
              <w:rPr>
                <w:sz w:val="22"/>
                <w:szCs w:val="22"/>
              </w:rPr>
      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4747A7" w:rsidRPr="00FB2A0E" w:rsidRDefault="004747A7" w:rsidP="00EF51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9138E" w:rsidRPr="00FB2A0E" w:rsidRDefault="00EF51FC" w:rsidP="00B9138E">
            <w:pPr>
              <w:pStyle w:val="a3"/>
              <w:spacing w:before="0" w:beforeAutospacing="0" w:after="0" w:afterAutospacing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B2A0E">
              <w:rPr>
                <w:rFonts w:eastAsia="Times New Roman"/>
                <w:b/>
                <w:bCs/>
                <w:i/>
                <w:sz w:val="22"/>
                <w:szCs w:val="22"/>
                <w:u w:val="single"/>
              </w:rPr>
              <w:t>Познавательные:</w:t>
            </w:r>
            <w:r w:rsidR="00433EAF" w:rsidRPr="00FB2A0E">
              <w:rPr>
                <w:color w:val="000000"/>
                <w:sz w:val="22"/>
                <w:szCs w:val="22"/>
              </w:rPr>
              <w:t xml:space="preserve"> </w:t>
            </w:r>
          </w:p>
          <w:p w:rsidR="003219F3" w:rsidRPr="00FB2A0E" w:rsidRDefault="003D539A" w:rsidP="003219F3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FB2A0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оценивать</w:t>
            </w:r>
            <w:r w:rsidR="00B9138E" w:rsidRPr="00FB2A0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поступки людей, повторяют и расширяют сведения о правилах дружбы</w:t>
            </w:r>
          </w:p>
          <w:p w:rsidR="003D539A" w:rsidRPr="00FB2A0E" w:rsidRDefault="003219F3" w:rsidP="003D539A">
            <w:pPr>
              <w:pStyle w:val="a3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eastAsia="ru-RU"/>
              </w:rPr>
            </w:pPr>
            <w:r w:rsidRPr="00FB2A0E">
              <w:rPr>
                <w:color w:val="444444"/>
                <w:sz w:val="22"/>
                <w:szCs w:val="22"/>
              </w:rPr>
              <w:t xml:space="preserve"> </w:t>
            </w:r>
            <w:r w:rsidRPr="00FB2A0E">
              <w:rPr>
                <w:rFonts w:eastAsia="Times New Roman"/>
                <w:sz w:val="22"/>
                <w:szCs w:val="22"/>
                <w:lang w:eastAsia="ru-RU"/>
              </w:rPr>
              <w:t>определять понятия «друг», «дружба», «взаимная симпатия», понимать значимость дружеских</w:t>
            </w:r>
            <w:r w:rsidR="003D539A" w:rsidRPr="00FB2A0E">
              <w:rPr>
                <w:rFonts w:eastAsia="Times New Roman"/>
                <w:sz w:val="22"/>
                <w:szCs w:val="22"/>
                <w:lang w:eastAsia="ru-RU"/>
              </w:rPr>
              <w:t xml:space="preserve">  отношений;</w:t>
            </w:r>
          </w:p>
          <w:p w:rsidR="003219F3" w:rsidRPr="00FB2A0E" w:rsidRDefault="003219F3" w:rsidP="00321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поступки людей; различать основные нравственно-этические поняти</w:t>
            </w:r>
            <w:r w:rsidR="003D539A" w:rsidRPr="00FB2A0E">
              <w:rPr>
                <w:rFonts w:ascii="Times New Roman" w:eastAsia="Times New Roman" w:hAnsi="Times New Roman" w:cs="Times New Roman"/>
                <w:lang w:eastAsia="ru-RU"/>
              </w:rPr>
              <w:t xml:space="preserve">я; </w:t>
            </w:r>
          </w:p>
          <w:p w:rsidR="003219F3" w:rsidRPr="00FB2A0E" w:rsidRDefault="003219F3" w:rsidP="00321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>формулировать и соблюдать правила дружбы.</w:t>
            </w:r>
          </w:p>
          <w:p w:rsidR="00B9138E" w:rsidRPr="00FB2A0E" w:rsidRDefault="00B9138E" w:rsidP="00B9138E">
            <w:pPr>
              <w:pStyle w:val="a3"/>
              <w:spacing w:before="0" w:beforeAutospacing="0" w:after="0" w:afterAutospacing="0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EF51FC" w:rsidRPr="00FB2A0E" w:rsidRDefault="00EF51FC" w:rsidP="0068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B2A0E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Коммуникативные:</w:t>
            </w:r>
          </w:p>
          <w:p w:rsidR="00EF51FC" w:rsidRPr="00FB2A0E" w:rsidRDefault="00EF51FC" w:rsidP="00682529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B2A0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вести дискуссию, правильно выражать свои мысли, оказывать поддержку друг другу и эффективно сотрудничать как с учителем, так и со сверстниками; </w:t>
            </w:r>
          </w:p>
          <w:p w:rsidR="00AD5CA9" w:rsidRPr="00FB2A0E" w:rsidRDefault="00EF51FC" w:rsidP="00AD5CA9">
            <w:pPr>
              <w:numPr>
                <w:ilvl w:val="0"/>
                <w:numId w:val="8"/>
              </w:numPr>
              <w:spacing w:after="0"/>
              <w:ind w:left="317" w:hanging="283"/>
              <w:rPr>
                <w:rFonts w:ascii="Times New Roman" w:eastAsia="Calibri" w:hAnsi="Times New Roman" w:cs="Times New Roman"/>
                <w:bCs/>
              </w:rPr>
            </w:pPr>
            <w:r w:rsidRPr="00FB2A0E">
              <w:rPr>
                <w:rFonts w:ascii="Times New Roman" w:eastAsia="Times New Roman" w:hAnsi="Times New Roman" w:cs="Times New Roman"/>
              </w:rPr>
              <w:t>адекватно использовать средства устной речи для решения различных коммуникативных задач;</w:t>
            </w:r>
            <w:r w:rsidR="00AD5CA9" w:rsidRPr="00FB2A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EF51FC" w:rsidRPr="00FB2A0E" w:rsidRDefault="00EF51FC" w:rsidP="00971288">
            <w:pPr>
              <w:spacing w:after="0"/>
              <w:ind w:left="317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479" w:type="dxa"/>
            <w:shd w:val="clear" w:color="auto" w:fill="auto"/>
          </w:tcPr>
          <w:p w:rsidR="00EF51FC" w:rsidRPr="00FB2A0E" w:rsidRDefault="00EF51FC" w:rsidP="00682529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FB2A0E"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Обучающийся получит возможность для формирования:</w:t>
            </w:r>
          </w:p>
          <w:p w:rsidR="00B9138E" w:rsidRPr="00FB2A0E" w:rsidRDefault="00B9138E" w:rsidP="00B9138E">
            <w:pPr>
              <w:pStyle w:val="a3"/>
              <w:shd w:val="clear" w:color="auto" w:fill="FFFFFF"/>
              <w:spacing w:before="0" w:beforeAutospacing="0" w:after="178" w:afterAutospacing="0"/>
              <w:rPr>
                <w:rFonts w:eastAsia="Times New Roman"/>
                <w:sz w:val="22"/>
                <w:szCs w:val="22"/>
                <w:lang w:eastAsia="ru-RU"/>
              </w:rPr>
            </w:pPr>
            <w:r w:rsidRPr="00FB2A0E">
              <w:rPr>
                <w:rFonts w:eastAsia="Times New Roman"/>
                <w:sz w:val="22"/>
                <w:szCs w:val="22"/>
                <w:lang w:eastAsia="ru-RU"/>
              </w:rPr>
              <w:t xml:space="preserve"> уважительного отношения к иному мнению;</w:t>
            </w:r>
          </w:p>
          <w:p w:rsidR="00B9138E" w:rsidRPr="00FB2A0E" w:rsidRDefault="00B9138E" w:rsidP="00B9138E">
            <w:pPr>
              <w:shd w:val="clear" w:color="auto" w:fill="FFFFFF"/>
              <w:spacing w:after="17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 xml:space="preserve"> 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219F3" w:rsidRPr="00FB2A0E" w:rsidRDefault="003219F3" w:rsidP="00321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>ориентировки в поведении на моральные нормы, принятые в</w:t>
            </w:r>
          </w:p>
          <w:p w:rsidR="003219F3" w:rsidRPr="00FB2A0E" w:rsidRDefault="003219F3" w:rsidP="003219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lang w:eastAsia="ru-RU"/>
              </w:rPr>
              <w:t>обществе.</w:t>
            </w:r>
          </w:p>
          <w:p w:rsidR="00EF51FC" w:rsidRPr="00FB2A0E" w:rsidRDefault="00EF51FC" w:rsidP="00B9138E">
            <w:pPr>
              <w:rPr>
                <w:rFonts w:ascii="Times New Roman" w:eastAsia="Times New Roman" w:hAnsi="Times New Roman" w:cs="Times New Roman"/>
                <w:iCs/>
              </w:rPr>
            </w:pPr>
          </w:p>
          <w:p w:rsidR="00EF51FC" w:rsidRPr="00FB2A0E" w:rsidRDefault="00EF51FC" w:rsidP="00682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17705A" w:rsidRPr="00FB2A0E" w:rsidRDefault="0017705A" w:rsidP="00971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kern w:val="1"/>
        </w:rPr>
      </w:pPr>
    </w:p>
    <w:p w:rsidR="0017705A" w:rsidRPr="00FB2A0E" w:rsidRDefault="0017705A" w:rsidP="006825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kern w:val="1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536"/>
        <w:gridCol w:w="2977"/>
        <w:gridCol w:w="2551"/>
        <w:gridCol w:w="1843"/>
        <w:gridCol w:w="2410"/>
      </w:tblGrid>
      <w:tr w:rsidR="00682529" w:rsidRPr="00FB2A0E" w:rsidTr="00197586">
        <w:tc>
          <w:tcPr>
            <w:tcW w:w="16019" w:type="dxa"/>
            <w:gridSpan w:val="6"/>
            <w:shd w:val="clear" w:color="auto" w:fill="auto"/>
          </w:tcPr>
          <w:p w:rsidR="00682529" w:rsidRPr="00FB2A0E" w:rsidRDefault="00682529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B2A0E">
              <w:rPr>
                <w:rFonts w:ascii="Times New Roman" w:eastAsia="Calibri" w:hAnsi="Times New Roman" w:cs="Times New Roman"/>
                <w:b/>
                <w:i/>
              </w:rPr>
              <w:t>Организационная структура занятия</w:t>
            </w:r>
          </w:p>
        </w:tc>
      </w:tr>
      <w:tr w:rsidR="00864E16" w:rsidRPr="00FB2A0E" w:rsidTr="00197586">
        <w:tc>
          <w:tcPr>
            <w:tcW w:w="1702" w:type="dxa"/>
            <w:shd w:val="clear" w:color="auto" w:fill="auto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Цель этапа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учителя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учащихся</w:t>
            </w:r>
          </w:p>
        </w:tc>
        <w:tc>
          <w:tcPr>
            <w:tcW w:w="1843" w:type="dxa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Формы организации взаимодействия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E16" w:rsidRPr="00FB2A0E" w:rsidRDefault="00864E16" w:rsidP="00682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Формируемые УУД</w:t>
            </w:r>
          </w:p>
        </w:tc>
      </w:tr>
      <w:tr w:rsidR="00864E16" w:rsidRPr="00FB2A0E" w:rsidTr="00197586">
        <w:tc>
          <w:tcPr>
            <w:tcW w:w="16019" w:type="dxa"/>
            <w:gridSpan w:val="6"/>
            <w:shd w:val="clear" w:color="auto" w:fill="auto"/>
          </w:tcPr>
          <w:p w:rsidR="00864E16" w:rsidRPr="00FB2A0E" w:rsidRDefault="00864E16" w:rsidP="00864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B2A0E">
              <w:rPr>
                <w:rFonts w:ascii="Times New Roman" w:eastAsia="Calibri" w:hAnsi="Times New Roman" w:cs="Times New Roman"/>
                <w:b/>
              </w:rPr>
              <w:t>1.Организационный этап (1 мин.)</w:t>
            </w:r>
          </w:p>
        </w:tc>
      </w:tr>
      <w:tr w:rsidR="00864E16" w:rsidRPr="00FB2A0E" w:rsidTr="00197586">
        <w:tc>
          <w:tcPr>
            <w:tcW w:w="1702" w:type="dxa"/>
            <w:shd w:val="clear" w:color="auto" w:fill="auto"/>
          </w:tcPr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>Формировать положительную мотивацию.</w:t>
            </w:r>
          </w:p>
        </w:tc>
        <w:tc>
          <w:tcPr>
            <w:tcW w:w="4536" w:type="dxa"/>
            <w:shd w:val="clear" w:color="auto" w:fill="auto"/>
          </w:tcPr>
          <w:p w:rsidR="00971288" w:rsidRPr="00FB2A0E" w:rsidRDefault="00971288" w:rsidP="00971288">
            <w:pPr>
              <w:shd w:val="clear" w:color="auto" w:fill="FFFFFF"/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Приветствие.                                                           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F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«Миксер</w:t>
            </w:r>
            <w:r w:rsidR="00183A7C" w:rsidRPr="00DF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D7B82" w:rsidRPr="00DF44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D7B82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D7B82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</w:t>
            </w:r>
            <w:r w:rsidR="007D7B82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могает  ребятам преодолеть стеснение и скованность и  настроиться на общение и взаимопонимание).                                  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учителя:                                                             -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Поменяйтесь местами те, кто пил на завтрак чай.</w:t>
            </w:r>
            <w:r w:rsidR="002A48CD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Поменяйтесь местами те, у кого есть домашние животные.</w:t>
            </w:r>
            <w:r w:rsidR="002A48CD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Соберитесь вместе те, кто примерно одного роста.</w:t>
            </w:r>
            <w:r w:rsidR="002A48CD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</w:t>
            </w:r>
            <w:r w:rsidR="00183A7C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Соберитесь вместе те, у кого на лице появилась улыбка.</w:t>
            </w:r>
          </w:p>
          <w:p w:rsidR="00864E16" w:rsidRPr="00FB2A0E" w:rsidRDefault="00696354" w:rsidP="00696354">
            <w:pPr>
              <w:shd w:val="clear" w:color="auto" w:fill="FFFFFF"/>
              <w:spacing w:after="17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</w:t>
            </w:r>
            <w:r w:rsidR="005F381A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ята, посмотрите друг на друга, улыбнитесь и 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F381A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</w:t>
            </w:r>
            <w:r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росигнальте» смайликами, с</w:t>
            </w:r>
            <w:r w:rsidR="00971288" w:rsidRPr="00FB2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каким настроением вы начинаете наше занятие? </w:t>
            </w:r>
          </w:p>
        </w:tc>
        <w:tc>
          <w:tcPr>
            <w:tcW w:w="2977" w:type="dxa"/>
            <w:shd w:val="clear" w:color="auto" w:fill="auto"/>
          </w:tcPr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>Организует класс на работу. Создает эмоциональный настрой</w:t>
            </w: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4E16" w:rsidRPr="00FB2A0E" w:rsidRDefault="00864E16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64E16" w:rsidRPr="00FB2A0E" w:rsidRDefault="00183A7C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 xml:space="preserve">Учащиеся встают в круг, слушают и выполняют </w:t>
            </w:r>
            <w:r w:rsidR="007D7B82" w:rsidRPr="00FB2A0E">
              <w:rPr>
                <w:rFonts w:ascii="Times New Roman" w:eastAsia="Calibri" w:hAnsi="Times New Roman" w:cs="Times New Roman"/>
              </w:rPr>
              <w:t>задания учителя, эмоционально настраиваются на занятие.</w:t>
            </w:r>
          </w:p>
          <w:p w:rsidR="001B6520" w:rsidRPr="00FB2A0E" w:rsidRDefault="001B6520" w:rsidP="00682529">
            <w:pPr>
              <w:rPr>
                <w:rFonts w:ascii="Times New Roman" w:eastAsia="Times New Roman" w:hAnsi="Times New Roman" w:cs="Times New Roman"/>
              </w:rPr>
            </w:pPr>
          </w:p>
          <w:p w:rsidR="00864E16" w:rsidRPr="00FB2A0E" w:rsidRDefault="00864E16" w:rsidP="00183A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64E16" w:rsidRPr="00FB2A0E" w:rsidRDefault="00183A7C" w:rsidP="006825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2A0E">
              <w:rPr>
                <w:rFonts w:ascii="Times New Roman" w:eastAsia="Calibri" w:hAnsi="Times New Roman" w:cs="Times New Roman"/>
                <w:bCs/>
              </w:rPr>
              <w:t>Групповая</w:t>
            </w:r>
          </w:p>
        </w:tc>
        <w:tc>
          <w:tcPr>
            <w:tcW w:w="2410" w:type="dxa"/>
            <w:shd w:val="clear" w:color="auto" w:fill="auto"/>
          </w:tcPr>
          <w:p w:rsidR="00197586" w:rsidRPr="00FB2A0E" w:rsidRDefault="00197586" w:rsidP="001975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FB2A0E">
              <w:rPr>
                <w:rFonts w:ascii="Times New Roman" w:eastAsia="Calibri" w:hAnsi="Times New Roman" w:cs="Times New Roman"/>
                <w:bCs/>
                <w:i/>
              </w:rPr>
              <w:t>Личностные:</w:t>
            </w:r>
          </w:p>
          <w:p w:rsidR="00864E16" w:rsidRPr="00FB2A0E" w:rsidRDefault="00197586" w:rsidP="0019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2A0E">
              <w:rPr>
                <w:rFonts w:ascii="Times New Roman" w:eastAsia="Calibri" w:hAnsi="Times New Roman" w:cs="Times New Roman"/>
              </w:rPr>
              <w:t>- р</w:t>
            </w:r>
            <w:r w:rsidR="00864E16" w:rsidRPr="00FB2A0E">
              <w:rPr>
                <w:rFonts w:ascii="Times New Roman" w:eastAsia="Calibri" w:hAnsi="Times New Roman" w:cs="Times New Roman"/>
              </w:rPr>
              <w:t>азвитие доброжелательности и эмоционально-нравственной отзывчивости</w:t>
            </w:r>
            <w:r w:rsidRPr="00FB2A0E">
              <w:rPr>
                <w:rFonts w:ascii="Times New Roman" w:eastAsia="Calibri" w:hAnsi="Times New Roman" w:cs="Times New Roman"/>
              </w:rPr>
              <w:t>.</w:t>
            </w:r>
          </w:p>
          <w:p w:rsidR="00864E16" w:rsidRPr="00FB2A0E" w:rsidRDefault="00864E16" w:rsidP="0019758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618D1" w:rsidRPr="00682529" w:rsidTr="00666DC4">
        <w:tc>
          <w:tcPr>
            <w:tcW w:w="16019" w:type="dxa"/>
            <w:gridSpan w:val="6"/>
            <w:shd w:val="clear" w:color="auto" w:fill="auto"/>
          </w:tcPr>
          <w:p w:rsidR="004618D1" w:rsidRPr="00197586" w:rsidRDefault="004618D1" w:rsidP="00461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1B65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Мотива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ция познавательной деятельности (2 мин.)</w:t>
            </w:r>
          </w:p>
        </w:tc>
      </w:tr>
      <w:tr w:rsidR="004618D1" w:rsidRPr="00682529" w:rsidTr="00197586">
        <w:tc>
          <w:tcPr>
            <w:tcW w:w="1702" w:type="dxa"/>
            <w:shd w:val="clear" w:color="auto" w:fill="auto"/>
          </w:tcPr>
          <w:p w:rsidR="003F4F60" w:rsidRDefault="004618D1" w:rsidP="00666DC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2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Стимулировать интерес учащихся к </w:t>
            </w:r>
            <w:r w:rsidRPr="006825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занятию.</w:t>
            </w:r>
          </w:p>
          <w:p w:rsidR="004618D1" w:rsidRPr="00682529" w:rsidRDefault="002A48CD" w:rsidP="00666DC4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4618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пределить тему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цели </w:t>
            </w:r>
            <w:r w:rsidR="004618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занятия</w:t>
            </w:r>
            <w:r w:rsidR="004618D1">
              <w:rPr>
                <w:rFonts w:ascii="Times New Roman" w:eastAsia="Calibri" w:hAnsi="Times New Roman" w:cs="Times New Roman"/>
              </w:rPr>
              <w:t>.</w:t>
            </w: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Pr="00682529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F381A" w:rsidRDefault="005F381A" w:rsidP="005F381A">
            <w:pPr>
              <w:rPr>
                <w:rFonts w:ascii="Times New Roman" w:hAnsi="Times New Roman" w:cs="Times New Roman"/>
              </w:rPr>
            </w:pPr>
            <w:r w:rsidRPr="005F381A">
              <w:rPr>
                <w:rFonts w:ascii="Times New Roman" w:hAnsi="Times New Roman" w:cs="Times New Roman"/>
              </w:rPr>
              <w:lastRenderedPageBreak/>
              <w:t>Ребята, тема нашего занятия очень важна и нужна для нас с вами</w:t>
            </w:r>
            <w:r>
              <w:rPr>
                <w:rFonts w:ascii="Times New Roman" w:hAnsi="Times New Roman" w:cs="Times New Roman"/>
              </w:rPr>
              <w:t xml:space="preserve"> в жизни.</w:t>
            </w:r>
            <w:r w:rsidRPr="005F381A">
              <w:rPr>
                <w:rFonts w:ascii="Times New Roman" w:hAnsi="Times New Roman" w:cs="Times New Roman"/>
              </w:rPr>
              <w:t xml:space="preserve"> Попробуйте </w:t>
            </w:r>
            <w:r w:rsidRPr="005F381A">
              <w:rPr>
                <w:rFonts w:ascii="Times New Roman" w:hAnsi="Times New Roman" w:cs="Times New Roman"/>
              </w:rPr>
              <w:lastRenderedPageBreak/>
              <w:t>определить ее сами.</w:t>
            </w:r>
          </w:p>
          <w:p w:rsidR="000E63A6" w:rsidRPr="005F381A" w:rsidRDefault="000E63A6" w:rsidP="005F381A">
            <w:pPr>
              <w:rPr>
                <w:rFonts w:ascii="Times New Roman" w:eastAsia="Times New Roman" w:hAnsi="Times New Roman" w:cs="Times New Roman"/>
              </w:rPr>
            </w:pPr>
            <w:r w:rsidRPr="008D4F50">
              <w:rPr>
                <w:rFonts w:ascii="Times New Roman" w:eastAsia="Times New Roman" w:hAnsi="Times New Roman" w:cs="Times New Roman"/>
              </w:rPr>
              <w:t xml:space="preserve">На доске </w:t>
            </w:r>
            <w:r w:rsidR="008D4F50" w:rsidRPr="008D4F50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F50">
              <w:rPr>
                <w:rFonts w:ascii="Times New Roman" w:eastAsia="Times New Roman" w:hAnsi="Times New Roman" w:cs="Times New Roman"/>
              </w:rPr>
              <w:t>указатели</w:t>
            </w:r>
            <w:r w:rsidR="008D4F50" w:rsidRPr="008D4F50">
              <w:rPr>
                <w:rFonts w:ascii="Times New Roman" w:eastAsia="Times New Roman" w:hAnsi="Times New Roman" w:cs="Times New Roman"/>
              </w:rPr>
              <w:t>:                               Направо пойдешь – клад найдешь, налево пойдешь  дружбу найдешь</w:t>
            </w:r>
            <w:r w:rsidR="005F381A">
              <w:rPr>
                <w:rFonts w:ascii="Times New Roman" w:eastAsia="Times New Roman" w:hAnsi="Times New Roman" w:cs="Times New Roman"/>
              </w:rPr>
              <w:t>.</w:t>
            </w:r>
            <w:r w:rsidR="008D4F50" w:rsidRPr="008D4F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31AA" w:rsidRPr="004B1EE4" w:rsidRDefault="005F381A" w:rsidP="004B1EE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381A">
              <w:rPr>
                <w:rFonts w:ascii="Times New Roman" w:eastAsia="Times New Roman" w:hAnsi="Times New Roman" w:cs="Times New Roman"/>
              </w:rPr>
              <w:t>Встаньте к тому указателю, куда бы вы пошли.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2046">
              <w:rPr>
                <w:sz w:val="28"/>
                <w:szCs w:val="28"/>
              </w:rPr>
              <w:t xml:space="preserve"> </w:t>
            </w:r>
            <w:r w:rsidR="00DD2046" w:rsidRPr="00DD2046">
              <w:rPr>
                <w:rFonts w:ascii="Times New Roman" w:hAnsi="Times New Roman" w:cs="Times New Roman"/>
              </w:rPr>
              <w:t xml:space="preserve">Почему вы выбрали этот путь? </w:t>
            </w:r>
            <w:r w:rsidR="008B4461">
              <w:rPr>
                <w:rFonts w:ascii="Times New Roman" w:hAnsi="Times New Roman" w:cs="Times New Roman"/>
              </w:rPr>
              <w:t xml:space="preserve">А нужна </w:t>
            </w:r>
            <w:r w:rsidR="00DD2046" w:rsidRPr="00DD2046">
              <w:rPr>
                <w:rFonts w:ascii="Times New Roman" w:hAnsi="Times New Roman" w:cs="Times New Roman"/>
              </w:rPr>
              <w:t xml:space="preserve"> л</w:t>
            </w:r>
            <w:r w:rsidR="00B951D4">
              <w:rPr>
                <w:rFonts w:ascii="Times New Roman" w:hAnsi="Times New Roman" w:cs="Times New Roman"/>
              </w:rPr>
              <w:t>и вообще дружба в жизни?</w:t>
            </w:r>
            <w:r w:rsidR="00D52758">
              <w:rPr>
                <w:rFonts w:ascii="Times New Roman" w:hAnsi="Times New Roman" w:cs="Times New Roman"/>
              </w:rPr>
              <w:t xml:space="preserve"> Что прибавляет силу и уверенность человеку?</w:t>
            </w:r>
            <w:r w:rsidR="007D2591">
              <w:rPr>
                <w:rFonts w:ascii="Times New Roman" w:hAnsi="Times New Roman" w:cs="Times New Roman"/>
              </w:rPr>
              <w:t xml:space="preserve"> </w:t>
            </w:r>
            <w:r w:rsidR="007D2591" w:rsidRPr="007D2591">
              <w:rPr>
                <w:rFonts w:ascii="Times New Roman" w:eastAsia="Times New Roman" w:hAnsi="Times New Roman" w:cs="Times New Roman"/>
              </w:rPr>
              <w:t>Давайте попробуем сформулировать тему и цели нашего занятия.</w:t>
            </w:r>
          </w:p>
        </w:tc>
        <w:tc>
          <w:tcPr>
            <w:tcW w:w="2977" w:type="dxa"/>
            <w:shd w:val="clear" w:color="auto" w:fill="auto"/>
          </w:tcPr>
          <w:p w:rsidR="004618D1" w:rsidRPr="00682529" w:rsidRDefault="00B8450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Организует работу</w:t>
            </w:r>
            <w:r w:rsidR="004618D1" w:rsidRPr="00682529">
              <w:rPr>
                <w:rFonts w:ascii="Times New Roman" w:eastAsia="Calibri" w:hAnsi="Times New Roman" w:cs="Times New Roman"/>
              </w:rPr>
              <w:t>, побуждая учащих</w:t>
            </w:r>
            <w:r>
              <w:rPr>
                <w:rFonts w:ascii="Times New Roman" w:eastAsia="Calibri" w:hAnsi="Times New Roman" w:cs="Times New Roman"/>
              </w:rPr>
              <w:t xml:space="preserve">ся к высказыванию своего </w:t>
            </w:r>
            <w:r>
              <w:rPr>
                <w:rFonts w:ascii="Times New Roman" w:eastAsia="Calibri" w:hAnsi="Times New Roman" w:cs="Times New Roman"/>
              </w:rPr>
              <w:lastRenderedPageBreak/>
              <w:t>мнения.</w:t>
            </w: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618D1" w:rsidRPr="00682529" w:rsidRDefault="002A48C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Встают к выбранному указателю и объясняют свой выбор. </w:t>
            </w:r>
            <w:r>
              <w:rPr>
                <w:rFonts w:ascii="Times New Roman" w:eastAsia="Calibri" w:hAnsi="Times New Roman" w:cs="Times New Roman"/>
              </w:rPr>
              <w:lastRenderedPageBreak/>
              <w:t>Определяют тему и цели занятия.</w:t>
            </w: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618D1" w:rsidRPr="00682529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82529">
              <w:rPr>
                <w:rFonts w:ascii="Times New Roman" w:eastAsia="Calibri" w:hAnsi="Times New Roman" w:cs="Times New Roman"/>
                <w:bCs/>
              </w:rPr>
              <w:lastRenderedPageBreak/>
              <w:t xml:space="preserve">Фронтальная </w:t>
            </w: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4618D1" w:rsidRPr="004618D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618D1" w:rsidRPr="008B446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4461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Регулятивные:</w:t>
            </w:r>
            <w:r w:rsidR="008B4461" w:rsidRPr="008B4461">
              <w:rPr>
                <w:rFonts w:ascii="Times New Roman" w:hAnsi="Times New Roman" w:cs="Times New Roman"/>
              </w:rPr>
              <w:t xml:space="preserve"> самостоятельно формулируют тему и </w:t>
            </w:r>
            <w:r w:rsidR="008B4461" w:rsidRPr="008B4461">
              <w:rPr>
                <w:rFonts w:ascii="Times New Roman" w:hAnsi="Times New Roman" w:cs="Times New Roman"/>
              </w:rPr>
              <w:lastRenderedPageBreak/>
              <w:t>цели занятия  после предварительного обсуждения.</w:t>
            </w:r>
          </w:p>
          <w:p w:rsidR="004618D1" w:rsidRPr="008B446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8B4461">
              <w:rPr>
                <w:rFonts w:ascii="Times New Roman" w:eastAsia="Calibri" w:hAnsi="Times New Roman" w:cs="Times New Roman"/>
                <w:bCs/>
                <w:i/>
              </w:rPr>
              <w:t>Коммуникативные:</w:t>
            </w:r>
          </w:p>
          <w:p w:rsidR="004618D1" w:rsidRPr="008B4461" w:rsidRDefault="004618D1" w:rsidP="00666DC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B4461">
              <w:rPr>
                <w:rFonts w:ascii="Times New Roman" w:eastAsia="Calibri" w:hAnsi="Times New Roman" w:cs="Times New Roman"/>
                <w:bCs/>
              </w:rPr>
              <w:t xml:space="preserve"> -участие в коллективном обсуждении проблемы.</w:t>
            </w:r>
          </w:p>
          <w:p w:rsidR="004618D1" w:rsidRPr="00197586" w:rsidRDefault="004618D1" w:rsidP="00666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</w:p>
          <w:p w:rsidR="004618D1" w:rsidRPr="00682529" w:rsidRDefault="004618D1" w:rsidP="00B951D4">
            <w:pPr>
              <w:spacing w:after="15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618D1" w:rsidRPr="00682529" w:rsidTr="00666DC4">
        <w:tc>
          <w:tcPr>
            <w:tcW w:w="16019" w:type="dxa"/>
            <w:gridSpan w:val="6"/>
            <w:shd w:val="clear" w:color="auto" w:fill="auto"/>
          </w:tcPr>
          <w:p w:rsidR="004618D1" w:rsidRPr="004618D1" w:rsidRDefault="004618D1" w:rsidP="004618D1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8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Актуализация необходимых знаний (2 мин.)</w:t>
            </w:r>
          </w:p>
        </w:tc>
      </w:tr>
      <w:tr w:rsidR="004618D1" w:rsidRPr="00682529" w:rsidTr="00197586">
        <w:tc>
          <w:tcPr>
            <w:tcW w:w="1702" w:type="dxa"/>
            <w:shd w:val="clear" w:color="auto" w:fill="auto"/>
          </w:tcPr>
          <w:p w:rsidR="004618D1" w:rsidRPr="00682529" w:rsidRDefault="004B1EE4" w:rsidP="004B1EE4">
            <w:pPr>
              <w:spacing w:after="15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Актуализи-ровать раннее полученные знания.</w:t>
            </w:r>
          </w:p>
        </w:tc>
        <w:tc>
          <w:tcPr>
            <w:tcW w:w="4536" w:type="dxa"/>
            <w:shd w:val="clear" w:color="auto" w:fill="auto"/>
          </w:tcPr>
          <w:p w:rsidR="00F95C1F" w:rsidRDefault="00FA1150" w:rsidP="00666DC4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</w:rPr>
            </w:pPr>
            <w:r w:rsidRPr="00F95C1F">
              <w:rPr>
                <w:rStyle w:val="c0"/>
                <w:rFonts w:ascii="Times New Roman" w:hAnsi="Times New Roman" w:cs="Times New Roman"/>
                <w:color w:val="000000"/>
              </w:rPr>
              <w:t>Согласны ли вы с тем, что дружба - одно</w:t>
            </w:r>
            <w:r w:rsidRPr="00F95C1F">
              <w:rPr>
                <w:rStyle w:val="c0"/>
                <w:rFonts w:ascii="Times New Roman" w:eastAsia="Calibri" w:hAnsi="Times New Roman" w:cs="Times New Roman"/>
                <w:color w:val="000000"/>
              </w:rPr>
              <w:t xml:space="preserve"> из самых важных чувств, испытыва</w:t>
            </w:r>
            <w:r w:rsidRPr="00F95C1F">
              <w:rPr>
                <w:rStyle w:val="c0"/>
                <w:rFonts w:ascii="Times New Roman" w:hAnsi="Times New Roman" w:cs="Times New Roman"/>
                <w:color w:val="000000"/>
              </w:rPr>
              <w:t>емы</w:t>
            </w:r>
            <w:r w:rsidR="008D1AB5">
              <w:rPr>
                <w:rStyle w:val="c0"/>
                <w:rFonts w:ascii="Times New Roman" w:hAnsi="Times New Roman" w:cs="Times New Roman"/>
                <w:color w:val="000000"/>
              </w:rPr>
              <w:t>х человеком?</w:t>
            </w:r>
            <w:r w:rsidRPr="00F95C1F">
              <w:rPr>
                <w:rStyle w:val="c0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5C1F">
              <w:rPr>
                <w:rFonts w:ascii="Times New Roman" w:hAnsi="Times New Roman"/>
                <w:color w:val="000000"/>
              </w:rPr>
              <w:t xml:space="preserve">На доске </w:t>
            </w:r>
            <w:r w:rsidRPr="00F95C1F">
              <w:rPr>
                <w:rFonts w:ascii="Times New Roman" w:eastAsia="Calibri" w:hAnsi="Times New Roman" w:cs="Times New Roman"/>
                <w:color w:val="000000"/>
              </w:rPr>
              <w:t>пословица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color w:val="000000"/>
              </w:rPr>
              <w:t>« Дружба, как стекло, разобьёшь – не сложишь»</w:t>
            </w:r>
            <w:r w:rsidR="008D1AB5">
              <w:rPr>
                <w:rFonts w:ascii="Times New Roman" w:hAnsi="Times New Roman"/>
                <w:color w:val="000000"/>
              </w:rPr>
              <w:t>. Можно ли сравнить дружбу со стеклом?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618D1" w:rsidRPr="003E40AC" w:rsidRDefault="00FA1150" w:rsidP="004E37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C1F">
              <w:rPr>
                <w:rStyle w:val="c0"/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92048" w:rsidRPr="00682529" w:rsidRDefault="00F95C1F" w:rsidP="00666D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Организует работу по актуализации знаний</w:t>
            </w:r>
          </w:p>
        </w:tc>
        <w:tc>
          <w:tcPr>
            <w:tcW w:w="2551" w:type="dxa"/>
            <w:shd w:val="clear" w:color="auto" w:fill="auto"/>
          </w:tcPr>
          <w:p w:rsidR="00640E01" w:rsidRPr="00640E01" w:rsidRDefault="004618D1" w:rsidP="00640E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95C1F">
              <w:rPr>
                <w:rFonts w:ascii="Times New Roman" w:eastAsia="Calibri" w:hAnsi="Times New Roman" w:cs="Times New Roman"/>
              </w:rPr>
              <w:t xml:space="preserve">Делают </w:t>
            </w:r>
            <w:r w:rsidR="00F95C1F" w:rsidRPr="00F95C1F">
              <w:rPr>
                <w:rFonts w:ascii="Times New Roman" w:eastAsia="Calibri" w:hAnsi="Times New Roman" w:cs="Times New Roman"/>
              </w:rPr>
              <w:t xml:space="preserve">свои </w:t>
            </w:r>
            <w:r w:rsidRPr="00F95C1F">
              <w:rPr>
                <w:rFonts w:ascii="Times New Roman" w:eastAsia="Calibri" w:hAnsi="Times New Roman" w:cs="Times New Roman"/>
              </w:rPr>
              <w:t>предположения, высказывают свое мнение.</w:t>
            </w:r>
            <w:r w:rsidR="00640E01">
              <w:rPr>
                <w:rFonts w:ascii="Times New Roman" w:eastAsia="Calibri" w:hAnsi="Times New Roman" w:cs="Times New Roman"/>
              </w:rPr>
              <w:t xml:space="preserve"> Делают вывод, что </w:t>
            </w:r>
            <w:r w:rsidR="00640E01">
              <w:rPr>
                <w:rFonts w:ascii="Times New Roman" w:hAnsi="Times New Roman" w:cs="Times New Roman"/>
                <w:color w:val="000000"/>
              </w:rPr>
              <w:t>д</w:t>
            </w:r>
            <w:r w:rsidR="00640E01" w:rsidRPr="00640E01">
              <w:rPr>
                <w:rFonts w:ascii="Times New Roman" w:eastAsia="Calibri" w:hAnsi="Times New Roman" w:cs="Times New Roman"/>
                <w:color w:val="000000"/>
              </w:rPr>
              <w:t xml:space="preserve">ружба – такая же хрупкая, как и стекло. </w:t>
            </w:r>
          </w:p>
          <w:p w:rsidR="00640E01" w:rsidRPr="00640E01" w:rsidRDefault="00640E01" w:rsidP="00640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0E01">
              <w:rPr>
                <w:rFonts w:ascii="Times New Roman" w:eastAsia="Calibri" w:hAnsi="Times New Roman" w:cs="Times New Roman"/>
                <w:color w:val="000000"/>
              </w:rPr>
              <w:t xml:space="preserve"> Стекло очень быстро может разбиться.</w:t>
            </w:r>
          </w:p>
          <w:p w:rsidR="00640E01" w:rsidRPr="00640E01" w:rsidRDefault="00640E01" w:rsidP="00640E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0E01">
              <w:rPr>
                <w:rFonts w:ascii="Times New Roman" w:eastAsia="Calibri" w:hAnsi="Times New Roman" w:cs="Times New Roman"/>
                <w:color w:val="000000"/>
              </w:rPr>
              <w:t>Друга можно обидеть словом, действием.</w:t>
            </w:r>
          </w:p>
          <w:p w:rsidR="004618D1" w:rsidRPr="00682529" w:rsidRDefault="004618D1" w:rsidP="00666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Pr="00682529" w:rsidRDefault="004618D1" w:rsidP="00666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Pr="00682529" w:rsidRDefault="004618D1" w:rsidP="00666D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Pr="00682529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18D1" w:rsidRPr="00640E01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40E01">
              <w:rPr>
                <w:rFonts w:ascii="Times New Roman" w:eastAsia="Calibri" w:hAnsi="Times New Roman" w:cs="Times New Roman"/>
              </w:rPr>
              <w:t xml:space="preserve">Фронтальная. </w:t>
            </w:r>
          </w:p>
          <w:p w:rsidR="004618D1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8D1" w:rsidRDefault="004618D1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4618D1" w:rsidRPr="00F95C1F" w:rsidRDefault="00F95C1F" w:rsidP="00666D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95C1F">
              <w:rPr>
                <w:rFonts w:ascii="Times New Roman" w:eastAsia="Calibri" w:hAnsi="Times New Roman" w:cs="Times New Roman"/>
              </w:rPr>
              <w:t>Метод образного сравнения</w:t>
            </w:r>
          </w:p>
        </w:tc>
        <w:tc>
          <w:tcPr>
            <w:tcW w:w="2410" w:type="dxa"/>
            <w:shd w:val="clear" w:color="auto" w:fill="auto"/>
          </w:tcPr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Познавательные: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color w:val="000000"/>
              </w:rPr>
              <w:t>Формирование на основе анализа объектов делать выводы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Регулятивные:</w:t>
            </w:r>
            <w:r w:rsidRPr="00F95C1F">
              <w:rPr>
                <w:rFonts w:ascii="Times New Roman" w:eastAsia="Calibri" w:hAnsi="Times New Roman" w:cs="Times New Roman"/>
                <w:color w:val="000000"/>
              </w:rPr>
              <w:t xml:space="preserve"> проявление познавательной инициативы в работе с группой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Коммуникативные:</w:t>
            </w:r>
          </w:p>
          <w:p w:rsidR="00F95C1F" w:rsidRPr="00F95C1F" w:rsidRDefault="00F95C1F" w:rsidP="00F95C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Умение ясно и четко излагать своё мнение. </w:t>
            </w:r>
            <w:r w:rsidRPr="00F95C1F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 xml:space="preserve">Личностные: </w:t>
            </w:r>
          </w:p>
          <w:p w:rsidR="004618D1" w:rsidRPr="003E40AC" w:rsidRDefault="00F95C1F" w:rsidP="00F95C1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color w:val="000000"/>
              </w:rPr>
              <w:t>учёт разных мнений, координирование в сотрудничестве разных позиций</w:t>
            </w:r>
          </w:p>
        </w:tc>
      </w:tr>
      <w:tr w:rsidR="00D92048" w:rsidRPr="00682529" w:rsidTr="00666DC4">
        <w:tc>
          <w:tcPr>
            <w:tcW w:w="16019" w:type="dxa"/>
            <w:gridSpan w:val="6"/>
            <w:shd w:val="clear" w:color="auto" w:fill="auto"/>
          </w:tcPr>
          <w:p w:rsidR="00D92048" w:rsidRPr="00D92048" w:rsidRDefault="00D92048" w:rsidP="00D92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92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Организация </w:t>
            </w:r>
            <w:r w:rsidR="00A15D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познавательной деятельности (10 мин.)</w:t>
            </w:r>
          </w:p>
        </w:tc>
      </w:tr>
      <w:tr w:rsidR="00D92048" w:rsidRPr="00682529" w:rsidTr="00197586">
        <w:tc>
          <w:tcPr>
            <w:tcW w:w="1702" w:type="dxa"/>
            <w:shd w:val="clear" w:color="auto" w:fill="auto"/>
          </w:tcPr>
          <w:p w:rsidR="00F77EFC" w:rsidRPr="00F77EFC" w:rsidRDefault="00F77EFC" w:rsidP="003F4F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7EFC">
              <w:rPr>
                <w:rFonts w:ascii="Times New Roman" w:eastAsia="Calibri" w:hAnsi="Times New Roman" w:cs="Times New Roman"/>
              </w:rPr>
              <w:t xml:space="preserve">Познакомить с основными </w:t>
            </w:r>
            <w:r w:rsidRPr="00F77E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понятиями «дружба»,</w:t>
            </w:r>
          </w:p>
          <w:p w:rsidR="00F77EFC" w:rsidRDefault="00F77EFC" w:rsidP="00F77E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77E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«друг». «приятель» </w:t>
            </w:r>
            <w:r w:rsidRPr="00F77E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«товарищ»  «дружеские отно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шения»,</w:t>
            </w:r>
          </w:p>
          <w:p w:rsidR="00D92048" w:rsidRDefault="00F77EFC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EF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«порядочность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,</w:t>
            </w:r>
            <w:r w:rsidRPr="00F77E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показать важность и ценность настоящей дружбы</w:t>
            </w: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F7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Pr="00C531AA" w:rsidRDefault="006B281F" w:rsidP="006B281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E3785" w:rsidRPr="00F95C1F" w:rsidRDefault="008D1AB5" w:rsidP="004E3785">
            <w:pPr>
              <w:spacing w:line="240" w:lineRule="auto"/>
              <w:rPr>
                <w:rStyle w:val="c0"/>
                <w:rFonts w:ascii="Times New Roman" w:hAnsi="Times New Roman" w:cs="Times New Roman"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="00817E30">
              <w:rPr>
                <w:rStyle w:val="c0"/>
                <w:rFonts w:ascii="Times New Roman" w:hAnsi="Times New Roman" w:cs="Times New Roman"/>
                <w:color w:val="000000"/>
              </w:rPr>
              <w:t xml:space="preserve">Беседа с ребятами.                                                 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Так </w:t>
            </w:r>
            <w:r w:rsidR="00A67CAB" w:rsidRPr="00F95C1F">
              <w:rPr>
                <w:rStyle w:val="c0"/>
                <w:rFonts w:ascii="Times New Roman" w:eastAsia="Calibri" w:hAnsi="Times New Roman" w:cs="Times New Roman"/>
                <w:color w:val="000000"/>
              </w:rPr>
              <w:t>что же такое дружба</w:t>
            </w:r>
            <w:r w:rsidR="00A67CAB">
              <w:rPr>
                <w:rStyle w:val="c0"/>
                <w:rFonts w:ascii="Times New Roman" w:hAnsi="Times New Roman" w:cs="Times New Roman"/>
                <w:color w:val="000000"/>
              </w:rPr>
              <w:t>?</w:t>
            </w:r>
            <w:r w:rsidR="004E3785">
              <w:rPr>
                <w:rStyle w:val="c0"/>
                <w:rFonts w:ascii="Times New Roman" w:hAnsi="Times New Roman" w:cs="Times New Roman"/>
                <w:color w:val="000000"/>
              </w:rPr>
              <w:t xml:space="preserve">             </w:t>
            </w:r>
            <w:r w:rsidR="00817E30">
              <w:rPr>
                <w:rStyle w:val="c0"/>
                <w:rFonts w:ascii="Times New Roman" w:hAnsi="Times New Roman" w:cs="Times New Roman"/>
                <w:color w:val="000000"/>
              </w:rPr>
              <w:t xml:space="preserve">                   </w:t>
            </w:r>
            <w:r w:rsidR="004E3785" w:rsidRPr="00F95C1F">
              <w:rPr>
                <w:rStyle w:val="c0"/>
                <w:rFonts w:ascii="Times New Roman" w:hAnsi="Times New Roman" w:cs="Times New Roman"/>
                <w:color w:val="000000"/>
              </w:rPr>
              <w:t>К</w:t>
            </w:r>
            <w:r w:rsidR="004E3785" w:rsidRPr="00F95C1F">
              <w:rPr>
                <w:rStyle w:val="c0"/>
                <w:rFonts w:ascii="Times New Roman" w:eastAsia="Calibri" w:hAnsi="Times New Roman" w:cs="Times New Roman"/>
                <w:color w:val="000000"/>
              </w:rPr>
              <w:t xml:space="preserve">аким должен </w:t>
            </w:r>
            <w:r w:rsidR="004E3785" w:rsidRPr="00F95C1F">
              <w:rPr>
                <w:rStyle w:val="c0"/>
                <w:rFonts w:ascii="Times New Roman" w:hAnsi="Times New Roman" w:cs="Times New Roman"/>
                <w:color w:val="000000"/>
              </w:rPr>
              <w:t xml:space="preserve">быть настоящий друг? </w:t>
            </w:r>
          </w:p>
          <w:p w:rsidR="00817E30" w:rsidRDefault="00817E30" w:rsidP="00817E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17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Обычно дружат люди, похожие друг на друга, сходство характеров облегчает им взаимное понимание. Но важно помнить, что </w:t>
            </w:r>
            <w:r w:rsidRPr="00817E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 сами должны поступать с другом так, как хотели бы, чтобы он поступал с вами. Недаром народная мудрость гласит: «Скажи кто твой друг, и я скажу кто ты». По поступкам ваших друзей судят и о вас. Поэтому, если ваш друг совершает недостойные поступки, помогите уму стать хорошим, не поощряйте смехом его недостатки. Если ваш друг в беде, помогите ему. Не думайте, что если вы поменяете друга, новый будет лучше. В пословице говорится: «Старый друг лучше новых двух». Будьте снисходительны к мелким недостаткам своих друзей, не ссорьтесь по пустякам. Берегите друзей! </w:t>
            </w:r>
          </w:p>
          <w:p w:rsidR="00817E30" w:rsidRPr="00817E30" w:rsidRDefault="00817E30" w:rsidP="008F4BB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BB3">
              <w:rPr>
                <w:rFonts w:ascii="Times New Roman" w:eastAsia="Calibri" w:hAnsi="Times New Roman" w:cs="Times New Roman"/>
              </w:rPr>
              <w:t>Р</w:t>
            </w:r>
            <w:r w:rsidRP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r w:rsidRPr="0081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группам с толковым словарём С. И. Ожегова</w:t>
            </w:r>
            <w:r w:rsidR="008F4BB3" w:rsidRP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</w:t>
            </w:r>
            <w:r w:rsidR="008F4BB3" w:rsidRP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Найти</w:t>
            </w:r>
            <w:r w:rsidRPr="0081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понятий:</w:t>
            </w:r>
            <w:r w:rsid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</w:t>
            </w:r>
            <w:r w:rsidRPr="0081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группа – друг</w:t>
            </w:r>
            <w:r w:rsid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</w:t>
            </w:r>
            <w:r w:rsidRPr="0081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группа – приятель</w:t>
            </w:r>
            <w:r w:rsid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</w:t>
            </w:r>
            <w:r w:rsidRPr="00817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группа – товарищ</w:t>
            </w:r>
          </w:p>
          <w:p w:rsidR="006B281F" w:rsidRPr="008F4BB3" w:rsidRDefault="008F4BB3" w:rsidP="006B28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D92048" w:rsidRPr="00682529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29">
              <w:rPr>
                <w:rFonts w:ascii="Times New Roman" w:eastAsia="Times New Roman" w:hAnsi="Times New Roman" w:cs="Times New Roman"/>
                <w:iCs/>
              </w:rPr>
              <w:lastRenderedPageBreak/>
              <w:t>Организует работу учащихся по поиску и обработке информации</w:t>
            </w:r>
            <w:r w:rsidR="004E3785">
              <w:rPr>
                <w:rFonts w:ascii="Times New Roman" w:eastAsia="Times New Roman" w:hAnsi="Times New Roman" w:cs="Times New Roman"/>
                <w:iCs/>
              </w:rPr>
              <w:t xml:space="preserve"> о дружбе</w:t>
            </w:r>
            <w:r w:rsidR="008F4BB3">
              <w:rPr>
                <w:rFonts w:ascii="Times New Roman" w:eastAsia="Times New Roman" w:hAnsi="Times New Roman" w:cs="Times New Roman"/>
                <w:iCs/>
              </w:rPr>
              <w:t>, друге, приятеле, товарище,</w:t>
            </w:r>
            <w:r w:rsidR="004E3785">
              <w:rPr>
                <w:rFonts w:ascii="Times New Roman" w:eastAsia="Times New Roman" w:hAnsi="Times New Roman" w:cs="Times New Roman"/>
                <w:iCs/>
              </w:rPr>
              <w:t xml:space="preserve"> в словарях С.И.Ожегова и В.И. Даля</w:t>
            </w:r>
            <w:r w:rsidR="008F4BB3">
              <w:rPr>
                <w:rFonts w:ascii="Times New Roman" w:eastAsia="Times New Roman" w:hAnsi="Times New Roman" w:cs="Times New Roman"/>
                <w:iCs/>
              </w:rPr>
              <w:t xml:space="preserve">. Рассказывают о </w:t>
            </w:r>
            <w:r w:rsidR="008F4BB3">
              <w:rPr>
                <w:rFonts w:ascii="Times New Roman" w:eastAsia="Times New Roman" w:hAnsi="Times New Roman" w:cs="Times New Roman"/>
                <w:iCs/>
              </w:rPr>
              <w:lastRenderedPageBreak/>
              <w:t>своих друзьях.</w:t>
            </w:r>
          </w:p>
          <w:p w:rsidR="00D92048" w:rsidRPr="00682529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Pr="00682529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Pr="00682529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5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Pr="00682529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17E30" w:rsidRDefault="00817E30" w:rsidP="00A15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Высказывают свое мнение.</w:t>
            </w:r>
          </w:p>
          <w:p w:rsidR="00D92048" w:rsidRDefault="004E3785" w:rsidP="00A15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785">
              <w:rPr>
                <w:rFonts w:ascii="Times New Roman" w:eastAsia="Calibri" w:hAnsi="Times New Roman" w:cs="Times New Roman"/>
              </w:rPr>
              <w:t>Работают со словарями</w:t>
            </w:r>
            <w:r w:rsidR="00935C93">
              <w:rPr>
                <w:rFonts w:ascii="Times New Roman" w:eastAsia="Calibri" w:hAnsi="Times New Roman" w:cs="Times New Roman"/>
              </w:rPr>
              <w:t>, находят информацию, объясняют</w:t>
            </w:r>
            <w:r w:rsidR="00C06AF4">
              <w:rPr>
                <w:rFonts w:ascii="Times New Roman" w:eastAsia="Calibri" w:hAnsi="Times New Roman" w:cs="Times New Roman"/>
              </w:rPr>
              <w:t xml:space="preserve"> ее, сравнивают и </w:t>
            </w:r>
            <w:r w:rsidR="00C06AF4">
              <w:rPr>
                <w:rFonts w:ascii="Times New Roman" w:eastAsia="Calibri" w:hAnsi="Times New Roman" w:cs="Times New Roman"/>
              </w:rPr>
              <w:lastRenderedPageBreak/>
              <w:t>анализируют.</w:t>
            </w:r>
          </w:p>
          <w:p w:rsidR="00FB33EF" w:rsidRDefault="00FB33EF" w:rsidP="00A15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С.И. Ожегов «Дружба – близкие отношения, основанные на взаимном доверии, привязанности, общности интересов».</w:t>
            </w:r>
          </w:p>
          <w:p w:rsidR="008F4BB3" w:rsidRPr="008F4BB3" w:rsidRDefault="00FB33EF" w:rsidP="008F4BB3">
            <w:pPr>
              <w:pStyle w:val="c1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8F4BB3">
              <w:rPr>
                <w:rFonts w:eastAsia="Calibri"/>
                <w:sz w:val="22"/>
                <w:szCs w:val="22"/>
              </w:rPr>
              <w:t>В.И. Даль «Дружба – это привязанность двух и более людей, бескорыстная, основанная на любви и уважении»</w:t>
            </w:r>
          </w:p>
          <w:p w:rsidR="008F4BB3" w:rsidRPr="008F4BB3" w:rsidRDefault="00FB33EF" w:rsidP="008F4BB3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F4BB3">
              <w:rPr>
                <w:rFonts w:eastAsia="Calibri"/>
                <w:sz w:val="22"/>
                <w:szCs w:val="22"/>
              </w:rPr>
              <w:t xml:space="preserve"> </w:t>
            </w:r>
            <w:r w:rsidR="008F4BB3" w:rsidRPr="008F4BB3">
              <w:rPr>
                <w:color w:val="000000"/>
                <w:sz w:val="22"/>
                <w:szCs w:val="22"/>
              </w:rPr>
              <w:t>Друг – это человек, который связан с тобой дружбой, близкими отношениями, основанными на привязанности, доверии, общности интересов.</w:t>
            </w:r>
          </w:p>
          <w:p w:rsidR="008F4BB3" w:rsidRPr="008F4BB3" w:rsidRDefault="008F4BB3" w:rsidP="008F4B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Приятель-это близкий и дружески расположенный знакомый.</w:t>
            </w:r>
          </w:p>
          <w:p w:rsidR="008F4BB3" w:rsidRPr="008F4BB3" w:rsidRDefault="008F4BB3" w:rsidP="008F4BB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F4B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Товарищ-человек, близкий по своим взглядам, деятельности, по условиям жизни.</w:t>
            </w:r>
          </w:p>
          <w:p w:rsidR="00935C93" w:rsidRPr="004E3785" w:rsidRDefault="00935C93" w:rsidP="00A15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92048" w:rsidRPr="00C06AF4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06AF4">
              <w:rPr>
                <w:rFonts w:ascii="Times New Roman" w:eastAsia="Calibri" w:hAnsi="Times New Roman" w:cs="Times New Roman"/>
              </w:rPr>
              <w:lastRenderedPageBreak/>
              <w:t>Фронтальная, групповая.</w:t>
            </w: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2048" w:rsidRPr="00682529" w:rsidRDefault="00D92048" w:rsidP="00666DC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C06AF4" w:rsidRDefault="00C06AF4" w:rsidP="00C06A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Познавательные:</w:t>
            </w:r>
          </w:p>
          <w:p w:rsidR="00C06AF4" w:rsidRPr="008D1AB5" w:rsidRDefault="008D1AB5" w:rsidP="00C06A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AB5">
              <w:rPr>
                <w:rFonts w:ascii="Times New Roman" w:hAnsi="Times New Roman" w:cs="Times New Roman"/>
                <w:color w:val="000000"/>
              </w:rPr>
              <w:t xml:space="preserve">анализ, сравнение обобщение, умение ориентироваться в словаре, понимать информацию, </w:t>
            </w:r>
            <w:r w:rsidRPr="008D1AB5">
              <w:rPr>
                <w:rFonts w:ascii="Times New Roman" w:hAnsi="Times New Roman" w:cs="Times New Roman"/>
                <w:color w:val="000000"/>
              </w:rPr>
              <w:lastRenderedPageBreak/>
              <w:t>представленную в виде текста</w:t>
            </w:r>
          </w:p>
          <w:p w:rsidR="008D1AB5" w:rsidRPr="00F95C1F" w:rsidRDefault="008D1AB5" w:rsidP="008D1A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Коммуникативные:</w:t>
            </w:r>
          </w:p>
          <w:p w:rsidR="00C06AF4" w:rsidRPr="00F95C1F" w:rsidRDefault="008D1AB5" w:rsidP="00C06A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817E30">
              <w:rPr>
                <w:rFonts w:ascii="Times New Roman" w:hAnsi="Times New Roman" w:cs="Times New Roman"/>
                <w:color w:val="000000"/>
              </w:rPr>
              <w:t xml:space="preserve">умение слушать, вступать в диалог, </w:t>
            </w:r>
            <w:r w:rsidR="00817E30">
              <w:rPr>
                <w:rFonts w:ascii="Times New Roman" w:hAnsi="Times New Roman" w:cs="Times New Roman"/>
                <w:color w:val="000000"/>
              </w:rPr>
              <w:t>уча</w:t>
            </w:r>
            <w:r w:rsidRPr="00817E30">
              <w:rPr>
                <w:rFonts w:ascii="Times New Roman" w:hAnsi="Times New Roman" w:cs="Times New Roman"/>
                <w:color w:val="000000"/>
              </w:rPr>
              <w:t>ствовать в коллективном обсуждении проблемы</w:t>
            </w:r>
          </w:p>
          <w:p w:rsidR="006B281F" w:rsidRDefault="00817E30" w:rsidP="00A15D7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Регулятивные:</w:t>
            </w:r>
          </w:p>
          <w:p w:rsidR="00817E30" w:rsidRPr="00817E30" w:rsidRDefault="00817E30" w:rsidP="00A15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7E30">
              <w:rPr>
                <w:rFonts w:ascii="Times New Roman" w:hAnsi="Times New Roman" w:cs="Times New Roman"/>
                <w:color w:val="000000"/>
              </w:rPr>
              <w:t>понимать цель выполняемых действий</w:t>
            </w:r>
          </w:p>
        </w:tc>
      </w:tr>
      <w:tr w:rsidR="00A15D76" w:rsidRPr="00682529" w:rsidTr="00666DC4">
        <w:tc>
          <w:tcPr>
            <w:tcW w:w="16019" w:type="dxa"/>
            <w:gridSpan w:val="6"/>
            <w:shd w:val="clear" w:color="auto" w:fill="auto"/>
          </w:tcPr>
          <w:p w:rsidR="00A15D76" w:rsidRPr="00197586" w:rsidRDefault="008F4BB3" w:rsidP="006B2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5. Физминутка (1</w:t>
            </w:r>
            <w:r w:rsidR="006B2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6B281F" w:rsidRPr="00682529" w:rsidTr="00197586">
        <w:tc>
          <w:tcPr>
            <w:tcW w:w="1702" w:type="dxa"/>
            <w:shd w:val="clear" w:color="auto" w:fill="auto"/>
          </w:tcPr>
          <w:p w:rsidR="006B281F" w:rsidRDefault="003327C8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5D76">
              <w:rPr>
                <w:rFonts w:ascii="Times New Roman" w:eastAsia="Calibri" w:hAnsi="Times New Roman" w:cs="Times New Roman"/>
              </w:rPr>
              <w:t>Здоровьесбережение учащихся.</w:t>
            </w: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Default="006B281F" w:rsidP="002B2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81F" w:rsidRPr="00C531AA" w:rsidRDefault="006B281F" w:rsidP="002B2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Знайте, не бывает моря без волны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Шутки – без улыбки, марта – без весны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 – без ступенек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Дома – без дверей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 – без переменок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 – без друзей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Сказок – без начала</w:t>
            </w: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Детства – без игры («ладушки» с соседом по парте),</w:t>
            </w: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Знаем мы об этом</w:t>
            </w: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я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ты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мы</w:t>
            </w: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6B281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6B281F" w:rsidRPr="003F4423" w:rsidRDefault="003327C8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4423">
              <w:rPr>
                <w:rFonts w:ascii="Times New Roman" w:eastAsia="Calibri" w:hAnsi="Times New Roman" w:cs="Times New Roman"/>
              </w:rPr>
              <w:lastRenderedPageBreak/>
              <w:t>Организует выполнение упражнений</w:t>
            </w: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4423">
              <w:rPr>
                <w:rFonts w:ascii="Times New Roman" w:eastAsia="Calibri" w:hAnsi="Times New Roman" w:cs="Times New Roman"/>
              </w:rPr>
              <w:t>.</w:t>
            </w: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327C8" w:rsidRPr="003F4423" w:rsidRDefault="006B281F" w:rsidP="003327C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F4423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  <w:r w:rsidR="003327C8" w:rsidRPr="003F4423">
              <w:rPr>
                <w:color w:val="000000"/>
                <w:sz w:val="22"/>
                <w:szCs w:val="22"/>
              </w:rPr>
              <w:t>Руками показывают волну.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Улыбаются, обе руки складывают в виде стебелька, кисти рук раскрыты «лепестками».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Шагают.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 вперед.</w:t>
            </w: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Хлопают в ладоши.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ind w:left="76" w:hanging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Пожимают друг другу руки.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Раскрывают ладони.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«Ладушки» с соседом по парте.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 на себя.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Указывает на одноклассника.</w:t>
            </w:r>
          </w:p>
          <w:p w:rsidR="003327C8" w:rsidRPr="003327C8" w:rsidRDefault="003327C8" w:rsidP="0033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7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Пожимают друг другу руки.</w:t>
            </w:r>
          </w:p>
          <w:p w:rsidR="006B281F" w:rsidRPr="003F4423" w:rsidRDefault="006B281F" w:rsidP="002B2E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6B281F" w:rsidRPr="003F4423" w:rsidRDefault="003F4423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4423">
              <w:rPr>
                <w:rFonts w:ascii="Times New Roman" w:eastAsia="Calibri" w:hAnsi="Times New Roman" w:cs="Times New Roman"/>
              </w:rPr>
              <w:lastRenderedPageBreak/>
              <w:t>Индивидуаль-ная</w:t>
            </w: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3F4423" w:rsidRDefault="006B281F" w:rsidP="002B2EE5">
            <w:pPr>
              <w:spacing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281F" w:rsidRPr="003F4423" w:rsidRDefault="006B281F" w:rsidP="00A15D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423">
              <w:rPr>
                <w:rFonts w:ascii="Times New Roman" w:eastAsia="Calibri" w:hAnsi="Times New Roman" w:cs="Times New Roman"/>
                <w:i/>
              </w:rPr>
              <w:lastRenderedPageBreak/>
              <w:t>Регулятивные:</w:t>
            </w:r>
            <w:r w:rsidRPr="003F4423">
              <w:rPr>
                <w:rFonts w:ascii="Times New Roman" w:eastAsia="Calibri" w:hAnsi="Times New Roman" w:cs="Times New Roman"/>
              </w:rPr>
              <w:t xml:space="preserve"> самоконтроль.</w:t>
            </w:r>
          </w:p>
        </w:tc>
      </w:tr>
      <w:tr w:rsidR="006B281F" w:rsidRPr="00682529" w:rsidTr="00666DC4">
        <w:tc>
          <w:tcPr>
            <w:tcW w:w="16019" w:type="dxa"/>
            <w:gridSpan w:val="6"/>
            <w:shd w:val="clear" w:color="auto" w:fill="auto"/>
          </w:tcPr>
          <w:p w:rsidR="006B281F" w:rsidRPr="00197586" w:rsidRDefault="006B281F" w:rsidP="00A15D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6825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  <w:r w:rsidRPr="00682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Включение нового знания в </w:t>
            </w:r>
            <w:r w:rsidR="00BA1C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систему знаний (10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мин.)</w:t>
            </w:r>
          </w:p>
        </w:tc>
      </w:tr>
      <w:tr w:rsidR="006B281F" w:rsidRPr="00682529" w:rsidTr="00197586">
        <w:tc>
          <w:tcPr>
            <w:tcW w:w="1702" w:type="dxa"/>
            <w:shd w:val="clear" w:color="auto" w:fill="auto"/>
          </w:tcPr>
          <w:p w:rsidR="006B281F" w:rsidRDefault="006B281F" w:rsidP="00BA1C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4F60">
              <w:rPr>
                <w:rFonts w:ascii="Times New Roman" w:eastAsia="Calibri" w:hAnsi="Times New Roman" w:cs="Times New Roman"/>
              </w:rPr>
              <w:t>Практическ</w:t>
            </w:r>
            <w:r w:rsidR="00BA1C1E">
              <w:rPr>
                <w:rFonts w:ascii="Times New Roman" w:eastAsia="Calibri" w:hAnsi="Times New Roman" w:cs="Times New Roman"/>
              </w:rPr>
              <w:t>ое применение полученных знаний</w:t>
            </w:r>
          </w:p>
          <w:p w:rsidR="006B281F" w:rsidRPr="003F4F60" w:rsidRDefault="006B281F" w:rsidP="00230F3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F4F60">
              <w:rPr>
                <w:rFonts w:ascii="Times New Roman" w:eastAsia="Calibri" w:hAnsi="Times New Roman" w:cs="Times New Roman"/>
              </w:rPr>
              <w:t xml:space="preserve">Обобщить все знания полученные на занятии. </w:t>
            </w:r>
          </w:p>
          <w:p w:rsidR="006B281F" w:rsidRPr="00682529" w:rsidRDefault="006B281F" w:rsidP="00230F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F60">
              <w:rPr>
                <w:rFonts w:ascii="Times New Roman" w:eastAsia="Calibri" w:hAnsi="Times New Roman" w:cs="Times New Roman"/>
              </w:rPr>
              <w:t>Выполнить творческое задание.</w:t>
            </w:r>
          </w:p>
        </w:tc>
        <w:tc>
          <w:tcPr>
            <w:tcW w:w="4536" w:type="dxa"/>
            <w:shd w:val="clear" w:color="auto" w:fill="auto"/>
          </w:tcPr>
          <w:p w:rsidR="00217C89" w:rsidRPr="00217C89" w:rsidRDefault="00AC6128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1.</w:t>
            </w:r>
            <w:r w:rsidR="00217C89" w:rsidRPr="00217C89">
              <w:rPr>
                <w:rStyle w:val="c3"/>
                <w:color w:val="000000"/>
                <w:sz w:val="22"/>
                <w:szCs w:val="22"/>
              </w:rPr>
              <w:t>Ребята, давайте посмотрим на себя со стороны, а умеем ли мы быть друзьями.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Зачитывает  рассказ В. Осеевой «До первого дождя»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Таня и Маша были очень дружны и всегда ходили в школу вместе. То Маша заходила за Таней, то Таня – За Машей. Один раз, когда девочки шли по улице, начался сильный дождь. Маша была в плаще, а Таня – в одном платье. Девочки побежали.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 – Сними свой плащ, мы накроемся вместе! – крикнула на бегу Таня.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 – Я не могу, я промокну! – ответила ей Маша.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В школе учительница спросила: - Как странно, у Маши платье сухое, а у тебя Таня совершенно мокрое. Как же это случилось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 – У Маши был плащ, а я шла в одном платье, - сказала Таня.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 – Так вы могли бы укрыться одним плащом – сказала учительница и, взглянув на Машу, покачала головой. – Видно ваша дружба до первого дождя!</w:t>
            </w:r>
          </w:p>
          <w:p w:rsid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Обе девочки густо покраснели: Маша за себя, а Таня за Машу.</w:t>
            </w: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2"/>
                <w:szCs w:val="22"/>
              </w:rPr>
            </w:pPr>
          </w:p>
          <w:p w:rsidR="00217C89" w:rsidRP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lastRenderedPageBreak/>
              <w:t> – Почему учительница так сказала?</w:t>
            </w:r>
          </w:p>
          <w:p w:rsid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217C89">
              <w:rPr>
                <w:rStyle w:val="c3"/>
                <w:color w:val="000000"/>
                <w:sz w:val="22"/>
                <w:szCs w:val="22"/>
              </w:rPr>
              <w:t> – Почему покраснели Маша и Таня?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 Они были настоящими подругами?</w:t>
            </w:r>
          </w:p>
          <w:p w:rsidR="00217C89" w:rsidRDefault="00217C89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</w:p>
          <w:p w:rsidR="00217C89" w:rsidRPr="00217C89" w:rsidRDefault="00AC6128" w:rsidP="00217C8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2.</w:t>
            </w:r>
            <w:r w:rsidR="00217C89">
              <w:rPr>
                <w:rStyle w:val="c3"/>
                <w:color w:val="000000"/>
                <w:sz w:val="22"/>
                <w:szCs w:val="22"/>
              </w:rPr>
              <w:t>Разыгрывание сценки «Сетка с фруктами»</w:t>
            </w:r>
          </w:p>
          <w:p w:rsidR="00217C89" w:rsidRDefault="00AC6128" w:rsidP="00AC6128">
            <w:pPr>
              <w:rPr>
                <w:rFonts w:ascii="Times New Roman" w:hAnsi="Times New Roman" w:cs="Times New Roman"/>
              </w:rPr>
            </w:pPr>
            <w:r w:rsidRPr="00AC6128">
              <w:rPr>
                <w:rFonts w:ascii="Times New Roman" w:hAnsi="Times New Roman" w:cs="Times New Roman"/>
              </w:rPr>
              <w:t>Выбираются две поружки, они идут с рынка</w:t>
            </w:r>
            <w:r w:rsidR="00217C89" w:rsidRPr="00AC6128">
              <w:rPr>
                <w:rFonts w:ascii="Times New Roman" w:hAnsi="Times New Roman" w:cs="Times New Roman"/>
              </w:rPr>
              <w:t>, болтая и  весело смеясь,</w:t>
            </w:r>
            <w:r w:rsidRPr="00AC6128">
              <w:rPr>
                <w:rFonts w:ascii="Times New Roman" w:hAnsi="Times New Roman" w:cs="Times New Roman"/>
              </w:rPr>
              <w:t xml:space="preserve"> одна из них несет фрукты,</w:t>
            </w:r>
            <w:r w:rsidR="00217C89" w:rsidRPr="00AC6128">
              <w:rPr>
                <w:rFonts w:ascii="Times New Roman" w:hAnsi="Times New Roman" w:cs="Times New Roman"/>
              </w:rPr>
              <w:t>(сетка разорвалась</w:t>
            </w:r>
            <w:r w:rsidRPr="00AC6128">
              <w:rPr>
                <w:rFonts w:ascii="Times New Roman" w:hAnsi="Times New Roman" w:cs="Times New Roman"/>
              </w:rPr>
              <w:t>, фрукты рассыпались</w:t>
            </w:r>
            <w:r w:rsidR="00217C89" w:rsidRPr="00AC6128">
              <w:rPr>
                <w:rFonts w:ascii="Times New Roman" w:hAnsi="Times New Roman" w:cs="Times New Roman"/>
              </w:rPr>
              <w:t>).</w:t>
            </w:r>
            <w:r w:rsidRPr="00AC6128">
              <w:rPr>
                <w:rFonts w:ascii="Times New Roman" w:hAnsi="Times New Roman" w:cs="Times New Roman"/>
              </w:rPr>
              <w:t xml:space="preserve">   </w:t>
            </w:r>
            <w:r w:rsidR="00217C89" w:rsidRPr="00AC6128">
              <w:rPr>
                <w:rFonts w:ascii="Times New Roman" w:hAnsi="Times New Roman" w:cs="Times New Roman"/>
              </w:rPr>
              <w:t>Оцените, правильный ли был поступок?</w:t>
            </w:r>
            <w:r w:rsidRPr="00AC6128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217C89" w:rsidRPr="00AC6128">
              <w:rPr>
                <w:rFonts w:ascii="Times New Roman" w:hAnsi="Times New Roman" w:cs="Times New Roman"/>
              </w:rPr>
              <w:t xml:space="preserve">Еще Сократ говорил: « Одно из важнейших свойств  настоящей дружбы есть умение  предугадывать просьбы друзей». </w:t>
            </w:r>
            <w:r w:rsidRPr="00AC6128">
              <w:rPr>
                <w:rFonts w:ascii="Times New Roman" w:hAnsi="Times New Roman" w:cs="Times New Roman"/>
              </w:rPr>
              <w:t xml:space="preserve">    </w:t>
            </w:r>
            <w:r w:rsidR="00217C89" w:rsidRPr="00AC6128">
              <w:rPr>
                <w:rFonts w:ascii="Times New Roman" w:hAnsi="Times New Roman" w:cs="Times New Roman"/>
              </w:rPr>
              <w:t>( на доске).</w:t>
            </w:r>
          </w:p>
          <w:p w:rsidR="00AC6128" w:rsidRPr="00AC6128" w:rsidRDefault="00AC6128" w:rsidP="00AC612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C6128">
              <w:rPr>
                <w:sz w:val="22"/>
                <w:szCs w:val="22"/>
              </w:rPr>
              <w:t>3.</w:t>
            </w:r>
            <w:r w:rsidR="004433ED">
              <w:rPr>
                <w:color w:val="000000"/>
                <w:sz w:val="22"/>
                <w:szCs w:val="22"/>
              </w:rPr>
              <w:t xml:space="preserve"> Сейчас мы с вами поиграем в игру «Поймай самолетик удачи» </w:t>
            </w:r>
          </w:p>
          <w:p w:rsidR="006B281F" w:rsidRPr="00682529" w:rsidRDefault="006B281F" w:rsidP="00C43FE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821DC" w:rsidRPr="007821DC" w:rsidRDefault="007821DC" w:rsidP="00782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1DC">
              <w:rPr>
                <w:rFonts w:ascii="Times New Roman" w:eastAsia="Calibri" w:hAnsi="Times New Roman" w:cs="Times New Roman"/>
              </w:rPr>
              <w:lastRenderedPageBreak/>
              <w:t xml:space="preserve">Организует обобщение , полученных </w:t>
            </w:r>
          </w:p>
          <w:p w:rsidR="006B281F" w:rsidRDefault="007821DC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1DC">
              <w:rPr>
                <w:rFonts w:ascii="Times New Roman" w:eastAsia="Calibri" w:hAnsi="Times New Roman" w:cs="Times New Roman"/>
              </w:rPr>
              <w:t>знаний  и их практическое применение.</w:t>
            </w: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Pr="007821DC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Организует практическую работу.</w:t>
            </w:r>
          </w:p>
          <w:p w:rsidR="006B281F" w:rsidRPr="007821DC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682529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1F" w:rsidRPr="00682529" w:rsidRDefault="006B281F" w:rsidP="00AA7DF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B281F" w:rsidRPr="007821DC" w:rsidRDefault="007821DC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21DC">
              <w:rPr>
                <w:rFonts w:ascii="Times New Roman" w:eastAsia="Calibri" w:hAnsi="Times New Roman" w:cs="Times New Roman"/>
              </w:rPr>
              <w:lastRenderedPageBreak/>
              <w:t>Инсценируют, выполняют творческое задание, анализируют, обобщают, делают выводы.</w:t>
            </w:r>
          </w:p>
          <w:p w:rsidR="006B281F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33ED" w:rsidRDefault="004433ED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4433ED" w:rsidRDefault="004433ED" w:rsidP="004433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Способом «оригами» изготавливают самолетики разного цвета. Самолетик красного цвета «самолетик удачи»</w:t>
            </w:r>
          </w:p>
        </w:tc>
        <w:tc>
          <w:tcPr>
            <w:tcW w:w="1843" w:type="dxa"/>
          </w:tcPr>
          <w:p w:rsidR="006B281F" w:rsidRPr="00AC6128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6128">
              <w:rPr>
                <w:rFonts w:ascii="Times New Roman" w:eastAsia="Calibri" w:hAnsi="Times New Roman" w:cs="Times New Roman"/>
              </w:rPr>
              <w:lastRenderedPageBreak/>
              <w:t>Групповая</w:t>
            </w:r>
          </w:p>
          <w:p w:rsidR="006B281F" w:rsidRPr="00AC6128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6128">
              <w:rPr>
                <w:rFonts w:ascii="Times New Roman" w:eastAsia="Calibri" w:hAnsi="Times New Roman" w:cs="Times New Roman"/>
              </w:rPr>
              <w:t>Фронтальная.</w:t>
            </w:r>
          </w:p>
          <w:p w:rsidR="006B281F" w:rsidRPr="00682529" w:rsidRDefault="006B281F" w:rsidP="00666D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128"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2410" w:type="dxa"/>
            <w:shd w:val="clear" w:color="auto" w:fill="auto"/>
          </w:tcPr>
          <w:p w:rsidR="006B281F" w:rsidRDefault="006B281F" w:rsidP="00230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Коммуникативные:</w:t>
            </w:r>
          </w:p>
          <w:p w:rsidR="006B281F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выражение своих мыслей с достаточной полнотой и точностью </w:t>
            </w:r>
          </w:p>
          <w:p w:rsidR="006B281F" w:rsidRPr="00230F34" w:rsidRDefault="006B281F" w:rsidP="00230F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30F34">
              <w:rPr>
                <w:rFonts w:ascii="Times New Roman" w:eastAsia="Times New Roman" w:hAnsi="Times New Roman" w:cs="Times New Roman"/>
                <w:i/>
              </w:rPr>
              <w:t>Личностные:</w:t>
            </w:r>
          </w:p>
          <w:p w:rsidR="006B281F" w:rsidRDefault="006B281F" w:rsidP="00230F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30F34">
              <w:rPr>
                <w:rFonts w:ascii="Times New Roman" w:eastAsia="Times New Roman" w:hAnsi="Times New Roman" w:cs="Times New Roman"/>
              </w:rPr>
              <w:t>умение выказывать свое отношение к происходящему, выражать свои эмоции.</w:t>
            </w:r>
          </w:p>
          <w:p w:rsidR="006B281F" w:rsidRPr="00AC6128" w:rsidRDefault="006B281F" w:rsidP="00AC612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0327">
              <w:rPr>
                <w:rFonts w:ascii="Times New Roman" w:eastAsia="Times New Roman" w:hAnsi="Times New Roman" w:cs="Times New Roman"/>
                <w:i/>
              </w:rPr>
              <w:t>Регулятивные:</w:t>
            </w:r>
            <w:r w:rsidR="00AC6128" w:rsidRPr="00AC6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128"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учебных действий в соответствии с поставленной задачей,</w:t>
            </w:r>
          </w:p>
          <w:p w:rsidR="006B281F" w:rsidRPr="00AC6128" w:rsidRDefault="006B281F" w:rsidP="002E0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128">
              <w:rPr>
                <w:rFonts w:ascii="Times New Roman" w:eastAsia="Times New Roman" w:hAnsi="Times New Roman" w:cs="Times New Roman"/>
              </w:rPr>
              <w:t xml:space="preserve">контроль и самоконтроль, коррекция. </w:t>
            </w:r>
          </w:p>
          <w:p w:rsidR="00AC6128" w:rsidRDefault="00AC6128" w:rsidP="00AC61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F95C1F">
              <w:rPr>
                <w:rFonts w:ascii="Times New Roman" w:eastAsia="Calibri" w:hAnsi="Times New Roman" w:cs="Times New Roman"/>
                <w:i/>
                <w:color w:val="000000"/>
              </w:rPr>
              <w:t>Познавательные:</w:t>
            </w:r>
          </w:p>
          <w:p w:rsidR="00AC6128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формулировка выводов на основе анализа проблемных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C6128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синтеза, составление целого из частей </w:t>
            </w:r>
          </w:p>
          <w:p w:rsidR="00AC6128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подведение под </w:t>
            </w: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C6128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построение логической цепи рассуждений, доказательство</w:t>
            </w:r>
          </w:p>
          <w:p w:rsidR="00AC6128" w:rsidRPr="00AC6128" w:rsidRDefault="00AC6128" w:rsidP="00AC61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B281F" w:rsidRPr="00230F34" w:rsidRDefault="006B281F" w:rsidP="00AC61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281F" w:rsidRPr="00682529" w:rsidTr="00666DC4">
        <w:tc>
          <w:tcPr>
            <w:tcW w:w="16019" w:type="dxa"/>
            <w:gridSpan w:val="6"/>
            <w:shd w:val="clear" w:color="auto" w:fill="auto"/>
          </w:tcPr>
          <w:p w:rsidR="006B281F" w:rsidRPr="002E0327" w:rsidRDefault="006B281F" w:rsidP="002E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0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7. Итог занятия. 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ефлексия (4 мин.)</w:t>
            </w:r>
          </w:p>
        </w:tc>
      </w:tr>
      <w:tr w:rsidR="006B281F" w:rsidRPr="00682529" w:rsidTr="00197586">
        <w:tc>
          <w:tcPr>
            <w:tcW w:w="1702" w:type="dxa"/>
            <w:shd w:val="clear" w:color="auto" w:fill="auto"/>
          </w:tcPr>
          <w:p w:rsidR="006B281F" w:rsidRDefault="006B281F" w:rsidP="003F4F60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3F4F60">
              <w:rPr>
                <w:rFonts w:ascii="Times New Roman" w:eastAsia="Calibri" w:hAnsi="Times New Roman" w:cs="Times New Roman"/>
              </w:rPr>
              <w:t>Подвести итог занятия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B281F" w:rsidRPr="003F4F60" w:rsidRDefault="006B281F" w:rsidP="003F4F6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F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281F" w:rsidRPr="001B6520" w:rsidRDefault="006B281F" w:rsidP="0068252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6B281F" w:rsidRPr="00792E3E" w:rsidRDefault="003B57E6" w:rsidP="00C43FEA">
            <w:pPr>
              <w:pStyle w:val="a3"/>
              <w:spacing w:before="0" w:beforeAutospacing="0" w:after="150" w:afterAutospacing="0"/>
              <w:rPr>
                <w:rFonts w:eastAsia="Times New Roman"/>
                <w:sz w:val="22"/>
                <w:szCs w:val="22"/>
              </w:rPr>
            </w:pPr>
            <w:r w:rsidRPr="00792E3E">
              <w:rPr>
                <w:rFonts w:eastAsia="Times New Roman"/>
                <w:sz w:val="22"/>
                <w:szCs w:val="22"/>
              </w:rPr>
              <w:t>Задание с апельсином</w:t>
            </w:r>
            <w:r w:rsidR="00792E3E" w:rsidRPr="00792E3E">
              <w:rPr>
                <w:rFonts w:eastAsia="Times New Roman"/>
                <w:sz w:val="22"/>
                <w:szCs w:val="22"/>
              </w:rPr>
              <w:t xml:space="preserve"> (</w:t>
            </w:r>
            <w:r w:rsidRPr="00792E3E">
              <w:rPr>
                <w:rFonts w:eastAsia="Times New Roman"/>
                <w:sz w:val="22"/>
                <w:szCs w:val="22"/>
              </w:rPr>
              <w:t>апельсин</w:t>
            </w:r>
            <w:r w:rsidR="00792E3E" w:rsidRPr="00792E3E">
              <w:rPr>
                <w:rFonts w:eastAsia="Times New Roman"/>
                <w:sz w:val="22"/>
                <w:szCs w:val="22"/>
              </w:rPr>
              <w:t xml:space="preserve"> – это класс, дольки апельсина – это отдельные ученики).</w:t>
            </w:r>
          </w:p>
          <w:p w:rsidR="00792E3E" w:rsidRDefault="00792E3E" w:rsidP="00C43FEA">
            <w:pPr>
              <w:pStyle w:val="a3"/>
              <w:spacing w:before="0" w:beforeAutospacing="0" w:after="150" w:afterAutospacing="0"/>
              <w:rPr>
                <w:rFonts w:eastAsia="Times New Roman"/>
                <w:sz w:val="22"/>
                <w:szCs w:val="22"/>
              </w:rPr>
            </w:pPr>
            <w:r w:rsidRPr="00792E3E">
              <w:rPr>
                <w:rFonts w:eastAsia="Times New Roman"/>
                <w:sz w:val="22"/>
                <w:szCs w:val="22"/>
              </w:rPr>
              <w:t>Как можно разрушить классную дружбу?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Выполнение</w:t>
            </w: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с</w:t>
            </w:r>
            <w:r w:rsidRPr="00792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инквейна</w:t>
            </w: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792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дружбе.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Первая строка — тема синквейна, выраженная в одном</w:t>
            </w:r>
            <w:r w:rsidRPr="00792E3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слове.</w:t>
            </w: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Вторая строка — два прилагательных, описывающий объект. 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Третья строка — три глагола, описывающие действия, совершаемые объектом; 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Четвёртая строка — четыре слова, составляющие фразу;</w:t>
            </w:r>
          </w:p>
          <w:p w:rsidR="00792E3E" w:rsidRPr="00792E3E" w:rsidRDefault="00792E3E" w:rsidP="00792E3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792E3E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Пятая строка–одно слово, характеристика описываемого объекта.</w:t>
            </w:r>
          </w:p>
          <w:p w:rsidR="00792E3E" w:rsidRPr="00792E3E" w:rsidRDefault="00FB2A0E" w:rsidP="00C43FEA">
            <w:pPr>
              <w:pStyle w:val="a3"/>
              <w:spacing w:before="0" w:beforeAutospacing="0" w:after="150" w:afterAutospacing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конце нашего занятия давайте улыбнемся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 xml:space="preserve">вместе с Крошкой Енотом и споем песню о дружбе. </w:t>
            </w:r>
          </w:p>
        </w:tc>
        <w:tc>
          <w:tcPr>
            <w:tcW w:w="2977" w:type="dxa"/>
            <w:shd w:val="clear" w:color="auto" w:fill="auto"/>
          </w:tcPr>
          <w:p w:rsidR="00792E3E" w:rsidRPr="00792E3E" w:rsidRDefault="00792E3E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92E3E">
              <w:rPr>
                <w:rFonts w:ascii="Times New Roman" w:eastAsia="Times New Roman" w:hAnsi="Times New Roman" w:cs="Times New Roman"/>
              </w:rPr>
              <w:lastRenderedPageBreak/>
              <w:t>Организует итоговую работу</w:t>
            </w:r>
            <w:r>
              <w:rPr>
                <w:rFonts w:ascii="Times New Roman" w:eastAsia="Times New Roman" w:hAnsi="Times New Roman" w:cs="Times New Roman"/>
              </w:rPr>
              <w:t xml:space="preserve"> и рефлексию.</w:t>
            </w:r>
          </w:p>
          <w:p w:rsidR="006B281F" w:rsidRPr="00792E3E" w:rsidRDefault="006B281F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92E3E">
              <w:rPr>
                <w:rFonts w:ascii="Times New Roman" w:eastAsia="Calibri" w:hAnsi="Times New Roman" w:cs="Times New Roman"/>
              </w:rPr>
              <w:t>Подводит итог занятия.</w:t>
            </w:r>
          </w:p>
          <w:p w:rsidR="006B281F" w:rsidRPr="00792E3E" w:rsidRDefault="006B281F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792E3E" w:rsidRDefault="006B281F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792E3E" w:rsidRDefault="006B281F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792E3E" w:rsidRDefault="006B281F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6B281F" w:rsidRPr="00792E3E" w:rsidRDefault="006B281F" w:rsidP="007821D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792E3E" w:rsidRPr="00D72145" w:rsidRDefault="00792E3E" w:rsidP="00D72145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92E3E">
              <w:rPr>
                <w:rFonts w:ascii="Times New Roman" w:eastAsia="Calibri" w:hAnsi="Times New Roman" w:cs="Times New Roman"/>
                <w:bCs/>
              </w:rPr>
              <w:t xml:space="preserve">Отвечают на </w:t>
            </w:r>
            <w:r>
              <w:rPr>
                <w:rFonts w:ascii="Times New Roman" w:eastAsia="Calibri" w:hAnsi="Times New Roman" w:cs="Times New Roman"/>
                <w:bCs/>
              </w:rPr>
              <w:t>вопрос, обобщают, делают выводы, заполняют сиквейн.</w:t>
            </w:r>
            <w:r w:rsidR="00D7214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13C41">
              <w:rPr>
                <w:rFonts w:ascii="Times New Roman" w:eastAsia="Calibri" w:hAnsi="Times New Roman" w:cs="Times New Roman"/>
                <w:bCs/>
              </w:rPr>
              <w:t xml:space="preserve">                      Примерный сиквейн</w:t>
            </w:r>
            <w:r w:rsidR="00D72145">
              <w:rPr>
                <w:rFonts w:ascii="Times New Roman" w:eastAsia="Calibri" w:hAnsi="Times New Roman" w:cs="Times New Roman"/>
                <w:bCs/>
              </w:rPr>
              <w:t xml:space="preserve">                      </w:t>
            </w:r>
            <w:r w:rsidRPr="00D72145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Дружба</w:t>
            </w:r>
            <w:r w:rsidR="00D72145" w:rsidRPr="00D72145">
              <w:rPr>
                <w:rFonts w:ascii="Times New Roman" w:eastAsia="Calibri" w:hAnsi="Times New Roman" w:cs="Times New Roman"/>
                <w:bCs/>
              </w:rPr>
              <w:t xml:space="preserve">                     </w:t>
            </w:r>
            <w:r w:rsidRPr="00D72145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Крепкая, настоящая.</w:t>
            </w:r>
            <w:r w:rsidRPr="00D72145">
              <w:rPr>
                <w:rFonts w:ascii="Times New Roman" w:eastAsia="Calibri" w:hAnsi="Times New Roman" w:cs="Times New Roman"/>
                <w:color w:val="333333"/>
              </w:rPr>
              <w:br/>
              <w:t>Начинается, продолжается, не заканчивается.</w:t>
            </w:r>
            <w:r w:rsidR="00D72145" w:rsidRPr="00D72145">
              <w:rPr>
                <w:rFonts w:ascii="Times New Roman" w:hAnsi="Times New Roman"/>
                <w:color w:val="333333"/>
              </w:rPr>
              <w:t xml:space="preserve">                                               </w:t>
            </w:r>
            <w:r w:rsidRPr="00D72145">
              <w:rPr>
                <w:rFonts w:ascii="Times New Roman" w:eastAsia="Calibri" w:hAnsi="Times New Roman" w:cs="Times New Roman"/>
                <w:color w:val="333333"/>
              </w:rPr>
              <w:t>Я дорожу своей дружбой.</w:t>
            </w:r>
            <w:r w:rsidR="00D72145" w:rsidRPr="00D72145">
              <w:rPr>
                <w:rFonts w:ascii="Times New Roman" w:eastAsia="Calibri" w:hAnsi="Times New Roman" w:cs="Times New Roman"/>
                <w:bCs/>
              </w:rPr>
              <w:t xml:space="preserve">           </w:t>
            </w:r>
            <w:r w:rsidRPr="00D72145">
              <w:rPr>
                <w:rFonts w:ascii="Times New Roman" w:eastAsia="Calibri" w:hAnsi="Times New Roman" w:cs="Times New Roman"/>
                <w:color w:val="333333"/>
              </w:rPr>
              <w:t>Навсегда</w:t>
            </w:r>
          </w:p>
          <w:p w:rsidR="006B281F" w:rsidRPr="00D72145" w:rsidRDefault="00792E3E" w:rsidP="007821DC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72145">
              <w:rPr>
                <w:rFonts w:ascii="Times New Roman" w:eastAsia="Calibri" w:hAnsi="Times New Roman" w:cs="Times New Roman"/>
                <w:color w:val="333333"/>
              </w:rPr>
              <w:br/>
            </w:r>
          </w:p>
        </w:tc>
        <w:tc>
          <w:tcPr>
            <w:tcW w:w="1843" w:type="dxa"/>
          </w:tcPr>
          <w:p w:rsidR="006B281F" w:rsidRPr="00792E3E" w:rsidRDefault="00FB2A0E" w:rsidP="003F4F6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Групповая</w:t>
            </w:r>
          </w:p>
          <w:p w:rsidR="006B281F" w:rsidRPr="00792E3E" w:rsidRDefault="006B281F" w:rsidP="006825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92E3E">
              <w:rPr>
                <w:rFonts w:ascii="Times New Roman" w:eastAsia="Calibri" w:hAnsi="Times New Roman" w:cs="Times New Roman"/>
                <w:i/>
              </w:rPr>
              <w:t>Регулятивные: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92E3E">
              <w:rPr>
                <w:rFonts w:ascii="Times New Roman" w:eastAsia="Calibri" w:hAnsi="Times New Roman" w:cs="Times New Roman"/>
              </w:rPr>
              <w:t>-самоконтроль, самооценка;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92E3E">
              <w:rPr>
                <w:rFonts w:ascii="Times New Roman" w:eastAsia="Calibri" w:hAnsi="Times New Roman" w:cs="Times New Roman"/>
                <w:bCs/>
                <w:iCs/>
              </w:rPr>
              <w:t>-осознание качества уровня освоения и владения учебными действиями;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E3E">
              <w:rPr>
                <w:rFonts w:ascii="Times New Roman" w:eastAsia="Calibri" w:hAnsi="Times New Roman" w:cs="Times New Roman"/>
                <w:bCs/>
                <w:iCs/>
              </w:rPr>
              <w:t>- осуществлять итоговый контроль.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92E3E">
              <w:rPr>
                <w:rFonts w:ascii="Times New Roman" w:eastAsia="Calibri" w:hAnsi="Times New Roman" w:cs="Times New Roman"/>
                <w:i/>
              </w:rPr>
              <w:t>Коммуникативные: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2E3E">
              <w:rPr>
                <w:rFonts w:ascii="Times New Roman" w:eastAsia="Calibri" w:hAnsi="Times New Roman" w:cs="Times New Roman"/>
              </w:rPr>
              <w:t>-участвовать в коллективном обсуждении.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792E3E">
              <w:rPr>
                <w:rFonts w:ascii="Times New Roman" w:eastAsia="Calibri" w:hAnsi="Times New Roman" w:cs="Times New Roman"/>
                <w:bCs/>
                <w:i/>
                <w:iCs/>
              </w:rPr>
              <w:t>Личностные:</w:t>
            </w:r>
          </w:p>
          <w:p w:rsidR="006B281F" w:rsidRPr="00792E3E" w:rsidRDefault="00792E3E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92E3E">
              <w:rPr>
                <w:rFonts w:ascii="Times New Roman" w:eastAsia="Calibri" w:hAnsi="Times New Roman" w:cs="Times New Roman"/>
                <w:bCs/>
                <w:iCs/>
              </w:rPr>
              <w:t>С</w:t>
            </w:r>
            <w:r w:rsidR="007821DC" w:rsidRPr="00792E3E">
              <w:rPr>
                <w:rFonts w:ascii="Times New Roman" w:eastAsia="Calibri" w:hAnsi="Times New Roman" w:cs="Times New Roman"/>
                <w:bCs/>
                <w:iCs/>
              </w:rPr>
              <w:t>вою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6B281F" w:rsidRPr="00792E3E">
              <w:rPr>
                <w:rFonts w:ascii="Times New Roman" w:eastAsia="Calibri" w:hAnsi="Times New Roman" w:cs="Times New Roman"/>
                <w:bCs/>
                <w:iCs/>
              </w:rPr>
              <w:t xml:space="preserve">собственную учебную деятельность, степень </w:t>
            </w:r>
            <w:r w:rsidR="006B281F" w:rsidRPr="00792E3E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самостоятельности.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792E3E">
              <w:rPr>
                <w:rFonts w:ascii="Times New Roman" w:eastAsia="Calibri" w:hAnsi="Times New Roman" w:cs="Times New Roman"/>
                <w:bCs/>
                <w:iCs/>
              </w:rPr>
              <w:t>- выражать свои эмоции и настроение.</w:t>
            </w: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6B281F" w:rsidRPr="00792E3E" w:rsidRDefault="006B281F" w:rsidP="003F4F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214A3E" w:rsidRDefault="00214A3E" w:rsidP="00C43FEA"/>
    <w:sectPr w:rsidR="00214A3E" w:rsidSect="0068252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8C" w:rsidRDefault="00D3118C" w:rsidP="00682529">
      <w:pPr>
        <w:spacing w:after="0" w:line="240" w:lineRule="auto"/>
      </w:pPr>
      <w:r>
        <w:separator/>
      </w:r>
    </w:p>
  </w:endnote>
  <w:endnote w:type="continuationSeparator" w:id="1">
    <w:p w:rsidR="00D3118C" w:rsidRDefault="00D3118C" w:rsidP="0068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Calibri"/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52138"/>
      <w:docPartObj>
        <w:docPartGallery w:val="Page Numbers (Bottom of Page)"/>
        <w:docPartUnique/>
      </w:docPartObj>
    </w:sdtPr>
    <w:sdtContent>
      <w:p w:rsidR="007D7B82" w:rsidRDefault="00BE08C5">
        <w:pPr>
          <w:pStyle w:val="a8"/>
        </w:pPr>
        <w:r>
          <w:rPr>
            <w:noProof/>
          </w:rPr>
          <w:pict>
            <v:group id="Группа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mQZk/wcDAAA9CwAADgAAAAAAAAAAAAAAAAAuAgAAZHJzL2Uyb0RvYy54bWxQ&#10;SwECLQAUAAYACAAAACEAkvTC/dsAAAADAQAADwAAAAAAAAAAAAAAAABhBQAAZHJzL2Rvd25yZXYu&#10;eG1sUEsFBgAAAAAEAAQA8wAAAGk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7D7B82" w:rsidRDefault="00BE08C5">
                      <w:pPr>
                        <w:pStyle w:val="a8"/>
                        <w:jc w:val="center"/>
                      </w:pPr>
                      <w:fldSimple w:instr="PAGE    \* MERGEFORMAT">
                        <w:r w:rsidR="004433ED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8C" w:rsidRDefault="00D3118C" w:rsidP="00682529">
      <w:pPr>
        <w:spacing w:after="0" w:line="240" w:lineRule="auto"/>
      </w:pPr>
      <w:r>
        <w:separator/>
      </w:r>
    </w:p>
  </w:footnote>
  <w:footnote w:type="continuationSeparator" w:id="1">
    <w:p w:rsidR="00D3118C" w:rsidRDefault="00D3118C" w:rsidP="0068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C4E"/>
    <w:multiLevelType w:val="hybridMultilevel"/>
    <w:tmpl w:val="6EA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314"/>
    <w:multiLevelType w:val="hybridMultilevel"/>
    <w:tmpl w:val="1082D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46CB3"/>
    <w:multiLevelType w:val="hybridMultilevel"/>
    <w:tmpl w:val="B6A80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6EB"/>
    <w:multiLevelType w:val="hybridMultilevel"/>
    <w:tmpl w:val="6562F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7956"/>
    <w:multiLevelType w:val="hybridMultilevel"/>
    <w:tmpl w:val="31FE6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10E0"/>
    <w:multiLevelType w:val="hybridMultilevel"/>
    <w:tmpl w:val="FB9631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7C1CEA"/>
    <w:multiLevelType w:val="hybridMultilevel"/>
    <w:tmpl w:val="C7E4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426C1"/>
    <w:multiLevelType w:val="hybridMultilevel"/>
    <w:tmpl w:val="DF02F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077B"/>
    <w:multiLevelType w:val="hybridMultilevel"/>
    <w:tmpl w:val="70003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015B"/>
    <w:multiLevelType w:val="hybridMultilevel"/>
    <w:tmpl w:val="675EF2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7CF1"/>
    <w:multiLevelType w:val="hybridMultilevel"/>
    <w:tmpl w:val="E410C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4326C"/>
    <w:multiLevelType w:val="hybridMultilevel"/>
    <w:tmpl w:val="49883D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1899"/>
    <w:multiLevelType w:val="multilevel"/>
    <w:tmpl w:val="A340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02FBF"/>
    <w:multiLevelType w:val="hybridMultilevel"/>
    <w:tmpl w:val="2EF4A35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F233D7"/>
    <w:multiLevelType w:val="hybridMultilevel"/>
    <w:tmpl w:val="159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B7D3A"/>
    <w:multiLevelType w:val="hybridMultilevel"/>
    <w:tmpl w:val="B7CC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4DDF"/>
    <w:multiLevelType w:val="hybridMultilevel"/>
    <w:tmpl w:val="A032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529"/>
    <w:rsid w:val="00010802"/>
    <w:rsid w:val="00037E78"/>
    <w:rsid w:val="00085B82"/>
    <w:rsid w:val="00093351"/>
    <w:rsid w:val="00093928"/>
    <w:rsid w:val="000E63A6"/>
    <w:rsid w:val="000F68C4"/>
    <w:rsid w:val="00106A42"/>
    <w:rsid w:val="00113C41"/>
    <w:rsid w:val="00140212"/>
    <w:rsid w:val="0017705A"/>
    <w:rsid w:val="00183A7C"/>
    <w:rsid w:val="00197586"/>
    <w:rsid w:val="001B6520"/>
    <w:rsid w:val="001F764E"/>
    <w:rsid w:val="00214A3E"/>
    <w:rsid w:val="00217C89"/>
    <w:rsid w:val="00230F34"/>
    <w:rsid w:val="002A48CD"/>
    <w:rsid w:val="002E0327"/>
    <w:rsid w:val="003146D0"/>
    <w:rsid w:val="00320E93"/>
    <w:rsid w:val="003219F3"/>
    <w:rsid w:val="003327C8"/>
    <w:rsid w:val="00371C03"/>
    <w:rsid w:val="00387CCE"/>
    <w:rsid w:val="003B57E6"/>
    <w:rsid w:val="003D539A"/>
    <w:rsid w:val="003E40AC"/>
    <w:rsid w:val="003F4423"/>
    <w:rsid w:val="003F4F60"/>
    <w:rsid w:val="00433EAF"/>
    <w:rsid w:val="004433ED"/>
    <w:rsid w:val="0045549C"/>
    <w:rsid w:val="004618D1"/>
    <w:rsid w:val="00474440"/>
    <w:rsid w:val="004747A7"/>
    <w:rsid w:val="004B1EE4"/>
    <w:rsid w:val="004B6445"/>
    <w:rsid w:val="004B6F39"/>
    <w:rsid w:val="004C63C1"/>
    <w:rsid w:val="004E3785"/>
    <w:rsid w:val="00593A40"/>
    <w:rsid w:val="005C53A9"/>
    <w:rsid w:val="005F381A"/>
    <w:rsid w:val="00640E01"/>
    <w:rsid w:val="00666DC4"/>
    <w:rsid w:val="006721F3"/>
    <w:rsid w:val="006755BF"/>
    <w:rsid w:val="00682529"/>
    <w:rsid w:val="00696354"/>
    <w:rsid w:val="006A2E80"/>
    <w:rsid w:val="006B281F"/>
    <w:rsid w:val="00761047"/>
    <w:rsid w:val="00774BF8"/>
    <w:rsid w:val="007821DC"/>
    <w:rsid w:val="00792E3E"/>
    <w:rsid w:val="007A767C"/>
    <w:rsid w:val="007D2591"/>
    <w:rsid w:val="007D7B82"/>
    <w:rsid w:val="007E38AD"/>
    <w:rsid w:val="00817E30"/>
    <w:rsid w:val="008457D7"/>
    <w:rsid w:val="00864E16"/>
    <w:rsid w:val="00890ECD"/>
    <w:rsid w:val="008A04FF"/>
    <w:rsid w:val="008B4461"/>
    <w:rsid w:val="008D1AB5"/>
    <w:rsid w:val="008D4F50"/>
    <w:rsid w:val="008F4BB3"/>
    <w:rsid w:val="00935C93"/>
    <w:rsid w:val="00940E2C"/>
    <w:rsid w:val="00953FE4"/>
    <w:rsid w:val="00971288"/>
    <w:rsid w:val="009B3144"/>
    <w:rsid w:val="009E6007"/>
    <w:rsid w:val="00A15D76"/>
    <w:rsid w:val="00A43C61"/>
    <w:rsid w:val="00A5736B"/>
    <w:rsid w:val="00A67CAB"/>
    <w:rsid w:val="00A951A4"/>
    <w:rsid w:val="00AA7DF3"/>
    <w:rsid w:val="00AC6128"/>
    <w:rsid w:val="00AD5CA9"/>
    <w:rsid w:val="00B84501"/>
    <w:rsid w:val="00B9138E"/>
    <w:rsid w:val="00B951D4"/>
    <w:rsid w:val="00BA1C1E"/>
    <w:rsid w:val="00BE08C5"/>
    <w:rsid w:val="00C06AF4"/>
    <w:rsid w:val="00C43FEA"/>
    <w:rsid w:val="00C531AA"/>
    <w:rsid w:val="00CF2FFE"/>
    <w:rsid w:val="00D3118C"/>
    <w:rsid w:val="00D37C4E"/>
    <w:rsid w:val="00D52758"/>
    <w:rsid w:val="00D56D58"/>
    <w:rsid w:val="00D72145"/>
    <w:rsid w:val="00D92048"/>
    <w:rsid w:val="00DB3963"/>
    <w:rsid w:val="00DD2046"/>
    <w:rsid w:val="00DE2BF4"/>
    <w:rsid w:val="00DF2F6D"/>
    <w:rsid w:val="00DF44D0"/>
    <w:rsid w:val="00E15510"/>
    <w:rsid w:val="00E57764"/>
    <w:rsid w:val="00EF51FC"/>
    <w:rsid w:val="00EF5AC0"/>
    <w:rsid w:val="00F10C74"/>
    <w:rsid w:val="00F77EFC"/>
    <w:rsid w:val="00F95C1F"/>
    <w:rsid w:val="00FA1150"/>
    <w:rsid w:val="00FB2A0E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314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EF51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E7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DF3"/>
  </w:style>
  <w:style w:type="paragraph" w:styleId="a8">
    <w:name w:val="footer"/>
    <w:basedOn w:val="a"/>
    <w:link w:val="a9"/>
    <w:uiPriority w:val="99"/>
    <w:unhideWhenUsed/>
    <w:rsid w:val="00AA7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DF3"/>
  </w:style>
  <w:style w:type="paragraph" w:customStyle="1" w:styleId="c2">
    <w:name w:val="c2"/>
    <w:basedOn w:val="a"/>
    <w:rsid w:val="0066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DC4"/>
  </w:style>
  <w:style w:type="paragraph" w:customStyle="1" w:styleId="c15">
    <w:name w:val="c15"/>
    <w:basedOn w:val="a"/>
    <w:rsid w:val="00B9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138E"/>
  </w:style>
  <w:style w:type="paragraph" w:customStyle="1" w:styleId="c12">
    <w:name w:val="c12"/>
    <w:basedOn w:val="a"/>
    <w:rsid w:val="00B9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539A"/>
  </w:style>
  <w:style w:type="paragraph" w:customStyle="1" w:styleId="c1">
    <w:name w:val="c1"/>
    <w:basedOn w:val="a"/>
    <w:rsid w:val="0081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F4BB3"/>
  </w:style>
  <w:style w:type="paragraph" w:customStyle="1" w:styleId="c13">
    <w:name w:val="c13"/>
    <w:basedOn w:val="a"/>
    <w:rsid w:val="0033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E57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hnologicheskaya-karta-vospitatelnogo-meropriyatiya-na-temu-v-druzhbe-nasha-sila-54381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files/tekhnologicheskaia-karta-klassnogo-chasa-v-1-kla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ilkaurokov.ru/klassnomuRukovoditeliu/prochee/klassnyi_chas_po_teme_druzhba_nasha_s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1163-224B-4399-BD25-668C9BA5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Links>
    <vt:vector size="54" baseType="variant">
      <vt:variant>
        <vt:i4>5832724</vt:i4>
      </vt:variant>
      <vt:variant>
        <vt:i4>24</vt:i4>
      </vt:variant>
      <vt:variant>
        <vt:i4>0</vt:i4>
      </vt:variant>
      <vt:variant>
        <vt:i4>5</vt:i4>
      </vt:variant>
      <vt:variant>
        <vt:lpwstr>https://multiurok.ru/files/stat-ia-po-ekologhii-formirovaniie-ekologichieskoi-kul-tury-mladshikh-shkol-nikov-v-usloviiakh-fgos-noo-na-urokakh-i-vo-vnieurochnoie-vriemia.html</vt:lpwstr>
      </vt:variant>
      <vt:variant>
        <vt:lpwstr/>
      </vt:variant>
      <vt:variant>
        <vt:i4>4980824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https://infourok.ru/programma-na-temu-ekologicheskoe-vospitanie-mladshih-shkolnikov-v-ramkah-realizacii-fgos-1298264.html</vt:lpwstr>
      </vt:variant>
      <vt:variant>
        <vt:lpwstr/>
      </vt:variant>
      <vt:variant>
        <vt:i4>3735648</vt:i4>
      </vt:variant>
      <vt:variant>
        <vt:i4>18</vt:i4>
      </vt:variant>
      <vt:variant>
        <vt:i4>0</vt:i4>
      </vt:variant>
      <vt:variant>
        <vt:i4>5</vt:i4>
      </vt:variant>
      <vt:variant>
        <vt:lpwstr>http://kladraz.ru/metodika/vneklasnye-meroprijatija-po-yekologi-v-nachalnoi-shkole.html</vt:lpwstr>
      </vt:variant>
      <vt:variant>
        <vt:lpwstr/>
      </vt:variant>
      <vt:variant>
        <vt:i4>6684712</vt:i4>
      </vt:variant>
      <vt:variant>
        <vt:i4>15</vt:i4>
      </vt:variant>
      <vt:variant>
        <vt:i4>0</vt:i4>
      </vt:variant>
      <vt:variant>
        <vt:i4>5</vt:i4>
      </vt:variant>
      <vt:variant>
        <vt:lpwstr>http://ped-kopilka.ru/nachalnaja-shkola/vneklasnye-zanjatija-po-yekologi-dlja-mladshih-shkolnikov.html</vt:lpwstr>
      </vt:variant>
      <vt:variant>
        <vt:lpwstr/>
      </vt:variant>
      <vt:variant>
        <vt:i4>1572929</vt:i4>
      </vt:variant>
      <vt:variant>
        <vt:i4>12</vt:i4>
      </vt:variant>
      <vt:variant>
        <vt:i4>0</vt:i4>
      </vt:variant>
      <vt:variant>
        <vt:i4>5</vt:i4>
      </vt:variant>
      <vt:variant>
        <vt:lpwstr>https://kopilkaurokov.ru/nachalniyeKlassi/prochee/broshiura-fizminutki-1-4-klassy</vt:lpwstr>
      </vt:variant>
      <vt:variant>
        <vt:lpwstr/>
      </vt:variant>
      <vt:variant>
        <vt:i4>5963797</vt:i4>
      </vt:variant>
      <vt:variant>
        <vt:i4>9</vt:i4>
      </vt:variant>
      <vt:variant>
        <vt:i4>0</vt:i4>
      </vt:variant>
      <vt:variant>
        <vt:i4>5</vt:i4>
      </vt:variant>
      <vt:variant>
        <vt:lpwstr>http://zagadka.pro/slovo-26.html</vt:lpwstr>
      </vt:variant>
      <vt:variant>
        <vt:lpwstr/>
      </vt:variant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http://pedsovet.su/publ/205-1-0-5763</vt:lpwstr>
      </vt:variant>
      <vt:variant>
        <vt:lpwstr/>
      </vt:variant>
      <vt:variant>
        <vt:i4>3997743</vt:i4>
      </vt:variant>
      <vt:variant>
        <vt:i4>3</vt:i4>
      </vt:variant>
      <vt:variant>
        <vt:i4>0</vt:i4>
      </vt:variant>
      <vt:variant>
        <vt:i4>5</vt:i4>
      </vt:variant>
      <vt:variant>
        <vt:lpwstr>http://pedsovet.su/metodika/priemy/5714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http://paidagogos.com/?p=9945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11</cp:revision>
  <cp:lastPrinted>2017-11-27T01:54:00Z</cp:lastPrinted>
  <dcterms:created xsi:type="dcterms:W3CDTF">2021-11-01T16:49:00Z</dcterms:created>
  <dcterms:modified xsi:type="dcterms:W3CDTF">2022-03-01T14:36:00Z</dcterms:modified>
</cp:coreProperties>
</file>