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CF" w:rsidRDefault="008162EC">
      <w:pPr>
        <w:pStyle w:val="a8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Родительское собрание</w:t>
      </w:r>
    </w:p>
    <w:p w:rsidR="0053588E" w:rsidRPr="0053588E" w:rsidRDefault="0053588E" w:rsidP="0053588E">
      <w:pPr>
        <w:suppressAutoHyphens w:val="0"/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8E">
        <w:rPr>
          <w:rFonts w:ascii="Times New Roman" w:eastAsia="Calibri" w:hAnsi="Times New Roman" w:cs="Times New Roman"/>
          <w:b/>
          <w:sz w:val="24"/>
          <w:szCs w:val="24"/>
        </w:rPr>
        <w:t>Участники:</w:t>
      </w:r>
      <w:r w:rsidRPr="0053588E">
        <w:rPr>
          <w:rFonts w:ascii="Times New Roman" w:eastAsia="Calibri" w:hAnsi="Times New Roman" w:cs="Times New Roman"/>
          <w:sz w:val="24"/>
          <w:szCs w:val="24"/>
        </w:rPr>
        <w:t xml:space="preserve"> педагог, родители обучающихся 6-7 классов </w:t>
      </w:r>
    </w:p>
    <w:p w:rsidR="008162EC" w:rsidRDefault="0053588E" w:rsidP="008162EC">
      <w:pPr>
        <w:suppressAutoHyphens w:val="0"/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8E">
        <w:rPr>
          <w:rFonts w:ascii="Times New Roman" w:eastAsia="Calibri" w:hAnsi="Times New Roman" w:cs="Times New Roman"/>
          <w:b/>
          <w:sz w:val="24"/>
          <w:szCs w:val="24"/>
        </w:rPr>
        <w:t>Технологии:</w:t>
      </w:r>
      <w:r w:rsidRPr="0053588E">
        <w:rPr>
          <w:rFonts w:ascii="Times New Roman" w:eastAsia="Calibri" w:hAnsi="Times New Roman" w:cs="Times New Roman"/>
          <w:sz w:val="24"/>
          <w:szCs w:val="24"/>
        </w:rPr>
        <w:t xml:space="preserve"> технология сотрудничества, ИКТ, методики - мини-лекция, опрос</w:t>
      </w:r>
    </w:p>
    <w:p w:rsidR="0053588E" w:rsidRPr="0053588E" w:rsidRDefault="008162EC" w:rsidP="008162EC">
      <w:pPr>
        <w:suppressAutoHyphens w:val="0"/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Классный руководитель: </w:t>
      </w:r>
      <w:r w:rsidRPr="0081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Назырова Г.Р.</w:t>
      </w:r>
    </w:p>
    <w:p w:rsidR="0053588E" w:rsidRPr="008162EC" w:rsidRDefault="0053588E" w:rsidP="008162EC">
      <w:pPr>
        <w:pStyle w:val="a8"/>
      </w:pPr>
      <w:bookmarkStart w:id="0" w:name="_GoBack"/>
      <w:bookmarkEnd w:id="0"/>
    </w:p>
    <w:p w:rsidR="003138CF" w:rsidRDefault="008162EC">
      <w:pPr>
        <w:pStyle w:val="a8"/>
      </w:pPr>
      <w:r>
        <w:rPr>
          <w:b/>
          <w:bCs/>
          <w:color w:val="000000"/>
          <w:sz w:val="27"/>
          <w:szCs w:val="27"/>
          <w:u w:val="single"/>
        </w:rPr>
        <w:t>Тема: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b/>
          <w:bCs/>
          <w:color w:val="000000"/>
          <w:sz w:val="27"/>
          <w:szCs w:val="27"/>
        </w:rPr>
        <w:t>«Мотивация ученика - основное условие успешного обучения»</w:t>
      </w:r>
    </w:p>
    <w:p w:rsidR="003138CF" w:rsidRDefault="008162EC">
      <w:pPr>
        <w:pStyle w:val="a8"/>
      </w:pPr>
      <w:r>
        <w:rPr>
          <w:b/>
          <w:bCs/>
          <w:color w:val="000000"/>
          <w:sz w:val="27"/>
          <w:szCs w:val="27"/>
          <w:u w:val="single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способствовать пополнению арсенала знаний родителей об учебной мотивации обучающихся.</w:t>
      </w:r>
    </w:p>
    <w:p w:rsidR="003138CF" w:rsidRDefault="008162EC">
      <w:pPr>
        <w:pStyle w:val="a8"/>
      </w:pPr>
      <w:r>
        <w:rPr>
          <w:b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 xml:space="preserve"> Здравствуйте, уважаемые родители. Мы рады вас видеть на нашем родительском собрании. Проведем мы собрание сегодня в необычной форме. Вы сможете в чате задавать и отвечать на вопросы.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Мне бы хотелось начать наше собрание с одной притчи:</w:t>
      </w:r>
    </w:p>
    <w:p w:rsidR="003138CF" w:rsidRDefault="008162EC">
      <w:pPr>
        <w:pStyle w:val="a8"/>
      </w:pPr>
      <w:r>
        <w:rPr>
          <w:b/>
          <w:color w:val="000000"/>
          <w:sz w:val="27"/>
          <w:szCs w:val="27"/>
          <w:u w:val="single"/>
        </w:rPr>
        <w:t>Слайд №1</w:t>
      </w:r>
      <w:r>
        <w:rPr>
          <w:color w:val="000000"/>
          <w:sz w:val="27"/>
          <w:szCs w:val="27"/>
        </w:rPr>
        <w:t xml:space="preserve"> Жил мудрец</w:t>
      </w:r>
      <w:r>
        <w:rPr>
          <w:color w:val="000000"/>
          <w:sz w:val="27"/>
          <w:szCs w:val="27"/>
        </w:rPr>
        <w:t xml:space="preserve"> на свете, который знал всё. Но один его ученик захотел доказать обратное. Что он сделал? Зажав в ладонях бабочку, он спросил: “Скажи, мудрец, какая бабочка у меня в руках: мёртвая или живая?”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 xml:space="preserve">А сам думает: “Скажет живая – я ее </w:t>
      </w:r>
      <w:proofErr w:type="spellStart"/>
      <w:r>
        <w:rPr>
          <w:color w:val="000000"/>
          <w:sz w:val="27"/>
          <w:szCs w:val="27"/>
        </w:rPr>
        <w:t>умертвлю</w:t>
      </w:r>
      <w:proofErr w:type="spellEnd"/>
      <w:r>
        <w:rPr>
          <w:color w:val="000000"/>
          <w:sz w:val="27"/>
          <w:szCs w:val="27"/>
        </w:rPr>
        <w:t>, скажет мёртвая – в</w:t>
      </w:r>
      <w:r>
        <w:rPr>
          <w:color w:val="000000"/>
          <w:sz w:val="27"/>
          <w:szCs w:val="27"/>
        </w:rPr>
        <w:t>ыпущу”.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Мудрец, подумав, ответил: ……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- Как вы считаете, что ответил мудрец? (ответы родителей в классе)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“</w:t>
      </w:r>
      <w:r>
        <w:rPr>
          <w:b/>
          <w:bCs/>
          <w:color w:val="000000"/>
          <w:sz w:val="27"/>
          <w:szCs w:val="27"/>
        </w:rPr>
        <w:t>Всё в твоих руках”.</w:t>
      </w:r>
    </w:p>
    <w:p w:rsidR="003138CF" w:rsidRDefault="008162EC">
      <w:pPr>
        <w:pStyle w:val="a8"/>
      </w:pPr>
      <w:r>
        <w:rPr>
          <w:b/>
          <w:color w:val="000000"/>
          <w:sz w:val="27"/>
          <w:szCs w:val="27"/>
          <w:u w:val="single"/>
        </w:rPr>
        <w:t>Слайд №2</w:t>
      </w:r>
      <w:r>
        <w:rPr>
          <w:color w:val="000000"/>
          <w:sz w:val="27"/>
          <w:szCs w:val="27"/>
        </w:rPr>
        <w:t xml:space="preserve"> Важно, чтобы в наших руках ребенок чувствовал себя: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Любимым, нужным, а главное – успешным.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Действительно, все в наших рука</w:t>
      </w:r>
      <w:r>
        <w:rPr>
          <w:color w:val="000000"/>
          <w:sz w:val="27"/>
          <w:szCs w:val="27"/>
        </w:rPr>
        <w:t>х.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Успех, как известно, рождает успех. В школе не должно быть неудачников. Главная заповедь учителя – заметить даже самое маленькое продвижение ученика вперёд и поддержать его успех.</w:t>
      </w:r>
    </w:p>
    <w:p w:rsidR="003138CF" w:rsidRDefault="008162EC">
      <w:pPr>
        <w:pStyle w:val="a8"/>
      </w:pPr>
      <w:r>
        <w:rPr>
          <w:b/>
          <w:color w:val="000000"/>
          <w:sz w:val="27"/>
          <w:szCs w:val="27"/>
          <w:u w:val="single"/>
        </w:rPr>
        <w:t>Слайд № 3</w:t>
      </w:r>
      <w:r>
        <w:rPr>
          <w:color w:val="000000"/>
          <w:sz w:val="27"/>
          <w:szCs w:val="27"/>
        </w:rPr>
        <w:t xml:space="preserve"> Подчас и воспитателям, и учителям, и родителям приходится с сож</w:t>
      </w:r>
      <w:r>
        <w:rPr>
          <w:color w:val="000000"/>
          <w:sz w:val="27"/>
          <w:szCs w:val="27"/>
        </w:rPr>
        <w:t xml:space="preserve">алением констатировать: </w:t>
      </w:r>
      <w:r>
        <w:rPr>
          <w:b/>
          <w:color w:val="000000"/>
          <w:sz w:val="27"/>
          <w:szCs w:val="27"/>
        </w:rPr>
        <w:t>«не хочет учиться», «мог бы прекрасно заниматься, а желания нет».</w:t>
      </w:r>
      <w:r>
        <w:rPr>
          <w:color w:val="000000"/>
          <w:sz w:val="27"/>
          <w:szCs w:val="27"/>
        </w:rPr>
        <w:t xml:space="preserve"> В этих случаях мы встречаемся с тем, что у ребенка не сформировались потребности в знаниях, нет интереса к учению.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 xml:space="preserve">Сегодня наша встреча посвящена теме </w:t>
      </w:r>
    </w:p>
    <w:p w:rsidR="003138CF" w:rsidRDefault="008162EC">
      <w:pPr>
        <w:pStyle w:val="a8"/>
      </w:pPr>
      <w:r>
        <w:rPr>
          <w:b/>
          <w:color w:val="000000"/>
          <w:sz w:val="27"/>
          <w:szCs w:val="27"/>
          <w:u w:val="single"/>
        </w:rPr>
        <w:t>Слайд № 4</w:t>
      </w:r>
      <w:r>
        <w:rPr>
          <w:color w:val="000000"/>
          <w:sz w:val="27"/>
          <w:szCs w:val="27"/>
        </w:rPr>
        <w:t xml:space="preserve"> «</w:t>
      </w:r>
      <w:r>
        <w:rPr>
          <w:b/>
          <w:bCs/>
          <w:color w:val="000000"/>
          <w:sz w:val="27"/>
          <w:szCs w:val="27"/>
        </w:rPr>
        <w:t>Мот</w:t>
      </w:r>
      <w:r>
        <w:rPr>
          <w:b/>
          <w:bCs/>
          <w:color w:val="000000"/>
          <w:sz w:val="27"/>
          <w:szCs w:val="27"/>
        </w:rPr>
        <w:t>ивация ученика - основное условие успешного обучения»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Чтобы настроиться на встречу сначала вспомните, как вы учились. Как вас мотивировали на учебу родители, учителя. Что было интересно, а что - нет. Напишите, пожалуйста в чате.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Ответы родителей.</w:t>
      </w:r>
    </w:p>
    <w:p w:rsidR="003138CF" w:rsidRDefault="008162EC">
      <w:pPr>
        <w:pStyle w:val="a8"/>
      </w:pPr>
      <w:r>
        <w:rPr>
          <w:b/>
          <w:color w:val="000000"/>
          <w:sz w:val="27"/>
          <w:szCs w:val="27"/>
          <w:u w:val="single"/>
        </w:rPr>
        <w:t>Слайд № 5</w:t>
      </w:r>
      <w:r>
        <w:rPr>
          <w:color w:val="000000"/>
          <w:sz w:val="27"/>
          <w:szCs w:val="27"/>
        </w:rPr>
        <w:t xml:space="preserve"> Ответьте пожалуйста мне ещё на два вопроса: Какие отметки вы чаще всего получали в школе? Какие отметки вы бы хотели видеть у ваших детей? (ответы родителей в классе? И в чате?)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 xml:space="preserve">Предлагаю вам сегодня быть не просто слушателями, а побывать в роли учеников </w:t>
      </w:r>
      <w:r>
        <w:rPr>
          <w:color w:val="000000"/>
          <w:sz w:val="27"/>
          <w:szCs w:val="27"/>
        </w:rPr>
        <w:t>(т.е. ваших детей).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Вы наверняка слышали, что в системе образования разработан и уже 6-й год как внедрен в школы новый Федеральный государственный образовательный стандарт – ФГОС. По ФГОС уроки строятся не так, как раньше. Если раньше новый материал объясн</w:t>
      </w:r>
      <w:r>
        <w:rPr>
          <w:color w:val="000000"/>
          <w:sz w:val="27"/>
          <w:szCs w:val="27"/>
        </w:rPr>
        <w:t xml:space="preserve">ял учитель, а дети слушали, то сейчас учитель подводит детей к тому, чтобы </w:t>
      </w:r>
      <w:r>
        <w:rPr>
          <w:color w:val="000000"/>
          <w:sz w:val="27"/>
          <w:szCs w:val="27"/>
        </w:rPr>
        <w:lastRenderedPageBreak/>
        <w:t>они сами добывали и открывали знания. Проводятся проблемные, проектные уроки. И вот сегодня мы предлагаем вам поучаствовать в таком проектном уроке.</w:t>
      </w:r>
    </w:p>
    <w:p w:rsidR="003138CF" w:rsidRDefault="008162EC">
      <w:pPr>
        <w:pStyle w:val="a8"/>
      </w:pPr>
      <w:r>
        <w:rPr>
          <w:b/>
          <w:color w:val="000000"/>
          <w:sz w:val="27"/>
          <w:szCs w:val="27"/>
          <w:u w:val="single"/>
        </w:rPr>
        <w:t>Слайд № 6 (1)</w:t>
      </w:r>
      <w:r>
        <w:rPr>
          <w:color w:val="000000"/>
          <w:sz w:val="27"/>
          <w:szCs w:val="27"/>
        </w:rPr>
        <w:t xml:space="preserve"> Но сначала нужно в</w:t>
      </w:r>
      <w:r>
        <w:rPr>
          <w:color w:val="000000"/>
          <w:sz w:val="27"/>
          <w:szCs w:val="27"/>
        </w:rPr>
        <w:t>ыяснить, что такое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проект.</w:t>
      </w:r>
    </w:p>
    <w:p w:rsidR="003138CF" w:rsidRDefault="008162EC">
      <w:pPr>
        <w:pStyle w:val="a8"/>
      </w:pPr>
      <w:r>
        <w:rPr>
          <w:b/>
          <w:bCs/>
          <w:color w:val="000000"/>
          <w:sz w:val="27"/>
          <w:szCs w:val="27"/>
          <w:u w:val="single"/>
        </w:rPr>
        <w:t>Слайд №6 (2)</w:t>
      </w:r>
      <w:r>
        <w:rPr>
          <w:b/>
          <w:bCs/>
          <w:color w:val="000000"/>
          <w:sz w:val="27"/>
          <w:szCs w:val="27"/>
        </w:rPr>
        <w:t xml:space="preserve"> Проект – дело, в результате которого получается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продукт</w:t>
      </w:r>
      <w:r>
        <w:rPr>
          <w:b/>
          <w:bCs/>
          <w:color w:val="000000"/>
          <w:sz w:val="27"/>
          <w:szCs w:val="27"/>
        </w:rPr>
        <w:t>.</w:t>
      </w:r>
    </w:p>
    <w:p w:rsidR="003138CF" w:rsidRDefault="008162EC">
      <w:pPr>
        <w:pStyle w:val="a8"/>
        <w:jc w:val="center"/>
      </w:pPr>
      <w:r>
        <w:rPr>
          <w:color w:val="000000"/>
          <w:sz w:val="27"/>
          <w:szCs w:val="27"/>
        </w:rPr>
        <w:t xml:space="preserve">Проект всегда ориентирован на самостоятельную деятельность учащихся - индивидуальную, парную, групповую, которую учащиеся выполняют в течение определенного </w:t>
      </w:r>
      <w:r>
        <w:rPr>
          <w:color w:val="000000"/>
          <w:sz w:val="27"/>
          <w:szCs w:val="27"/>
        </w:rPr>
        <w:t>отрезка времени.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Итак, какая же у нас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проблема</w:t>
      </w:r>
      <w:r>
        <w:rPr>
          <w:color w:val="000000"/>
          <w:sz w:val="27"/>
          <w:szCs w:val="27"/>
        </w:rPr>
        <w:t>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Как повысить мотивацию к обучению.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Иными словами, как добиться, чтобы наши дети занимались охотно и усердно, старались получать хорошие оценки, чтобы им самим было интересно узнавать новое?</w:t>
      </w:r>
    </w:p>
    <w:p w:rsidR="003138CF" w:rsidRDefault="008162EC">
      <w:pPr>
        <w:pStyle w:val="a8"/>
      </w:pPr>
      <w:r>
        <w:rPr>
          <w:b/>
          <w:color w:val="000000"/>
          <w:sz w:val="27"/>
          <w:szCs w:val="27"/>
          <w:u w:val="single"/>
        </w:rPr>
        <w:t xml:space="preserve">Слайд № </w:t>
      </w:r>
      <w:proofErr w:type="gramStart"/>
      <w:r>
        <w:rPr>
          <w:b/>
          <w:color w:val="000000"/>
          <w:sz w:val="27"/>
          <w:szCs w:val="27"/>
          <w:u w:val="single"/>
        </w:rPr>
        <w:t>7</w:t>
      </w:r>
      <w:proofErr w:type="gramEnd"/>
      <w:r>
        <w:rPr>
          <w:color w:val="000000"/>
          <w:sz w:val="27"/>
          <w:szCs w:val="27"/>
        </w:rPr>
        <w:t xml:space="preserve"> То есть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ЦЕЛЬ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нашего исследования – разобраться в том, что такое мотивация и как её повысить у детей.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Теперь мы должны спланировать свою дальнейшую работу.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С чего мы начнём?</w:t>
      </w:r>
    </w:p>
    <w:p w:rsidR="003138CF" w:rsidRDefault="008162EC">
      <w:pPr>
        <w:pStyle w:val="a8"/>
      </w:pPr>
      <w:r>
        <w:rPr>
          <w:b/>
          <w:color w:val="000000"/>
          <w:sz w:val="27"/>
          <w:szCs w:val="27"/>
          <w:u w:val="single"/>
        </w:rPr>
        <w:t>Слайд № 8</w:t>
      </w:r>
      <w:r>
        <w:rPr>
          <w:color w:val="000000"/>
          <w:sz w:val="27"/>
          <w:szCs w:val="27"/>
        </w:rPr>
        <w:t xml:space="preserve"> (1)- Нужно выяснить, что такое мотивация.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- Почему происходит снижение мотивации,</w:t>
      </w:r>
      <w:r>
        <w:rPr>
          <w:color w:val="000000"/>
          <w:sz w:val="27"/>
          <w:szCs w:val="27"/>
        </w:rPr>
        <w:t xml:space="preserve"> и как её можно повысить.</w:t>
      </w:r>
    </w:p>
    <w:p w:rsidR="003138CF" w:rsidRDefault="008162EC">
      <w:pPr>
        <w:pStyle w:val="a8"/>
      </w:pPr>
      <w:r>
        <w:rPr>
          <w:b/>
          <w:color w:val="000000"/>
          <w:sz w:val="27"/>
          <w:szCs w:val="27"/>
          <w:u w:val="single"/>
        </w:rPr>
        <w:t>Слайд № 8</w:t>
      </w:r>
      <w:r>
        <w:rPr>
          <w:color w:val="000000"/>
          <w:sz w:val="27"/>
          <w:szCs w:val="27"/>
        </w:rPr>
        <w:t xml:space="preserve"> (2) Это и есть наши задачи.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 xml:space="preserve">Попробуем сами понять, что такое мотивация. 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Какой бывает мотивация? Выбрать нужные слова.</w:t>
      </w:r>
    </w:p>
    <w:p w:rsidR="003138CF" w:rsidRDefault="008162EC">
      <w:pPr>
        <w:pStyle w:val="a8"/>
      </w:pPr>
      <w:r>
        <w:rPr>
          <w:b/>
          <w:color w:val="000000"/>
          <w:sz w:val="27"/>
          <w:szCs w:val="27"/>
        </w:rPr>
        <w:t>Сильной</w:t>
      </w: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убедительной</w:t>
      </w: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истинной</w:t>
      </w: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скрытой</w:t>
      </w: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мелочной</w:t>
      </w: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материальной</w:t>
      </w: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отрицательной подсознательной правильной</w:t>
      </w:r>
      <w:r>
        <w:rPr>
          <w:color w:val="000000"/>
          <w:sz w:val="27"/>
          <w:szCs w:val="27"/>
        </w:rPr>
        <w:t xml:space="preserve"> 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Высказываются родители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А теперь давайте подумаем и выберем слова которые ассоциируются к слову мотивация. Выбрать нужное.</w:t>
      </w:r>
    </w:p>
    <w:p w:rsidR="003138CF" w:rsidRDefault="008162EC">
      <w:pPr>
        <w:pStyle w:val="a8"/>
      </w:pPr>
      <w:r>
        <w:rPr>
          <w:b/>
          <w:color w:val="000000"/>
          <w:sz w:val="27"/>
          <w:szCs w:val="27"/>
        </w:rPr>
        <w:t xml:space="preserve">поиск действие сотрудничество исследование поступок предатель человек определение драка </w:t>
      </w:r>
    </w:p>
    <w:p w:rsidR="003138CF" w:rsidRDefault="008162EC">
      <w:pPr>
        <w:pStyle w:val="a8"/>
      </w:pPr>
      <w:r>
        <w:rPr>
          <w:sz w:val="27"/>
          <w:szCs w:val="27"/>
        </w:rPr>
        <w:t>Давайте попробуем сами сформулировать опреде</w:t>
      </w:r>
      <w:r>
        <w:rPr>
          <w:sz w:val="27"/>
          <w:szCs w:val="27"/>
        </w:rPr>
        <w:t xml:space="preserve">лению понятию мотивация. </w:t>
      </w:r>
      <w:r>
        <w:rPr>
          <w:color w:val="FF0000"/>
          <w:sz w:val="27"/>
          <w:szCs w:val="27"/>
        </w:rPr>
        <w:t>(Выступление родителей)</w:t>
      </w:r>
    </w:p>
    <w:p w:rsidR="003138CF" w:rsidRDefault="008162EC">
      <w:pPr>
        <w:pStyle w:val="a8"/>
      </w:pPr>
      <w:r>
        <w:rPr>
          <w:color w:val="FF0000"/>
          <w:sz w:val="27"/>
          <w:szCs w:val="27"/>
        </w:rPr>
        <w:t>Мы с вами вместе смогли разобраться, и дать определение понятию мотивация.</w:t>
      </w:r>
    </w:p>
    <w:p w:rsidR="003138CF" w:rsidRDefault="008162EC">
      <w:pPr>
        <w:pStyle w:val="a8"/>
      </w:pPr>
      <w:r>
        <w:rPr>
          <w:rFonts w:eastAsia="Calibri"/>
          <w:b/>
          <w:bCs/>
          <w:color w:val="000000"/>
          <w:sz w:val="28"/>
          <w:szCs w:val="28"/>
          <w:u w:val="single"/>
        </w:rPr>
        <w:t xml:space="preserve">Слайд № 10 </w:t>
      </w:r>
      <w:proofErr w:type="gramStart"/>
      <w:r>
        <w:rPr>
          <w:b/>
          <w:bCs/>
          <w:color w:val="000000"/>
          <w:sz w:val="27"/>
          <w:szCs w:val="27"/>
        </w:rPr>
        <w:t>А</w:t>
      </w:r>
      <w:proofErr w:type="gramEnd"/>
      <w:r>
        <w:rPr>
          <w:b/>
          <w:bCs/>
          <w:color w:val="000000"/>
          <w:sz w:val="27"/>
          <w:szCs w:val="27"/>
        </w:rPr>
        <w:t xml:space="preserve"> вот что говорит о мотивации наука.</w:t>
      </w:r>
    </w:p>
    <w:p w:rsidR="003138CF" w:rsidRDefault="008162EC">
      <w:pPr>
        <w:pStyle w:val="a8"/>
        <w:textAlignment w:val="baseline"/>
      </w:pPr>
      <w:r>
        <w:rPr>
          <w:rFonts w:eastAsia="Calibri"/>
          <w:b/>
          <w:bCs/>
          <w:color w:val="000000"/>
          <w:sz w:val="28"/>
          <w:szCs w:val="28"/>
        </w:rPr>
        <w:t>Мотивация</w:t>
      </w:r>
      <w:r>
        <w:rPr>
          <w:rFonts w:eastAsia="Calibri"/>
          <w:color w:val="000000"/>
          <w:sz w:val="28"/>
          <w:szCs w:val="28"/>
        </w:rPr>
        <w:t xml:space="preserve"> – это то, что двигает человеком, заставляет его с завидным упорством и настойчивостью выполнять то или иное задание и идти к поставленной цели. Мотивированный человек легко достигает интеллектуальных, спортивных и творческих успехов.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 xml:space="preserve">Мотивация к обучению </w:t>
      </w:r>
      <w:r>
        <w:rPr>
          <w:color w:val="000000"/>
          <w:sz w:val="27"/>
          <w:szCs w:val="27"/>
        </w:rPr>
        <w:t>запрограммирована в нас от природы: полученное знание или овладение новым умением вознаграждается выплеском гормонов счастья.</w:t>
      </w:r>
    </w:p>
    <w:p w:rsidR="003138CF" w:rsidRDefault="008162EC">
      <w:pPr>
        <w:pStyle w:val="a8"/>
        <w:textAlignment w:val="baseline"/>
      </w:pPr>
      <w:r>
        <w:rPr>
          <w:rFonts w:eastAsia="+mn-ea"/>
          <w:b/>
          <w:bCs/>
          <w:color w:val="000000"/>
          <w:sz w:val="28"/>
          <w:szCs w:val="28"/>
        </w:rPr>
        <w:t xml:space="preserve">Мотивировать учащихся </w:t>
      </w:r>
      <w:r>
        <w:rPr>
          <w:rFonts w:eastAsia="+mn-ea"/>
          <w:color w:val="000000"/>
          <w:sz w:val="28"/>
          <w:szCs w:val="28"/>
        </w:rPr>
        <w:t>– значит затронуть их важнейшие интересы, дать им шанс реализоваться в процессе деятельности.</w:t>
      </w:r>
    </w:p>
    <w:p w:rsidR="003138CF" w:rsidRDefault="003138CF">
      <w:pPr>
        <w:pStyle w:val="a8"/>
        <w:textAlignment w:val="baseline"/>
      </w:pPr>
    </w:p>
    <w:p w:rsidR="003138CF" w:rsidRDefault="008162EC">
      <w:pPr>
        <w:pStyle w:val="a8"/>
      </w:pPr>
      <w:r>
        <w:rPr>
          <w:sz w:val="27"/>
          <w:szCs w:val="27"/>
        </w:rPr>
        <w:t xml:space="preserve">Если ребенок </w:t>
      </w:r>
      <w:r>
        <w:rPr>
          <w:sz w:val="27"/>
          <w:szCs w:val="27"/>
        </w:rPr>
        <w:t xml:space="preserve">не знает точно, сможет ли он сделать задание, и, тем не менее, справляется с работой, степень ощущения успеха наивысшая. И, конечно же, мотивация к обучению у школьника становится очень сильной. </w:t>
      </w:r>
    </w:p>
    <w:p w:rsidR="003138CF" w:rsidRDefault="008162EC">
      <w:pPr>
        <w:pStyle w:val="a8"/>
      </w:pPr>
      <w:r>
        <w:rPr>
          <w:sz w:val="27"/>
          <w:szCs w:val="27"/>
        </w:rPr>
        <w:t xml:space="preserve">А вот если ожидаемого вознаграждения или похвалы не следует </w:t>
      </w:r>
      <w:r>
        <w:rPr>
          <w:sz w:val="27"/>
          <w:szCs w:val="27"/>
        </w:rPr>
        <w:t xml:space="preserve">или предъявляются завышенные требования, система вознаграждения лопается. </w:t>
      </w:r>
    </w:p>
    <w:p w:rsidR="003138CF" w:rsidRDefault="008162EC">
      <w:pPr>
        <w:pStyle w:val="a8"/>
      </w:pPr>
      <w:r>
        <w:rPr>
          <w:sz w:val="27"/>
          <w:szCs w:val="27"/>
        </w:rPr>
        <w:lastRenderedPageBreak/>
        <w:t xml:space="preserve">То же самое происходит, если </w:t>
      </w:r>
      <w:r>
        <w:rPr>
          <w:b/>
          <w:sz w:val="27"/>
          <w:szCs w:val="27"/>
          <w:u w:val="single"/>
        </w:rPr>
        <w:t>успех</w:t>
      </w:r>
      <w:r>
        <w:rPr>
          <w:sz w:val="27"/>
          <w:szCs w:val="27"/>
        </w:rPr>
        <w:t xml:space="preserve"> становится чем-то </w:t>
      </w:r>
      <w:r>
        <w:rPr>
          <w:b/>
          <w:sz w:val="27"/>
          <w:szCs w:val="27"/>
          <w:u w:val="single"/>
        </w:rPr>
        <w:t>само собой разумеющимся</w:t>
      </w:r>
      <w:r>
        <w:rPr>
          <w:sz w:val="27"/>
          <w:szCs w:val="27"/>
        </w:rPr>
        <w:t>. (т.е. мы забываем ребенка похвалить пусть это будет какое-то маленькое, для нас с вами незначительное д</w:t>
      </w:r>
      <w:r>
        <w:rPr>
          <w:sz w:val="27"/>
          <w:szCs w:val="27"/>
        </w:rPr>
        <w:t xml:space="preserve">ело, сделанное ребенком. Вчера мой трёхлетний сын в садике одевался и продемонстрировал как он научился сам надевать колготки. Я тоже не предала этому значения, но он повернулся ко мне и с удивлением меня спросил: мама я ведь молодец? Мне стало </w:t>
      </w:r>
      <w:proofErr w:type="gramStart"/>
      <w:r>
        <w:rPr>
          <w:sz w:val="27"/>
          <w:szCs w:val="27"/>
        </w:rPr>
        <w:t>стыдно</w:t>
      </w:r>
      <w:proofErr w:type="gramEnd"/>
      <w:r>
        <w:rPr>
          <w:sz w:val="27"/>
          <w:szCs w:val="27"/>
        </w:rPr>
        <w:t xml:space="preserve"> и я </w:t>
      </w:r>
      <w:r>
        <w:rPr>
          <w:sz w:val="27"/>
          <w:szCs w:val="27"/>
        </w:rPr>
        <w:t xml:space="preserve">конечно же исправила положение. Рядом стояла другая мама и её тоже удивила, но моя реакция. На что она с удивлением меня спросила. А за что вы его хвалили, </w:t>
      </w:r>
      <w:proofErr w:type="gramStart"/>
      <w:r>
        <w:rPr>
          <w:sz w:val="27"/>
          <w:szCs w:val="27"/>
        </w:rPr>
        <w:t>за то что</w:t>
      </w:r>
      <w:proofErr w:type="gramEnd"/>
      <w:r>
        <w:rPr>
          <w:sz w:val="27"/>
          <w:szCs w:val="27"/>
        </w:rPr>
        <w:t xml:space="preserve"> он просто умеет надевать колготки? Так это его обязанность.) боюсь, что в случае этой мамы</w:t>
      </w:r>
      <w:r>
        <w:rPr>
          <w:sz w:val="27"/>
          <w:szCs w:val="27"/>
        </w:rPr>
        <w:t xml:space="preserve"> сформировать у школьника желание учиться будет очень трудно.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И теперь разберемся со второй нашей задачей:</w:t>
      </w:r>
    </w:p>
    <w:p w:rsidR="003138CF" w:rsidRDefault="008162EC">
      <w:pPr>
        <w:pStyle w:val="a8"/>
      </w:pPr>
      <w:r>
        <w:rPr>
          <w:b/>
          <w:iCs/>
          <w:color w:val="000000"/>
          <w:sz w:val="27"/>
          <w:szCs w:val="27"/>
          <w:u w:val="single"/>
        </w:rPr>
        <w:t>Слайд № 11</w:t>
      </w:r>
      <w:r>
        <w:rPr>
          <w:i/>
          <w:iCs/>
          <w:color w:val="000000"/>
          <w:sz w:val="27"/>
          <w:szCs w:val="27"/>
        </w:rPr>
        <w:t>- Почему происходит снижение мотивации, и как её можно повысить.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 xml:space="preserve">Что снижает мотивацию? С чего все начинается? Предлагаю несколько ошибок, </w:t>
      </w:r>
      <w:r>
        <w:rPr>
          <w:color w:val="000000"/>
          <w:sz w:val="27"/>
          <w:szCs w:val="27"/>
        </w:rPr>
        <w:t>которые допускают родители.</w:t>
      </w:r>
    </w:p>
    <w:p w:rsidR="003138CF" w:rsidRDefault="008162EC">
      <w:pPr>
        <w:pStyle w:val="a8"/>
      </w:pPr>
      <w:r>
        <w:rPr>
          <w:b/>
          <w:iCs/>
          <w:color w:val="000000"/>
          <w:sz w:val="27"/>
          <w:szCs w:val="27"/>
          <w:u w:val="single"/>
        </w:rPr>
        <w:t xml:space="preserve">Слайд № 12 </w:t>
      </w:r>
      <w:r>
        <w:rPr>
          <w:b/>
          <w:bCs/>
          <w:color w:val="3366FF"/>
          <w:sz w:val="27"/>
          <w:szCs w:val="27"/>
        </w:rPr>
        <w:t>Ошибка родителей №1.</w:t>
      </w:r>
    </w:p>
    <w:p w:rsidR="003138CF" w:rsidRDefault="008162EC">
      <w:pPr>
        <w:pStyle w:val="a8"/>
      </w:pPr>
      <w:r>
        <w:rPr>
          <w:b/>
          <w:bCs/>
          <w:color w:val="000000"/>
          <w:sz w:val="27"/>
          <w:szCs w:val="27"/>
        </w:rPr>
        <w:t>Мотивация дошкольников – это психологическая готовность ребенка к школе.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Родитель полагает, что ребенок готов к обучению в школе, потому, что он много знает для своего возраста. Но интеллектуальна</w:t>
      </w:r>
      <w:r>
        <w:rPr>
          <w:color w:val="000000"/>
          <w:sz w:val="27"/>
          <w:szCs w:val="27"/>
        </w:rPr>
        <w:t>я готовность – это не синоним готовности психологической. Здесь важно развивать у ребенка умение преодолевать себя: приучать ребенка делать не только то, что ему нравится, но и то, что не нравится, но необходимо.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И это задача еще дошкольного возраста.</w:t>
      </w:r>
    </w:p>
    <w:p w:rsidR="003138CF" w:rsidRDefault="008162EC">
      <w:pPr>
        <w:pStyle w:val="a8"/>
      </w:pPr>
      <w:r>
        <w:rPr>
          <w:b/>
          <w:iCs/>
          <w:color w:val="000000"/>
          <w:sz w:val="27"/>
          <w:szCs w:val="27"/>
          <w:u w:val="single"/>
        </w:rPr>
        <w:t xml:space="preserve">Слайд № 13 </w:t>
      </w:r>
      <w:r>
        <w:rPr>
          <w:b/>
          <w:bCs/>
          <w:color w:val="3366FF"/>
          <w:sz w:val="27"/>
          <w:szCs w:val="27"/>
        </w:rPr>
        <w:t>Ошибка родителей №2.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Ребенка рано отдают в школу. Нельзя сбрасывать со счетов биологическое созревание (костный и зубной биологический возраст). Биологически несозревшего ребенка лучше в школу не отдавать, т.к. у него не сформирована рука. Прове</w:t>
      </w:r>
      <w:r>
        <w:rPr>
          <w:color w:val="000000"/>
          <w:sz w:val="27"/>
          <w:szCs w:val="27"/>
        </w:rPr>
        <w:t xml:space="preserve">рить сформирована ли рука можно следующим образом: попросить ребенка ставить точки в клеточки. В норме ребенок проставляет 70 точек за 1 минуту. Если результат ниже, то вполне возможно, что рука еще не окостенела. Что касается зубов, к моменту поступления </w:t>
      </w:r>
      <w:r>
        <w:rPr>
          <w:color w:val="000000"/>
          <w:sz w:val="27"/>
          <w:szCs w:val="27"/>
        </w:rPr>
        <w:t>ребенка в школу у него должны смениться 4 передних зуба: 2 внизу и 2 вверху. Таким образом, биологическая неготовность ребенка к школе ведет, как правило, к тяжелой школьной адаптации (ребенок быстро устает и не справляется), а это вероятность того, что ре</w:t>
      </w:r>
      <w:r>
        <w:rPr>
          <w:color w:val="000000"/>
          <w:sz w:val="27"/>
          <w:szCs w:val="27"/>
        </w:rPr>
        <w:t>бенок начинает тихо ненавидеть школу.</w:t>
      </w:r>
    </w:p>
    <w:p w:rsidR="003138CF" w:rsidRDefault="008162EC">
      <w:pPr>
        <w:pStyle w:val="a8"/>
      </w:pPr>
      <w:r>
        <w:rPr>
          <w:b/>
          <w:iCs/>
          <w:color w:val="000000"/>
          <w:sz w:val="27"/>
          <w:szCs w:val="27"/>
          <w:u w:val="single"/>
        </w:rPr>
        <w:t xml:space="preserve">Слайд № 14 </w:t>
      </w:r>
      <w:r>
        <w:rPr>
          <w:b/>
          <w:bCs/>
          <w:color w:val="3366FF"/>
          <w:sz w:val="27"/>
          <w:szCs w:val="27"/>
        </w:rPr>
        <w:t>Ошибка родителей №3.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 xml:space="preserve">Дети не посещают детский сад. Отсутствие контакта со сверстниками ведет к отсутствию произвольного поведения, когда ребенок вынужден, чтобы играть с другими, соблюдать правила, даже, </w:t>
      </w:r>
      <w:r>
        <w:rPr>
          <w:color w:val="000000"/>
          <w:sz w:val="27"/>
          <w:szCs w:val="27"/>
        </w:rPr>
        <w:t>если ему не очень хочется, считаться с чужим мнением и желанием, жить в коллективе.</w:t>
      </w:r>
    </w:p>
    <w:p w:rsidR="003138CF" w:rsidRDefault="008162EC">
      <w:pPr>
        <w:pStyle w:val="a8"/>
      </w:pPr>
      <w:r>
        <w:rPr>
          <w:b/>
          <w:iCs/>
          <w:color w:val="000000"/>
          <w:sz w:val="27"/>
          <w:szCs w:val="27"/>
          <w:u w:val="single"/>
        </w:rPr>
        <w:t xml:space="preserve">Слайд № 15 </w:t>
      </w:r>
      <w:r>
        <w:rPr>
          <w:b/>
          <w:bCs/>
          <w:color w:val="3366FF"/>
          <w:sz w:val="27"/>
          <w:szCs w:val="27"/>
        </w:rPr>
        <w:t>Ошибка родителей №4.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Неблагополучие в семье: ребенок, привыкший к высокому эмоциональному отрицательному накалу во время переживаний по поводу своей семьи, как п</w:t>
      </w:r>
      <w:r>
        <w:rPr>
          <w:color w:val="000000"/>
          <w:sz w:val="27"/>
          <w:szCs w:val="27"/>
        </w:rPr>
        <w:t>равило, уже просто не реагирует на проблемы по поводу учебы и отметок – у него просто не хватает на это энергии.</w:t>
      </w:r>
    </w:p>
    <w:p w:rsidR="003138CF" w:rsidRDefault="008162EC">
      <w:pPr>
        <w:pStyle w:val="a8"/>
      </w:pPr>
      <w:r>
        <w:rPr>
          <w:b/>
          <w:iCs/>
          <w:color w:val="000000"/>
          <w:sz w:val="27"/>
          <w:szCs w:val="27"/>
          <w:u w:val="single"/>
        </w:rPr>
        <w:t xml:space="preserve">Слайд № 16 </w:t>
      </w:r>
      <w:r>
        <w:rPr>
          <w:b/>
          <w:bCs/>
          <w:color w:val="3366FF"/>
          <w:sz w:val="27"/>
          <w:szCs w:val="27"/>
        </w:rPr>
        <w:t>Ошибка родителей №5.</w:t>
      </w:r>
    </w:p>
    <w:p w:rsidR="003138CF" w:rsidRDefault="008162EC">
      <w:pPr>
        <w:pStyle w:val="a8"/>
      </w:pPr>
      <w:r>
        <w:rPr>
          <w:b/>
          <w:bCs/>
          <w:color w:val="000000"/>
          <w:sz w:val="27"/>
          <w:szCs w:val="27"/>
        </w:rPr>
        <w:t>Ребёнок может потерять интерес к занятиям, попросту устать учиться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ещё до начала регулярного посещения школы из</w:t>
      </w:r>
      <w:r>
        <w:rPr>
          <w:color w:val="000000"/>
          <w:sz w:val="27"/>
          <w:szCs w:val="27"/>
        </w:rPr>
        <w:t>-за перегрузки доп. секциями.</w:t>
      </w:r>
    </w:p>
    <w:p w:rsidR="003138CF" w:rsidRDefault="008162EC">
      <w:pPr>
        <w:pStyle w:val="a8"/>
      </w:pPr>
      <w:r>
        <w:rPr>
          <w:b/>
          <w:iCs/>
          <w:color w:val="000000"/>
          <w:sz w:val="27"/>
          <w:szCs w:val="27"/>
          <w:u w:val="single"/>
        </w:rPr>
        <w:lastRenderedPageBreak/>
        <w:t xml:space="preserve">Слайд № 17 </w:t>
      </w:r>
      <w:r>
        <w:rPr>
          <w:b/>
          <w:bCs/>
          <w:color w:val="3366FF"/>
          <w:sz w:val="27"/>
          <w:szCs w:val="27"/>
        </w:rPr>
        <w:t>Ошибка родителей №6.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Нарушение единства требований к ребенку со стороны родителей (всегда есть лазейка для ребенка что-то сделать не так, как надо, «столкнуть родителей лбами», пожаловаться бабушке и дедушке на роди</w:t>
      </w:r>
      <w:r>
        <w:rPr>
          <w:color w:val="000000"/>
          <w:sz w:val="27"/>
          <w:szCs w:val="27"/>
        </w:rPr>
        <w:t>телей)</w:t>
      </w:r>
    </w:p>
    <w:p w:rsidR="003138CF" w:rsidRDefault="008162EC">
      <w:pPr>
        <w:pStyle w:val="a8"/>
      </w:pPr>
      <w:r>
        <w:rPr>
          <w:b/>
          <w:iCs/>
          <w:color w:val="000000"/>
          <w:sz w:val="27"/>
          <w:szCs w:val="27"/>
          <w:u w:val="single"/>
        </w:rPr>
        <w:t xml:space="preserve">Слайд № 18 </w:t>
      </w:r>
      <w:r>
        <w:rPr>
          <w:b/>
          <w:bCs/>
          <w:color w:val="3366FF"/>
          <w:sz w:val="27"/>
          <w:szCs w:val="27"/>
        </w:rPr>
        <w:t>Ошибка родителей №7.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 xml:space="preserve">Неправильные методы воспитания: подавление личности, угрозы, физические наказания или, наоборот, </w:t>
      </w:r>
      <w:proofErr w:type="spellStart"/>
      <w:r>
        <w:rPr>
          <w:color w:val="000000"/>
          <w:sz w:val="27"/>
          <w:szCs w:val="27"/>
        </w:rPr>
        <w:t>заласкивания</w:t>
      </w:r>
      <w:proofErr w:type="spellEnd"/>
      <w:r>
        <w:rPr>
          <w:color w:val="000000"/>
          <w:sz w:val="27"/>
          <w:szCs w:val="27"/>
        </w:rPr>
        <w:t>, чрезмерная опека.</w:t>
      </w:r>
    </w:p>
    <w:p w:rsidR="003138CF" w:rsidRDefault="008162EC">
      <w:pPr>
        <w:pStyle w:val="a8"/>
      </w:pPr>
      <w:r>
        <w:rPr>
          <w:b/>
          <w:iCs/>
          <w:color w:val="000000"/>
          <w:sz w:val="27"/>
          <w:szCs w:val="27"/>
          <w:u w:val="single"/>
        </w:rPr>
        <w:t xml:space="preserve">Слайд № 19 </w:t>
      </w:r>
      <w:r>
        <w:rPr>
          <w:b/>
          <w:bCs/>
          <w:color w:val="3366FF"/>
          <w:sz w:val="27"/>
          <w:szCs w:val="27"/>
        </w:rPr>
        <w:t>Ошибка родителей №8.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Завышенные требования без учета объективных возможностей</w:t>
      </w:r>
      <w:r>
        <w:rPr>
          <w:color w:val="000000"/>
          <w:sz w:val="27"/>
          <w:szCs w:val="27"/>
        </w:rPr>
        <w:t xml:space="preserve"> ребенка.</w:t>
      </w:r>
    </w:p>
    <w:p w:rsidR="003138CF" w:rsidRDefault="008162EC">
      <w:pPr>
        <w:pStyle w:val="a8"/>
      </w:pPr>
      <w:r>
        <w:rPr>
          <w:b/>
          <w:iCs/>
          <w:color w:val="000000"/>
          <w:sz w:val="27"/>
          <w:szCs w:val="27"/>
          <w:u w:val="single"/>
        </w:rPr>
        <w:t xml:space="preserve">Слайд № 20 </w:t>
      </w:r>
      <w:r>
        <w:rPr>
          <w:b/>
          <w:bCs/>
          <w:color w:val="3366FF"/>
          <w:sz w:val="27"/>
          <w:szCs w:val="27"/>
        </w:rPr>
        <w:t>Ошибка родителей №9.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«Убивание» мотивации к обучению путем высмеивания, некорректных высказываний, сравнения с другими детьми, «загон» ребенка в ситуацию неуспеха, неудачи и пр.</w:t>
      </w:r>
    </w:p>
    <w:p w:rsidR="003138CF" w:rsidRDefault="008162EC">
      <w:pPr>
        <w:pStyle w:val="a8"/>
      </w:pPr>
      <w:r>
        <w:rPr>
          <w:b/>
          <w:iCs/>
          <w:color w:val="000000"/>
          <w:sz w:val="27"/>
          <w:szCs w:val="27"/>
          <w:u w:val="single"/>
        </w:rPr>
        <w:t xml:space="preserve">Слайд № 21 </w:t>
      </w:r>
      <w:r>
        <w:rPr>
          <w:b/>
          <w:bCs/>
          <w:color w:val="3366FF"/>
          <w:sz w:val="27"/>
          <w:szCs w:val="27"/>
        </w:rPr>
        <w:t>Ошибка родителей №10.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Родители верят в то, что</w:t>
      </w:r>
      <w:r>
        <w:rPr>
          <w:color w:val="000000"/>
          <w:sz w:val="27"/>
          <w:szCs w:val="27"/>
        </w:rPr>
        <w:t xml:space="preserve"> дети должны разделять интересы, которые были у них в детстве, и порой не допускают даже мысли о том, что их ребенку это может быть совсем не интересно. Давление родителей может быть тем сильнее, чем меньше им самим удалось реализоваться в интересующих их </w:t>
      </w:r>
      <w:r>
        <w:rPr>
          <w:color w:val="000000"/>
          <w:sz w:val="27"/>
          <w:szCs w:val="27"/>
        </w:rPr>
        <w:t>областях.</w:t>
      </w:r>
    </w:p>
    <w:p w:rsidR="003138CF" w:rsidRDefault="008162EC">
      <w:pPr>
        <w:pStyle w:val="a8"/>
      </w:pPr>
      <w:r>
        <w:rPr>
          <w:b/>
          <w:bCs/>
          <w:color w:val="000000"/>
          <w:sz w:val="27"/>
          <w:szCs w:val="27"/>
        </w:rPr>
        <w:t>И в заключение всего выше сказанного, я предлагаю вам посмотреть один видеоролик.</w:t>
      </w:r>
    </w:p>
    <w:p w:rsidR="003138CF" w:rsidRDefault="008162EC">
      <w:pPr>
        <w:pStyle w:val="a8"/>
      </w:pPr>
      <w:r>
        <w:rPr>
          <w:b/>
          <w:bCs/>
          <w:color w:val="000000"/>
          <w:sz w:val="27"/>
          <w:szCs w:val="27"/>
          <w:u w:val="single"/>
        </w:rPr>
        <w:t>Видео Брошенные дети часто живут рядом с нами.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Может быть кто-то в этом видео узнал себя. Надеюсь вы сделали правильные выводы.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Каковы же причины эффективной школьн</w:t>
      </w:r>
      <w:r>
        <w:rPr>
          <w:color w:val="000000"/>
          <w:sz w:val="27"/>
          <w:szCs w:val="27"/>
        </w:rPr>
        <w:t>ой мотивации?</w:t>
      </w:r>
    </w:p>
    <w:p w:rsidR="003138CF" w:rsidRDefault="008162EC">
      <w:pPr>
        <w:pStyle w:val="a8"/>
      </w:pPr>
      <w:r>
        <w:rPr>
          <w:b/>
          <w:iCs/>
          <w:color w:val="000000"/>
          <w:sz w:val="27"/>
          <w:szCs w:val="27"/>
          <w:u w:val="single"/>
        </w:rPr>
        <w:t xml:space="preserve">Слайд № 22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причина мотивации: на самом деле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ОДНА</w:t>
      </w:r>
      <w:r>
        <w:rPr>
          <w:color w:val="000000"/>
          <w:sz w:val="27"/>
          <w:szCs w:val="27"/>
        </w:rPr>
        <w:t>!</w:t>
      </w:r>
    </w:p>
    <w:p w:rsidR="003138CF" w:rsidRDefault="008162EC">
      <w:pPr>
        <w:pStyle w:val="a8"/>
      </w:pPr>
      <w:r>
        <w:rPr>
          <w:b/>
          <w:iCs/>
          <w:color w:val="000000"/>
          <w:sz w:val="27"/>
          <w:szCs w:val="27"/>
          <w:u w:val="single"/>
        </w:rPr>
        <w:t xml:space="preserve">Слайд № 23 </w:t>
      </w:r>
      <w:r>
        <w:rPr>
          <w:color w:val="000000"/>
          <w:sz w:val="27"/>
          <w:szCs w:val="27"/>
        </w:rPr>
        <w:t>Это искренний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Интерес.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Он же Любопытство.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Он же Удовольствие.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Он же Внутренняя мотивация (самая честная, верная, настоящая!)</w:t>
      </w:r>
    </w:p>
    <w:p w:rsidR="003138CF" w:rsidRDefault="008162EC">
      <w:pPr>
        <w:pStyle w:val="a8"/>
      </w:pPr>
      <w:r>
        <w:rPr>
          <w:b/>
          <w:iCs/>
          <w:color w:val="000000"/>
          <w:sz w:val="27"/>
          <w:szCs w:val="27"/>
          <w:u w:val="single"/>
        </w:rPr>
        <w:t>Слайд № 24 Как же повысить мотивацию ребенка?</w:t>
      </w:r>
    </w:p>
    <w:p w:rsidR="003138CF" w:rsidRDefault="008162EC">
      <w:pPr>
        <w:pStyle w:val="a8"/>
      </w:pPr>
      <w:r>
        <w:rPr>
          <w:b/>
          <w:iCs/>
          <w:color w:val="000000"/>
          <w:sz w:val="27"/>
          <w:szCs w:val="27"/>
          <w:u w:val="single"/>
        </w:rPr>
        <w:t xml:space="preserve">Слайд № 25 </w:t>
      </w:r>
      <w:r>
        <w:rPr>
          <w:color w:val="000000"/>
          <w:sz w:val="27"/>
          <w:szCs w:val="27"/>
        </w:rPr>
        <w:t>1. Возьмите себе за правило: ни один вопрос ребенка не должен оставаться без ответа. Никогда не отмахивайтесь от его «почему», независимо от вашей занятости.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2. Поддерживайте все познавательные увлечения ребенка. Нравится химия - купите энциклоп</w:t>
      </w:r>
      <w:r>
        <w:rPr>
          <w:color w:val="000000"/>
          <w:sz w:val="27"/>
          <w:szCs w:val="27"/>
        </w:rPr>
        <w:t>едию по химии, нравится музыка — запишите в музыкальную школу.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3. Нужно помнить, что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для дошкольного возраста ведущей является игровая деятельность.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если вы хотите познакомить ребенка с миром цифр и букв, то обязательно делайте это с помощью игры. Только</w:t>
      </w:r>
      <w:r>
        <w:rPr>
          <w:color w:val="000000"/>
          <w:sz w:val="27"/>
          <w:szCs w:val="27"/>
        </w:rPr>
        <w:t xml:space="preserve"> погружаясь в царство кубиков, бусинок, пирамидок и мячиков, вы можете говорить с ребенком на его языке. Так, становясь партнерам ребенка по играм, вы сумеете осторожно, шаг за шагом увлекать его чем-то более интересным. Постепенно, слегка усложняя перед н</w:t>
      </w:r>
      <w:r>
        <w:rPr>
          <w:color w:val="000000"/>
          <w:sz w:val="27"/>
          <w:szCs w:val="27"/>
        </w:rPr>
        <w:t>им задачи, вы сможете аккуратно ввести в более сложный мир. Сажать ребенка раньше времени за парту, ставить ему оценки и сравнивать с более успешными детьми - значит обрекать его на муки.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Другой креативный подход к домашнему заданию – связать его с интерес</w:t>
      </w:r>
      <w:r>
        <w:rPr>
          <w:color w:val="000000"/>
          <w:sz w:val="27"/>
          <w:szCs w:val="27"/>
        </w:rPr>
        <w:t xml:space="preserve">ом. Например, скучная математическая таблица может быть расшифровкой послания </w:t>
      </w:r>
      <w:r>
        <w:rPr>
          <w:color w:val="000000"/>
          <w:sz w:val="27"/>
          <w:szCs w:val="27"/>
        </w:rPr>
        <w:lastRenderedPageBreak/>
        <w:t>космической мисси астронавтов на Марсе. Пока задание не будет сделано правильно, миссия будет терпеть неудачу. Даже малейшая ошибка может создать проблему, которая привет к прова</w:t>
      </w:r>
      <w:r>
        <w:rPr>
          <w:color w:val="000000"/>
          <w:sz w:val="27"/>
          <w:szCs w:val="27"/>
        </w:rPr>
        <w:t>лу миссии.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4. Очень важный момент – оценивание сделанной работы родителем и учителем. Родитель и учитель может оценить работу «Молодец, хорошо!» (сравнивая сегодняшние результаты ребенка со вчерашними)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 xml:space="preserve">5. Есть очень хороший </w:t>
      </w:r>
      <w:proofErr w:type="spellStart"/>
      <w:r>
        <w:rPr>
          <w:color w:val="000000"/>
          <w:sz w:val="27"/>
          <w:szCs w:val="27"/>
        </w:rPr>
        <w:t>мотиватор</w:t>
      </w:r>
      <w:proofErr w:type="spellEnd"/>
      <w:r>
        <w:rPr>
          <w:color w:val="000000"/>
          <w:sz w:val="27"/>
          <w:szCs w:val="27"/>
        </w:rPr>
        <w:t xml:space="preserve"> для учеников — </w:t>
      </w:r>
      <w:r>
        <w:rPr>
          <w:color w:val="000000"/>
          <w:sz w:val="27"/>
          <w:szCs w:val="27"/>
        </w:rPr>
        <w:t>ответственность перед коллективом, в котором находишься.</w:t>
      </w:r>
    </w:p>
    <w:p w:rsidR="003138CF" w:rsidRDefault="008162EC">
      <w:pPr>
        <w:pStyle w:val="a8"/>
      </w:pPr>
      <w:r>
        <w:rPr>
          <w:b/>
          <w:color w:val="000000"/>
          <w:sz w:val="27"/>
          <w:szCs w:val="27"/>
          <w:u w:val="single"/>
        </w:rPr>
        <w:t>Слайд № 26 Окружающий мир ребёнка должен быть полный любви:</w:t>
      </w:r>
    </w:p>
    <w:p w:rsidR="003138CF" w:rsidRDefault="008162EC">
      <w:pPr>
        <w:pStyle w:val="a9"/>
        <w:numPr>
          <w:ilvl w:val="0"/>
          <w:numId w:val="1"/>
        </w:numPr>
        <w:textAlignment w:val="baseline"/>
      </w:pPr>
      <w:r>
        <w:rPr>
          <w:rFonts w:eastAsia="+mn-ea"/>
          <w:b/>
          <w:bCs/>
        </w:rPr>
        <w:t>Важен эмоциональный климат в семье. Совместный досуг, совместные трапезы.</w:t>
      </w:r>
    </w:p>
    <w:p w:rsidR="003138CF" w:rsidRDefault="008162EC">
      <w:pPr>
        <w:pStyle w:val="a9"/>
        <w:numPr>
          <w:ilvl w:val="0"/>
          <w:numId w:val="1"/>
        </w:numPr>
        <w:textAlignment w:val="baseline"/>
      </w:pPr>
      <w:r>
        <w:rPr>
          <w:rFonts w:eastAsia="+mn-ea"/>
          <w:b/>
          <w:bCs/>
        </w:rPr>
        <w:t xml:space="preserve">Авторитетное воспитание (правильная комбинация любви и контроля: </w:t>
      </w:r>
      <w:r>
        <w:rPr>
          <w:rFonts w:eastAsia="+mn-ea"/>
          <w:b/>
          <w:bCs/>
        </w:rPr>
        <w:t>границы, поддержка, свободное пространство для самостоятельности).</w:t>
      </w:r>
    </w:p>
    <w:p w:rsidR="003138CF" w:rsidRDefault="008162EC">
      <w:pPr>
        <w:pStyle w:val="a9"/>
        <w:numPr>
          <w:ilvl w:val="0"/>
          <w:numId w:val="1"/>
        </w:numPr>
        <w:textAlignment w:val="baseline"/>
      </w:pPr>
      <w:r>
        <w:rPr>
          <w:rFonts w:eastAsia="+mn-ea"/>
          <w:b/>
          <w:bCs/>
        </w:rPr>
        <w:t>Нельзя лишать любви или наказывать за плохие оценки. Учатся не ради оценок. Анализировать ошибки.</w:t>
      </w:r>
    </w:p>
    <w:p w:rsidR="003138CF" w:rsidRDefault="008162EC">
      <w:pPr>
        <w:pStyle w:val="a9"/>
        <w:numPr>
          <w:ilvl w:val="0"/>
          <w:numId w:val="1"/>
        </w:numPr>
        <w:textAlignment w:val="baseline"/>
      </w:pPr>
      <w:r>
        <w:rPr>
          <w:rFonts w:eastAsia="+mn-ea"/>
          <w:b/>
          <w:bCs/>
        </w:rPr>
        <w:t xml:space="preserve">Личный пример и реакция соучастия. </w:t>
      </w:r>
    </w:p>
    <w:p w:rsidR="003138CF" w:rsidRDefault="008162EC">
      <w:pPr>
        <w:pStyle w:val="a8"/>
        <w:ind w:left="446" w:hanging="446"/>
        <w:textAlignment w:val="baseline"/>
      </w:pPr>
      <w:r>
        <w:rPr>
          <w:rFonts w:eastAsia="+mn-ea"/>
          <w:b/>
          <w:bCs/>
        </w:rPr>
        <w:t xml:space="preserve">     Родители должны детям давать установку: Ошибки – н</w:t>
      </w:r>
      <w:r>
        <w:rPr>
          <w:rFonts w:eastAsia="+mn-ea"/>
          <w:b/>
          <w:bCs/>
        </w:rPr>
        <w:t>ормальное явление.</w:t>
      </w:r>
    </w:p>
    <w:p w:rsidR="003138CF" w:rsidRDefault="003138CF">
      <w:pPr>
        <w:pStyle w:val="a8"/>
      </w:pPr>
    </w:p>
    <w:p w:rsidR="003138CF" w:rsidRDefault="008162EC">
      <w:pPr>
        <w:pStyle w:val="a8"/>
        <w:jc w:val="center"/>
        <w:textAlignment w:val="baseline"/>
      </w:pPr>
      <w:r>
        <w:rPr>
          <w:b/>
          <w:iCs/>
          <w:color w:val="000000"/>
          <w:sz w:val="27"/>
          <w:szCs w:val="27"/>
          <w:u w:val="single"/>
        </w:rPr>
        <w:t xml:space="preserve">Слайд № 27 </w:t>
      </w:r>
      <w:r>
        <w:rPr>
          <w:rFonts w:ascii="Arial" w:eastAsia="+mn-ea" w:hAnsi="Arial" w:cs="+mn-cs"/>
          <w:bCs/>
          <w:color w:val="000000"/>
          <w:sz w:val="32"/>
          <w:szCs w:val="32"/>
          <w:u w:val="single"/>
        </w:rPr>
        <w:t>Свободное пространство в разумных пределах.</w:t>
      </w:r>
    </w:p>
    <w:p w:rsidR="003138CF" w:rsidRDefault="008162EC">
      <w:pPr>
        <w:pStyle w:val="a8"/>
        <w:jc w:val="center"/>
        <w:textAlignment w:val="baseline"/>
      </w:pPr>
      <w:r>
        <w:rPr>
          <w:rFonts w:ascii="Arial" w:eastAsia="+mn-ea" w:hAnsi="Arial" w:cs="+mn-cs"/>
          <w:bCs/>
          <w:color w:val="000000"/>
          <w:sz w:val="32"/>
          <w:szCs w:val="32"/>
          <w:u w:val="single"/>
        </w:rPr>
        <w:t>Мотивированные дети – это самостоятельные дети.</w:t>
      </w:r>
    </w:p>
    <w:p w:rsidR="003138CF" w:rsidRDefault="003138CF">
      <w:pPr>
        <w:pStyle w:val="a8"/>
      </w:pPr>
    </w:p>
    <w:p w:rsidR="003138CF" w:rsidRDefault="008162EC">
      <w:pPr>
        <w:pStyle w:val="a8"/>
        <w:numPr>
          <w:ilvl w:val="0"/>
          <w:numId w:val="3"/>
        </w:numPr>
      </w:pPr>
      <w:r>
        <w:rPr>
          <w:rFonts w:eastAsia="+mn-ea"/>
          <w:b/>
          <w:bCs/>
        </w:rPr>
        <w:t xml:space="preserve">Четкий распорядок дня - </w:t>
      </w:r>
      <w:r>
        <w:rPr>
          <w:color w:val="000000"/>
          <w:sz w:val="27"/>
          <w:szCs w:val="27"/>
        </w:rPr>
        <w:t>Установите режим и следите за дисциплиной: если ребенок каждый день в одно и то же время будет делать уроки,</w:t>
      </w:r>
      <w:r>
        <w:rPr>
          <w:color w:val="000000"/>
          <w:sz w:val="27"/>
          <w:szCs w:val="27"/>
        </w:rPr>
        <w:t xml:space="preserve"> это, в конце концов, войдет в привычку и перестанет быть проблемой и предметом для споров.</w:t>
      </w:r>
    </w:p>
    <w:p w:rsidR="003138CF" w:rsidRDefault="008162EC">
      <w:pPr>
        <w:pStyle w:val="a9"/>
        <w:numPr>
          <w:ilvl w:val="0"/>
          <w:numId w:val="2"/>
        </w:numPr>
      </w:pPr>
      <w:r>
        <w:rPr>
          <w:rFonts w:eastAsia="+mn-ea"/>
          <w:b/>
          <w:bCs/>
        </w:rPr>
        <w:t>Не подсказывать ответ учебной задачи. Лишь наводите на верный путь решения, склонять к размышлениям.</w:t>
      </w:r>
    </w:p>
    <w:p w:rsidR="003138CF" w:rsidRDefault="008162EC">
      <w:pPr>
        <w:pStyle w:val="a9"/>
        <w:numPr>
          <w:ilvl w:val="0"/>
          <w:numId w:val="2"/>
        </w:numPr>
      </w:pPr>
      <w:r>
        <w:rPr>
          <w:rFonts w:eastAsia="+mn-ea"/>
          <w:b/>
          <w:bCs/>
        </w:rPr>
        <w:t>Установка: «Я знаю, ты можешь всё делать самостоятельно»</w:t>
      </w:r>
    </w:p>
    <w:p w:rsidR="003138CF" w:rsidRDefault="008162EC">
      <w:pPr>
        <w:pStyle w:val="a9"/>
        <w:numPr>
          <w:ilvl w:val="0"/>
          <w:numId w:val="2"/>
        </w:numPr>
      </w:pPr>
      <w:r>
        <w:rPr>
          <w:rFonts w:eastAsia="+mn-ea"/>
          <w:b/>
          <w:bCs/>
        </w:rPr>
        <w:t xml:space="preserve">Высокие требования, но </w:t>
      </w:r>
    </w:p>
    <w:p w:rsidR="003138CF" w:rsidRDefault="008162EC">
      <w:pPr>
        <w:pStyle w:val="a8"/>
      </w:pPr>
      <w:r>
        <w:rPr>
          <w:rFonts w:eastAsia="+mn-ea"/>
          <w:b/>
          <w:bCs/>
        </w:rPr>
        <w:t xml:space="preserve">    соответствующие возможностям </w:t>
      </w:r>
    </w:p>
    <w:p w:rsidR="003138CF" w:rsidRDefault="008162EC">
      <w:pPr>
        <w:pStyle w:val="a8"/>
        <w:ind w:left="446" w:hanging="446"/>
      </w:pPr>
      <w:r>
        <w:rPr>
          <w:rFonts w:eastAsia="+mn-ea"/>
          <w:b/>
          <w:bCs/>
        </w:rPr>
        <w:t xml:space="preserve">     </w:t>
      </w:r>
      <w:proofErr w:type="gramStart"/>
      <w:r>
        <w:rPr>
          <w:rFonts w:eastAsia="+mn-ea"/>
          <w:b/>
          <w:bCs/>
        </w:rPr>
        <w:t>Избегать  недооценок</w:t>
      </w:r>
      <w:proofErr w:type="gramEnd"/>
      <w:r>
        <w:rPr>
          <w:rFonts w:eastAsia="+mn-ea"/>
          <w:b/>
          <w:bCs/>
        </w:rPr>
        <w:t>. Переоценок.</w:t>
      </w:r>
    </w:p>
    <w:p w:rsidR="003138CF" w:rsidRDefault="008162EC">
      <w:pPr>
        <w:pStyle w:val="a8"/>
      </w:pPr>
      <w:r>
        <w:rPr>
          <w:b/>
          <w:iCs/>
          <w:color w:val="000000"/>
          <w:sz w:val="27"/>
          <w:szCs w:val="27"/>
          <w:u w:val="single"/>
        </w:rPr>
        <w:t xml:space="preserve">Слайд № 28 </w:t>
      </w:r>
      <w:r>
        <w:rPr>
          <w:b/>
          <w:color w:val="000000"/>
          <w:sz w:val="27"/>
          <w:szCs w:val="27"/>
          <w:u w:val="single"/>
        </w:rPr>
        <w:t>Выносливость</w:t>
      </w:r>
    </w:p>
    <w:p w:rsidR="003138CF" w:rsidRDefault="008162EC">
      <w:pPr>
        <w:pStyle w:val="a9"/>
        <w:numPr>
          <w:ilvl w:val="0"/>
          <w:numId w:val="4"/>
        </w:numPr>
        <w:textAlignment w:val="baseline"/>
      </w:pPr>
      <w:r>
        <w:rPr>
          <w:rFonts w:eastAsia="+mn-ea"/>
          <w:b/>
          <w:bCs/>
        </w:rPr>
        <w:t>Понимание, что успех приходит не сразу. Нужен труд и терпение.</w:t>
      </w:r>
    </w:p>
    <w:p w:rsidR="003138CF" w:rsidRDefault="008162EC">
      <w:pPr>
        <w:pStyle w:val="a9"/>
        <w:numPr>
          <w:ilvl w:val="0"/>
          <w:numId w:val="4"/>
        </w:numPr>
        <w:textAlignment w:val="baseline"/>
      </w:pPr>
      <w:r>
        <w:rPr>
          <w:rFonts w:eastAsia="+mn-ea"/>
          <w:b/>
          <w:bCs/>
        </w:rPr>
        <w:t>Перестаньте безотказно исполнять желания своего ребёнка. Научитесь говор</w:t>
      </w:r>
      <w:r>
        <w:rPr>
          <w:rFonts w:eastAsia="+mn-ea"/>
          <w:b/>
          <w:bCs/>
        </w:rPr>
        <w:t>ить «нет» в ситуации, когда дело важнее сиюминутного каприза, желания.</w:t>
      </w:r>
    </w:p>
    <w:p w:rsidR="003138CF" w:rsidRDefault="008162EC">
      <w:pPr>
        <w:pStyle w:val="a9"/>
        <w:numPr>
          <w:ilvl w:val="0"/>
          <w:numId w:val="4"/>
        </w:numPr>
        <w:textAlignment w:val="baseline"/>
      </w:pPr>
      <w:r>
        <w:rPr>
          <w:rFonts w:eastAsia="+mn-ea"/>
          <w:b/>
          <w:bCs/>
        </w:rPr>
        <w:t xml:space="preserve">Введите в традицию ежедневные обязанности. Научите принимать </w:t>
      </w:r>
    </w:p>
    <w:p w:rsidR="003138CF" w:rsidRDefault="008162EC">
      <w:pPr>
        <w:pStyle w:val="a8"/>
        <w:ind w:left="446" w:hanging="446"/>
        <w:textAlignment w:val="baseline"/>
      </w:pPr>
      <w:r>
        <w:rPr>
          <w:rFonts w:eastAsia="+mn-ea"/>
          <w:b/>
          <w:bCs/>
        </w:rPr>
        <w:t xml:space="preserve">    ребёнка </w:t>
      </w:r>
      <w:r>
        <w:rPr>
          <w:rFonts w:eastAsia="+mn-ea"/>
          <w:b/>
          <w:bCs/>
          <w:i/>
          <w:iCs/>
        </w:rPr>
        <w:t>факт регулярного обязательного выполнения. (вымыть посуду, вынести мусор, купить хлеб, накормить собаку)</w:t>
      </w:r>
    </w:p>
    <w:p w:rsidR="003138CF" w:rsidRDefault="008162EC">
      <w:pPr>
        <w:pStyle w:val="a8"/>
      </w:pPr>
      <w:r>
        <w:rPr>
          <w:b/>
          <w:iCs/>
          <w:color w:val="000000"/>
          <w:sz w:val="27"/>
          <w:szCs w:val="27"/>
          <w:u w:val="single"/>
        </w:rPr>
        <w:t xml:space="preserve">Слайд № 29 </w:t>
      </w:r>
      <w:r>
        <w:rPr>
          <w:b/>
          <w:color w:val="000000"/>
          <w:sz w:val="27"/>
          <w:szCs w:val="27"/>
          <w:u w:val="single"/>
        </w:rPr>
        <w:t>Справедливое вознаграждение</w:t>
      </w:r>
    </w:p>
    <w:p w:rsidR="003138CF" w:rsidRDefault="008162EC">
      <w:pPr>
        <w:pStyle w:val="a9"/>
        <w:numPr>
          <w:ilvl w:val="0"/>
          <w:numId w:val="5"/>
        </w:numPr>
        <w:spacing w:line="192" w:lineRule="auto"/>
      </w:pPr>
      <w:r>
        <w:rPr>
          <w:rFonts w:eastAsia="+mn-ea"/>
          <w:bCs/>
          <w:sz w:val="28"/>
          <w:szCs w:val="28"/>
        </w:rPr>
        <w:t>Хвалить за конкретные дела и успехи.</w:t>
      </w:r>
    </w:p>
    <w:p w:rsidR="003138CF" w:rsidRDefault="008162EC">
      <w:pPr>
        <w:pStyle w:val="a9"/>
        <w:numPr>
          <w:ilvl w:val="0"/>
          <w:numId w:val="5"/>
        </w:numPr>
        <w:spacing w:line="192" w:lineRule="auto"/>
      </w:pPr>
      <w:r>
        <w:rPr>
          <w:rFonts w:eastAsia="+mn-ea"/>
          <w:bCs/>
          <w:sz w:val="28"/>
          <w:szCs w:val="28"/>
        </w:rPr>
        <w:t>Хвалить за старание.</w:t>
      </w:r>
    </w:p>
    <w:p w:rsidR="003138CF" w:rsidRDefault="008162EC">
      <w:pPr>
        <w:pStyle w:val="a9"/>
        <w:numPr>
          <w:ilvl w:val="0"/>
          <w:numId w:val="5"/>
        </w:numPr>
        <w:spacing w:line="192" w:lineRule="auto"/>
      </w:pPr>
      <w:r>
        <w:rPr>
          <w:rFonts w:eastAsia="+mn-ea"/>
          <w:bCs/>
          <w:sz w:val="28"/>
          <w:szCs w:val="28"/>
        </w:rPr>
        <w:t>Отмечать лучше не результат, а потраченные усилия</w:t>
      </w:r>
    </w:p>
    <w:p w:rsidR="003138CF" w:rsidRDefault="008162EC">
      <w:pPr>
        <w:pStyle w:val="a9"/>
        <w:numPr>
          <w:ilvl w:val="0"/>
          <w:numId w:val="6"/>
        </w:numPr>
        <w:spacing w:line="192" w:lineRule="auto"/>
        <w:textAlignment w:val="baseline"/>
      </w:pPr>
      <w:r>
        <w:rPr>
          <w:rFonts w:eastAsia="+mn-ea"/>
          <w:bCs/>
          <w:sz w:val="28"/>
          <w:szCs w:val="28"/>
        </w:rPr>
        <w:t>Важно показать, что вознаграждение – это ваше признание за старания ребёнка.</w:t>
      </w:r>
    </w:p>
    <w:p w:rsidR="003138CF" w:rsidRDefault="008162EC">
      <w:pPr>
        <w:pStyle w:val="a9"/>
        <w:numPr>
          <w:ilvl w:val="0"/>
          <w:numId w:val="6"/>
        </w:numPr>
        <w:spacing w:line="192" w:lineRule="auto"/>
        <w:textAlignment w:val="baseline"/>
      </w:pPr>
      <w:r>
        <w:rPr>
          <w:rFonts w:eastAsia="+mn-ea"/>
          <w:bCs/>
          <w:sz w:val="28"/>
          <w:szCs w:val="28"/>
        </w:rPr>
        <w:t>Эффективно действуют на мотиваци</w:t>
      </w:r>
      <w:r>
        <w:rPr>
          <w:rFonts w:eastAsia="+mn-ea"/>
          <w:bCs/>
          <w:sz w:val="28"/>
          <w:szCs w:val="28"/>
        </w:rPr>
        <w:t>ю – не материальные подарки, а приятные события.</w:t>
      </w:r>
    </w:p>
    <w:p w:rsidR="003138CF" w:rsidRDefault="008162EC">
      <w:pPr>
        <w:pStyle w:val="a9"/>
        <w:numPr>
          <w:ilvl w:val="0"/>
          <w:numId w:val="6"/>
        </w:numPr>
        <w:spacing w:line="192" w:lineRule="auto"/>
        <w:textAlignment w:val="baseline"/>
      </w:pPr>
      <w:r>
        <w:rPr>
          <w:rFonts w:eastAsia="+mn-ea"/>
          <w:bCs/>
          <w:sz w:val="28"/>
          <w:szCs w:val="28"/>
        </w:rPr>
        <w:t>Награда должна соответствовать достижению.</w:t>
      </w:r>
    </w:p>
    <w:p w:rsidR="003138CF" w:rsidRDefault="008162EC">
      <w:pPr>
        <w:pStyle w:val="a8"/>
      </w:pPr>
      <w:r>
        <w:rPr>
          <w:b/>
          <w:iCs/>
          <w:color w:val="000000"/>
          <w:sz w:val="27"/>
          <w:szCs w:val="27"/>
          <w:u w:val="single"/>
        </w:rPr>
        <w:t xml:space="preserve">Слайд № 30 </w:t>
      </w:r>
      <w:r>
        <w:rPr>
          <w:b/>
          <w:color w:val="000000"/>
          <w:sz w:val="27"/>
          <w:szCs w:val="27"/>
          <w:u w:val="single"/>
        </w:rPr>
        <w:t>Справедливая критика</w:t>
      </w:r>
    </w:p>
    <w:p w:rsidR="003138CF" w:rsidRDefault="008162EC">
      <w:pPr>
        <w:pStyle w:val="a9"/>
        <w:numPr>
          <w:ilvl w:val="0"/>
          <w:numId w:val="7"/>
        </w:numPr>
        <w:spacing w:line="192" w:lineRule="auto"/>
        <w:textAlignment w:val="baseline"/>
      </w:pPr>
      <w:r>
        <w:rPr>
          <w:rFonts w:eastAsia="+mn-ea"/>
          <w:bCs/>
          <w:sz w:val="28"/>
          <w:szCs w:val="28"/>
        </w:rPr>
        <w:t>Выражайте претензии обоснованно («Мне не нравится…, потому что…»).</w:t>
      </w:r>
    </w:p>
    <w:p w:rsidR="003138CF" w:rsidRDefault="008162EC">
      <w:pPr>
        <w:pStyle w:val="a9"/>
        <w:numPr>
          <w:ilvl w:val="0"/>
          <w:numId w:val="8"/>
        </w:numPr>
        <w:spacing w:line="192" w:lineRule="auto"/>
        <w:textAlignment w:val="baseline"/>
      </w:pPr>
      <w:r>
        <w:rPr>
          <w:rFonts w:eastAsia="+mn-ea"/>
          <w:bCs/>
          <w:sz w:val="28"/>
          <w:szCs w:val="28"/>
        </w:rPr>
        <w:lastRenderedPageBreak/>
        <w:t>Не реагируйте слишком бурно на плохие оценки, не сравнивайте успе</w:t>
      </w:r>
      <w:r>
        <w:rPr>
          <w:rFonts w:eastAsia="+mn-ea"/>
          <w:bCs/>
          <w:sz w:val="28"/>
          <w:szCs w:val="28"/>
        </w:rPr>
        <w:t>хи ребенка с братьями - сестрами или одноклассниками. Запомните: в любой ситуации вы — его союзник. Обязательно хвалите за хорошие оценки — создавайте положительное подкрепление. Про плохие интересуйтесь: что помешало сделать лучше. Нужна помощь — помогите</w:t>
      </w:r>
      <w:r>
        <w:rPr>
          <w:rFonts w:eastAsia="+mn-ea"/>
          <w:bCs/>
          <w:sz w:val="28"/>
          <w:szCs w:val="28"/>
        </w:rPr>
        <w:t xml:space="preserve">, но в рамках разумного. Согласитесь, «помоги» и «сделай за меня» - разные вещи. Найдите правильный баланс одобрения и контроля. </w:t>
      </w:r>
    </w:p>
    <w:p w:rsidR="003138CF" w:rsidRDefault="008162EC">
      <w:pPr>
        <w:pStyle w:val="a9"/>
        <w:numPr>
          <w:ilvl w:val="0"/>
          <w:numId w:val="8"/>
        </w:numPr>
        <w:spacing w:line="192" w:lineRule="auto"/>
        <w:textAlignment w:val="baseline"/>
      </w:pPr>
      <w:r>
        <w:rPr>
          <w:rFonts w:eastAsia="+mn-ea"/>
          <w:bCs/>
          <w:sz w:val="28"/>
          <w:szCs w:val="28"/>
        </w:rPr>
        <w:t>Выражайте претензии в нейтральном тоне</w:t>
      </w:r>
    </w:p>
    <w:p w:rsidR="003138CF" w:rsidRDefault="008162EC">
      <w:pPr>
        <w:pStyle w:val="a9"/>
        <w:numPr>
          <w:ilvl w:val="0"/>
          <w:numId w:val="8"/>
        </w:numPr>
        <w:spacing w:line="192" w:lineRule="auto"/>
        <w:textAlignment w:val="baseline"/>
      </w:pPr>
      <w:r>
        <w:rPr>
          <w:rFonts w:eastAsia="+mn-ea"/>
          <w:bCs/>
          <w:sz w:val="28"/>
          <w:szCs w:val="28"/>
        </w:rPr>
        <w:t xml:space="preserve">Говорите о своих чувствах (чаще мы </w:t>
      </w:r>
      <w:proofErr w:type="gramStart"/>
      <w:r>
        <w:rPr>
          <w:rFonts w:eastAsia="+mn-ea"/>
          <w:bCs/>
          <w:sz w:val="28"/>
          <w:szCs w:val="28"/>
        </w:rPr>
        <w:t>говорим  «</w:t>
      </w:r>
      <w:proofErr w:type="gramEnd"/>
      <w:r>
        <w:rPr>
          <w:rFonts w:eastAsia="+mn-ea"/>
          <w:bCs/>
          <w:sz w:val="28"/>
          <w:szCs w:val="28"/>
        </w:rPr>
        <w:t>Мне не нравится»  , а надо  «Мне не нравит</w:t>
      </w:r>
      <w:r>
        <w:rPr>
          <w:rFonts w:eastAsia="+mn-ea"/>
          <w:bCs/>
          <w:sz w:val="28"/>
          <w:szCs w:val="28"/>
        </w:rPr>
        <w:t>ся… потому что. ТЫ МЕНЯ ОГОРЧИЛ…ОЧЕНЬ.»</w:t>
      </w:r>
    </w:p>
    <w:p w:rsidR="003138CF" w:rsidRDefault="008162EC">
      <w:pPr>
        <w:pStyle w:val="a9"/>
        <w:numPr>
          <w:ilvl w:val="0"/>
          <w:numId w:val="8"/>
        </w:numPr>
        <w:spacing w:line="192" w:lineRule="auto"/>
        <w:textAlignment w:val="baseline"/>
      </w:pPr>
      <w:r>
        <w:rPr>
          <w:rFonts w:eastAsia="+mn-ea"/>
          <w:bCs/>
          <w:sz w:val="28"/>
          <w:szCs w:val="28"/>
        </w:rPr>
        <w:t xml:space="preserve">Делая замечание, указывайте и </w:t>
      </w:r>
      <w:proofErr w:type="gramStart"/>
      <w:r>
        <w:rPr>
          <w:rFonts w:eastAsia="+mn-ea"/>
          <w:bCs/>
          <w:sz w:val="28"/>
          <w:szCs w:val="28"/>
        </w:rPr>
        <w:t>на  «</w:t>
      </w:r>
      <w:proofErr w:type="gramEnd"/>
      <w:r>
        <w:rPr>
          <w:rFonts w:eastAsia="+mn-ea"/>
          <w:bCs/>
          <w:sz w:val="28"/>
          <w:szCs w:val="28"/>
        </w:rPr>
        <w:t>плюсы» («Формула, которую ты применил правильная, но тебе нужно ещё раз проверить результат.»</w:t>
      </w:r>
    </w:p>
    <w:p w:rsidR="003138CF" w:rsidRDefault="008162EC">
      <w:pPr>
        <w:pStyle w:val="a9"/>
        <w:numPr>
          <w:ilvl w:val="0"/>
          <w:numId w:val="8"/>
        </w:numPr>
        <w:spacing w:line="192" w:lineRule="auto"/>
        <w:textAlignment w:val="baseline"/>
      </w:pPr>
      <w:r>
        <w:rPr>
          <w:rFonts w:eastAsia="+mn-ea"/>
          <w:bCs/>
          <w:sz w:val="28"/>
          <w:szCs w:val="28"/>
        </w:rPr>
        <w:t>Выясняйте причины, задавайте вопросы («Я думаю, ты слишком поздно начал готовиться к ко</w:t>
      </w:r>
      <w:r>
        <w:rPr>
          <w:rFonts w:eastAsia="+mn-ea"/>
          <w:bCs/>
          <w:sz w:val="28"/>
          <w:szCs w:val="28"/>
        </w:rPr>
        <w:t>нтрольной работе, может такое быть?»</w:t>
      </w:r>
    </w:p>
    <w:p w:rsidR="003138CF" w:rsidRDefault="008162EC">
      <w:pPr>
        <w:pStyle w:val="a9"/>
        <w:numPr>
          <w:ilvl w:val="0"/>
          <w:numId w:val="8"/>
        </w:numPr>
        <w:spacing w:line="192" w:lineRule="auto"/>
        <w:textAlignment w:val="baseline"/>
      </w:pPr>
      <w:r>
        <w:rPr>
          <w:rFonts w:eastAsia="+mn-ea"/>
          <w:bCs/>
          <w:sz w:val="28"/>
          <w:szCs w:val="28"/>
        </w:rPr>
        <w:t>Установка: Дело не в недостатке способностей, а в недостатке усилий.</w:t>
      </w:r>
    </w:p>
    <w:p w:rsidR="003138CF" w:rsidRDefault="008162EC">
      <w:pPr>
        <w:pStyle w:val="a8"/>
      </w:pPr>
      <w:r>
        <w:rPr>
          <w:b/>
          <w:color w:val="000000"/>
          <w:sz w:val="27"/>
          <w:szCs w:val="27"/>
          <w:u w:val="single"/>
        </w:rPr>
        <w:t>Ролик №</w:t>
      </w:r>
      <w:proofErr w:type="gramStart"/>
      <w:r>
        <w:rPr>
          <w:b/>
          <w:color w:val="000000"/>
          <w:sz w:val="27"/>
          <w:szCs w:val="27"/>
          <w:u w:val="single"/>
        </w:rPr>
        <w:t>2</w:t>
      </w:r>
      <w:proofErr w:type="gramEnd"/>
      <w:r>
        <w:rPr>
          <w:color w:val="000000"/>
          <w:sz w:val="27"/>
          <w:szCs w:val="27"/>
        </w:rPr>
        <w:t xml:space="preserve"> И чтобы подвести итог всему мною выше сказанному, я предлагаю вам просмотреть ещё один ролик. </w:t>
      </w:r>
      <w:r w:rsidR="0053588E">
        <w:rPr>
          <w:color w:val="000000"/>
          <w:sz w:val="27"/>
          <w:szCs w:val="27"/>
        </w:rPr>
        <w:t xml:space="preserve"> </w:t>
      </w:r>
    </w:p>
    <w:p w:rsidR="003138CF" w:rsidRDefault="008162EC">
      <w:pPr>
        <w:pStyle w:val="a8"/>
      </w:pPr>
      <w:r>
        <w:rPr>
          <w:b/>
          <w:color w:val="000000"/>
          <w:sz w:val="27"/>
          <w:szCs w:val="27"/>
          <w:u w:val="single"/>
        </w:rPr>
        <w:t>Слайд №31</w:t>
      </w:r>
      <w:r>
        <w:rPr>
          <w:color w:val="000000"/>
          <w:sz w:val="27"/>
          <w:szCs w:val="27"/>
        </w:rPr>
        <w:t xml:space="preserve"> Запомните, маленькие дети учатся для вас, ради вашей похвалы и признательности. Не надоедайте ему нотациями, а сделайте ставку на любознательност</w:t>
      </w:r>
      <w:r>
        <w:rPr>
          <w:color w:val="000000"/>
          <w:sz w:val="27"/>
          <w:szCs w:val="27"/>
        </w:rPr>
        <w:t>ь. Тогда и учеба станет для него радостным открытием, и круг интересов постепенно расширится.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 xml:space="preserve">Если вы сможете после сегодняшнего дня посмотреть на себя с другой стороны, то вы поймете, что </w:t>
      </w:r>
      <w:proofErr w:type="gramStart"/>
      <w:r>
        <w:rPr>
          <w:color w:val="000000"/>
          <w:sz w:val="27"/>
          <w:szCs w:val="27"/>
        </w:rPr>
        <w:t>Оказывается</w:t>
      </w:r>
      <w:proofErr w:type="gramEnd"/>
      <w:r>
        <w:rPr>
          <w:color w:val="000000"/>
          <w:sz w:val="27"/>
          <w:szCs w:val="27"/>
        </w:rPr>
        <w:t xml:space="preserve"> - мы можем многое!!! </w:t>
      </w:r>
      <w:r>
        <w:rPr>
          <w:b/>
          <w:color w:val="000000"/>
          <w:sz w:val="27"/>
          <w:szCs w:val="27"/>
        </w:rPr>
        <w:t>Все в наших руках</w:t>
      </w:r>
      <w:r>
        <w:rPr>
          <w:color w:val="000000"/>
          <w:sz w:val="27"/>
          <w:szCs w:val="27"/>
        </w:rPr>
        <w:t>!!!</w:t>
      </w:r>
    </w:p>
    <w:p w:rsidR="003138CF" w:rsidRDefault="008162EC">
      <w:pPr>
        <w:pStyle w:val="a8"/>
      </w:pPr>
      <w:r>
        <w:rPr>
          <w:b/>
          <w:bCs/>
          <w:color w:val="000000"/>
          <w:sz w:val="27"/>
          <w:szCs w:val="27"/>
        </w:rPr>
        <w:t>Рефлексия.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 xml:space="preserve">Наш урок-проект подходит к концу. Сегодня вы побывали в роли учащихся. И в конце каждого урока мы всегда подводим итоги и задаем домашнее задание. И я хочу подвести итог нашего мероприятия. </w:t>
      </w:r>
    </w:p>
    <w:p w:rsidR="003138CF" w:rsidRDefault="008162EC">
      <w:pPr>
        <w:pStyle w:val="a8"/>
      </w:pPr>
      <w:r>
        <w:rPr>
          <w:b/>
          <w:iCs/>
          <w:color w:val="000000"/>
          <w:sz w:val="27"/>
          <w:szCs w:val="27"/>
          <w:u w:val="single"/>
        </w:rPr>
        <w:t xml:space="preserve">Слайд № 32 </w:t>
      </w:r>
      <w:proofErr w:type="gramStart"/>
      <w:r>
        <w:rPr>
          <w:iCs/>
          <w:color w:val="000000"/>
          <w:sz w:val="27"/>
          <w:szCs w:val="27"/>
        </w:rPr>
        <w:t>Те</w:t>
      </w:r>
      <w:proofErr w:type="gramEnd"/>
      <w:r>
        <w:rPr>
          <w:iCs/>
          <w:color w:val="000000"/>
          <w:sz w:val="27"/>
          <w:szCs w:val="27"/>
        </w:rPr>
        <w:t xml:space="preserve"> кто в чате</w:t>
      </w:r>
      <w:r>
        <w:rPr>
          <w:b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напишите, пожалуйста, </w:t>
      </w:r>
      <w:r>
        <w:rPr>
          <w:b/>
          <w:color w:val="000000"/>
          <w:sz w:val="27"/>
          <w:szCs w:val="27"/>
        </w:rPr>
        <w:t>было ли полезным д</w:t>
      </w:r>
      <w:r>
        <w:rPr>
          <w:b/>
          <w:color w:val="000000"/>
          <w:sz w:val="27"/>
          <w:szCs w:val="27"/>
        </w:rPr>
        <w:t>ля вас сегодняшнее занятие</w:t>
      </w:r>
      <w:r>
        <w:rPr>
          <w:color w:val="000000"/>
          <w:sz w:val="27"/>
          <w:szCs w:val="27"/>
        </w:rPr>
        <w:t xml:space="preserve">. Любое мнение будет для меня важно. Нужны ли вам такие мероприятия ещё? 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 xml:space="preserve">А также задаю вам домашнее задание. 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Ответьте, пожалуйста, на вопрос и отправьте ответы в чате.</w:t>
      </w:r>
    </w:p>
    <w:p w:rsidR="003138CF" w:rsidRDefault="008162EC">
      <w:pPr>
        <w:pStyle w:val="a8"/>
      </w:pPr>
      <w:r>
        <w:rPr>
          <w:b/>
          <w:color w:val="000000"/>
          <w:sz w:val="27"/>
          <w:szCs w:val="27"/>
        </w:rPr>
        <w:t xml:space="preserve">Как вы мотивируете своих детей к школьной деятельности? 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И п</w:t>
      </w:r>
      <w:r>
        <w:rPr>
          <w:color w:val="000000"/>
          <w:sz w:val="27"/>
          <w:szCs w:val="27"/>
        </w:rPr>
        <w:t>рисутствующие подумайте над этим вопросом. И можете нам прислать ответы на сайте школы.</w:t>
      </w:r>
    </w:p>
    <w:p w:rsidR="003138CF" w:rsidRDefault="008162EC">
      <w:pPr>
        <w:pStyle w:val="a8"/>
      </w:pPr>
      <w:r>
        <w:rPr>
          <w:b/>
          <w:color w:val="000000"/>
          <w:sz w:val="27"/>
          <w:szCs w:val="27"/>
        </w:rPr>
        <w:t>И закончить, наше собрание хочу такими словами:</w:t>
      </w:r>
    </w:p>
    <w:p w:rsidR="003138CF" w:rsidRDefault="008162EC">
      <w:pPr>
        <w:pStyle w:val="a8"/>
      </w:pPr>
      <w:r>
        <w:rPr>
          <w:b/>
          <w:iCs/>
          <w:color w:val="000000"/>
          <w:sz w:val="27"/>
          <w:szCs w:val="27"/>
          <w:u w:val="single"/>
        </w:rPr>
        <w:t xml:space="preserve">Слайд № 33 </w:t>
      </w:r>
      <w:r>
        <w:rPr>
          <w:color w:val="000000"/>
          <w:sz w:val="27"/>
          <w:szCs w:val="27"/>
        </w:rPr>
        <w:t>Учить детей сегодня трудно,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И раньше было нелегко.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Читать, считать, писать учили: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«Даёт корова молоко».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 xml:space="preserve">Век </w:t>
      </w:r>
      <w:r>
        <w:rPr>
          <w:color w:val="000000"/>
          <w:sz w:val="27"/>
          <w:szCs w:val="27"/>
        </w:rPr>
        <w:t>XXI – век открытий,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Век инноваций, новизны,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От нас сейчас зависит,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Какими дети быть должны.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Желаем вам, чтоб дети ваши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Светились от улыбок и любви,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t>Здоровья вам и творческих успехов</w:t>
      </w:r>
    </w:p>
    <w:p w:rsidR="003138CF" w:rsidRDefault="008162EC">
      <w:pPr>
        <w:pStyle w:val="a8"/>
      </w:pPr>
      <w:r>
        <w:rPr>
          <w:color w:val="000000"/>
          <w:sz w:val="27"/>
          <w:szCs w:val="27"/>
        </w:rPr>
        <w:lastRenderedPageBreak/>
        <w:t>В век инноваций, новизны!</w:t>
      </w:r>
    </w:p>
    <w:p w:rsidR="003138CF" w:rsidRDefault="003138CF">
      <w:pPr>
        <w:pStyle w:val="a8"/>
      </w:pPr>
    </w:p>
    <w:p w:rsidR="003138CF" w:rsidRDefault="008162EC">
      <w:pPr>
        <w:pStyle w:val="a8"/>
      </w:pPr>
      <w:r>
        <w:rPr>
          <w:b/>
          <w:bCs/>
          <w:color w:val="000000"/>
          <w:sz w:val="27"/>
          <w:szCs w:val="27"/>
        </w:rPr>
        <w:t>Спасибо за совместную работу.</w:t>
      </w:r>
    </w:p>
    <w:p w:rsidR="003138CF" w:rsidRDefault="003138CF"/>
    <w:sectPr w:rsidR="003138CF">
      <w:pgSz w:w="11906" w:h="16838"/>
      <w:pgMar w:top="1134" w:right="566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F5D"/>
    <w:multiLevelType w:val="multilevel"/>
    <w:tmpl w:val="DF0A15B2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" w15:restartNumberingAfterBreak="0">
    <w:nsid w:val="0E576450"/>
    <w:multiLevelType w:val="multilevel"/>
    <w:tmpl w:val="4D42406C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2" w15:restartNumberingAfterBreak="0">
    <w:nsid w:val="225C6CE4"/>
    <w:multiLevelType w:val="multilevel"/>
    <w:tmpl w:val="8980615C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3" w15:restartNumberingAfterBreak="0">
    <w:nsid w:val="35F8187E"/>
    <w:multiLevelType w:val="multilevel"/>
    <w:tmpl w:val="86503E9A"/>
    <w:lvl w:ilvl="0">
      <w:start w:val="1"/>
      <w:numFmt w:val="bullet"/>
      <w:lvlText w:val=""/>
      <w:lvlJc w:val="left"/>
      <w:pPr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F39B4"/>
    <w:multiLevelType w:val="multilevel"/>
    <w:tmpl w:val="E176FE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3F0596A"/>
    <w:multiLevelType w:val="multilevel"/>
    <w:tmpl w:val="14C8A8A4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6" w15:restartNumberingAfterBreak="0">
    <w:nsid w:val="6A3C4CE4"/>
    <w:multiLevelType w:val="multilevel"/>
    <w:tmpl w:val="036A35BC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7" w15:restartNumberingAfterBreak="0">
    <w:nsid w:val="70F70483"/>
    <w:multiLevelType w:val="multilevel"/>
    <w:tmpl w:val="A7C476EC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8" w15:restartNumberingAfterBreak="0">
    <w:nsid w:val="76737614"/>
    <w:multiLevelType w:val="multilevel"/>
    <w:tmpl w:val="41F4A780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8CF"/>
    <w:rsid w:val="003138CF"/>
    <w:rsid w:val="0053588E"/>
    <w:rsid w:val="0081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AE1E"/>
  <w15:docId w15:val="{6A9A3066-54DE-4076-82BF-BCB3FB52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врезки"/>
    <w:basedOn w:val="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2303</Words>
  <Characters>13133</Characters>
  <Application>Microsoft Office Word</Application>
  <DocSecurity>0</DocSecurity>
  <Lines>109</Lines>
  <Paragraphs>30</Paragraphs>
  <ScaleCrop>false</ScaleCrop>
  <Company/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19</cp:revision>
  <dcterms:created xsi:type="dcterms:W3CDTF">2015-10-26T18:50:00Z</dcterms:created>
  <dcterms:modified xsi:type="dcterms:W3CDTF">2022-03-02T07:22:00Z</dcterms:modified>
</cp:coreProperties>
</file>