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7E9" w:rsidRPr="008007E9" w:rsidRDefault="008007E9" w:rsidP="008007E9">
      <w:pPr>
        <w:jc w:val="center"/>
        <w:rPr>
          <w:rFonts w:ascii="Times New Roman" w:eastAsia="Times New Roman" w:hAnsi="Times New Roman" w:cs="Times New Roman"/>
          <w:b/>
          <w:bCs/>
          <w:color w:val="1F497D"/>
          <w:lang w:eastAsia="ru-RU"/>
        </w:rPr>
      </w:pPr>
      <w:r w:rsidRPr="008007E9">
        <w:rPr>
          <w:rFonts w:ascii="Times New Roman" w:eastAsia="Times New Roman" w:hAnsi="Times New Roman" w:cs="Times New Roman"/>
          <w:color w:val="1F497D"/>
          <w:lang w:eastAsia="ru-RU"/>
        </w:rPr>
        <w:t xml:space="preserve">Отделение дошкольного образования Муниципальное </w:t>
      </w:r>
      <w:r w:rsidRPr="008007E9">
        <w:rPr>
          <w:rFonts w:ascii="Times New Roman" w:eastAsia="Times New Roman" w:hAnsi="Times New Roman" w:cs="Times New Roman"/>
          <w:bCs/>
          <w:color w:val="1F497D"/>
          <w:lang w:eastAsia="ru-RU"/>
        </w:rPr>
        <w:t>автономное</w:t>
      </w:r>
      <w:r w:rsidRPr="008007E9">
        <w:rPr>
          <w:rFonts w:ascii="Times New Roman" w:eastAsia="Times New Roman" w:hAnsi="Times New Roman" w:cs="Times New Roman"/>
          <w:color w:val="1F497D"/>
          <w:lang w:eastAsia="ru-RU"/>
        </w:rPr>
        <w:t xml:space="preserve"> общеобразовательное </w:t>
      </w:r>
      <w:r w:rsidRPr="008007E9">
        <w:rPr>
          <w:rFonts w:ascii="Times New Roman" w:eastAsia="Times New Roman" w:hAnsi="Times New Roman" w:cs="Times New Roman"/>
          <w:bCs/>
          <w:color w:val="1F497D"/>
          <w:lang w:eastAsia="ru-RU"/>
        </w:rPr>
        <w:t>учреждение</w:t>
      </w:r>
      <w:r w:rsidRPr="008007E9">
        <w:rPr>
          <w:rFonts w:ascii="Times New Roman" w:eastAsia="Times New Roman" w:hAnsi="Times New Roman" w:cs="Times New Roman"/>
          <w:color w:val="1F497D"/>
          <w:lang w:eastAsia="ru-RU"/>
        </w:rPr>
        <w:t xml:space="preserve"> "</w:t>
      </w:r>
      <w:proofErr w:type="spellStart"/>
      <w:r w:rsidRPr="008007E9">
        <w:rPr>
          <w:rFonts w:ascii="Times New Roman" w:eastAsia="Times New Roman" w:hAnsi="Times New Roman" w:cs="Times New Roman"/>
          <w:bCs/>
          <w:color w:val="1F497D"/>
          <w:lang w:eastAsia="ru-RU"/>
        </w:rPr>
        <w:t>Аромашевская</w:t>
      </w:r>
      <w:proofErr w:type="spellEnd"/>
      <w:r w:rsidRPr="008007E9">
        <w:rPr>
          <w:rFonts w:ascii="Times New Roman" w:eastAsia="Times New Roman" w:hAnsi="Times New Roman" w:cs="Times New Roman"/>
          <w:color w:val="1F497D"/>
          <w:lang w:eastAsia="ru-RU"/>
        </w:rPr>
        <w:t xml:space="preserve"> средняя общеобразовательная школа имени Героя Советского Союза В.Д. </w:t>
      </w:r>
      <w:proofErr w:type="spellStart"/>
      <w:r w:rsidRPr="008007E9">
        <w:rPr>
          <w:rFonts w:ascii="Times New Roman" w:eastAsia="Times New Roman" w:hAnsi="Times New Roman" w:cs="Times New Roman"/>
          <w:color w:val="1F497D"/>
          <w:lang w:eastAsia="ru-RU"/>
        </w:rPr>
        <w:t>Кармацкого</w:t>
      </w:r>
      <w:proofErr w:type="spellEnd"/>
      <w:r w:rsidRPr="008007E9">
        <w:rPr>
          <w:rFonts w:ascii="Times New Roman" w:eastAsia="Times New Roman" w:hAnsi="Times New Roman" w:cs="Times New Roman"/>
          <w:color w:val="1F497D"/>
          <w:lang w:eastAsia="ru-RU"/>
        </w:rPr>
        <w:t>" "</w:t>
      </w:r>
      <w:proofErr w:type="spellStart"/>
      <w:r w:rsidRPr="008007E9">
        <w:rPr>
          <w:rFonts w:ascii="Times New Roman" w:eastAsia="Times New Roman" w:hAnsi="Times New Roman" w:cs="Times New Roman"/>
          <w:bCs/>
          <w:color w:val="1F497D"/>
          <w:lang w:eastAsia="ru-RU"/>
        </w:rPr>
        <w:t>Детскийсад</w:t>
      </w:r>
      <w:proofErr w:type="spellEnd"/>
      <w:r w:rsidRPr="008007E9">
        <w:rPr>
          <w:rFonts w:ascii="Times New Roman" w:eastAsia="Times New Roman" w:hAnsi="Times New Roman" w:cs="Times New Roman"/>
          <w:color w:val="1F497D"/>
          <w:lang w:eastAsia="ru-RU"/>
        </w:rPr>
        <w:t xml:space="preserve"> "</w:t>
      </w:r>
      <w:r w:rsidRPr="008007E9">
        <w:rPr>
          <w:rFonts w:ascii="Times New Roman" w:eastAsia="Times New Roman" w:hAnsi="Times New Roman" w:cs="Times New Roman"/>
          <w:bCs/>
          <w:color w:val="1F497D"/>
          <w:lang w:eastAsia="ru-RU"/>
        </w:rPr>
        <w:t>Сказка</w:t>
      </w:r>
      <w:r w:rsidRPr="008007E9">
        <w:rPr>
          <w:rFonts w:ascii="Times New Roman" w:eastAsia="Times New Roman" w:hAnsi="Times New Roman" w:cs="Times New Roman"/>
          <w:color w:val="1F497D"/>
          <w:lang w:eastAsia="ru-RU"/>
        </w:rPr>
        <w:t>".</w:t>
      </w:r>
    </w:p>
    <w:p w:rsidR="008007E9" w:rsidRPr="008007E9" w:rsidRDefault="008007E9" w:rsidP="008007E9">
      <w:pPr>
        <w:rPr>
          <w:rFonts w:ascii="Times New Roman" w:eastAsia="Times New Roman" w:hAnsi="Times New Roman" w:cs="Times New Roman"/>
          <w:bCs/>
          <w:color w:val="1F497D"/>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spacing w:after="0" w:line="360" w:lineRule="auto"/>
        <w:jc w:val="center"/>
        <w:rPr>
          <w:rFonts w:ascii="Times New Roman" w:eastAsia="Times New Roman" w:hAnsi="Times New Roman" w:cs="Times New Roman"/>
          <w:b/>
          <w:color w:val="1F497D"/>
          <w:sz w:val="48"/>
          <w:szCs w:val="48"/>
          <w:lang w:eastAsia="ru-RU"/>
        </w:rPr>
      </w:pPr>
      <w:r w:rsidRPr="008007E9">
        <w:rPr>
          <w:rFonts w:ascii="Times New Roman" w:eastAsia="Times New Roman" w:hAnsi="Times New Roman" w:cs="Times New Roman"/>
          <w:b/>
          <w:color w:val="1F497D"/>
          <w:sz w:val="48"/>
          <w:szCs w:val="48"/>
          <w:lang w:eastAsia="ru-RU"/>
        </w:rPr>
        <w:t xml:space="preserve">ПРОЕКТ </w:t>
      </w:r>
    </w:p>
    <w:p w:rsidR="008007E9" w:rsidRPr="008007E9" w:rsidRDefault="008007E9" w:rsidP="008007E9">
      <w:pPr>
        <w:spacing w:after="0" w:line="360" w:lineRule="auto"/>
        <w:jc w:val="center"/>
        <w:rPr>
          <w:rFonts w:ascii="Times New Roman" w:eastAsia="Times New Roman" w:hAnsi="Times New Roman" w:cs="Times New Roman"/>
          <w:b/>
          <w:color w:val="1F497D"/>
          <w:sz w:val="48"/>
          <w:szCs w:val="48"/>
          <w:lang w:eastAsia="ru-RU"/>
        </w:rPr>
      </w:pPr>
      <w:r w:rsidRPr="008007E9">
        <w:rPr>
          <w:rFonts w:ascii="Times New Roman" w:eastAsia="Times New Roman" w:hAnsi="Times New Roman" w:cs="Times New Roman"/>
          <w:b/>
          <w:color w:val="1F497D"/>
          <w:sz w:val="48"/>
          <w:szCs w:val="48"/>
          <w:lang w:eastAsia="ru-RU"/>
        </w:rPr>
        <w:t>физкультурно-оздоровительной работы</w:t>
      </w:r>
    </w:p>
    <w:p w:rsidR="008007E9" w:rsidRPr="008007E9" w:rsidRDefault="008007E9" w:rsidP="008007E9">
      <w:pPr>
        <w:spacing w:after="0" w:line="360" w:lineRule="auto"/>
        <w:jc w:val="center"/>
        <w:rPr>
          <w:rFonts w:ascii="Times New Roman" w:eastAsia="Times New Roman" w:hAnsi="Times New Roman" w:cs="Times New Roman"/>
          <w:b/>
          <w:color w:val="1F497D"/>
          <w:sz w:val="48"/>
          <w:szCs w:val="48"/>
          <w:lang w:eastAsia="ru-RU"/>
        </w:rPr>
      </w:pPr>
      <w:r w:rsidRPr="008007E9">
        <w:rPr>
          <w:rFonts w:ascii="Times New Roman" w:eastAsia="Times New Roman" w:hAnsi="Times New Roman" w:cs="Times New Roman"/>
          <w:b/>
          <w:color w:val="1F497D"/>
          <w:sz w:val="48"/>
          <w:szCs w:val="48"/>
          <w:lang w:eastAsia="ru-RU"/>
        </w:rPr>
        <w:t xml:space="preserve">  «Береги здоровье смолоду!».</w:t>
      </w:r>
    </w:p>
    <w:p w:rsidR="008007E9" w:rsidRPr="008007E9" w:rsidRDefault="008007E9" w:rsidP="008007E9">
      <w:pPr>
        <w:spacing w:after="0" w:line="360" w:lineRule="auto"/>
        <w:jc w:val="center"/>
        <w:rPr>
          <w:rFonts w:ascii="Times New Roman" w:eastAsia="Times New Roman" w:hAnsi="Times New Roman" w:cs="Times New Roman"/>
          <w:b/>
          <w:color w:val="1F497D"/>
          <w:sz w:val="28"/>
          <w:szCs w:val="28"/>
          <w:lang w:eastAsia="ru-RU"/>
        </w:rPr>
      </w:pPr>
      <w:r w:rsidRPr="008007E9">
        <w:rPr>
          <w:rFonts w:ascii="Times New Roman" w:eastAsia="Times New Roman" w:hAnsi="Times New Roman" w:cs="Times New Roman"/>
          <w:b/>
          <w:color w:val="1F497D"/>
          <w:sz w:val="28"/>
          <w:szCs w:val="28"/>
          <w:lang w:eastAsia="ru-RU"/>
        </w:rPr>
        <w:t>(Возрастная группа детей с 5 до 6 лет)</w:t>
      </w: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spacing w:after="0" w:line="240" w:lineRule="auto"/>
        <w:jc w:val="right"/>
        <w:rPr>
          <w:rFonts w:ascii="Times New Roman" w:eastAsia="Times New Roman" w:hAnsi="Times New Roman" w:cs="Times New Roman"/>
          <w:b/>
          <w:color w:val="1F497D"/>
          <w:sz w:val="28"/>
          <w:szCs w:val="28"/>
          <w:lang w:eastAsia="ru-RU"/>
        </w:rPr>
      </w:pPr>
      <w:r w:rsidRPr="008007E9">
        <w:rPr>
          <w:rFonts w:ascii="Times New Roman" w:eastAsia="Times New Roman" w:hAnsi="Times New Roman" w:cs="Times New Roman"/>
          <w:bCs/>
          <w:sz w:val="24"/>
          <w:szCs w:val="24"/>
          <w:lang w:eastAsia="ru-RU"/>
        </w:rPr>
        <w:tab/>
      </w:r>
      <w:r w:rsidRPr="008007E9">
        <w:rPr>
          <w:rFonts w:ascii="Times New Roman" w:eastAsia="Times New Roman" w:hAnsi="Times New Roman" w:cs="Times New Roman"/>
          <w:b/>
          <w:color w:val="1F497D"/>
          <w:sz w:val="28"/>
          <w:szCs w:val="28"/>
          <w:lang w:eastAsia="ru-RU"/>
        </w:rPr>
        <w:t xml:space="preserve">Разработчик:   </w:t>
      </w:r>
      <w:proofErr w:type="gramStart"/>
      <w:r w:rsidRPr="008007E9">
        <w:rPr>
          <w:rFonts w:ascii="Times New Roman" w:eastAsia="Times New Roman" w:hAnsi="Times New Roman" w:cs="Times New Roman"/>
          <w:b/>
          <w:color w:val="1F497D"/>
          <w:sz w:val="28"/>
          <w:szCs w:val="28"/>
          <w:lang w:eastAsia="ru-RU"/>
        </w:rPr>
        <w:t>Боярских</w:t>
      </w:r>
      <w:proofErr w:type="gramEnd"/>
      <w:r w:rsidRPr="008007E9">
        <w:rPr>
          <w:rFonts w:ascii="Times New Roman" w:eastAsia="Times New Roman" w:hAnsi="Times New Roman" w:cs="Times New Roman"/>
          <w:b/>
          <w:color w:val="1F497D"/>
          <w:sz w:val="28"/>
          <w:szCs w:val="28"/>
          <w:lang w:eastAsia="ru-RU"/>
        </w:rPr>
        <w:t xml:space="preserve"> Ирина</w:t>
      </w:r>
    </w:p>
    <w:p w:rsidR="008007E9" w:rsidRPr="008007E9" w:rsidRDefault="008007E9" w:rsidP="008007E9">
      <w:pPr>
        <w:spacing w:after="0" w:line="240" w:lineRule="auto"/>
        <w:jc w:val="right"/>
        <w:rPr>
          <w:rFonts w:ascii="Times New Roman" w:eastAsia="Times New Roman" w:hAnsi="Times New Roman" w:cs="Times New Roman"/>
          <w:b/>
          <w:color w:val="1F497D"/>
          <w:sz w:val="28"/>
          <w:szCs w:val="28"/>
          <w:lang w:eastAsia="ru-RU"/>
        </w:rPr>
      </w:pPr>
      <w:r w:rsidRPr="008007E9">
        <w:rPr>
          <w:rFonts w:ascii="Times New Roman" w:eastAsia="Times New Roman" w:hAnsi="Times New Roman" w:cs="Times New Roman"/>
          <w:b/>
          <w:color w:val="1F497D"/>
          <w:sz w:val="28"/>
          <w:szCs w:val="28"/>
          <w:lang w:eastAsia="ru-RU"/>
        </w:rPr>
        <w:t xml:space="preserve"> Александровна</w:t>
      </w:r>
    </w:p>
    <w:p w:rsidR="008007E9" w:rsidRPr="008007E9" w:rsidRDefault="008007E9" w:rsidP="008007E9">
      <w:pPr>
        <w:spacing w:after="0" w:line="240" w:lineRule="auto"/>
        <w:jc w:val="right"/>
        <w:rPr>
          <w:rFonts w:ascii="Times New Roman" w:eastAsia="Times New Roman" w:hAnsi="Times New Roman" w:cs="Times New Roman"/>
          <w:b/>
          <w:color w:val="1F497D"/>
          <w:sz w:val="28"/>
          <w:szCs w:val="28"/>
          <w:lang w:eastAsia="ru-RU"/>
        </w:rPr>
      </w:pPr>
    </w:p>
    <w:p w:rsidR="008007E9" w:rsidRPr="008007E9" w:rsidRDefault="008007E9" w:rsidP="008007E9">
      <w:pPr>
        <w:spacing w:after="0" w:line="240" w:lineRule="auto"/>
        <w:jc w:val="right"/>
        <w:rPr>
          <w:rFonts w:ascii="Times New Roman" w:eastAsia="Times New Roman" w:hAnsi="Times New Roman" w:cs="Times New Roman"/>
          <w:b/>
          <w:color w:val="1F497D"/>
          <w:sz w:val="28"/>
          <w:szCs w:val="28"/>
          <w:lang w:eastAsia="ru-RU"/>
        </w:rPr>
      </w:pPr>
      <w:r w:rsidRPr="008007E9">
        <w:rPr>
          <w:rFonts w:ascii="Times New Roman" w:eastAsia="Times New Roman" w:hAnsi="Times New Roman" w:cs="Times New Roman"/>
          <w:b/>
          <w:color w:val="1F497D"/>
          <w:sz w:val="28"/>
          <w:szCs w:val="28"/>
          <w:lang w:eastAsia="ru-RU"/>
        </w:rPr>
        <w:t>Воспитатель</w:t>
      </w:r>
    </w:p>
    <w:p w:rsidR="008007E9" w:rsidRPr="008007E9" w:rsidRDefault="008007E9" w:rsidP="008007E9">
      <w:pPr>
        <w:tabs>
          <w:tab w:val="left" w:pos="5565"/>
        </w:tabs>
        <w:rPr>
          <w:rFonts w:ascii="Times New Roman" w:eastAsia="Times New Roman" w:hAnsi="Times New Roman" w:cs="Times New Roman"/>
          <w:bCs/>
          <w:sz w:val="24"/>
          <w:szCs w:val="24"/>
          <w:lang w:eastAsia="ru-RU"/>
        </w:rPr>
      </w:pPr>
    </w:p>
    <w:p w:rsidR="008007E9" w:rsidRPr="008007E9" w:rsidRDefault="008007E9" w:rsidP="008007E9">
      <w:pPr>
        <w:rPr>
          <w:rFonts w:ascii="Times New Roman" w:eastAsia="Times New Roman" w:hAnsi="Times New Roman" w:cs="Times New Roman"/>
          <w:bCs/>
          <w:sz w:val="24"/>
          <w:szCs w:val="24"/>
          <w:lang w:eastAsia="ru-RU"/>
        </w:rPr>
      </w:pPr>
    </w:p>
    <w:p w:rsidR="008007E9" w:rsidRPr="008007E9" w:rsidRDefault="008007E9" w:rsidP="008007E9">
      <w:pPr>
        <w:jc w:val="center"/>
        <w:rPr>
          <w:rFonts w:ascii="Times New Roman" w:eastAsia="Times New Roman" w:hAnsi="Times New Roman" w:cs="Times New Roman"/>
          <w:bCs/>
          <w:sz w:val="28"/>
          <w:szCs w:val="28"/>
          <w:lang w:eastAsia="ru-RU"/>
        </w:rPr>
      </w:pPr>
    </w:p>
    <w:p w:rsidR="008007E9" w:rsidRPr="008007E9" w:rsidRDefault="008007E9" w:rsidP="008007E9">
      <w:pPr>
        <w:jc w:val="center"/>
        <w:rPr>
          <w:rFonts w:ascii="Times New Roman" w:eastAsia="Times New Roman" w:hAnsi="Times New Roman" w:cs="Times New Roman"/>
          <w:bCs/>
          <w:color w:val="1F497D"/>
          <w:sz w:val="28"/>
          <w:szCs w:val="28"/>
          <w:lang w:eastAsia="ru-RU"/>
        </w:rPr>
      </w:pPr>
      <w:r w:rsidRPr="008007E9">
        <w:rPr>
          <w:rFonts w:ascii="Times New Roman" w:eastAsia="Times New Roman" w:hAnsi="Times New Roman" w:cs="Times New Roman"/>
          <w:bCs/>
          <w:color w:val="1F497D"/>
          <w:sz w:val="28"/>
          <w:szCs w:val="28"/>
          <w:lang w:eastAsia="ru-RU"/>
        </w:rPr>
        <w:t>с.Аромашево</w:t>
      </w:r>
    </w:p>
    <w:p w:rsidR="003D15A8" w:rsidRPr="008007E9" w:rsidRDefault="008007E9" w:rsidP="008007E9">
      <w:pPr>
        <w:jc w:val="center"/>
        <w:rPr>
          <w:rFonts w:ascii="Times New Roman" w:eastAsia="Times New Roman" w:hAnsi="Times New Roman" w:cs="Times New Roman"/>
          <w:b/>
          <w:color w:val="1F497D"/>
          <w:sz w:val="28"/>
          <w:szCs w:val="28"/>
          <w:lang w:eastAsia="ru-RU"/>
        </w:rPr>
      </w:pPr>
      <w:r w:rsidRPr="008007E9">
        <w:rPr>
          <w:rFonts w:ascii="Times New Roman" w:eastAsia="Times New Roman" w:hAnsi="Times New Roman" w:cs="Times New Roman"/>
          <w:b/>
          <w:color w:val="1F497D"/>
          <w:sz w:val="28"/>
          <w:szCs w:val="28"/>
          <w:lang w:eastAsia="ru-RU"/>
        </w:rPr>
        <w:lastRenderedPageBreak/>
        <w:t>Информационная карта проекта</w:t>
      </w:r>
    </w:p>
    <w:p w:rsidR="008007E9" w:rsidRPr="008007E9" w:rsidRDefault="008007E9" w:rsidP="008007E9">
      <w:pPr>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1. Полное название проекта: «Береги здоровье смолоду»</w:t>
      </w:r>
    </w:p>
    <w:p w:rsidR="008007E9" w:rsidRPr="008007E9" w:rsidRDefault="008007E9" w:rsidP="008007E9">
      <w:pPr>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2. Автор, руководитель пр</w:t>
      </w:r>
      <w:r w:rsidR="00423B9C">
        <w:rPr>
          <w:rFonts w:ascii="Times New Roman" w:eastAsia="Times New Roman" w:hAnsi="Times New Roman" w:cs="Times New Roman"/>
          <w:color w:val="1F497D"/>
          <w:sz w:val="28"/>
          <w:szCs w:val="28"/>
          <w:lang w:eastAsia="ru-RU"/>
        </w:rPr>
        <w:t xml:space="preserve">оекта: Боярских И.А. </w:t>
      </w:r>
    </w:p>
    <w:p w:rsidR="008007E9" w:rsidRPr="008007E9" w:rsidRDefault="008007E9" w:rsidP="008007E9">
      <w:pPr>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3. Участники проекта: воспитанники ДОУ, родители (законные представители), педагоги ДОУ</w:t>
      </w:r>
      <w:r w:rsidR="00F04E5C">
        <w:rPr>
          <w:rFonts w:ascii="Times New Roman" w:eastAsia="Times New Roman" w:hAnsi="Times New Roman" w:cs="Times New Roman"/>
          <w:color w:val="1F497D"/>
          <w:sz w:val="28"/>
          <w:szCs w:val="28"/>
          <w:lang w:eastAsia="ru-RU"/>
        </w:rPr>
        <w:t>.</w:t>
      </w:r>
      <w:r w:rsidRPr="008007E9">
        <w:rPr>
          <w:rFonts w:ascii="Times New Roman" w:eastAsia="Times New Roman" w:hAnsi="Times New Roman" w:cs="Times New Roman"/>
          <w:color w:val="1F497D"/>
          <w:sz w:val="28"/>
          <w:szCs w:val="28"/>
          <w:lang w:eastAsia="ru-RU"/>
        </w:rPr>
        <w:t xml:space="preserve"> </w:t>
      </w:r>
    </w:p>
    <w:p w:rsidR="008007E9" w:rsidRPr="008007E9" w:rsidRDefault="008007E9" w:rsidP="008007E9">
      <w:pPr>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4. Вид, тип проекта: информационно-игровой, практический, тактико-ориентированный, групповой, долгосрочный.</w:t>
      </w:r>
    </w:p>
    <w:p w:rsidR="008007E9" w:rsidRPr="008007E9" w:rsidRDefault="008007E9" w:rsidP="008007E9">
      <w:pPr>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xml:space="preserve">5. Место проведения ОДО МАОУ </w:t>
      </w:r>
      <w:r w:rsidRPr="008007E9">
        <w:rPr>
          <w:rFonts w:ascii="Arial" w:eastAsia="Times New Roman" w:hAnsi="Arial" w:cs="Arial"/>
          <w:color w:val="1F497D"/>
          <w:sz w:val="20"/>
          <w:szCs w:val="20"/>
          <w:lang w:eastAsia="ru-RU"/>
        </w:rPr>
        <w:t>"</w:t>
      </w:r>
      <w:proofErr w:type="spellStart"/>
      <w:r w:rsidRPr="008007E9">
        <w:rPr>
          <w:rFonts w:ascii="Times New Roman" w:eastAsia="Times New Roman" w:hAnsi="Times New Roman" w:cs="Times New Roman"/>
          <w:bCs/>
          <w:color w:val="1F497D"/>
          <w:sz w:val="28"/>
          <w:szCs w:val="28"/>
          <w:lang w:eastAsia="ru-RU"/>
        </w:rPr>
        <w:t>Аромашевская</w:t>
      </w:r>
      <w:proofErr w:type="spellEnd"/>
      <w:r w:rsidRPr="008007E9">
        <w:rPr>
          <w:rFonts w:ascii="Times New Roman" w:eastAsia="Times New Roman" w:hAnsi="Times New Roman" w:cs="Times New Roman"/>
          <w:color w:val="1F497D"/>
          <w:sz w:val="28"/>
          <w:szCs w:val="28"/>
          <w:lang w:eastAsia="ru-RU"/>
        </w:rPr>
        <w:t xml:space="preserve"> СОШ имени героя Советского Союза В.Д. </w:t>
      </w:r>
      <w:proofErr w:type="spellStart"/>
      <w:r w:rsidRPr="008007E9">
        <w:rPr>
          <w:rFonts w:ascii="Times New Roman" w:eastAsia="Times New Roman" w:hAnsi="Times New Roman" w:cs="Times New Roman"/>
          <w:color w:val="1F497D"/>
          <w:sz w:val="28"/>
          <w:szCs w:val="28"/>
          <w:lang w:eastAsia="ru-RU"/>
        </w:rPr>
        <w:t>Кармацкого</w:t>
      </w:r>
      <w:proofErr w:type="spellEnd"/>
      <w:r w:rsidRPr="008007E9">
        <w:rPr>
          <w:rFonts w:ascii="Times New Roman" w:eastAsia="Times New Roman" w:hAnsi="Times New Roman" w:cs="Times New Roman"/>
          <w:color w:val="1F497D"/>
          <w:sz w:val="28"/>
          <w:szCs w:val="28"/>
          <w:lang w:eastAsia="ru-RU"/>
        </w:rPr>
        <w:t>" "</w:t>
      </w:r>
      <w:r w:rsidRPr="008007E9">
        <w:rPr>
          <w:rFonts w:ascii="Times New Roman" w:eastAsia="Times New Roman" w:hAnsi="Times New Roman" w:cs="Times New Roman"/>
          <w:bCs/>
          <w:color w:val="1F497D"/>
          <w:sz w:val="28"/>
          <w:szCs w:val="28"/>
          <w:lang w:eastAsia="ru-RU"/>
        </w:rPr>
        <w:t>Детский</w:t>
      </w:r>
      <w:r w:rsidR="008F6ECA">
        <w:rPr>
          <w:rFonts w:ascii="Times New Roman" w:eastAsia="Times New Roman" w:hAnsi="Times New Roman" w:cs="Times New Roman"/>
          <w:bCs/>
          <w:color w:val="1F497D"/>
          <w:sz w:val="28"/>
          <w:szCs w:val="28"/>
          <w:lang w:eastAsia="ru-RU"/>
        </w:rPr>
        <w:t xml:space="preserve"> </w:t>
      </w:r>
      <w:r w:rsidRPr="008007E9">
        <w:rPr>
          <w:rFonts w:ascii="Times New Roman" w:eastAsia="Times New Roman" w:hAnsi="Times New Roman" w:cs="Times New Roman"/>
          <w:bCs/>
          <w:color w:val="1F497D"/>
          <w:sz w:val="28"/>
          <w:szCs w:val="28"/>
          <w:lang w:eastAsia="ru-RU"/>
        </w:rPr>
        <w:t>сад</w:t>
      </w:r>
      <w:r w:rsidRPr="008007E9">
        <w:rPr>
          <w:rFonts w:ascii="Times New Roman" w:eastAsia="Times New Roman" w:hAnsi="Times New Roman" w:cs="Times New Roman"/>
          <w:color w:val="1F497D"/>
          <w:sz w:val="28"/>
          <w:szCs w:val="28"/>
          <w:lang w:eastAsia="ru-RU"/>
        </w:rPr>
        <w:t xml:space="preserve"> "</w:t>
      </w:r>
      <w:r w:rsidRPr="008007E9">
        <w:rPr>
          <w:rFonts w:ascii="Times New Roman" w:eastAsia="Times New Roman" w:hAnsi="Times New Roman" w:cs="Times New Roman"/>
          <w:bCs/>
          <w:color w:val="1F497D"/>
          <w:sz w:val="28"/>
          <w:szCs w:val="28"/>
          <w:lang w:eastAsia="ru-RU"/>
        </w:rPr>
        <w:t>Сказка</w:t>
      </w:r>
      <w:r w:rsidRPr="008007E9">
        <w:rPr>
          <w:rFonts w:ascii="Times New Roman" w:eastAsia="Times New Roman" w:hAnsi="Times New Roman" w:cs="Times New Roman"/>
          <w:color w:val="1F497D"/>
          <w:sz w:val="28"/>
          <w:szCs w:val="28"/>
          <w:lang w:eastAsia="ru-RU"/>
        </w:rPr>
        <w:t xml:space="preserve">".  </w:t>
      </w:r>
    </w:p>
    <w:p w:rsidR="008007E9" w:rsidRPr="008007E9" w:rsidRDefault="008007E9" w:rsidP="008007E9">
      <w:pPr>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6. Сроки проведения: январь 2018г. - май 2018г.</w:t>
      </w:r>
    </w:p>
    <w:p w:rsidR="008007E9" w:rsidRPr="008007E9" w:rsidRDefault="008007E9" w:rsidP="008007E9">
      <w:pPr>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7. Форма проведения: дневная</w:t>
      </w:r>
    </w:p>
    <w:p w:rsidR="008007E9" w:rsidRPr="008007E9" w:rsidRDefault="008007E9" w:rsidP="008007E9">
      <w:pPr>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8. Возраст детей: 5 -6 лет</w:t>
      </w:r>
    </w:p>
    <w:p w:rsidR="008007E9" w:rsidRPr="008007E9" w:rsidRDefault="008007E9" w:rsidP="008007E9">
      <w:pPr>
        <w:jc w:val="both"/>
        <w:rPr>
          <w:rFonts w:ascii="Times New Roman" w:eastAsia="Times New Roman" w:hAnsi="Times New Roman" w:cs="Times New Roman"/>
          <w:b/>
          <w:color w:val="1F497D"/>
          <w:sz w:val="28"/>
          <w:szCs w:val="28"/>
          <w:lang w:eastAsia="ru-RU"/>
        </w:rPr>
      </w:pPr>
      <w:r w:rsidRPr="008007E9">
        <w:rPr>
          <w:rFonts w:ascii="Times New Roman" w:eastAsia="Times New Roman" w:hAnsi="Times New Roman" w:cs="Times New Roman"/>
          <w:b/>
          <w:color w:val="1F497D"/>
          <w:sz w:val="28"/>
          <w:szCs w:val="28"/>
          <w:lang w:eastAsia="ru-RU"/>
        </w:rPr>
        <w:t>Актуальность:</w:t>
      </w:r>
    </w:p>
    <w:p w:rsidR="008007E9" w:rsidRPr="008007E9" w:rsidRDefault="008007E9" w:rsidP="008007E9">
      <w:pPr>
        <w:jc w:val="both"/>
        <w:rPr>
          <w:rFonts w:ascii="Times New Roman" w:eastAsia="Times New Roman" w:hAnsi="Times New Roman" w:cs="Times New Roman"/>
          <w:bCs/>
          <w:color w:val="1F497D"/>
          <w:sz w:val="28"/>
          <w:szCs w:val="28"/>
          <w:lang w:eastAsia="ru-RU"/>
        </w:rPr>
      </w:pPr>
      <w:r w:rsidRPr="008007E9">
        <w:rPr>
          <w:rFonts w:ascii="Times New Roman" w:eastAsia="Times New Roman" w:hAnsi="Times New Roman" w:cs="Times New Roman"/>
          <w:bCs/>
          <w:color w:val="1F497D"/>
          <w:sz w:val="28"/>
          <w:szCs w:val="28"/>
          <w:lang w:eastAsia="ru-RU"/>
        </w:rPr>
        <w:t>Как сохранить и укрепить здоровье дошкольника в условиях ДОУ. В настоящее время большой процент детей дошкольного возраста, проживающих в Российской Федерации,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w:t>
      </w:r>
    </w:p>
    <w:p w:rsidR="008007E9" w:rsidRPr="008007E9" w:rsidRDefault="008007E9" w:rsidP="008007E9">
      <w:pPr>
        <w:jc w:val="both"/>
        <w:rPr>
          <w:rFonts w:ascii="Times New Roman" w:eastAsia="Times New Roman" w:hAnsi="Times New Roman" w:cs="Times New Roman"/>
          <w:bCs/>
          <w:color w:val="1F497D"/>
          <w:sz w:val="28"/>
          <w:szCs w:val="28"/>
          <w:lang w:eastAsia="ru-RU"/>
        </w:rPr>
      </w:pPr>
      <w:r w:rsidRPr="008007E9">
        <w:rPr>
          <w:rFonts w:ascii="Times New Roman" w:eastAsia="Times New Roman" w:hAnsi="Times New Roman" w:cs="Times New Roman"/>
          <w:bCs/>
          <w:color w:val="1F497D"/>
          <w:sz w:val="28"/>
          <w:szCs w:val="28"/>
          <w:lang w:eastAsia="ru-RU"/>
        </w:rPr>
        <w:t>Дошкольное детство является важнейшим периодом в жизни человека. Высокие темпы развития, перестройка функционирования многих систем, повышенная пластичность и лабильность определяют рост чувствительности к воздействию факторов окружающей среды и делают организм ребёнка особенно уязвимым.</w:t>
      </w:r>
    </w:p>
    <w:p w:rsidR="008007E9" w:rsidRPr="008007E9" w:rsidRDefault="008007E9" w:rsidP="008007E9">
      <w:pPr>
        <w:jc w:val="both"/>
        <w:rPr>
          <w:rFonts w:ascii="Times New Roman" w:eastAsia="Times New Roman" w:hAnsi="Times New Roman" w:cs="Times New Roman"/>
          <w:bCs/>
          <w:color w:val="1F497D"/>
          <w:sz w:val="28"/>
          <w:szCs w:val="28"/>
          <w:lang w:eastAsia="ru-RU"/>
        </w:rPr>
      </w:pPr>
      <w:r w:rsidRPr="008007E9">
        <w:rPr>
          <w:rFonts w:ascii="Times New Roman" w:eastAsia="Times New Roman" w:hAnsi="Times New Roman" w:cs="Times New Roman"/>
          <w:bCs/>
          <w:color w:val="1F497D"/>
          <w:sz w:val="28"/>
          <w:szCs w:val="28"/>
          <w:lang w:eastAsia="ru-RU"/>
        </w:rPr>
        <w:t>Основные причины, препятствующие формированию здоровья ребёнка в детском саду:</w:t>
      </w:r>
    </w:p>
    <w:p w:rsidR="008007E9" w:rsidRPr="008007E9" w:rsidRDefault="008007E9" w:rsidP="008007E9">
      <w:pPr>
        <w:numPr>
          <w:ilvl w:val="0"/>
          <w:numId w:val="1"/>
        </w:numPr>
        <w:contextualSpacing/>
        <w:jc w:val="both"/>
        <w:rPr>
          <w:rFonts w:ascii="Times New Roman" w:eastAsia="Times New Roman" w:hAnsi="Times New Roman" w:cs="Times New Roman"/>
          <w:bCs/>
          <w:i/>
          <w:color w:val="1F497D"/>
          <w:sz w:val="28"/>
          <w:szCs w:val="28"/>
          <w:lang w:eastAsia="ru-RU"/>
        </w:rPr>
      </w:pPr>
      <w:r w:rsidRPr="008007E9">
        <w:rPr>
          <w:rFonts w:ascii="Times New Roman" w:eastAsia="Times New Roman" w:hAnsi="Times New Roman" w:cs="Times New Roman"/>
          <w:bCs/>
          <w:i/>
          <w:color w:val="1F497D"/>
          <w:sz w:val="28"/>
          <w:szCs w:val="28"/>
          <w:lang w:eastAsia="ru-RU"/>
        </w:rPr>
        <w:t>Процесс адаптации ребёнка к новой микросоциальной среде.</w:t>
      </w:r>
    </w:p>
    <w:p w:rsidR="008007E9" w:rsidRPr="008007E9" w:rsidRDefault="008007E9" w:rsidP="008007E9">
      <w:pPr>
        <w:ind w:left="720"/>
        <w:contextualSpacing/>
        <w:jc w:val="both"/>
        <w:rPr>
          <w:rFonts w:ascii="Times New Roman" w:eastAsia="Times New Roman" w:hAnsi="Times New Roman" w:cs="Times New Roman"/>
          <w:bCs/>
          <w:color w:val="1F497D"/>
          <w:sz w:val="28"/>
          <w:szCs w:val="28"/>
          <w:lang w:eastAsia="ru-RU"/>
        </w:rPr>
      </w:pPr>
      <w:r w:rsidRPr="008007E9">
        <w:rPr>
          <w:rFonts w:ascii="Times New Roman" w:eastAsia="Times New Roman" w:hAnsi="Times New Roman" w:cs="Times New Roman"/>
          <w:bCs/>
          <w:color w:val="1F497D"/>
          <w:sz w:val="28"/>
          <w:szCs w:val="28"/>
          <w:lang w:eastAsia="ru-RU"/>
        </w:rPr>
        <w:t>Зачастую он носит характер стрессорной реакции. В таких ситуациях создаются предпосылки для утомления ребёнка, которая может снизить степень адаптированности организма в условиях его существования, сказаться на состоянии функциональных возможностей растущего организма.</w:t>
      </w:r>
    </w:p>
    <w:p w:rsidR="008007E9" w:rsidRPr="008007E9" w:rsidRDefault="008007E9" w:rsidP="008007E9">
      <w:pPr>
        <w:numPr>
          <w:ilvl w:val="0"/>
          <w:numId w:val="1"/>
        </w:numPr>
        <w:contextualSpacing/>
        <w:jc w:val="both"/>
        <w:rPr>
          <w:rFonts w:ascii="Times New Roman" w:eastAsia="Times New Roman" w:hAnsi="Times New Roman" w:cs="Times New Roman"/>
          <w:bCs/>
          <w:i/>
          <w:color w:val="1F497D"/>
          <w:sz w:val="28"/>
          <w:szCs w:val="28"/>
          <w:lang w:eastAsia="ru-RU"/>
        </w:rPr>
      </w:pPr>
      <w:r w:rsidRPr="008007E9">
        <w:rPr>
          <w:rFonts w:ascii="Times New Roman" w:eastAsia="Times New Roman" w:hAnsi="Times New Roman" w:cs="Times New Roman"/>
          <w:bCs/>
          <w:i/>
          <w:color w:val="1F497D"/>
          <w:sz w:val="28"/>
          <w:szCs w:val="28"/>
          <w:lang w:eastAsia="ru-RU"/>
        </w:rPr>
        <w:lastRenderedPageBreak/>
        <w:t xml:space="preserve">Дефицит двигательной активности детей. </w:t>
      </w:r>
    </w:p>
    <w:p w:rsidR="008007E9" w:rsidRPr="008007E9" w:rsidRDefault="008007E9" w:rsidP="008007E9">
      <w:pPr>
        <w:ind w:left="720"/>
        <w:contextualSpacing/>
        <w:jc w:val="both"/>
        <w:rPr>
          <w:rFonts w:ascii="Times New Roman" w:eastAsia="Times New Roman" w:hAnsi="Times New Roman" w:cs="Times New Roman"/>
          <w:bCs/>
          <w:color w:val="1F497D"/>
          <w:sz w:val="28"/>
          <w:szCs w:val="28"/>
          <w:lang w:eastAsia="ru-RU"/>
        </w:rPr>
      </w:pPr>
      <w:r w:rsidRPr="008007E9">
        <w:rPr>
          <w:rFonts w:ascii="Times New Roman" w:eastAsia="Times New Roman" w:hAnsi="Times New Roman" w:cs="Times New Roman"/>
          <w:bCs/>
          <w:color w:val="1F497D"/>
          <w:sz w:val="28"/>
          <w:szCs w:val="28"/>
          <w:lang w:eastAsia="ru-RU"/>
        </w:rPr>
        <w:t>Организация оптимального двигательного режима с учётом возрастных и индивидуальных особенностей ребёнка  способствует укреплению их здоровья, а снижение объёма движений, нерациональный двигательный режим способствуют развитию патологических изменений сердца и сосудов.</w:t>
      </w:r>
    </w:p>
    <w:p w:rsidR="008007E9" w:rsidRPr="008007E9" w:rsidRDefault="008007E9" w:rsidP="008007E9">
      <w:pPr>
        <w:numPr>
          <w:ilvl w:val="0"/>
          <w:numId w:val="1"/>
        </w:numPr>
        <w:contextualSpacing/>
        <w:jc w:val="both"/>
        <w:rPr>
          <w:rFonts w:ascii="Times New Roman" w:eastAsia="Times New Roman" w:hAnsi="Times New Roman" w:cs="Times New Roman"/>
          <w:bCs/>
          <w:i/>
          <w:color w:val="1F497D"/>
          <w:sz w:val="28"/>
          <w:szCs w:val="28"/>
          <w:lang w:eastAsia="ru-RU"/>
        </w:rPr>
      </w:pPr>
      <w:r w:rsidRPr="008007E9">
        <w:rPr>
          <w:rFonts w:ascii="Times New Roman" w:eastAsia="Times New Roman" w:hAnsi="Times New Roman" w:cs="Times New Roman"/>
          <w:bCs/>
          <w:i/>
          <w:color w:val="1F497D"/>
          <w:sz w:val="28"/>
          <w:szCs w:val="28"/>
          <w:lang w:eastAsia="ru-RU"/>
        </w:rPr>
        <w:t>Умственная перегрузка детей.</w:t>
      </w:r>
    </w:p>
    <w:p w:rsidR="008007E9" w:rsidRPr="008007E9" w:rsidRDefault="008007E9" w:rsidP="008007E9">
      <w:pPr>
        <w:ind w:left="720"/>
        <w:contextualSpacing/>
        <w:jc w:val="both"/>
        <w:rPr>
          <w:rFonts w:ascii="Times New Roman" w:eastAsia="Times New Roman" w:hAnsi="Times New Roman" w:cs="Times New Roman"/>
          <w:bCs/>
          <w:color w:val="1F497D"/>
          <w:sz w:val="28"/>
          <w:szCs w:val="28"/>
          <w:lang w:eastAsia="ru-RU"/>
        </w:rPr>
      </w:pPr>
      <w:r w:rsidRPr="008007E9">
        <w:rPr>
          <w:rFonts w:ascii="Times New Roman" w:eastAsia="Times New Roman" w:hAnsi="Times New Roman" w:cs="Times New Roman"/>
          <w:bCs/>
          <w:color w:val="1F497D"/>
          <w:sz w:val="28"/>
          <w:szCs w:val="28"/>
          <w:lang w:eastAsia="ru-RU"/>
        </w:rPr>
        <w:t>В настоящее время воспитательно-образовательный процесс в дошкольных учреждениях характеризуется возрастанием объёма и интенсивности учебно-познавательной деятельности детей, что в итоге так же негативно сказывается на их здоровье. Образовательный процесс с постоянно увеличивающимися учебными нагрузками на фоне сокращения двигательной активности приводит к быстрой утомляемости и отрицательно сказывается на здоровье воспитанников детских садов.</w:t>
      </w:r>
    </w:p>
    <w:p w:rsidR="008007E9" w:rsidRPr="008007E9" w:rsidRDefault="008007E9" w:rsidP="008007E9">
      <w:pPr>
        <w:spacing w:after="0"/>
        <w:ind w:firstLine="708"/>
        <w:jc w:val="both"/>
        <w:rPr>
          <w:rFonts w:ascii="Times New Roman" w:eastAsia="Times New Roman" w:hAnsi="Times New Roman" w:cs="Times New Roman"/>
          <w:color w:val="1F497D" w:themeColor="text2"/>
          <w:sz w:val="28"/>
          <w:szCs w:val="28"/>
          <w:lang w:eastAsia="ru-RU"/>
        </w:rPr>
      </w:pPr>
      <w:r w:rsidRPr="008007E9">
        <w:rPr>
          <w:rFonts w:ascii="Times New Roman" w:eastAsia="Times New Roman" w:hAnsi="Times New Roman" w:cs="Times New Roman"/>
          <w:color w:val="1F497D" w:themeColor="text2"/>
          <w:sz w:val="28"/>
          <w:szCs w:val="28"/>
          <w:lang w:eastAsia="ru-RU"/>
        </w:rPr>
        <w:t>Недостаточность двигательных функций у детей проявляется во всех компонентах моторики: в общей, в тонких движениях кистей и пальцев рук, в мимической и речевой моторике, что приводит к плохой координации движений в сложных действиях по самообслуживанию, в трудовых процессах; вызывает затруднения в овладении ручными операциями (письмо, рисование, сказывается на выражении мимики и пантомимики, на формировании выразительной стороны речи, правильного и четкого звукопроизношения). Установлена прямая зависимость между уровнем двигательной активности детей и их словарным запасом, развитием речи, мышлением.</w:t>
      </w:r>
    </w:p>
    <w:p w:rsidR="008007E9" w:rsidRPr="008007E9" w:rsidRDefault="008007E9" w:rsidP="008007E9">
      <w:pPr>
        <w:spacing w:after="0"/>
        <w:ind w:firstLine="708"/>
        <w:jc w:val="both"/>
        <w:rPr>
          <w:rFonts w:ascii="Times New Roman" w:eastAsia="Times New Roman" w:hAnsi="Times New Roman" w:cs="Times New Roman"/>
          <w:color w:val="1F497D" w:themeColor="text2"/>
          <w:sz w:val="28"/>
          <w:szCs w:val="28"/>
          <w:lang w:eastAsia="ru-RU"/>
        </w:rPr>
      </w:pPr>
      <w:r w:rsidRPr="008007E9">
        <w:rPr>
          <w:rFonts w:ascii="Times New Roman" w:eastAsia="Times New Roman" w:hAnsi="Times New Roman" w:cs="Times New Roman"/>
          <w:color w:val="1F497D" w:themeColor="text2"/>
          <w:sz w:val="28"/>
          <w:szCs w:val="28"/>
          <w:lang w:eastAsia="ru-RU"/>
        </w:rPr>
        <w:t>Поэтому организованная своевременная работа по развитию у детей двигательной функции в общей системе коррекционно-развивающих мероприятий становится крайне необходимой и важной. В современных условиях необходимо создавать новую педагогическую ситуацию, связанную с качественным изменением состояния детей, что требует кардинально нового решения:</w:t>
      </w:r>
    </w:p>
    <w:p w:rsidR="008007E9" w:rsidRPr="008007E9" w:rsidRDefault="008007E9" w:rsidP="008007E9">
      <w:pPr>
        <w:spacing w:after="0"/>
        <w:jc w:val="both"/>
        <w:rPr>
          <w:rFonts w:ascii="Times New Roman" w:eastAsia="Times New Roman" w:hAnsi="Times New Roman" w:cs="Times New Roman"/>
          <w:color w:val="1F497D" w:themeColor="text2"/>
          <w:sz w:val="28"/>
          <w:szCs w:val="28"/>
          <w:lang w:eastAsia="ru-RU"/>
        </w:rPr>
      </w:pPr>
      <w:r w:rsidRPr="008007E9">
        <w:rPr>
          <w:rFonts w:ascii="Times New Roman" w:eastAsia="Times New Roman" w:hAnsi="Times New Roman" w:cs="Times New Roman"/>
          <w:color w:val="1F497D" w:themeColor="text2"/>
          <w:sz w:val="28"/>
          <w:szCs w:val="28"/>
          <w:lang w:eastAsia="ru-RU"/>
        </w:rPr>
        <w:t>- использование гибкого охранительного режима</w:t>
      </w:r>
    </w:p>
    <w:p w:rsidR="008007E9" w:rsidRPr="008007E9" w:rsidRDefault="008007E9" w:rsidP="008007E9">
      <w:pPr>
        <w:spacing w:after="0"/>
        <w:jc w:val="both"/>
        <w:rPr>
          <w:rFonts w:ascii="Times New Roman" w:eastAsia="Times New Roman" w:hAnsi="Times New Roman" w:cs="Times New Roman"/>
          <w:color w:val="1F497D" w:themeColor="text2"/>
          <w:sz w:val="28"/>
          <w:szCs w:val="28"/>
          <w:lang w:eastAsia="ru-RU"/>
        </w:rPr>
      </w:pPr>
      <w:r w:rsidRPr="008007E9">
        <w:rPr>
          <w:rFonts w:ascii="Times New Roman" w:eastAsia="Times New Roman" w:hAnsi="Times New Roman" w:cs="Times New Roman"/>
          <w:color w:val="1F497D" w:themeColor="text2"/>
          <w:sz w:val="28"/>
          <w:szCs w:val="28"/>
          <w:lang w:eastAsia="ru-RU"/>
        </w:rPr>
        <w:t>- правильного рационального питания</w:t>
      </w:r>
    </w:p>
    <w:p w:rsidR="008007E9" w:rsidRPr="008007E9" w:rsidRDefault="008007E9" w:rsidP="008007E9">
      <w:pPr>
        <w:spacing w:after="0"/>
        <w:jc w:val="both"/>
        <w:rPr>
          <w:rFonts w:ascii="Times New Roman" w:eastAsia="Times New Roman" w:hAnsi="Times New Roman" w:cs="Times New Roman"/>
          <w:color w:val="1F497D" w:themeColor="text2"/>
          <w:sz w:val="28"/>
          <w:szCs w:val="28"/>
          <w:lang w:eastAsia="ru-RU"/>
        </w:rPr>
      </w:pPr>
      <w:r w:rsidRPr="008007E9">
        <w:rPr>
          <w:rFonts w:ascii="Times New Roman" w:eastAsia="Times New Roman" w:hAnsi="Times New Roman" w:cs="Times New Roman"/>
          <w:color w:val="1F497D" w:themeColor="text2"/>
          <w:sz w:val="28"/>
          <w:szCs w:val="28"/>
          <w:lang w:eastAsia="ru-RU"/>
        </w:rPr>
        <w:t>- создание санитарно-гигиенических условий</w:t>
      </w:r>
    </w:p>
    <w:p w:rsidR="008007E9" w:rsidRPr="008007E9" w:rsidRDefault="008007E9" w:rsidP="008007E9">
      <w:pPr>
        <w:spacing w:after="0"/>
        <w:jc w:val="both"/>
        <w:rPr>
          <w:rFonts w:ascii="Times New Roman" w:eastAsia="Times New Roman" w:hAnsi="Times New Roman" w:cs="Times New Roman"/>
          <w:color w:val="1F497D" w:themeColor="text2"/>
          <w:sz w:val="28"/>
          <w:szCs w:val="28"/>
          <w:lang w:eastAsia="ru-RU"/>
        </w:rPr>
      </w:pPr>
      <w:r w:rsidRPr="008007E9">
        <w:rPr>
          <w:rFonts w:ascii="Times New Roman" w:eastAsia="Times New Roman" w:hAnsi="Times New Roman" w:cs="Times New Roman"/>
          <w:color w:val="1F497D" w:themeColor="text2"/>
          <w:sz w:val="28"/>
          <w:szCs w:val="28"/>
          <w:lang w:eastAsia="ru-RU"/>
        </w:rPr>
        <w:t>- условий для закаливания</w:t>
      </w:r>
    </w:p>
    <w:p w:rsidR="008007E9" w:rsidRPr="008007E9" w:rsidRDefault="008007E9" w:rsidP="008007E9">
      <w:pPr>
        <w:spacing w:after="0"/>
        <w:jc w:val="both"/>
        <w:rPr>
          <w:rFonts w:ascii="Times New Roman" w:eastAsia="Times New Roman" w:hAnsi="Times New Roman" w:cs="Times New Roman"/>
          <w:color w:val="1F497D" w:themeColor="text2"/>
          <w:sz w:val="28"/>
          <w:szCs w:val="28"/>
          <w:lang w:eastAsia="ru-RU"/>
        </w:rPr>
      </w:pPr>
      <w:r w:rsidRPr="008007E9">
        <w:rPr>
          <w:rFonts w:ascii="Times New Roman" w:eastAsia="Times New Roman" w:hAnsi="Times New Roman" w:cs="Times New Roman"/>
          <w:color w:val="1F497D" w:themeColor="text2"/>
          <w:sz w:val="28"/>
          <w:szCs w:val="28"/>
          <w:lang w:eastAsia="ru-RU"/>
        </w:rPr>
        <w:t>- оптимального двигательного режима и соблюдение личной гигиены детей</w:t>
      </w:r>
    </w:p>
    <w:p w:rsidR="008007E9" w:rsidRPr="008007E9" w:rsidRDefault="008007E9" w:rsidP="008007E9">
      <w:pPr>
        <w:spacing w:after="0"/>
        <w:jc w:val="both"/>
        <w:rPr>
          <w:rFonts w:ascii="Times New Roman" w:eastAsia="Times New Roman" w:hAnsi="Times New Roman" w:cs="Times New Roman"/>
          <w:color w:val="1F497D" w:themeColor="text2"/>
          <w:sz w:val="28"/>
          <w:szCs w:val="28"/>
          <w:lang w:eastAsia="ru-RU"/>
        </w:rPr>
      </w:pPr>
      <w:r w:rsidRPr="008007E9">
        <w:rPr>
          <w:rFonts w:ascii="Times New Roman" w:eastAsia="Times New Roman" w:hAnsi="Times New Roman" w:cs="Times New Roman"/>
          <w:color w:val="1F497D" w:themeColor="text2"/>
          <w:sz w:val="28"/>
          <w:szCs w:val="28"/>
          <w:lang w:eastAsia="ru-RU"/>
        </w:rPr>
        <w:t>- обеспечение их физического, психического и эмоционального благополучия</w:t>
      </w:r>
    </w:p>
    <w:p w:rsidR="008007E9" w:rsidRPr="008007E9" w:rsidRDefault="008007E9" w:rsidP="008007E9">
      <w:pPr>
        <w:jc w:val="both"/>
        <w:rPr>
          <w:rFonts w:ascii="Times New Roman" w:eastAsia="Times New Roman" w:hAnsi="Times New Roman" w:cs="Times New Roman"/>
          <w:color w:val="1F497D" w:themeColor="text2"/>
          <w:sz w:val="28"/>
          <w:szCs w:val="28"/>
          <w:lang w:eastAsia="ru-RU"/>
        </w:rPr>
      </w:pPr>
      <w:r w:rsidRPr="008007E9">
        <w:rPr>
          <w:rFonts w:ascii="Times New Roman" w:eastAsia="Times New Roman" w:hAnsi="Times New Roman" w:cs="Times New Roman"/>
          <w:color w:val="1F497D" w:themeColor="text2"/>
          <w:sz w:val="28"/>
          <w:szCs w:val="28"/>
          <w:lang w:eastAsia="ru-RU"/>
        </w:rPr>
        <w:lastRenderedPageBreak/>
        <w:t>Проблему коррекции и устранения нарушений необходимо рассматривать с позиции оздоровления и обогащения правильно организованной физкультурно-коррекционно-развивающей среды.</w:t>
      </w:r>
    </w:p>
    <w:p w:rsidR="008007E9" w:rsidRPr="008007E9" w:rsidRDefault="008007E9" w:rsidP="008007E9">
      <w:pPr>
        <w:spacing w:after="0"/>
        <w:jc w:val="both"/>
        <w:rPr>
          <w:rFonts w:ascii="Times New Roman" w:eastAsia="Times New Roman" w:hAnsi="Times New Roman" w:cs="Times New Roman"/>
          <w:b/>
          <w:bCs/>
          <w:i/>
          <w:iCs/>
          <w:color w:val="1F497D" w:themeColor="text2"/>
          <w:sz w:val="28"/>
          <w:szCs w:val="28"/>
          <w:lang w:eastAsia="ru-RU"/>
        </w:rPr>
      </w:pPr>
    </w:p>
    <w:p w:rsidR="008007E9" w:rsidRPr="008007E9" w:rsidRDefault="008007E9" w:rsidP="008007E9">
      <w:pPr>
        <w:spacing w:after="0"/>
        <w:jc w:val="both"/>
        <w:rPr>
          <w:rFonts w:ascii="Times New Roman" w:eastAsia="Times New Roman" w:hAnsi="Times New Roman" w:cs="Times New Roman"/>
          <w:color w:val="1F497D" w:themeColor="text2"/>
          <w:sz w:val="28"/>
          <w:szCs w:val="28"/>
          <w:lang w:eastAsia="ru-RU"/>
        </w:rPr>
      </w:pPr>
      <w:r w:rsidRPr="008007E9">
        <w:rPr>
          <w:rFonts w:ascii="Times New Roman" w:eastAsia="Times New Roman" w:hAnsi="Times New Roman" w:cs="Times New Roman"/>
          <w:b/>
          <w:bCs/>
          <w:i/>
          <w:iCs/>
          <w:color w:val="1F497D" w:themeColor="text2"/>
          <w:sz w:val="28"/>
          <w:szCs w:val="28"/>
          <w:lang w:eastAsia="ru-RU"/>
        </w:rPr>
        <w:t>БЕЗ ДВИЖЕНИЯ РЕБЕНОК НЕ МОЖЕТ ВЫРАСТИ ЗДОРОВЫМ И ПОЭТОМУ «БЕРЕЧЬ ЗДОРОВЬЕ НАДО СМОЛОДУ»!</w:t>
      </w:r>
    </w:p>
    <w:p w:rsidR="008007E9" w:rsidRPr="008007E9" w:rsidRDefault="008007E9" w:rsidP="008007E9">
      <w:pPr>
        <w:spacing w:after="0"/>
        <w:jc w:val="both"/>
        <w:rPr>
          <w:rFonts w:ascii="Times New Roman" w:eastAsia="Times New Roman" w:hAnsi="Times New Roman" w:cs="Times New Roman"/>
          <w:bCs/>
          <w:i/>
          <w:iCs/>
          <w:color w:val="1F497D" w:themeColor="text2"/>
          <w:sz w:val="28"/>
          <w:szCs w:val="28"/>
          <w:lang w:eastAsia="ru-RU"/>
        </w:rPr>
      </w:pPr>
      <w:r w:rsidRPr="008007E9">
        <w:rPr>
          <w:rFonts w:ascii="Times New Roman" w:eastAsia="Times New Roman" w:hAnsi="Times New Roman" w:cs="Times New Roman"/>
          <w:bCs/>
          <w:i/>
          <w:iCs/>
          <w:color w:val="1F497D" w:themeColor="text2"/>
          <w:sz w:val="28"/>
          <w:szCs w:val="28"/>
          <w:lang w:eastAsia="ru-RU"/>
        </w:rPr>
        <w:t>Так появилась необходимость введения в жизнь детей проекта «Береги здоровье смолоду».</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b/>
          <w:bCs/>
          <w:i/>
          <w:iCs/>
          <w:color w:val="1F497D"/>
          <w:sz w:val="28"/>
          <w:szCs w:val="28"/>
          <w:u w:val="single"/>
          <w:lang w:eastAsia="ru-RU"/>
        </w:rPr>
        <w:t>Цель проекта</w:t>
      </w:r>
      <w:r w:rsidRPr="008007E9">
        <w:rPr>
          <w:rFonts w:ascii="Times New Roman" w:eastAsia="Times New Roman" w:hAnsi="Times New Roman" w:cs="Times New Roman"/>
          <w:b/>
          <w:bCs/>
          <w:i/>
          <w:iCs/>
          <w:color w:val="1F497D"/>
          <w:sz w:val="28"/>
          <w:szCs w:val="28"/>
          <w:lang w:eastAsia="ru-RU"/>
        </w:rPr>
        <w:t xml:space="preserve"> – </w:t>
      </w:r>
      <w:r w:rsidRPr="008007E9">
        <w:rPr>
          <w:rFonts w:ascii="Times New Roman" w:eastAsia="Times New Roman" w:hAnsi="Times New Roman" w:cs="Times New Roman"/>
          <w:color w:val="1F497D"/>
          <w:sz w:val="28"/>
          <w:szCs w:val="28"/>
          <w:lang w:eastAsia="ru-RU"/>
        </w:rPr>
        <w:t>воспитывать  физически развитого жизнерадостного ребенка путем формирования у него осознанного отношения к своему здоровью и потребности к здоровому образу жизни.</w:t>
      </w:r>
    </w:p>
    <w:p w:rsidR="008007E9" w:rsidRPr="008007E9" w:rsidRDefault="008007E9" w:rsidP="008007E9">
      <w:pPr>
        <w:spacing w:after="0"/>
        <w:jc w:val="both"/>
        <w:rPr>
          <w:rFonts w:ascii="Times New Roman" w:eastAsia="Times New Roman" w:hAnsi="Times New Roman" w:cs="Times New Roman"/>
          <w:b/>
          <w:bCs/>
          <w:i/>
          <w:iCs/>
          <w:color w:val="1F497D"/>
          <w:sz w:val="28"/>
          <w:szCs w:val="28"/>
          <w:lang w:eastAsia="ru-RU"/>
        </w:rPr>
      </w:pP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b/>
          <w:bCs/>
          <w:i/>
          <w:iCs/>
          <w:color w:val="1F497D"/>
          <w:sz w:val="28"/>
          <w:szCs w:val="28"/>
          <w:u w:val="single"/>
          <w:lang w:eastAsia="ru-RU"/>
        </w:rPr>
        <w:t>Задачи проекта</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p>
    <w:p w:rsid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обеспечение сохранения и укрепления здоровья детей, повышение сопротивляемости к заболеваниям, неблагоприятным воздействиям внешней среды, формирование ценностного отношения к здоровому образу жизни;</w:t>
      </w:r>
    </w:p>
    <w:p w:rsidR="006244AE" w:rsidRPr="008007E9" w:rsidRDefault="006244AE" w:rsidP="008007E9">
      <w:pPr>
        <w:spacing w:after="0"/>
        <w:jc w:val="both"/>
        <w:rPr>
          <w:rFonts w:ascii="Times New Roman" w:eastAsia="Times New Roman" w:hAnsi="Times New Roman" w:cs="Times New Roman"/>
          <w:color w:val="1F497D"/>
          <w:sz w:val="28"/>
          <w:szCs w:val="28"/>
          <w:lang w:eastAsia="ru-RU"/>
        </w:rPr>
      </w:pP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создание условий для развития и саморазвития и реализации потребности д</w:t>
      </w:r>
      <w:r w:rsidR="006244AE">
        <w:rPr>
          <w:rFonts w:ascii="Times New Roman" w:eastAsia="Times New Roman" w:hAnsi="Times New Roman" w:cs="Times New Roman"/>
          <w:color w:val="1F497D"/>
          <w:sz w:val="28"/>
          <w:szCs w:val="28"/>
          <w:lang w:eastAsia="ru-RU"/>
        </w:rPr>
        <w:t>етей в двигательной активности</w:t>
      </w:r>
      <w:r w:rsidRPr="008007E9">
        <w:rPr>
          <w:rFonts w:ascii="Times New Roman" w:eastAsia="Times New Roman" w:hAnsi="Times New Roman" w:cs="Times New Roman"/>
          <w:color w:val="1F497D"/>
          <w:sz w:val="28"/>
          <w:szCs w:val="28"/>
          <w:lang w:eastAsia="ru-RU"/>
        </w:rPr>
        <w:t>, совершенствования предметно-развивающей, материально-технической сред;</w:t>
      </w:r>
    </w:p>
    <w:p w:rsidR="008007E9" w:rsidRPr="002F2956" w:rsidRDefault="008007E9" w:rsidP="008007E9">
      <w:pPr>
        <w:spacing w:after="0"/>
        <w:jc w:val="both"/>
        <w:rPr>
          <w:rFonts w:ascii="Times New Roman" w:eastAsia="Times New Roman" w:hAnsi="Times New Roman" w:cs="Times New Roman"/>
          <w:color w:val="FF0000"/>
          <w:sz w:val="28"/>
          <w:szCs w:val="28"/>
          <w:lang w:eastAsia="ru-RU"/>
        </w:rPr>
      </w:pPr>
    </w:p>
    <w:p w:rsidR="008007E9" w:rsidRPr="002F2956" w:rsidRDefault="008007E9" w:rsidP="008007E9">
      <w:pPr>
        <w:spacing w:after="0"/>
        <w:jc w:val="both"/>
        <w:rPr>
          <w:rFonts w:ascii="Times New Roman" w:eastAsia="Times New Roman" w:hAnsi="Times New Roman" w:cs="Times New Roman"/>
          <w:color w:val="002060"/>
          <w:sz w:val="28"/>
          <w:szCs w:val="28"/>
          <w:lang w:eastAsia="ru-RU"/>
        </w:rPr>
      </w:pPr>
      <w:r w:rsidRPr="00F065C2">
        <w:rPr>
          <w:rFonts w:ascii="Times New Roman" w:eastAsia="Times New Roman" w:hAnsi="Times New Roman" w:cs="Times New Roman"/>
          <w:color w:val="1F497D" w:themeColor="text2"/>
          <w:sz w:val="28"/>
          <w:szCs w:val="28"/>
          <w:lang w:eastAsia="ru-RU"/>
        </w:rPr>
        <w:t>-</w:t>
      </w:r>
      <w:r w:rsidRPr="002F2956">
        <w:rPr>
          <w:rFonts w:ascii="Times New Roman" w:eastAsia="Times New Roman" w:hAnsi="Times New Roman" w:cs="Times New Roman"/>
          <w:color w:val="FF0000"/>
          <w:sz w:val="28"/>
          <w:szCs w:val="28"/>
          <w:lang w:eastAsia="ru-RU"/>
        </w:rPr>
        <w:t xml:space="preserve"> </w:t>
      </w:r>
      <w:r w:rsidRPr="002F2956">
        <w:rPr>
          <w:rFonts w:ascii="Times New Roman" w:eastAsia="Times New Roman" w:hAnsi="Times New Roman" w:cs="Times New Roman"/>
          <w:color w:val="002060"/>
          <w:sz w:val="28"/>
          <w:szCs w:val="28"/>
          <w:lang w:eastAsia="ru-RU"/>
        </w:rPr>
        <w:t>использование здоровье сберегающих технологий в режиме дня с учетом комплексно-тематического планирования;</w:t>
      </w:r>
    </w:p>
    <w:p w:rsidR="008007E9" w:rsidRPr="002F2956" w:rsidRDefault="008007E9" w:rsidP="008007E9">
      <w:pPr>
        <w:spacing w:after="0"/>
        <w:jc w:val="both"/>
        <w:rPr>
          <w:rFonts w:ascii="Times New Roman" w:eastAsia="Times New Roman" w:hAnsi="Times New Roman" w:cs="Times New Roman"/>
          <w:b/>
          <w:bCs/>
          <w:i/>
          <w:iCs/>
          <w:color w:val="FF0000"/>
          <w:sz w:val="28"/>
          <w:szCs w:val="28"/>
          <w:u w:val="single"/>
          <w:lang w:eastAsia="ru-RU"/>
        </w:rPr>
      </w:pPr>
    </w:p>
    <w:p w:rsidR="008007E9" w:rsidRPr="008007E9" w:rsidRDefault="008007E9" w:rsidP="008007E9">
      <w:pPr>
        <w:spacing w:after="0"/>
        <w:jc w:val="both"/>
        <w:rPr>
          <w:rFonts w:ascii="Times New Roman" w:eastAsia="Times New Roman" w:hAnsi="Times New Roman" w:cs="Times New Roman"/>
          <w:b/>
          <w:bCs/>
          <w:i/>
          <w:iCs/>
          <w:color w:val="1F497D"/>
          <w:sz w:val="28"/>
          <w:szCs w:val="28"/>
          <w:u w:val="single"/>
          <w:lang w:eastAsia="ru-RU"/>
        </w:rPr>
      </w:pPr>
      <w:r w:rsidRPr="008007E9">
        <w:rPr>
          <w:rFonts w:ascii="Times New Roman" w:eastAsia="Times New Roman" w:hAnsi="Times New Roman" w:cs="Times New Roman"/>
          <w:b/>
          <w:bCs/>
          <w:i/>
          <w:iCs/>
          <w:color w:val="1F497D"/>
          <w:sz w:val="28"/>
          <w:szCs w:val="28"/>
          <w:u w:val="single"/>
          <w:lang w:eastAsia="ru-RU"/>
        </w:rPr>
        <w:t>Принципы проекта</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i/>
          <w:iCs/>
          <w:color w:val="1F497D"/>
          <w:sz w:val="28"/>
          <w:szCs w:val="28"/>
          <w:u w:val="single"/>
          <w:lang w:eastAsia="ru-RU"/>
        </w:rPr>
        <w:t>- принцип разностороннего развития личности</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активизация мыслительной деятельности детей, создание условий, в которых ребенок сам ищет рациональный способ решения;</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p>
    <w:p w:rsidR="008007E9" w:rsidRPr="00C95B6D" w:rsidRDefault="008007E9" w:rsidP="008007E9">
      <w:pPr>
        <w:spacing w:after="0"/>
        <w:jc w:val="both"/>
        <w:rPr>
          <w:rFonts w:ascii="Times New Roman" w:eastAsia="Times New Roman" w:hAnsi="Times New Roman" w:cs="Times New Roman"/>
          <w:color w:val="1F497D" w:themeColor="text2"/>
          <w:sz w:val="28"/>
          <w:szCs w:val="28"/>
          <w:lang w:eastAsia="ru-RU"/>
        </w:rPr>
      </w:pPr>
      <w:r w:rsidRPr="00C95B6D">
        <w:rPr>
          <w:rFonts w:ascii="Times New Roman" w:eastAsia="Times New Roman" w:hAnsi="Times New Roman" w:cs="Times New Roman"/>
          <w:i/>
          <w:iCs/>
          <w:color w:val="1F497D" w:themeColor="text2"/>
          <w:sz w:val="28"/>
          <w:szCs w:val="28"/>
          <w:u w:val="single"/>
          <w:lang w:eastAsia="ru-RU"/>
        </w:rPr>
        <w:t xml:space="preserve">- принцип </w:t>
      </w:r>
      <w:proofErr w:type="spellStart"/>
      <w:r w:rsidRPr="00C95B6D">
        <w:rPr>
          <w:rFonts w:ascii="Times New Roman" w:eastAsia="Times New Roman" w:hAnsi="Times New Roman" w:cs="Times New Roman"/>
          <w:i/>
          <w:iCs/>
          <w:color w:val="1F497D" w:themeColor="text2"/>
          <w:sz w:val="28"/>
          <w:szCs w:val="28"/>
          <w:u w:val="single"/>
          <w:lang w:eastAsia="ru-RU"/>
        </w:rPr>
        <w:t>гуманизации</w:t>
      </w:r>
      <w:proofErr w:type="spellEnd"/>
    </w:p>
    <w:p w:rsidR="008007E9" w:rsidRPr="00C95B6D" w:rsidRDefault="008007E9" w:rsidP="008007E9">
      <w:pPr>
        <w:spacing w:after="0"/>
        <w:jc w:val="both"/>
        <w:rPr>
          <w:rFonts w:ascii="Times New Roman" w:eastAsia="Times New Roman" w:hAnsi="Times New Roman" w:cs="Times New Roman"/>
          <w:color w:val="1F497D" w:themeColor="text2"/>
          <w:sz w:val="28"/>
          <w:szCs w:val="28"/>
          <w:lang w:eastAsia="ru-RU"/>
        </w:rPr>
      </w:pPr>
      <w:r w:rsidRPr="00C95B6D">
        <w:rPr>
          <w:rFonts w:ascii="Times New Roman" w:eastAsia="Times New Roman" w:hAnsi="Times New Roman" w:cs="Times New Roman"/>
          <w:color w:val="1F497D" w:themeColor="text2"/>
          <w:sz w:val="28"/>
          <w:szCs w:val="28"/>
          <w:lang w:eastAsia="ru-RU"/>
        </w:rPr>
        <w:t>физкультурно-оздоровительная деятельность строится на основе комфортности, с учетом желаний и настроений детей;</w:t>
      </w:r>
    </w:p>
    <w:p w:rsidR="008007E9" w:rsidRPr="00C95B6D" w:rsidRDefault="008007E9" w:rsidP="008007E9">
      <w:pPr>
        <w:spacing w:after="0"/>
        <w:jc w:val="both"/>
        <w:rPr>
          <w:rFonts w:ascii="Times New Roman" w:eastAsia="Times New Roman" w:hAnsi="Times New Roman" w:cs="Times New Roman"/>
          <w:color w:val="1F497D" w:themeColor="text2"/>
          <w:sz w:val="28"/>
          <w:szCs w:val="28"/>
          <w:lang w:eastAsia="ru-RU"/>
        </w:rPr>
      </w:pP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i/>
          <w:iCs/>
          <w:color w:val="1F497D"/>
          <w:sz w:val="28"/>
          <w:szCs w:val="28"/>
          <w:u w:val="single"/>
          <w:lang w:eastAsia="ru-RU"/>
        </w:rPr>
        <w:t>- принцип индивидуальности</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обеспечение здорового образа жизни каждому ребенку с учетом его здоровья, интереса, подбор оптимальной физической нагрузки;</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p>
    <w:p w:rsidR="008007E9" w:rsidRPr="00C95B6D" w:rsidRDefault="008007E9" w:rsidP="008007E9">
      <w:pPr>
        <w:spacing w:after="0"/>
        <w:jc w:val="both"/>
        <w:rPr>
          <w:rFonts w:ascii="Times New Roman" w:eastAsia="Times New Roman" w:hAnsi="Times New Roman" w:cs="Times New Roman"/>
          <w:color w:val="1F497D" w:themeColor="text2"/>
          <w:sz w:val="28"/>
          <w:szCs w:val="28"/>
          <w:lang w:eastAsia="ru-RU"/>
        </w:rPr>
      </w:pPr>
      <w:r w:rsidRPr="00C95B6D">
        <w:rPr>
          <w:rFonts w:ascii="Times New Roman" w:eastAsia="Times New Roman" w:hAnsi="Times New Roman" w:cs="Times New Roman"/>
          <w:i/>
          <w:iCs/>
          <w:color w:val="1F497D" w:themeColor="text2"/>
          <w:sz w:val="28"/>
          <w:szCs w:val="28"/>
          <w:u w:val="single"/>
          <w:lang w:eastAsia="ru-RU"/>
        </w:rPr>
        <w:t>- принцип цикличности и систематичности</w:t>
      </w:r>
    </w:p>
    <w:p w:rsidR="008007E9" w:rsidRPr="00C95B6D" w:rsidRDefault="008007E9" w:rsidP="008007E9">
      <w:pPr>
        <w:spacing w:after="0"/>
        <w:jc w:val="both"/>
        <w:rPr>
          <w:rFonts w:ascii="Times New Roman" w:eastAsia="Times New Roman" w:hAnsi="Times New Roman" w:cs="Times New Roman"/>
          <w:color w:val="1F497D" w:themeColor="text2"/>
          <w:sz w:val="28"/>
          <w:szCs w:val="28"/>
          <w:lang w:eastAsia="ru-RU"/>
        </w:rPr>
      </w:pPr>
      <w:r w:rsidRPr="00C95B6D">
        <w:rPr>
          <w:rFonts w:ascii="Times New Roman" w:eastAsia="Times New Roman" w:hAnsi="Times New Roman" w:cs="Times New Roman"/>
          <w:color w:val="1F497D" w:themeColor="text2"/>
          <w:sz w:val="28"/>
          <w:szCs w:val="28"/>
          <w:lang w:eastAsia="ru-RU"/>
        </w:rPr>
        <w:t>постепенное повышение нагрузки, по мере физической подготовленности;</w:t>
      </w:r>
    </w:p>
    <w:p w:rsidR="008007E9" w:rsidRPr="00C95B6D" w:rsidRDefault="008007E9" w:rsidP="008007E9">
      <w:pPr>
        <w:spacing w:after="0"/>
        <w:jc w:val="both"/>
        <w:rPr>
          <w:rFonts w:ascii="Times New Roman" w:eastAsia="Times New Roman" w:hAnsi="Times New Roman" w:cs="Times New Roman"/>
          <w:color w:val="1F497D" w:themeColor="text2"/>
          <w:sz w:val="28"/>
          <w:szCs w:val="28"/>
          <w:lang w:eastAsia="ru-RU"/>
        </w:rPr>
      </w:pP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i/>
          <w:iCs/>
          <w:color w:val="1F497D"/>
          <w:sz w:val="28"/>
          <w:szCs w:val="28"/>
          <w:u w:val="single"/>
          <w:lang w:eastAsia="ru-RU"/>
        </w:rPr>
        <w:t>- принцип оздоровительный</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обеспечение рационального общего двигательного режима, чередование двигательной и познавательной активности детей в продуктивных видах деятельности;</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i/>
          <w:iCs/>
          <w:color w:val="1F497D"/>
          <w:sz w:val="28"/>
          <w:szCs w:val="28"/>
          <w:u w:val="single"/>
          <w:lang w:eastAsia="ru-RU"/>
        </w:rPr>
        <w:t>- принцип взаимосвязи с семьей</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соблюдение единых требований ДОУ и семьи в воспитании здорового ребенка и вовлечение в здоровье сберегающие и оздоровительные мероприятия и их оценка.</w:t>
      </w:r>
    </w:p>
    <w:p w:rsidR="008007E9" w:rsidRPr="008007E9" w:rsidRDefault="008007E9" w:rsidP="008007E9">
      <w:pPr>
        <w:spacing w:after="0"/>
        <w:jc w:val="both"/>
        <w:rPr>
          <w:rFonts w:ascii="Times New Roman" w:eastAsia="Times New Roman" w:hAnsi="Times New Roman" w:cs="Times New Roman"/>
          <w:b/>
          <w:bCs/>
          <w:i/>
          <w:iCs/>
          <w:color w:val="1F497D"/>
          <w:sz w:val="28"/>
          <w:szCs w:val="28"/>
          <w:u w:val="single"/>
          <w:lang w:eastAsia="ru-RU"/>
        </w:rPr>
      </w:pPr>
    </w:p>
    <w:p w:rsidR="008007E9" w:rsidRPr="008007E9" w:rsidRDefault="008007E9" w:rsidP="008007E9">
      <w:pPr>
        <w:spacing w:after="0"/>
        <w:jc w:val="both"/>
        <w:rPr>
          <w:rFonts w:ascii="Times New Roman" w:eastAsia="Times New Roman" w:hAnsi="Times New Roman" w:cs="Times New Roman"/>
          <w:b/>
          <w:bCs/>
          <w:i/>
          <w:iCs/>
          <w:color w:val="1F497D"/>
          <w:sz w:val="28"/>
          <w:szCs w:val="28"/>
          <w:u w:val="single"/>
          <w:lang w:eastAsia="ru-RU"/>
        </w:rPr>
      </w:pPr>
      <w:r w:rsidRPr="008007E9">
        <w:rPr>
          <w:rFonts w:ascii="Times New Roman" w:eastAsia="Times New Roman" w:hAnsi="Times New Roman" w:cs="Times New Roman"/>
          <w:b/>
          <w:bCs/>
          <w:i/>
          <w:iCs/>
          <w:color w:val="1F497D"/>
          <w:sz w:val="28"/>
          <w:szCs w:val="28"/>
          <w:u w:val="single"/>
          <w:lang w:eastAsia="ru-RU"/>
        </w:rPr>
        <w:t>Формы проекта</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i/>
          <w:iCs/>
          <w:color w:val="1F497D"/>
          <w:sz w:val="28"/>
          <w:szCs w:val="28"/>
          <w:lang w:eastAsia="ru-RU"/>
        </w:rPr>
        <w:t>Формы работы с детьми по данному направлению разнообразны:</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i/>
          <w:iCs/>
          <w:color w:val="1F497D"/>
          <w:sz w:val="28"/>
          <w:szCs w:val="28"/>
          <w:u w:val="single"/>
          <w:lang w:eastAsia="ru-RU"/>
        </w:rPr>
        <w:t>1. Специально организованная деятельность</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гибкий режим дня и оптимальная организация режимных моментов;</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гимнастика (сюжетная, с предметами, из подвижных игр, ритмическая, на свежем воздухе и т.д.);</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занятия по физической культуре в зале и на свежем воздухе (игровые, сюжетные, тематические, комплексные, контрольно-диагностические, тренирующие);</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подвижные игры, спортивные эстафеты, ОРУ, основные движения;</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xml:space="preserve">- оздоровительный бег; </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xml:space="preserve">- </w:t>
      </w:r>
      <w:proofErr w:type="spellStart"/>
      <w:r w:rsidRPr="008007E9">
        <w:rPr>
          <w:rFonts w:ascii="Times New Roman" w:eastAsia="Times New Roman" w:hAnsi="Times New Roman" w:cs="Times New Roman"/>
          <w:color w:val="1F497D"/>
          <w:sz w:val="28"/>
          <w:szCs w:val="28"/>
          <w:lang w:eastAsia="ru-RU"/>
        </w:rPr>
        <w:t>босохождение</w:t>
      </w:r>
      <w:proofErr w:type="spellEnd"/>
      <w:r w:rsidRPr="008007E9">
        <w:rPr>
          <w:rFonts w:ascii="Times New Roman" w:eastAsia="Times New Roman" w:hAnsi="Times New Roman" w:cs="Times New Roman"/>
          <w:color w:val="1F497D"/>
          <w:sz w:val="28"/>
          <w:szCs w:val="28"/>
          <w:lang w:eastAsia="ru-RU"/>
        </w:rPr>
        <w:t>;</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динамические паузы;</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бодрящая гимнастика (включающая корригирующие упражнения на профилактику плоскостопия, нарушения осанки; дыхательную, артикуляционную, зрительную, пальчиковую гимнастику, развитие речевого дыхания, гимнастику на развитие слухового внимания, упражнения на напряжение и расслабление, игровой массаж)</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гимнастика пробуждения;</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xml:space="preserve">- закаливающие мероприятия </w:t>
      </w:r>
      <w:proofErr w:type="gramStart"/>
      <w:r w:rsidRPr="008007E9">
        <w:rPr>
          <w:rFonts w:ascii="Times New Roman" w:eastAsia="Times New Roman" w:hAnsi="Times New Roman" w:cs="Times New Roman"/>
          <w:color w:val="1F497D"/>
          <w:sz w:val="28"/>
          <w:szCs w:val="28"/>
          <w:lang w:eastAsia="ru-RU"/>
        </w:rPr>
        <w:t xml:space="preserve">( </w:t>
      </w:r>
      <w:proofErr w:type="gramEnd"/>
      <w:r w:rsidRPr="008007E9">
        <w:rPr>
          <w:rFonts w:ascii="Times New Roman" w:eastAsia="Times New Roman" w:hAnsi="Times New Roman" w:cs="Times New Roman"/>
          <w:color w:val="1F497D"/>
          <w:sz w:val="28"/>
          <w:szCs w:val="28"/>
          <w:lang w:eastAsia="ru-RU"/>
        </w:rPr>
        <w:t>облегченная одежда, хождение по массажным коврикам, обильное мытье рук);</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психологическая поддержка;</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проектная деятельность;</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прием детей на улице в теплое время года;</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lastRenderedPageBreak/>
        <w:t>- оснащение спортинвентарем, оборудованием, наличием спортзала, спортплощадки, спортивных уголков в группах.</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i/>
          <w:iCs/>
          <w:color w:val="1F497D"/>
          <w:sz w:val="28"/>
          <w:szCs w:val="28"/>
          <w:u w:val="single"/>
          <w:lang w:eastAsia="ru-RU"/>
        </w:rPr>
        <w:t>2. Совместная деятельность с детьми</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Индивидуальная здоровье сберегающая работа, подвижные игры, праздники и развлечения, участие в соревнованиях, кружковая работа, коммуникативные игры, минута тишины, музыкальные паузы, игровые беседы с элементами движений, Дни здоровья;</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i/>
          <w:iCs/>
          <w:color w:val="1F497D"/>
          <w:sz w:val="28"/>
          <w:szCs w:val="28"/>
          <w:u w:val="single"/>
          <w:lang w:eastAsia="ru-RU"/>
        </w:rPr>
        <w:t>3. Самостоятельная деятельность детей</w:t>
      </w:r>
      <w:r w:rsidRPr="008007E9">
        <w:rPr>
          <w:rFonts w:ascii="Times New Roman" w:eastAsia="Times New Roman" w:hAnsi="Times New Roman" w:cs="Times New Roman"/>
          <w:color w:val="1F497D"/>
          <w:sz w:val="28"/>
          <w:szCs w:val="28"/>
          <w:lang w:eastAsia="ru-RU"/>
        </w:rPr>
        <w:t xml:space="preserve"> в спортивном уголке, на спортплощадке с использованием пиктограмм основных движений, схем наблюдения за поведением ребенка;</w:t>
      </w:r>
    </w:p>
    <w:p w:rsidR="008007E9" w:rsidRPr="008007E9" w:rsidRDefault="006244AE" w:rsidP="008007E9">
      <w:pPr>
        <w:spacing w:after="0"/>
        <w:jc w:val="both"/>
        <w:rPr>
          <w:rFonts w:ascii="Times New Roman" w:eastAsia="Times New Roman" w:hAnsi="Times New Roman" w:cs="Times New Roman"/>
          <w:color w:val="1F497D"/>
          <w:sz w:val="28"/>
          <w:szCs w:val="28"/>
          <w:lang w:eastAsia="ru-RU"/>
        </w:rPr>
      </w:pPr>
      <w:r>
        <w:rPr>
          <w:rFonts w:ascii="Times New Roman" w:eastAsia="Times New Roman" w:hAnsi="Times New Roman" w:cs="Times New Roman"/>
          <w:i/>
          <w:iCs/>
          <w:color w:val="1F497D"/>
          <w:sz w:val="28"/>
          <w:szCs w:val="28"/>
          <w:u w:val="single"/>
          <w:lang w:eastAsia="ru-RU"/>
        </w:rPr>
        <w:t>4</w:t>
      </w:r>
      <w:r w:rsidR="008007E9" w:rsidRPr="008007E9">
        <w:rPr>
          <w:rFonts w:ascii="Times New Roman" w:eastAsia="Times New Roman" w:hAnsi="Times New Roman" w:cs="Times New Roman"/>
          <w:i/>
          <w:iCs/>
          <w:color w:val="1F497D"/>
          <w:sz w:val="28"/>
          <w:szCs w:val="28"/>
          <w:u w:val="single"/>
          <w:lang w:eastAsia="ru-RU"/>
        </w:rPr>
        <w:t>. Взаимодействие с семьей по оптимизации физкультурно-оздоровительной работы</w:t>
      </w:r>
    </w:p>
    <w:p w:rsidR="006244AE"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Совместная физкультурно-досуговая деятельность, наглядная агитация по вопросам физического воспитания (стенды, памятки, газеты, выставки), организация совместного активного отдыха, оформление рекомендаций для родителей по организации двигательной активности, посещение родителями режимных моментов, обогащение литературы по здоровому образу жизни, анкетирование, вовлечение родителей в образовательный процесс «Вместе с мамой»</w:t>
      </w:r>
    </w:p>
    <w:p w:rsidR="008007E9" w:rsidRPr="008007E9" w:rsidRDefault="006244AE" w:rsidP="008007E9">
      <w:pPr>
        <w:spacing w:after="0"/>
        <w:jc w:val="both"/>
        <w:rPr>
          <w:rFonts w:ascii="Times New Roman" w:eastAsia="Times New Roman" w:hAnsi="Times New Roman" w:cs="Times New Roman"/>
          <w:color w:val="1F497D"/>
          <w:sz w:val="28"/>
          <w:szCs w:val="28"/>
          <w:lang w:eastAsia="ru-RU"/>
        </w:rPr>
      </w:pPr>
      <w:r>
        <w:rPr>
          <w:rFonts w:ascii="Times New Roman" w:eastAsia="Times New Roman" w:hAnsi="Times New Roman" w:cs="Times New Roman"/>
          <w:i/>
          <w:iCs/>
          <w:color w:val="1F497D"/>
          <w:sz w:val="28"/>
          <w:szCs w:val="28"/>
          <w:u w:val="single"/>
          <w:lang w:eastAsia="ru-RU"/>
        </w:rPr>
        <w:t>5</w:t>
      </w:r>
      <w:r w:rsidR="008007E9" w:rsidRPr="008007E9">
        <w:rPr>
          <w:rFonts w:ascii="Times New Roman" w:eastAsia="Times New Roman" w:hAnsi="Times New Roman" w:cs="Times New Roman"/>
          <w:i/>
          <w:iCs/>
          <w:color w:val="1F497D"/>
          <w:sz w:val="28"/>
          <w:szCs w:val="28"/>
          <w:u w:val="single"/>
          <w:lang w:eastAsia="ru-RU"/>
        </w:rPr>
        <w:t>. Взаимодействие со специалистами ДОУ</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Консультации воспитателя по физической культуре, музыкального руководителя,  медицинской сестры</w:t>
      </w:r>
      <w:r w:rsidR="001761FB">
        <w:rPr>
          <w:rFonts w:ascii="Times New Roman" w:eastAsia="Times New Roman" w:hAnsi="Times New Roman" w:cs="Times New Roman"/>
          <w:color w:val="1F497D"/>
          <w:sz w:val="28"/>
          <w:szCs w:val="28"/>
          <w:lang w:eastAsia="ru-RU"/>
        </w:rPr>
        <w:t>.</w:t>
      </w:r>
    </w:p>
    <w:p w:rsidR="008007E9" w:rsidRPr="008007E9" w:rsidRDefault="008007E9" w:rsidP="008007E9">
      <w:pPr>
        <w:spacing w:after="0"/>
        <w:jc w:val="both"/>
        <w:rPr>
          <w:rFonts w:ascii="Times New Roman" w:eastAsia="Times New Roman" w:hAnsi="Times New Roman" w:cs="Times New Roman"/>
          <w:b/>
          <w:bCs/>
          <w:i/>
          <w:iCs/>
          <w:color w:val="1F497D"/>
          <w:sz w:val="28"/>
          <w:szCs w:val="28"/>
          <w:lang w:eastAsia="ru-RU"/>
        </w:rPr>
      </w:pP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b/>
          <w:bCs/>
          <w:i/>
          <w:iCs/>
          <w:color w:val="1F497D"/>
          <w:sz w:val="28"/>
          <w:szCs w:val="28"/>
          <w:lang w:eastAsia="ru-RU"/>
        </w:rPr>
        <w:t>Все формы работы позволят повысить двигательную активность детей</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i/>
          <w:iCs/>
          <w:color w:val="1F497D"/>
          <w:sz w:val="28"/>
          <w:szCs w:val="28"/>
          <w:u w:val="single"/>
          <w:lang w:eastAsia="ru-RU"/>
        </w:rPr>
        <w:t>Здоровье сберегающие технологии</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народные игры, подвижные игры, спортивные игры</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игровые упражнения, игровые задания</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гимнастика корригирующая</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гимнастика пальчиковая</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гимнастика для глаз</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динамическая пауза</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релаксация</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прогулка</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утренняя гимнастика</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закаливание</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бодрящая гимнастика</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индивидуальная профилактическая работа</w:t>
      </w:r>
    </w:p>
    <w:p w:rsidR="008007E9" w:rsidRPr="008007E9" w:rsidRDefault="008007E9" w:rsidP="008007E9">
      <w:pPr>
        <w:spacing w:after="0"/>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 свободная двигательная активность</w:t>
      </w:r>
    </w:p>
    <w:p w:rsidR="008007E9" w:rsidRPr="008007E9" w:rsidRDefault="008007E9" w:rsidP="008007E9">
      <w:pPr>
        <w:spacing w:after="0"/>
        <w:ind w:left="-284"/>
        <w:jc w:val="both"/>
        <w:rPr>
          <w:rFonts w:ascii="Times New Roman" w:eastAsia="Times New Roman" w:hAnsi="Times New Roman" w:cs="Times New Roman"/>
          <w:b/>
          <w:bCs/>
          <w:i/>
          <w:iCs/>
          <w:color w:val="1F497D"/>
          <w:sz w:val="28"/>
          <w:szCs w:val="28"/>
          <w:lang w:eastAsia="ru-RU"/>
        </w:rPr>
      </w:pPr>
      <w:r w:rsidRPr="008007E9">
        <w:rPr>
          <w:rFonts w:ascii="Times New Roman" w:eastAsia="Times New Roman" w:hAnsi="Times New Roman" w:cs="Times New Roman"/>
          <w:b/>
          <w:bCs/>
          <w:i/>
          <w:iCs/>
          <w:color w:val="1F497D"/>
          <w:sz w:val="28"/>
          <w:szCs w:val="28"/>
          <w:lang w:eastAsia="ru-RU"/>
        </w:rPr>
        <w:t xml:space="preserve">    Все проводится в игровой форме!</w:t>
      </w:r>
    </w:p>
    <w:p w:rsidR="008007E9" w:rsidRDefault="008007E9" w:rsidP="008007E9">
      <w:pPr>
        <w:spacing w:after="0" w:line="240" w:lineRule="auto"/>
        <w:ind w:left="-284"/>
        <w:jc w:val="center"/>
        <w:rPr>
          <w:rFonts w:ascii="Times New Roman" w:eastAsia="Calibri" w:hAnsi="Times New Roman" w:cs="Times New Roman"/>
          <w:color w:val="1F497D"/>
          <w:sz w:val="28"/>
          <w:szCs w:val="28"/>
          <w:lang w:eastAsia="ru-RU"/>
        </w:rPr>
      </w:pPr>
    </w:p>
    <w:p w:rsidR="008007E9" w:rsidRPr="008007E9" w:rsidRDefault="008007E9" w:rsidP="008007E9">
      <w:pPr>
        <w:spacing w:after="0" w:line="240" w:lineRule="auto"/>
        <w:ind w:left="-284"/>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ПЛАН</w:t>
      </w:r>
    </w:p>
    <w:p w:rsidR="008007E9" w:rsidRPr="008007E9" w:rsidRDefault="008007E9" w:rsidP="008007E9">
      <w:pPr>
        <w:spacing w:after="0" w:line="240" w:lineRule="auto"/>
        <w:ind w:left="-284"/>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 xml:space="preserve"> физкультурно-оздоровительной работы </w:t>
      </w:r>
    </w:p>
    <w:p w:rsidR="008007E9" w:rsidRPr="008007E9" w:rsidRDefault="008007E9" w:rsidP="008007E9">
      <w:pPr>
        <w:spacing w:after="0" w:line="240" w:lineRule="auto"/>
        <w:ind w:left="-284"/>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 xml:space="preserve">с детьми шестого года жизни </w:t>
      </w:r>
    </w:p>
    <w:p w:rsidR="008007E9" w:rsidRPr="008007E9" w:rsidRDefault="008007E9" w:rsidP="008007E9">
      <w:pPr>
        <w:spacing w:after="0" w:line="240" w:lineRule="auto"/>
        <w:ind w:left="-284"/>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на 2018 год</w:t>
      </w:r>
    </w:p>
    <w:p w:rsidR="008007E9" w:rsidRPr="008007E9" w:rsidRDefault="008007E9" w:rsidP="008007E9">
      <w:pPr>
        <w:spacing w:after="0" w:line="240" w:lineRule="auto"/>
        <w:ind w:left="-284"/>
        <w:jc w:val="center"/>
        <w:rPr>
          <w:rFonts w:ascii="Times New Roman" w:eastAsia="Calibri" w:hAnsi="Times New Roman" w:cs="Times New Roman"/>
          <w:color w:val="1F497D"/>
          <w:sz w:val="28"/>
          <w:szCs w:val="28"/>
          <w:lang w:eastAsia="ru-RU"/>
        </w:rPr>
      </w:pPr>
    </w:p>
    <w:tbl>
      <w:tblPr>
        <w:tblW w:w="103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2"/>
        <w:gridCol w:w="3685"/>
        <w:gridCol w:w="4748"/>
      </w:tblGrid>
      <w:tr w:rsidR="008007E9" w:rsidRPr="008007E9" w:rsidTr="00D55297">
        <w:tc>
          <w:tcPr>
            <w:tcW w:w="1952" w:type="dxa"/>
          </w:tcPr>
          <w:p w:rsidR="008007E9" w:rsidRPr="001655BA" w:rsidRDefault="008007E9" w:rsidP="00D55297">
            <w:pPr>
              <w:spacing w:after="0" w:line="240" w:lineRule="auto"/>
              <w:jc w:val="center"/>
              <w:rPr>
                <w:rFonts w:ascii="Times New Roman" w:eastAsia="Calibri" w:hAnsi="Times New Roman" w:cs="Times New Roman"/>
                <w:b/>
                <w:color w:val="1F497D"/>
                <w:sz w:val="28"/>
                <w:szCs w:val="28"/>
                <w:lang w:eastAsia="ru-RU"/>
              </w:rPr>
            </w:pPr>
            <w:r w:rsidRPr="001655BA">
              <w:rPr>
                <w:rFonts w:ascii="Times New Roman" w:eastAsia="Calibri" w:hAnsi="Times New Roman" w:cs="Times New Roman"/>
                <w:b/>
                <w:color w:val="1F497D"/>
                <w:sz w:val="28"/>
                <w:szCs w:val="28"/>
                <w:lang w:eastAsia="ru-RU"/>
              </w:rPr>
              <w:t>Время проведения</w:t>
            </w:r>
          </w:p>
        </w:tc>
        <w:tc>
          <w:tcPr>
            <w:tcW w:w="3685" w:type="dxa"/>
          </w:tcPr>
          <w:p w:rsidR="008007E9" w:rsidRPr="001655BA" w:rsidRDefault="008007E9" w:rsidP="00D55297">
            <w:pPr>
              <w:spacing w:after="0" w:line="240" w:lineRule="auto"/>
              <w:jc w:val="center"/>
              <w:rPr>
                <w:rFonts w:ascii="Times New Roman" w:eastAsia="Calibri" w:hAnsi="Times New Roman" w:cs="Times New Roman"/>
                <w:b/>
                <w:color w:val="1F497D"/>
                <w:sz w:val="28"/>
                <w:szCs w:val="28"/>
                <w:lang w:eastAsia="ru-RU"/>
              </w:rPr>
            </w:pPr>
            <w:r w:rsidRPr="001655BA">
              <w:rPr>
                <w:rFonts w:ascii="Times New Roman" w:eastAsia="Calibri" w:hAnsi="Times New Roman" w:cs="Times New Roman"/>
                <w:b/>
                <w:color w:val="1F497D"/>
                <w:sz w:val="28"/>
                <w:szCs w:val="28"/>
                <w:lang w:eastAsia="ru-RU"/>
              </w:rPr>
              <w:t>Тема, форма работы</w:t>
            </w:r>
          </w:p>
        </w:tc>
        <w:tc>
          <w:tcPr>
            <w:tcW w:w="4748" w:type="dxa"/>
          </w:tcPr>
          <w:p w:rsidR="008007E9" w:rsidRPr="001655BA" w:rsidRDefault="008007E9" w:rsidP="00D55297">
            <w:pPr>
              <w:spacing w:after="0" w:line="240" w:lineRule="auto"/>
              <w:jc w:val="center"/>
              <w:rPr>
                <w:rFonts w:ascii="Times New Roman" w:eastAsia="Calibri" w:hAnsi="Times New Roman" w:cs="Times New Roman"/>
                <w:b/>
                <w:color w:val="1F497D"/>
                <w:sz w:val="28"/>
                <w:szCs w:val="28"/>
                <w:lang w:eastAsia="ru-RU"/>
              </w:rPr>
            </w:pPr>
            <w:r w:rsidRPr="001655BA">
              <w:rPr>
                <w:rFonts w:ascii="Times New Roman" w:eastAsia="Calibri" w:hAnsi="Times New Roman" w:cs="Times New Roman"/>
                <w:b/>
                <w:color w:val="1F497D"/>
                <w:sz w:val="28"/>
                <w:szCs w:val="28"/>
                <w:lang w:eastAsia="ru-RU"/>
              </w:rPr>
              <w:t>Цель</w:t>
            </w:r>
          </w:p>
        </w:tc>
      </w:tr>
      <w:tr w:rsidR="008007E9" w:rsidRPr="008007E9" w:rsidTr="00821E45">
        <w:trPr>
          <w:trHeight w:val="2789"/>
        </w:trPr>
        <w:tc>
          <w:tcPr>
            <w:tcW w:w="1952" w:type="dxa"/>
          </w:tcPr>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Январь</w:t>
            </w:r>
          </w:p>
        </w:tc>
        <w:tc>
          <w:tcPr>
            <w:tcW w:w="3685" w:type="dxa"/>
          </w:tcPr>
          <w:p w:rsid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«Беседа о здоровье, о чистоте»</w:t>
            </w:r>
          </w:p>
          <w:p w:rsidR="00821E45" w:rsidRDefault="00821E45" w:rsidP="00D55297">
            <w:pPr>
              <w:spacing w:after="0" w:line="240" w:lineRule="auto"/>
              <w:jc w:val="center"/>
              <w:rPr>
                <w:rFonts w:ascii="Times New Roman" w:eastAsia="Calibri" w:hAnsi="Times New Roman" w:cs="Times New Roman"/>
                <w:color w:val="1F497D"/>
                <w:sz w:val="28"/>
                <w:szCs w:val="28"/>
                <w:lang w:eastAsia="ru-RU"/>
              </w:rPr>
            </w:pPr>
          </w:p>
          <w:p w:rsidR="00821E45" w:rsidRDefault="00821E45" w:rsidP="00D55297">
            <w:pPr>
              <w:spacing w:after="0" w:line="240" w:lineRule="auto"/>
              <w:jc w:val="center"/>
              <w:rPr>
                <w:rFonts w:ascii="Times New Roman" w:eastAsia="Calibri" w:hAnsi="Times New Roman" w:cs="Times New Roman"/>
                <w:color w:val="1F497D"/>
                <w:sz w:val="28"/>
                <w:szCs w:val="28"/>
                <w:lang w:eastAsia="ru-RU"/>
              </w:rPr>
            </w:pPr>
          </w:p>
          <w:p w:rsidR="00821E45" w:rsidRPr="008007E9" w:rsidRDefault="00821E45" w:rsidP="00D55297">
            <w:pPr>
              <w:spacing w:after="0" w:line="240" w:lineRule="auto"/>
              <w:jc w:val="center"/>
              <w:rPr>
                <w:rFonts w:ascii="Times New Roman" w:eastAsia="Calibri" w:hAnsi="Times New Roman" w:cs="Times New Roman"/>
                <w:color w:val="1F497D"/>
                <w:sz w:val="28"/>
                <w:szCs w:val="28"/>
                <w:lang w:eastAsia="ru-RU"/>
              </w:rPr>
            </w:pPr>
            <w:r>
              <w:rPr>
                <w:rFonts w:ascii="Times New Roman" w:eastAsia="Calibri" w:hAnsi="Times New Roman" w:cs="Times New Roman"/>
                <w:color w:val="1F497D"/>
                <w:sz w:val="28"/>
                <w:szCs w:val="28"/>
                <w:lang w:eastAsia="ru-RU"/>
              </w:rPr>
              <w:t>Анкетирование родителей «ЗОЖ в семье»</w:t>
            </w:r>
          </w:p>
        </w:tc>
        <w:tc>
          <w:tcPr>
            <w:tcW w:w="4748" w:type="dxa"/>
          </w:tcPr>
          <w:p w:rsidR="008007E9" w:rsidRDefault="008007E9" w:rsidP="00D55297">
            <w:pPr>
              <w:spacing w:after="0" w:line="240" w:lineRule="auto"/>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Дать представление детям о значимости двигательной деятельности. Заинтересовать детей укреплять здоровый образ жизни.</w:t>
            </w:r>
          </w:p>
          <w:p w:rsidR="00821E45" w:rsidRDefault="00821E45" w:rsidP="00821E45">
            <w:pPr>
              <w:spacing w:after="0" w:line="240" w:lineRule="auto"/>
              <w:rPr>
                <w:rFonts w:ascii="Times New Roman" w:eastAsia="Calibri" w:hAnsi="Times New Roman" w:cs="Times New Roman"/>
                <w:color w:val="1F497D"/>
                <w:sz w:val="28"/>
                <w:szCs w:val="28"/>
                <w:lang w:eastAsia="ru-RU"/>
              </w:rPr>
            </w:pPr>
            <w:r>
              <w:rPr>
                <w:rFonts w:ascii="Times New Roman" w:eastAsia="Calibri" w:hAnsi="Times New Roman" w:cs="Times New Roman"/>
                <w:color w:val="1F497D"/>
                <w:sz w:val="28"/>
                <w:szCs w:val="28"/>
                <w:lang w:eastAsia="ru-RU"/>
              </w:rPr>
              <w:t>Выявить з</w:t>
            </w:r>
            <w:r w:rsidRPr="008007E9">
              <w:rPr>
                <w:rFonts w:ascii="Times New Roman" w:eastAsia="Calibri" w:hAnsi="Times New Roman" w:cs="Times New Roman"/>
                <w:color w:val="1F497D"/>
                <w:sz w:val="28"/>
                <w:szCs w:val="28"/>
                <w:lang w:eastAsia="ru-RU"/>
              </w:rPr>
              <w:t xml:space="preserve">нания родителей о правильном питании, о </w:t>
            </w:r>
            <w:r>
              <w:rPr>
                <w:rFonts w:ascii="Times New Roman" w:eastAsia="Calibri" w:hAnsi="Times New Roman" w:cs="Times New Roman"/>
                <w:color w:val="1F497D"/>
                <w:sz w:val="28"/>
                <w:szCs w:val="28"/>
                <w:lang w:eastAsia="ru-RU"/>
              </w:rPr>
              <w:t xml:space="preserve">соблюдении режима дня в домашних условиях, о принципах и методах закаливания и </w:t>
            </w:r>
            <w:proofErr w:type="spellStart"/>
            <w:r>
              <w:rPr>
                <w:rFonts w:ascii="Times New Roman" w:eastAsia="Calibri" w:hAnsi="Times New Roman" w:cs="Times New Roman"/>
                <w:color w:val="1F497D"/>
                <w:sz w:val="28"/>
                <w:szCs w:val="28"/>
                <w:lang w:eastAsia="ru-RU"/>
              </w:rPr>
              <w:t>т</w:t>
            </w:r>
            <w:proofErr w:type="gramStart"/>
            <w:r>
              <w:rPr>
                <w:rFonts w:ascii="Times New Roman" w:eastAsia="Calibri" w:hAnsi="Times New Roman" w:cs="Times New Roman"/>
                <w:color w:val="1F497D"/>
                <w:sz w:val="28"/>
                <w:szCs w:val="28"/>
                <w:lang w:eastAsia="ru-RU"/>
              </w:rPr>
              <w:t>.д</w:t>
            </w:r>
            <w:proofErr w:type="spellEnd"/>
            <w:proofErr w:type="gramEnd"/>
          </w:p>
          <w:p w:rsidR="00821E45" w:rsidRPr="008007E9" w:rsidRDefault="00821E45" w:rsidP="00D55297">
            <w:pPr>
              <w:spacing w:after="0" w:line="240" w:lineRule="auto"/>
              <w:rPr>
                <w:rFonts w:ascii="Times New Roman" w:eastAsia="Calibri" w:hAnsi="Times New Roman" w:cs="Times New Roman"/>
                <w:color w:val="1F497D"/>
                <w:sz w:val="28"/>
                <w:szCs w:val="28"/>
                <w:lang w:eastAsia="ru-RU"/>
              </w:rPr>
            </w:pPr>
          </w:p>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p>
        </w:tc>
      </w:tr>
      <w:tr w:rsidR="008007E9" w:rsidRPr="008007E9" w:rsidTr="00D55297">
        <w:tc>
          <w:tcPr>
            <w:tcW w:w="1952" w:type="dxa"/>
          </w:tcPr>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Февраль</w:t>
            </w:r>
          </w:p>
        </w:tc>
        <w:tc>
          <w:tcPr>
            <w:tcW w:w="3685" w:type="dxa"/>
          </w:tcPr>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Родительское собрание «Береги здоровье смолоду»</w:t>
            </w:r>
          </w:p>
          <w:p w:rsidR="008007E9" w:rsidRPr="008007E9" w:rsidRDefault="00561540" w:rsidP="00D55297">
            <w:pPr>
              <w:spacing w:after="0" w:line="240" w:lineRule="auto"/>
              <w:jc w:val="center"/>
              <w:rPr>
                <w:rFonts w:ascii="Times New Roman" w:eastAsia="Calibri" w:hAnsi="Times New Roman" w:cs="Times New Roman"/>
                <w:color w:val="1F497D"/>
                <w:sz w:val="28"/>
                <w:szCs w:val="28"/>
                <w:lang w:eastAsia="ru-RU"/>
              </w:rPr>
            </w:pPr>
            <w:r>
              <w:rPr>
                <w:rFonts w:ascii="Times New Roman" w:eastAsia="Calibri" w:hAnsi="Times New Roman" w:cs="Times New Roman"/>
                <w:color w:val="1F497D"/>
                <w:sz w:val="28"/>
                <w:szCs w:val="28"/>
                <w:lang w:eastAsia="ru-RU"/>
              </w:rPr>
              <w:t>«Чистота для здоровья нам нужна»</w:t>
            </w:r>
          </w:p>
        </w:tc>
        <w:tc>
          <w:tcPr>
            <w:tcW w:w="4748" w:type="dxa"/>
          </w:tcPr>
          <w:p w:rsidR="00145A6E" w:rsidRPr="00821E45" w:rsidRDefault="00821E45" w:rsidP="00821E45">
            <w:pPr>
              <w:spacing w:after="0" w:line="240" w:lineRule="auto"/>
              <w:rPr>
                <w:rFonts w:ascii="Times New Roman" w:eastAsia="Calibri" w:hAnsi="Times New Roman" w:cs="Times New Roman"/>
                <w:color w:val="1F497D"/>
                <w:sz w:val="28"/>
                <w:szCs w:val="28"/>
                <w:lang w:eastAsia="ru-RU"/>
              </w:rPr>
            </w:pPr>
            <w:r w:rsidRPr="00821E45">
              <w:rPr>
                <w:rFonts w:ascii="Times New Roman" w:eastAsia="Calibri" w:hAnsi="Times New Roman" w:cs="Times New Roman"/>
                <w:bCs/>
                <w:color w:val="1F497D"/>
                <w:sz w:val="28"/>
                <w:szCs w:val="28"/>
                <w:lang w:eastAsia="ru-RU"/>
              </w:rPr>
              <w:t>Расширить знания родителей о физических умениях и навыках детей и заинтересовать их укреплять здоровый образ жизни в собственной семье</w:t>
            </w:r>
            <w:r w:rsidRPr="00821E45">
              <w:rPr>
                <w:rFonts w:ascii="Times New Roman" w:eastAsia="Calibri" w:hAnsi="Times New Roman" w:cs="Times New Roman"/>
                <w:color w:val="1F497D"/>
                <w:sz w:val="28"/>
                <w:szCs w:val="28"/>
                <w:lang w:eastAsia="ru-RU"/>
              </w:rPr>
              <w:t xml:space="preserve"> </w:t>
            </w:r>
          </w:p>
          <w:p w:rsidR="008007E9" w:rsidRPr="008007E9" w:rsidRDefault="00561540" w:rsidP="00561540">
            <w:pPr>
              <w:spacing w:after="0" w:line="240" w:lineRule="auto"/>
              <w:rPr>
                <w:rFonts w:ascii="Times New Roman" w:eastAsia="Calibri" w:hAnsi="Times New Roman" w:cs="Times New Roman"/>
                <w:color w:val="1F497D"/>
                <w:sz w:val="28"/>
                <w:szCs w:val="28"/>
                <w:lang w:eastAsia="ru-RU"/>
              </w:rPr>
            </w:pPr>
            <w:r>
              <w:rPr>
                <w:rFonts w:ascii="Times New Roman" w:eastAsia="Calibri" w:hAnsi="Times New Roman" w:cs="Times New Roman"/>
                <w:color w:val="1F497D"/>
                <w:sz w:val="28"/>
                <w:szCs w:val="28"/>
                <w:lang w:eastAsia="ru-RU"/>
              </w:rPr>
              <w:t>Развивать у детей навыки ЗОЖ, воспитание физических качеств.</w:t>
            </w:r>
          </w:p>
        </w:tc>
      </w:tr>
      <w:tr w:rsidR="008007E9" w:rsidRPr="008007E9" w:rsidTr="00D55297">
        <w:tc>
          <w:tcPr>
            <w:tcW w:w="1952" w:type="dxa"/>
          </w:tcPr>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Март</w:t>
            </w:r>
          </w:p>
        </w:tc>
        <w:tc>
          <w:tcPr>
            <w:tcW w:w="3685" w:type="dxa"/>
          </w:tcPr>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Познавательное развлечение «Быть здоровым хорошо! Болеть плохо!»</w:t>
            </w:r>
          </w:p>
        </w:tc>
        <w:tc>
          <w:tcPr>
            <w:tcW w:w="4748" w:type="dxa"/>
          </w:tcPr>
          <w:p w:rsidR="008007E9" w:rsidRPr="008007E9" w:rsidRDefault="008007E9" w:rsidP="00D55297">
            <w:pPr>
              <w:spacing w:after="0" w:line="240" w:lineRule="auto"/>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Расширить знания детей об особенностях дыхательной системы.</w:t>
            </w:r>
          </w:p>
          <w:p w:rsidR="008007E9" w:rsidRPr="008007E9" w:rsidRDefault="008007E9" w:rsidP="00D55297">
            <w:pPr>
              <w:spacing w:after="0" w:line="240" w:lineRule="auto"/>
              <w:rPr>
                <w:rFonts w:ascii="Times New Roman" w:eastAsia="Calibri" w:hAnsi="Times New Roman" w:cs="Times New Roman"/>
                <w:color w:val="1F497D"/>
                <w:sz w:val="28"/>
                <w:szCs w:val="28"/>
                <w:lang w:eastAsia="ru-RU"/>
              </w:rPr>
            </w:pPr>
          </w:p>
        </w:tc>
      </w:tr>
      <w:tr w:rsidR="008007E9" w:rsidRPr="008007E9" w:rsidTr="00D55297">
        <w:tc>
          <w:tcPr>
            <w:tcW w:w="1952" w:type="dxa"/>
          </w:tcPr>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Апрель</w:t>
            </w:r>
          </w:p>
        </w:tc>
        <w:tc>
          <w:tcPr>
            <w:tcW w:w="3685" w:type="dxa"/>
          </w:tcPr>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Картотека «Сундучок бабушкиных рецептов»</w:t>
            </w:r>
          </w:p>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Встреча с «Витамином» (различные игры и гимнастики)</w:t>
            </w:r>
          </w:p>
        </w:tc>
        <w:tc>
          <w:tcPr>
            <w:tcW w:w="4748" w:type="dxa"/>
          </w:tcPr>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Познакомить родителей с народными средствами для лечения детей.</w:t>
            </w:r>
          </w:p>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Рассказать детям о значении питания в жизни человека</w:t>
            </w:r>
          </w:p>
        </w:tc>
      </w:tr>
      <w:tr w:rsidR="008007E9" w:rsidRPr="008007E9" w:rsidTr="00D55297">
        <w:tc>
          <w:tcPr>
            <w:tcW w:w="1952" w:type="dxa"/>
          </w:tcPr>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Май</w:t>
            </w:r>
          </w:p>
        </w:tc>
        <w:tc>
          <w:tcPr>
            <w:tcW w:w="3685" w:type="dxa"/>
          </w:tcPr>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Совместное развлечение с детьми и родителями «Постарайся угадать, чем листочек может стать»</w:t>
            </w:r>
          </w:p>
        </w:tc>
        <w:tc>
          <w:tcPr>
            <w:tcW w:w="4748" w:type="dxa"/>
          </w:tcPr>
          <w:p w:rsidR="008007E9" w:rsidRPr="008007E9" w:rsidRDefault="008007E9" w:rsidP="00D55297">
            <w:pPr>
              <w:spacing w:after="0" w:line="240" w:lineRule="auto"/>
              <w:rPr>
                <w:rFonts w:ascii="Times New Roman" w:eastAsia="Calibri" w:hAnsi="Times New Roman" w:cs="Times New Roman"/>
                <w:color w:val="1F497D"/>
                <w:sz w:val="28"/>
                <w:szCs w:val="28"/>
                <w:lang w:eastAsia="ru-RU"/>
              </w:rPr>
            </w:pPr>
            <w:r w:rsidRPr="008007E9">
              <w:rPr>
                <w:rFonts w:ascii="Times New Roman" w:eastAsia="Calibri" w:hAnsi="Times New Roman" w:cs="Times New Roman"/>
                <w:color w:val="1F497D"/>
                <w:sz w:val="28"/>
                <w:szCs w:val="28"/>
                <w:lang w:eastAsia="ru-RU"/>
              </w:rPr>
              <w:t>Вызвать у детей и родителей интерес к выполнению физических упражнений с нетрадиционным предметом – листом бумаги. Развивать координацию движений, ориентироваться в пространстве.</w:t>
            </w:r>
          </w:p>
          <w:p w:rsidR="008007E9" w:rsidRPr="008007E9" w:rsidRDefault="008007E9" w:rsidP="00D55297">
            <w:pPr>
              <w:spacing w:after="0" w:line="240" w:lineRule="auto"/>
              <w:jc w:val="center"/>
              <w:rPr>
                <w:rFonts w:ascii="Times New Roman" w:eastAsia="Calibri" w:hAnsi="Times New Roman" w:cs="Times New Roman"/>
                <w:color w:val="1F497D"/>
                <w:sz w:val="28"/>
                <w:szCs w:val="28"/>
                <w:lang w:eastAsia="ru-RU"/>
              </w:rPr>
            </w:pPr>
          </w:p>
        </w:tc>
      </w:tr>
    </w:tbl>
    <w:p w:rsidR="00DC02FE" w:rsidRDefault="00DC02FE" w:rsidP="008007E9">
      <w:pPr>
        <w:spacing w:after="0" w:line="300" w:lineRule="atLeast"/>
        <w:jc w:val="both"/>
        <w:rPr>
          <w:rFonts w:ascii="Times New Roman" w:eastAsia="Times New Roman" w:hAnsi="Times New Roman" w:cs="Times New Roman"/>
          <w:b/>
          <w:bCs/>
          <w:iCs/>
          <w:color w:val="1F497D"/>
          <w:sz w:val="28"/>
          <w:szCs w:val="28"/>
          <w:lang w:eastAsia="ru-RU"/>
        </w:rPr>
      </w:pPr>
    </w:p>
    <w:p w:rsidR="00821E45" w:rsidRDefault="00821E45" w:rsidP="008007E9">
      <w:pPr>
        <w:spacing w:after="0" w:line="300" w:lineRule="atLeast"/>
        <w:jc w:val="both"/>
        <w:rPr>
          <w:rFonts w:ascii="Times New Roman" w:eastAsia="Times New Roman" w:hAnsi="Times New Roman" w:cs="Times New Roman"/>
          <w:b/>
          <w:bCs/>
          <w:iCs/>
          <w:color w:val="1F497D"/>
          <w:sz w:val="28"/>
          <w:szCs w:val="28"/>
          <w:lang w:eastAsia="ru-RU"/>
        </w:rPr>
      </w:pPr>
    </w:p>
    <w:p w:rsidR="00821E45" w:rsidRDefault="00821E45" w:rsidP="008007E9">
      <w:pPr>
        <w:spacing w:after="0" w:line="300" w:lineRule="atLeast"/>
        <w:jc w:val="both"/>
        <w:rPr>
          <w:rFonts w:ascii="Times New Roman" w:eastAsia="Times New Roman" w:hAnsi="Times New Roman" w:cs="Times New Roman"/>
          <w:b/>
          <w:bCs/>
          <w:iCs/>
          <w:color w:val="1F497D"/>
          <w:sz w:val="28"/>
          <w:szCs w:val="28"/>
          <w:lang w:eastAsia="ru-RU"/>
        </w:rPr>
      </w:pPr>
    </w:p>
    <w:p w:rsidR="00821E45" w:rsidRDefault="00821E45" w:rsidP="008007E9">
      <w:pPr>
        <w:spacing w:after="0" w:line="300" w:lineRule="atLeast"/>
        <w:jc w:val="both"/>
        <w:rPr>
          <w:rFonts w:ascii="Times New Roman" w:eastAsia="Times New Roman" w:hAnsi="Times New Roman" w:cs="Times New Roman"/>
          <w:b/>
          <w:bCs/>
          <w:iCs/>
          <w:color w:val="1F497D"/>
          <w:sz w:val="28"/>
          <w:szCs w:val="28"/>
          <w:lang w:eastAsia="ru-RU"/>
        </w:rPr>
      </w:pPr>
    </w:p>
    <w:p w:rsidR="008007E9" w:rsidRPr="008007E9" w:rsidRDefault="008007E9" w:rsidP="008007E9">
      <w:pPr>
        <w:spacing w:after="0" w:line="300" w:lineRule="atLeast"/>
        <w:jc w:val="both"/>
        <w:rPr>
          <w:rFonts w:ascii="Times New Roman" w:eastAsia="Times New Roman" w:hAnsi="Times New Roman" w:cs="Times New Roman"/>
          <w:b/>
          <w:i/>
          <w:color w:val="1F497D"/>
          <w:sz w:val="28"/>
          <w:szCs w:val="28"/>
          <w:lang w:eastAsia="ru-RU"/>
        </w:rPr>
      </w:pPr>
      <w:r w:rsidRPr="008007E9">
        <w:rPr>
          <w:rFonts w:ascii="Times New Roman" w:eastAsia="Times New Roman" w:hAnsi="Times New Roman" w:cs="Times New Roman"/>
          <w:b/>
          <w:bCs/>
          <w:iCs/>
          <w:color w:val="1F497D"/>
          <w:sz w:val="28"/>
          <w:szCs w:val="28"/>
          <w:lang w:eastAsia="ru-RU"/>
        </w:rPr>
        <w:lastRenderedPageBreak/>
        <w:t>Планируемые результаты реализации проекта:</w:t>
      </w:r>
    </w:p>
    <w:p w:rsidR="008007E9" w:rsidRPr="008007E9" w:rsidRDefault="008007E9" w:rsidP="008007E9">
      <w:pPr>
        <w:spacing w:after="0" w:line="300" w:lineRule="atLeast"/>
        <w:jc w:val="both"/>
        <w:rPr>
          <w:rFonts w:ascii="Times New Roman" w:eastAsia="Times New Roman" w:hAnsi="Times New Roman" w:cs="Times New Roman"/>
          <w:color w:val="1F497D"/>
          <w:sz w:val="28"/>
          <w:szCs w:val="28"/>
          <w:lang w:eastAsia="ru-RU"/>
        </w:rPr>
      </w:pPr>
    </w:p>
    <w:p w:rsidR="008007E9" w:rsidRPr="008007E9" w:rsidRDefault="008007E9" w:rsidP="008007E9">
      <w:pPr>
        <w:numPr>
          <w:ilvl w:val="0"/>
          <w:numId w:val="2"/>
        </w:numPr>
        <w:spacing w:after="0" w:line="240" w:lineRule="auto"/>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Обеспечение сохранения и укрепления здоровья детей, повышение уровня сопротивляемости к заболеваниям, неблагоприятным воздействиям внешней среды;</w:t>
      </w:r>
    </w:p>
    <w:p w:rsidR="008007E9" w:rsidRPr="003D1337" w:rsidRDefault="008007E9" w:rsidP="008007E9">
      <w:pPr>
        <w:numPr>
          <w:ilvl w:val="0"/>
          <w:numId w:val="2"/>
        </w:numPr>
        <w:spacing w:after="0" w:line="240" w:lineRule="auto"/>
        <w:jc w:val="both"/>
        <w:rPr>
          <w:rFonts w:ascii="Times New Roman" w:eastAsia="Times New Roman" w:hAnsi="Times New Roman" w:cs="Times New Roman"/>
          <w:color w:val="1F497D" w:themeColor="text2"/>
          <w:sz w:val="28"/>
          <w:szCs w:val="28"/>
          <w:lang w:eastAsia="ru-RU"/>
        </w:rPr>
      </w:pPr>
      <w:r w:rsidRPr="003D1337">
        <w:rPr>
          <w:rFonts w:ascii="Times New Roman" w:eastAsia="Times New Roman" w:hAnsi="Times New Roman" w:cs="Times New Roman"/>
          <w:color w:val="1F497D" w:themeColor="text2"/>
          <w:sz w:val="28"/>
          <w:szCs w:val="28"/>
          <w:lang w:eastAsia="ru-RU"/>
        </w:rPr>
        <w:t>Сформированность ценностного отношения к здоровому образу жизни</w:t>
      </w:r>
      <w:r w:rsidR="003D1337" w:rsidRPr="003D1337">
        <w:rPr>
          <w:rFonts w:ascii="Times New Roman" w:eastAsia="Times New Roman" w:hAnsi="Times New Roman" w:cs="Times New Roman"/>
          <w:color w:val="1F497D" w:themeColor="text2"/>
          <w:sz w:val="28"/>
          <w:szCs w:val="28"/>
          <w:lang w:eastAsia="ru-RU"/>
        </w:rPr>
        <w:t xml:space="preserve">, </w:t>
      </w:r>
      <w:r w:rsidRPr="003D1337">
        <w:rPr>
          <w:rFonts w:ascii="Times New Roman" w:eastAsia="Times New Roman" w:hAnsi="Times New Roman" w:cs="Times New Roman"/>
          <w:color w:val="1F497D" w:themeColor="text2"/>
          <w:sz w:val="28"/>
          <w:szCs w:val="28"/>
          <w:lang w:eastAsia="ru-RU"/>
        </w:rPr>
        <w:t>двигательных умений и навыков ребенка в соответствии с его индивидуальными особенностями развития физических качеств, нравственных основ данного возрастного периода;</w:t>
      </w:r>
    </w:p>
    <w:p w:rsidR="008007E9" w:rsidRPr="003D1337" w:rsidRDefault="008007E9" w:rsidP="008007E9">
      <w:pPr>
        <w:numPr>
          <w:ilvl w:val="0"/>
          <w:numId w:val="2"/>
        </w:numPr>
        <w:spacing w:after="0" w:line="240" w:lineRule="auto"/>
        <w:jc w:val="both"/>
        <w:rPr>
          <w:rFonts w:ascii="Times New Roman" w:eastAsia="Times New Roman" w:hAnsi="Times New Roman" w:cs="Times New Roman"/>
          <w:color w:val="1F497D" w:themeColor="text2"/>
          <w:sz w:val="28"/>
          <w:szCs w:val="28"/>
          <w:lang w:eastAsia="ru-RU"/>
        </w:rPr>
      </w:pPr>
      <w:r w:rsidRPr="003D1337">
        <w:rPr>
          <w:rFonts w:ascii="Times New Roman" w:eastAsia="Times New Roman" w:hAnsi="Times New Roman" w:cs="Times New Roman"/>
          <w:color w:val="1F497D" w:themeColor="text2"/>
          <w:sz w:val="28"/>
          <w:szCs w:val="28"/>
          <w:lang w:eastAsia="ru-RU"/>
        </w:rPr>
        <w:t>Наличие условий  саморазвития и реализации потребности детей в двигательной активности предметно-развивающей, материально-технической и экологической сред;</w:t>
      </w:r>
    </w:p>
    <w:p w:rsidR="008007E9" w:rsidRPr="008007E9" w:rsidRDefault="008007E9" w:rsidP="008007E9">
      <w:pPr>
        <w:numPr>
          <w:ilvl w:val="0"/>
          <w:numId w:val="2"/>
        </w:numPr>
        <w:spacing w:after="0" w:line="240" w:lineRule="auto"/>
        <w:jc w:val="both"/>
        <w:rPr>
          <w:rFonts w:ascii="Times New Roman" w:eastAsia="Times New Roman" w:hAnsi="Times New Roman" w:cs="Times New Roman"/>
          <w:color w:val="1F497D"/>
          <w:sz w:val="28"/>
          <w:szCs w:val="28"/>
          <w:lang w:eastAsia="ru-RU"/>
        </w:rPr>
      </w:pPr>
      <w:r w:rsidRPr="008007E9">
        <w:rPr>
          <w:rFonts w:ascii="Times New Roman" w:eastAsia="Times New Roman" w:hAnsi="Times New Roman" w:cs="Times New Roman"/>
          <w:color w:val="1F497D"/>
          <w:sz w:val="28"/>
          <w:szCs w:val="28"/>
          <w:lang w:eastAsia="ru-RU"/>
        </w:rPr>
        <w:t>Повышение результативности  просветительской работы, направленной  на формирование ценности здоровья и здорового образа жизни.</w:t>
      </w:r>
    </w:p>
    <w:p w:rsidR="008007E9" w:rsidRPr="008007E9" w:rsidRDefault="008007E9" w:rsidP="008007E9">
      <w:pPr>
        <w:spacing w:after="0" w:line="240" w:lineRule="auto"/>
        <w:jc w:val="both"/>
        <w:rPr>
          <w:rFonts w:ascii="Times New Roman" w:eastAsia="Calibri" w:hAnsi="Times New Roman" w:cs="Times New Roman"/>
          <w:b/>
          <w:color w:val="1F497D"/>
          <w:sz w:val="28"/>
          <w:szCs w:val="28"/>
        </w:rPr>
      </w:pPr>
    </w:p>
    <w:p w:rsidR="008007E9" w:rsidRPr="00F03C0B" w:rsidRDefault="00F03C0B" w:rsidP="00F03C0B">
      <w:pPr>
        <w:spacing w:after="0" w:line="300" w:lineRule="atLeast"/>
        <w:ind w:left="720"/>
        <w:rPr>
          <w:rFonts w:ascii="Times New Roman" w:eastAsia="Times New Roman" w:hAnsi="Times New Roman" w:cs="Times New Roman"/>
          <w:b/>
          <w:iCs/>
          <w:color w:val="1F497D"/>
          <w:sz w:val="28"/>
          <w:szCs w:val="28"/>
          <w:lang w:eastAsia="ru-RU"/>
        </w:rPr>
      </w:pPr>
      <w:r w:rsidRPr="00F03C0B">
        <w:rPr>
          <w:rFonts w:ascii="Times New Roman" w:eastAsia="Times New Roman" w:hAnsi="Times New Roman" w:cs="Times New Roman"/>
          <w:b/>
          <w:iCs/>
          <w:color w:val="1F497D"/>
          <w:sz w:val="28"/>
          <w:szCs w:val="28"/>
          <w:lang w:eastAsia="ru-RU"/>
        </w:rPr>
        <w:t>Дальнейшее развитие проекта</w:t>
      </w:r>
      <w:r w:rsidR="007A21D0">
        <w:rPr>
          <w:rFonts w:ascii="Times New Roman" w:eastAsia="Times New Roman" w:hAnsi="Times New Roman" w:cs="Times New Roman"/>
          <w:b/>
          <w:iCs/>
          <w:color w:val="1F497D"/>
          <w:sz w:val="28"/>
          <w:szCs w:val="28"/>
          <w:lang w:eastAsia="ru-RU"/>
        </w:rPr>
        <w:t>:</w:t>
      </w:r>
    </w:p>
    <w:p w:rsidR="00F03C0B" w:rsidRPr="00F03C0B" w:rsidRDefault="00F03C0B" w:rsidP="008007E9">
      <w:pPr>
        <w:spacing w:after="0" w:line="300" w:lineRule="atLeast"/>
        <w:ind w:left="720"/>
        <w:jc w:val="center"/>
        <w:rPr>
          <w:rFonts w:ascii="Times New Roman" w:eastAsia="Times New Roman" w:hAnsi="Times New Roman" w:cs="Times New Roman"/>
          <w:b/>
          <w:iCs/>
          <w:color w:val="1F497D" w:themeColor="text2"/>
          <w:sz w:val="28"/>
          <w:szCs w:val="28"/>
          <w:lang w:eastAsia="ru-RU"/>
        </w:rPr>
      </w:pPr>
    </w:p>
    <w:p w:rsidR="00F03C0B" w:rsidRPr="00F03C0B" w:rsidRDefault="00F03C0B" w:rsidP="00F03C0B">
      <w:pPr>
        <w:numPr>
          <w:ilvl w:val="0"/>
          <w:numId w:val="3"/>
        </w:numPr>
        <w:spacing w:after="0" w:line="240" w:lineRule="auto"/>
        <w:contextualSpacing/>
        <w:rPr>
          <w:rFonts w:ascii="Times New Roman" w:eastAsia="Times New Roman" w:hAnsi="Times New Roman" w:cs="Times New Roman"/>
          <w:color w:val="1F497D" w:themeColor="text2"/>
          <w:sz w:val="28"/>
          <w:szCs w:val="28"/>
          <w:lang w:eastAsia="ru-RU"/>
        </w:rPr>
      </w:pPr>
      <w:r w:rsidRPr="00F03C0B">
        <w:rPr>
          <w:rFonts w:ascii="Times New Roman" w:eastAsia="Times New Roman" w:hAnsi="Times New Roman" w:cs="Times New Roman"/>
          <w:color w:val="1F497D" w:themeColor="text2"/>
          <w:sz w:val="28"/>
          <w:szCs w:val="28"/>
          <w:lang w:eastAsia="ru-RU"/>
        </w:rPr>
        <w:t xml:space="preserve">ввести в образовательный процесс </w:t>
      </w:r>
      <w:proofErr w:type="spellStart"/>
      <w:r w:rsidRPr="00F03C0B">
        <w:rPr>
          <w:rFonts w:ascii="Times New Roman" w:eastAsia="Times New Roman" w:hAnsi="Times New Roman" w:cs="Times New Roman"/>
          <w:color w:val="1F497D" w:themeColor="text2"/>
          <w:sz w:val="28"/>
          <w:szCs w:val="28"/>
          <w:lang w:eastAsia="ru-RU"/>
        </w:rPr>
        <w:t>здоровьесберегающие</w:t>
      </w:r>
      <w:proofErr w:type="spellEnd"/>
      <w:r w:rsidRPr="00F03C0B">
        <w:rPr>
          <w:rFonts w:ascii="Times New Roman" w:eastAsia="Times New Roman" w:hAnsi="Times New Roman" w:cs="Times New Roman"/>
          <w:color w:val="1F497D" w:themeColor="text2"/>
          <w:sz w:val="28"/>
          <w:szCs w:val="28"/>
          <w:lang w:eastAsia="ru-RU"/>
        </w:rPr>
        <w:t xml:space="preserve"> принципы системы оздоровления детей современные педагогические технологии, инновации, методики</w:t>
      </w:r>
    </w:p>
    <w:p w:rsidR="00F03C0B" w:rsidRPr="00F03C0B" w:rsidRDefault="00F03C0B" w:rsidP="00F03C0B">
      <w:pPr>
        <w:numPr>
          <w:ilvl w:val="0"/>
          <w:numId w:val="3"/>
        </w:numPr>
        <w:spacing w:after="0" w:line="240" w:lineRule="auto"/>
        <w:contextualSpacing/>
        <w:rPr>
          <w:rFonts w:ascii="Times New Roman" w:eastAsia="Times New Roman" w:hAnsi="Times New Roman" w:cs="Times New Roman"/>
          <w:color w:val="1F497D" w:themeColor="text2"/>
          <w:sz w:val="28"/>
          <w:szCs w:val="28"/>
          <w:lang w:eastAsia="ru-RU"/>
        </w:rPr>
      </w:pPr>
      <w:r w:rsidRPr="00F03C0B">
        <w:rPr>
          <w:rFonts w:ascii="Times New Roman" w:eastAsia="Times New Roman" w:hAnsi="Times New Roman" w:cs="Times New Roman"/>
          <w:color w:val="1F497D" w:themeColor="text2"/>
          <w:sz w:val="28"/>
          <w:szCs w:val="28"/>
          <w:lang w:eastAsia="ru-RU"/>
        </w:rPr>
        <w:t>формировать потребность в ежедневной двигательной активности; навыки саморазвития и самоорганизации</w:t>
      </w:r>
    </w:p>
    <w:p w:rsidR="00F03C0B" w:rsidRPr="00F03C0B" w:rsidRDefault="00F03C0B" w:rsidP="00F03C0B">
      <w:pPr>
        <w:numPr>
          <w:ilvl w:val="0"/>
          <w:numId w:val="3"/>
        </w:numPr>
        <w:spacing w:after="0" w:line="240" w:lineRule="auto"/>
        <w:contextualSpacing/>
        <w:rPr>
          <w:rFonts w:ascii="Times New Roman" w:eastAsia="Times New Roman" w:hAnsi="Times New Roman" w:cs="Times New Roman"/>
          <w:color w:val="1F497D" w:themeColor="text2"/>
          <w:sz w:val="28"/>
          <w:szCs w:val="28"/>
          <w:lang w:eastAsia="ru-RU"/>
        </w:rPr>
      </w:pPr>
      <w:r w:rsidRPr="00F03C0B">
        <w:rPr>
          <w:rFonts w:ascii="Times New Roman" w:eastAsia="Times New Roman" w:hAnsi="Times New Roman" w:cs="Times New Roman"/>
          <w:color w:val="1F497D" w:themeColor="text2"/>
          <w:sz w:val="28"/>
          <w:szCs w:val="28"/>
          <w:lang w:eastAsia="ru-RU"/>
        </w:rPr>
        <w:t>побуждать детей сознательно относиться к собственному здоровью, знакомить с доступными способами его укрепления</w:t>
      </w:r>
    </w:p>
    <w:p w:rsidR="00F03C0B" w:rsidRPr="00F03C0B" w:rsidRDefault="00F03C0B" w:rsidP="00F03C0B">
      <w:pPr>
        <w:spacing w:after="0" w:line="240" w:lineRule="auto"/>
        <w:rPr>
          <w:rFonts w:ascii="Times New Roman" w:eastAsia="Times New Roman" w:hAnsi="Times New Roman" w:cs="Times New Roman"/>
          <w:b/>
          <w:color w:val="1F497D" w:themeColor="text2"/>
          <w:sz w:val="28"/>
          <w:szCs w:val="28"/>
          <w:lang w:eastAsia="ru-RU"/>
        </w:rPr>
      </w:pPr>
    </w:p>
    <w:p w:rsidR="008007E9" w:rsidRPr="008007E9" w:rsidRDefault="008007E9" w:rsidP="008007E9">
      <w:pPr>
        <w:spacing w:after="0" w:line="300" w:lineRule="atLeast"/>
        <w:ind w:left="720"/>
        <w:jc w:val="center"/>
        <w:rPr>
          <w:rFonts w:ascii="Times New Roman" w:eastAsia="Times New Roman" w:hAnsi="Times New Roman" w:cs="Times New Roman"/>
          <w:b/>
          <w:iCs/>
          <w:color w:val="1F497D"/>
          <w:sz w:val="28"/>
          <w:szCs w:val="28"/>
          <w:lang w:eastAsia="ru-RU"/>
        </w:rPr>
      </w:pPr>
      <w:r w:rsidRPr="008007E9">
        <w:rPr>
          <w:rFonts w:ascii="Times New Roman" w:eastAsia="Times New Roman" w:hAnsi="Times New Roman" w:cs="Times New Roman"/>
          <w:b/>
          <w:iCs/>
          <w:color w:val="1F497D"/>
          <w:sz w:val="28"/>
          <w:szCs w:val="28"/>
          <w:lang w:eastAsia="ru-RU"/>
        </w:rPr>
        <w:t>Литература</w:t>
      </w:r>
    </w:p>
    <w:p w:rsidR="007A21D0" w:rsidRPr="007A21D0" w:rsidRDefault="007A21D0" w:rsidP="007A21D0">
      <w:pPr>
        <w:numPr>
          <w:ilvl w:val="0"/>
          <w:numId w:val="4"/>
        </w:numPr>
        <w:spacing w:after="0" w:line="360" w:lineRule="auto"/>
        <w:ind w:right="225"/>
        <w:jc w:val="both"/>
        <w:rPr>
          <w:rFonts w:ascii="Times New Roman" w:eastAsia="Times New Roman" w:hAnsi="Times New Roman" w:cs="Times New Roman"/>
          <w:color w:val="1F497D" w:themeColor="text2"/>
          <w:sz w:val="28"/>
          <w:szCs w:val="28"/>
          <w:lang w:eastAsia="ru-RU"/>
        </w:rPr>
      </w:pPr>
      <w:r w:rsidRPr="007A21D0">
        <w:rPr>
          <w:rFonts w:ascii="Times New Roman" w:eastAsia="Times New Roman" w:hAnsi="Times New Roman" w:cs="Times New Roman"/>
          <w:color w:val="1F497D" w:themeColor="text2"/>
          <w:sz w:val="28"/>
          <w:szCs w:val="28"/>
          <w:lang w:eastAsia="ru-RU"/>
        </w:rPr>
        <w:t xml:space="preserve">Развивающая педагогика оздоровления /В.Т. Кудрявцева, Б.Б. Егоров – М., </w:t>
      </w:r>
      <w:proofErr w:type="spellStart"/>
      <w:r w:rsidRPr="007A21D0">
        <w:rPr>
          <w:rFonts w:ascii="Times New Roman" w:eastAsia="Times New Roman" w:hAnsi="Times New Roman" w:cs="Times New Roman"/>
          <w:color w:val="1F497D" w:themeColor="text2"/>
          <w:sz w:val="28"/>
          <w:szCs w:val="28"/>
          <w:lang w:eastAsia="ru-RU"/>
        </w:rPr>
        <w:t>Линка-пресс</w:t>
      </w:r>
      <w:proofErr w:type="spellEnd"/>
      <w:r w:rsidRPr="007A21D0">
        <w:rPr>
          <w:rFonts w:ascii="Times New Roman" w:eastAsia="Times New Roman" w:hAnsi="Times New Roman" w:cs="Times New Roman"/>
          <w:color w:val="1F497D" w:themeColor="text2"/>
          <w:sz w:val="28"/>
          <w:szCs w:val="28"/>
          <w:lang w:eastAsia="ru-RU"/>
        </w:rPr>
        <w:t>, 2000 г./</w:t>
      </w:r>
    </w:p>
    <w:p w:rsidR="007A21D0" w:rsidRPr="001A4A09" w:rsidRDefault="007A21D0" w:rsidP="007A21D0">
      <w:pPr>
        <w:pStyle w:val="a3"/>
        <w:numPr>
          <w:ilvl w:val="0"/>
          <w:numId w:val="4"/>
        </w:numPr>
        <w:rPr>
          <w:rFonts w:ascii="Times New Roman" w:hAnsi="Times New Roman" w:cs="Times New Roman"/>
          <w:color w:val="1F497D" w:themeColor="text2"/>
          <w:sz w:val="28"/>
          <w:szCs w:val="28"/>
        </w:rPr>
      </w:pPr>
      <w:r w:rsidRPr="001A4A09">
        <w:rPr>
          <w:rFonts w:ascii="Times New Roman" w:hAnsi="Times New Roman" w:cs="Times New Roman"/>
          <w:color w:val="1F497D" w:themeColor="text2"/>
          <w:sz w:val="28"/>
          <w:szCs w:val="28"/>
        </w:rPr>
        <w:t>Оздоровительная работа в ДОУ по программе «Остров здоровья»/Е.</w:t>
      </w:r>
      <w:proofErr w:type="gramStart"/>
      <w:r w:rsidRPr="001A4A09">
        <w:rPr>
          <w:rFonts w:ascii="Times New Roman" w:hAnsi="Times New Roman" w:cs="Times New Roman"/>
          <w:color w:val="1F497D" w:themeColor="text2"/>
          <w:sz w:val="28"/>
          <w:szCs w:val="28"/>
        </w:rPr>
        <w:t>Ю</w:t>
      </w:r>
      <w:proofErr w:type="gramEnd"/>
      <w:r w:rsidRPr="001A4A09">
        <w:rPr>
          <w:rFonts w:ascii="Times New Roman" w:hAnsi="Times New Roman" w:cs="Times New Roman"/>
          <w:color w:val="1F497D" w:themeColor="text2"/>
          <w:sz w:val="28"/>
          <w:szCs w:val="28"/>
        </w:rPr>
        <w:t xml:space="preserve"> Александрова, издательство «Учитель» Волгоград  2007г.</w:t>
      </w:r>
    </w:p>
    <w:p w:rsidR="007A21D0" w:rsidRPr="001A4A09" w:rsidRDefault="007A21D0" w:rsidP="007A21D0">
      <w:pPr>
        <w:pStyle w:val="a3"/>
        <w:numPr>
          <w:ilvl w:val="0"/>
          <w:numId w:val="4"/>
        </w:numPr>
        <w:rPr>
          <w:rFonts w:ascii="Times New Roman" w:hAnsi="Times New Roman" w:cs="Times New Roman"/>
          <w:color w:val="1F497D" w:themeColor="text2"/>
          <w:sz w:val="28"/>
          <w:szCs w:val="28"/>
        </w:rPr>
      </w:pPr>
      <w:r w:rsidRPr="001A4A09">
        <w:rPr>
          <w:rFonts w:ascii="Times New Roman" w:hAnsi="Times New Roman" w:cs="Times New Roman"/>
          <w:color w:val="1F497D" w:themeColor="text2"/>
          <w:sz w:val="28"/>
          <w:szCs w:val="28"/>
        </w:rPr>
        <w:t>Физкультурно-оздоровительные занятия с детьми 5-7лет/ Е.Н Вареник</w:t>
      </w:r>
      <w:r w:rsidR="001A4A09" w:rsidRPr="001A4A09">
        <w:rPr>
          <w:rFonts w:ascii="Times New Roman" w:hAnsi="Times New Roman" w:cs="Times New Roman"/>
          <w:color w:val="1F497D" w:themeColor="text2"/>
          <w:sz w:val="28"/>
          <w:szCs w:val="28"/>
        </w:rPr>
        <w:t xml:space="preserve"> Творческий центр СФЕРА, 2008г.</w:t>
      </w:r>
    </w:p>
    <w:p w:rsidR="001A4A09" w:rsidRPr="001A4A09" w:rsidRDefault="001A4A09" w:rsidP="007A21D0">
      <w:pPr>
        <w:pStyle w:val="a3"/>
        <w:numPr>
          <w:ilvl w:val="0"/>
          <w:numId w:val="4"/>
        </w:numPr>
        <w:rPr>
          <w:rFonts w:ascii="Times New Roman" w:hAnsi="Times New Roman" w:cs="Times New Roman"/>
          <w:color w:val="1F497D" w:themeColor="text2"/>
          <w:sz w:val="28"/>
          <w:szCs w:val="28"/>
        </w:rPr>
      </w:pPr>
      <w:r w:rsidRPr="001A4A09">
        <w:rPr>
          <w:rFonts w:ascii="Times New Roman" w:hAnsi="Times New Roman" w:cs="Times New Roman"/>
          <w:color w:val="1F497D" w:themeColor="text2"/>
          <w:sz w:val="28"/>
          <w:szCs w:val="28"/>
        </w:rPr>
        <w:t xml:space="preserve">Формирование </w:t>
      </w:r>
      <w:proofErr w:type="spellStart"/>
      <w:r w:rsidRPr="001A4A09">
        <w:rPr>
          <w:rFonts w:ascii="Times New Roman" w:hAnsi="Times New Roman" w:cs="Times New Roman"/>
          <w:color w:val="1F497D" w:themeColor="text2"/>
          <w:sz w:val="28"/>
          <w:szCs w:val="28"/>
        </w:rPr>
        <w:t>здоровьесберегающей</w:t>
      </w:r>
      <w:proofErr w:type="spellEnd"/>
      <w:r w:rsidRPr="001A4A09">
        <w:rPr>
          <w:rFonts w:ascii="Times New Roman" w:hAnsi="Times New Roman" w:cs="Times New Roman"/>
          <w:color w:val="1F497D" w:themeColor="text2"/>
          <w:sz w:val="28"/>
          <w:szCs w:val="28"/>
        </w:rPr>
        <w:t xml:space="preserve"> среды для профилактики нарушений опорно-двигательного аппарата у обучающихся/ Т.</w:t>
      </w:r>
      <w:proofErr w:type="gramStart"/>
      <w:r w:rsidRPr="001A4A09">
        <w:rPr>
          <w:rFonts w:ascii="Times New Roman" w:hAnsi="Times New Roman" w:cs="Times New Roman"/>
          <w:color w:val="1F497D" w:themeColor="text2"/>
          <w:sz w:val="28"/>
          <w:szCs w:val="28"/>
        </w:rPr>
        <w:t>П</w:t>
      </w:r>
      <w:proofErr w:type="gramEnd"/>
      <w:r w:rsidRPr="001A4A09">
        <w:rPr>
          <w:rFonts w:ascii="Times New Roman" w:hAnsi="Times New Roman" w:cs="Times New Roman"/>
          <w:color w:val="1F497D" w:themeColor="text2"/>
          <w:sz w:val="28"/>
          <w:szCs w:val="28"/>
        </w:rPr>
        <w:t xml:space="preserve"> Завьялова издательство Тюменского государственного университета, 2010г.</w:t>
      </w:r>
    </w:p>
    <w:p w:rsidR="001A4A09" w:rsidRPr="001A4A09" w:rsidRDefault="001A4A09" w:rsidP="001A4A09">
      <w:pPr>
        <w:pStyle w:val="a3"/>
        <w:numPr>
          <w:ilvl w:val="0"/>
          <w:numId w:val="4"/>
        </w:numPr>
        <w:rPr>
          <w:rFonts w:ascii="Times New Roman" w:hAnsi="Times New Roman" w:cs="Times New Roman"/>
          <w:color w:val="1F497D" w:themeColor="text2"/>
          <w:sz w:val="28"/>
          <w:szCs w:val="28"/>
        </w:rPr>
      </w:pPr>
      <w:r w:rsidRPr="001A4A09">
        <w:rPr>
          <w:rFonts w:ascii="Times New Roman" w:hAnsi="Times New Roman" w:cs="Times New Roman"/>
          <w:color w:val="1F497D" w:themeColor="text2"/>
          <w:sz w:val="28"/>
          <w:szCs w:val="28"/>
        </w:rPr>
        <w:t>Занятия по физкультуре с детьми 3-7лет / Е.Н Вареник, С.Г Кудрявцева, Н.Н Сергиенко Творческий центр СФЕРА, 2008г.</w:t>
      </w:r>
    </w:p>
    <w:p w:rsidR="007A21D0" w:rsidRPr="00821E45" w:rsidRDefault="007A21D0" w:rsidP="007A21D0">
      <w:pPr>
        <w:rPr>
          <w:rFonts w:ascii="Times New Roman" w:eastAsia="Times New Roman" w:hAnsi="Times New Roman" w:cs="Times New Roman"/>
          <w:sz w:val="28"/>
          <w:szCs w:val="28"/>
          <w:lang w:eastAsia="ru-RU"/>
        </w:rPr>
      </w:pPr>
      <w:bookmarkStart w:id="0" w:name="_GoBack"/>
      <w:bookmarkEnd w:id="0"/>
      <w:proofErr w:type="gramStart"/>
      <w:r w:rsidRPr="00821E45">
        <w:rPr>
          <w:rFonts w:ascii="Times New Roman" w:hAnsi="Times New Roman" w:cs="Times New Roman"/>
          <w:b/>
          <w:color w:val="403152" w:themeColor="accent4" w:themeShade="80"/>
          <w:sz w:val="28"/>
          <w:szCs w:val="28"/>
        </w:rPr>
        <w:t>Интернет ресурсы:</w:t>
      </w:r>
      <w:r w:rsidRPr="00821E45">
        <w:rPr>
          <w:rFonts w:ascii="Times New Roman" w:hAnsi="Times New Roman" w:cs="Times New Roman"/>
          <w:sz w:val="28"/>
          <w:szCs w:val="28"/>
        </w:rPr>
        <w:t xml:space="preserve">  </w:t>
      </w:r>
      <w:hyperlink r:id="rId6" w:tgtFrame="_blank" w:history="1">
        <w:r w:rsidRPr="00821E45">
          <w:rPr>
            <w:rFonts w:ascii="Times New Roman" w:eastAsia="Times New Roman" w:hAnsi="Times New Roman" w:cs="Times New Roman"/>
            <w:color w:val="0000FF"/>
            <w:sz w:val="28"/>
            <w:szCs w:val="28"/>
            <w:u w:val="single"/>
            <w:lang w:val="en-US" w:eastAsia="ru-RU"/>
          </w:rPr>
          <w:t>sites</w:t>
        </w:r>
        <w:r w:rsidRPr="00821E45">
          <w:rPr>
            <w:rFonts w:ascii="Times New Roman" w:eastAsia="Times New Roman" w:hAnsi="Times New Roman" w:cs="Times New Roman"/>
            <w:color w:val="0000FF"/>
            <w:sz w:val="28"/>
            <w:szCs w:val="28"/>
            <w:u w:val="single"/>
            <w:lang w:eastAsia="ru-RU"/>
          </w:rPr>
          <w:t>.</w:t>
        </w:r>
        <w:proofErr w:type="spellStart"/>
        <w:r w:rsidRPr="00821E45">
          <w:rPr>
            <w:rFonts w:ascii="Times New Roman" w:eastAsia="Times New Roman" w:hAnsi="Times New Roman" w:cs="Times New Roman"/>
            <w:color w:val="0000FF"/>
            <w:sz w:val="28"/>
            <w:szCs w:val="28"/>
            <w:u w:val="single"/>
            <w:lang w:val="en-US" w:eastAsia="ru-RU"/>
          </w:rPr>
          <w:t>google</w:t>
        </w:r>
        <w:proofErr w:type="spellEnd"/>
        <w:r w:rsidRPr="00821E45">
          <w:rPr>
            <w:rFonts w:ascii="Times New Roman" w:eastAsia="Times New Roman" w:hAnsi="Times New Roman" w:cs="Times New Roman"/>
            <w:color w:val="0000FF"/>
            <w:sz w:val="28"/>
            <w:szCs w:val="28"/>
            <w:u w:val="single"/>
            <w:lang w:eastAsia="ru-RU"/>
          </w:rPr>
          <w:t>.</w:t>
        </w:r>
        <w:r w:rsidRPr="00821E45">
          <w:rPr>
            <w:rFonts w:ascii="Times New Roman" w:eastAsia="Times New Roman" w:hAnsi="Times New Roman" w:cs="Times New Roman"/>
            <w:color w:val="0000FF"/>
            <w:sz w:val="28"/>
            <w:szCs w:val="28"/>
            <w:u w:val="single"/>
            <w:lang w:val="en-US" w:eastAsia="ru-RU"/>
          </w:rPr>
          <w:t>com</w:t>
        </w:r>
        <w:proofErr w:type="gramEnd"/>
      </w:hyperlink>
      <w:r w:rsidRPr="00821E45">
        <w:rPr>
          <w:rFonts w:ascii="Times New Roman" w:eastAsia="Times New Roman" w:hAnsi="Times New Roman" w:cs="Times New Roman"/>
          <w:sz w:val="28"/>
          <w:szCs w:val="28"/>
          <w:lang w:eastAsia="ru-RU"/>
        </w:rPr>
        <w:t>›</w:t>
      </w:r>
      <w:hyperlink r:id="rId7" w:tgtFrame="_blank" w:history="1">
        <w:r w:rsidRPr="00821E45">
          <w:rPr>
            <w:rFonts w:ascii="Times New Roman" w:eastAsia="Times New Roman" w:hAnsi="Times New Roman" w:cs="Times New Roman"/>
            <w:color w:val="0000FF"/>
            <w:sz w:val="28"/>
            <w:szCs w:val="28"/>
            <w:u w:val="single"/>
            <w:lang w:val="en-US" w:eastAsia="ru-RU"/>
          </w:rPr>
          <w:t>site</w:t>
        </w:r>
        <w:r w:rsidRPr="00821E45">
          <w:rPr>
            <w:rFonts w:ascii="Times New Roman" w:eastAsia="Times New Roman" w:hAnsi="Times New Roman" w:cs="Times New Roman"/>
            <w:color w:val="0000FF"/>
            <w:sz w:val="28"/>
            <w:szCs w:val="28"/>
            <w:u w:val="single"/>
            <w:lang w:eastAsia="ru-RU"/>
          </w:rPr>
          <w:t>…</w:t>
        </w:r>
        <w:proofErr w:type="spellStart"/>
        <w:r w:rsidRPr="00821E45">
          <w:rPr>
            <w:rFonts w:ascii="Times New Roman" w:eastAsia="Times New Roman" w:hAnsi="Times New Roman" w:cs="Times New Roman"/>
            <w:b/>
            <w:bCs/>
            <w:color w:val="0000FF"/>
            <w:sz w:val="28"/>
            <w:szCs w:val="28"/>
            <w:u w:val="single"/>
            <w:lang w:val="en-US" w:eastAsia="ru-RU"/>
          </w:rPr>
          <w:t>instruktora</w:t>
        </w:r>
        <w:proofErr w:type="spellEnd"/>
        <w:r w:rsidRPr="00821E45">
          <w:rPr>
            <w:rFonts w:ascii="Times New Roman" w:eastAsia="Times New Roman" w:hAnsi="Times New Roman" w:cs="Times New Roman"/>
            <w:color w:val="0000FF"/>
            <w:sz w:val="28"/>
            <w:szCs w:val="28"/>
            <w:u w:val="single"/>
            <w:lang w:eastAsia="ru-RU"/>
          </w:rPr>
          <w:t>-</w:t>
        </w:r>
        <w:proofErr w:type="spellStart"/>
        <w:r w:rsidRPr="00821E45">
          <w:rPr>
            <w:rFonts w:ascii="Times New Roman" w:eastAsia="Times New Roman" w:hAnsi="Times New Roman" w:cs="Times New Roman"/>
            <w:b/>
            <w:bCs/>
            <w:color w:val="0000FF"/>
            <w:sz w:val="28"/>
            <w:szCs w:val="28"/>
            <w:u w:val="single"/>
            <w:lang w:val="en-US" w:eastAsia="ru-RU"/>
          </w:rPr>
          <w:t>po</w:t>
        </w:r>
        <w:proofErr w:type="spellEnd"/>
        <w:r w:rsidRPr="00821E45">
          <w:rPr>
            <w:rFonts w:ascii="Times New Roman" w:eastAsia="Times New Roman" w:hAnsi="Times New Roman" w:cs="Times New Roman"/>
            <w:color w:val="0000FF"/>
            <w:sz w:val="28"/>
            <w:szCs w:val="28"/>
            <w:u w:val="single"/>
            <w:lang w:eastAsia="ru-RU"/>
          </w:rPr>
          <w:t>-</w:t>
        </w:r>
        <w:proofErr w:type="spellStart"/>
        <w:r w:rsidRPr="00821E45">
          <w:rPr>
            <w:rFonts w:ascii="Times New Roman" w:eastAsia="Times New Roman" w:hAnsi="Times New Roman" w:cs="Times New Roman"/>
            <w:color w:val="0000FF"/>
            <w:sz w:val="28"/>
            <w:szCs w:val="28"/>
            <w:u w:val="single"/>
            <w:lang w:val="en-US" w:eastAsia="ru-RU"/>
          </w:rPr>
          <w:t>fiz</w:t>
        </w:r>
        <w:r w:rsidRPr="00821E45">
          <w:rPr>
            <w:rFonts w:ascii="Times New Roman" w:eastAsia="Times New Roman" w:hAnsi="Times New Roman" w:cs="Times New Roman"/>
            <w:b/>
            <w:bCs/>
            <w:color w:val="0000FF"/>
            <w:sz w:val="28"/>
            <w:szCs w:val="28"/>
            <w:u w:val="single"/>
            <w:lang w:val="en-US" w:eastAsia="ru-RU"/>
          </w:rPr>
          <w:t>kulture</w:t>
        </w:r>
        <w:proofErr w:type="spellEnd"/>
      </w:hyperlink>
    </w:p>
    <w:p w:rsidR="007A21D0" w:rsidRPr="00821E45" w:rsidRDefault="00145A6E" w:rsidP="007A21D0">
      <w:pPr>
        <w:spacing w:after="0" w:line="240" w:lineRule="auto"/>
        <w:rPr>
          <w:rFonts w:ascii="Times New Roman" w:eastAsia="Times New Roman" w:hAnsi="Times New Roman" w:cs="Times New Roman"/>
          <w:sz w:val="28"/>
          <w:szCs w:val="28"/>
          <w:lang w:val="en-US" w:eastAsia="ru-RU"/>
        </w:rPr>
      </w:pPr>
      <w:hyperlink r:id="rId8" w:tgtFrame="_blank" w:history="1">
        <w:proofErr w:type="spellStart"/>
        <w:proofErr w:type="gramStart"/>
        <w:r w:rsidR="007A21D0" w:rsidRPr="00821E45">
          <w:rPr>
            <w:rFonts w:ascii="Times New Roman" w:eastAsia="Times New Roman" w:hAnsi="Times New Roman" w:cs="Times New Roman"/>
            <w:color w:val="0000FF"/>
            <w:sz w:val="28"/>
            <w:szCs w:val="28"/>
            <w:u w:val="single"/>
            <w:lang w:eastAsia="ru-RU"/>
          </w:rPr>
          <w:t>nsportal.ru</w:t>
        </w:r>
        <w:proofErr w:type="spellEnd"/>
        <w:proofErr w:type="gramEnd"/>
      </w:hyperlink>
      <w:r w:rsidR="007A21D0" w:rsidRPr="00821E45">
        <w:rPr>
          <w:rFonts w:ascii="Times New Roman" w:eastAsia="Times New Roman" w:hAnsi="Times New Roman" w:cs="Times New Roman"/>
          <w:sz w:val="28"/>
          <w:szCs w:val="28"/>
          <w:lang w:eastAsia="ru-RU"/>
        </w:rPr>
        <w:t>›</w:t>
      </w:r>
      <w:hyperlink r:id="rId9" w:tgtFrame="_blank" w:history="1">
        <w:r w:rsidR="007A21D0" w:rsidRPr="00821E45">
          <w:rPr>
            <w:rFonts w:ascii="Times New Roman" w:eastAsia="Times New Roman" w:hAnsi="Times New Roman" w:cs="Times New Roman"/>
            <w:color w:val="0000FF"/>
            <w:sz w:val="28"/>
            <w:szCs w:val="28"/>
            <w:u w:val="single"/>
            <w:lang w:eastAsia="ru-RU"/>
          </w:rPr>
          <w:t>…</w:t>
        </w:r>
        <w:proofErr w:type="spellStart"/>
        <w:r w:rsidR="007A21D0" w:rsidRPr="00821E45">
          <w:rPr>
            <w:rFonts w:ascii="Times New Roman" w:eastAsia="Times New Roman" w:hAnsi="Times New Roman" w:cs="Times New Roman"/>
            <w:color w:val="0000FF"/>
            <w:sz w:val="28"/>
            <w:szCs w:val="28"/>
            <w:u w:val="single"/>
            <w:lang w:eastAsia="ru-RU"/>
          </w:rPr>
          <w:t>sad</w:t>
        </w:r>
        <w:proofErr w:type="spellEnd"/>
        <w:r w:rsidR="007A21D0" w:rsidRPr="00821E45">
          <w:rPr>
            <w:rFonts w:ascii="Times New Roman" w:eastAsia="Times New Roman" w:hAnsi="Times New Roman" w:cs="Times New Roman"/>
            <w:color w:val="0000FF"/>
            <w:sz w:val="28"/>
            <w:szCs w:val="28"/>
            <w:u w:val="single"/>
            <w:lang w:eastAsia="ru-RU"/>
          </w:rPr>
          <w:t>/</w:t>
        </w:r>
        <w:proofErr w:type="spellStart"/>
        <w:r w:rsidR="007A21D0" w:rsidRPr="00821E45">
          <w:rPr>
            <w:rFonts w:ascii="Times New Roman" w:eastAsia="Times New Roman" w:hAnsi="Times New Roman" w:cs="Times New Roman"/>
            <w:b/>
            <w:bCs/>
            <w:color w:val="0000FF"/>
            <w:sz w:val="28"/>
            <w:szCs w:val="28"/>
            <w:u w:val="single"/>
            <w:lang w:eastAsia="ru-RU"/>
          </w:rPr>
          <w:t>fizkultura</w:t>
        </w:r>
        <w:proofErr w:type="spellEnd"/>
        <w:r w:rsidR="007A21D0" w:rsidRPr="00821E45">
          <w:rPr>
            <w:rFonts w:ascii="Times New Roman" w:eastAsia="Times New Roman" w:hAnsi="Times New Roman" w:cs="Times New Roman"/>
            <w:color w:val="0000FF"/>
            <w:sz w:val="28"/>
            <w:szCs w:val="28"/>
            <w:u w:val="single"/>
            <w:lang w:eastAsia="ru-RU"/>
          </w:rPr>
          <w:t>…</w:t>
        </w:r>
        <w:proofErr w:type="spellStart"/>
        <w:r w:rsidR="007A21D0" w:rsidRPr="00821E45">
          <w:rPr>
            <w:rFonts w:ascii="Times New Roman" w:eastAsia="Times New Roman" w:hAnsi="Times New Roman" w:cs="Times New Roman"/>
            <w:b/>
            <w:bCs/>
            <w:color w:val="0000FF"/>
            <w:sz w:val="28"/>
            <w:szCs w:val="28"/>
            <w:u w:val="single"/>
            <w:lang w:eastAsia="ru-RU"/>
          </w:rPr>
          <w:t>fizkulturno</w:t>
        </w:r>
        <w:proofErr w:type="spellEnd"/>
      </w:hyperlink>
    </w:p>
    <w:p w:rsidR="00EE7902" w:rsidRPr="00821E45" w:rsidRDefault="00EE7902" w:rsidP="007A21D0">
      <w:pPr>
        <w:rPr>
          <w:rFonts w:ascii="Times New Roman" w:hAnsi="Times New Roman" w:cs="Times New Roman"/>
          <w:sz w:val="28"/>
          <w:szCs w:val="28"/>
        </w:rPr>
      </w:pPr>
    </w:p>
    <w:sectPr w:rsidR="00EE7902" w:rsidRPr="00821E45" w:rsidSect="008007E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6DD8"/>
    <w:multiLevelType w:val="hybridMultilevel"/>
    <w:tmpl w:val="F526727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24837C46"/>
    <w:multiLevelType w:val="hybridMultilevel"/>
    <w:tmpl w:val="D20CA58C"/>
    <w:lvl w:ilvl="0" w:tplc="7D9ADB74">
      <w:start w:val="1"/>
      <w:numFmt w:val="bullet"/>
      <w:lvlText w:val="•"/>
      <w:lvlJc w:val="left"/>
      <w:pPr>
        <w:tabs>
          <w:tab w:val="num" w:pos="720"/>
        </w:tabs>
        <w:ind w:left="720" w:hanging="360"/>
      </w:pPr>
      <w:rPr>
        <w:rFonts w:ascii="Times New Roman" w:hAnsi="Times New Roman" w:hint="default"/>
      </w:rPr>
    </w:lvl>
    <w:lvl w:ilvl="1" w:tplc="6C94C2CA" w:tentative="1">
      <w:start w:val="1"/>
      <w:numFmt w:val="bullet"/>
      <w:lvlText w:val="•"/>
      <w:lvlJc w:val="left"/>
      <w:pPr>
        <w:tabs>
          <w:tab w:val="num" w:pos="1440"/>
        </w:tabs>
        <w:ind w:left="1440" w:hanging="360"/>
      </w:pPr>
      <w:rPr>
        <w:rFonts w:ascii="Times New Roman" w:hAnsi="Times New Roman" w:hint="default"/>
      </w:rPr>
    </w:lvl>
    <w:lvl w:ilvl="2" w:tplc="68143D7E" w:tentative="1">
      <w:start w:val="1"/>
      <w:numFmt w:val="bullet"/>
      <w:lvlText w:val="•"/>
      <w:lvlJc w:val="left"/>
      <w:pPr>
        <w:tabs>
          <w:tab w:val="num" w:pos="2160"/>
        </w:tabs>
        <w:ind w:left="2160" w:hanging="360"/>
      </w:pPr>
      <w:rPr>
        <w:rFonts w:ascii="Times New Roman" w:hAnsi="Times New Roman" w:hint="default"/>
      </w:rPr>
    </w:lvl>
    <w:lvl w:ilvl="3" w:tplc="859C28C2" w:tentative="1">
      <w:start w:val="1"/>
      <w:numFmt w:val="bullet"/>
      <w:lvlText w:val="•"/>
      <w:lvlJc w:val="left"/>
      <w:pPr>
        <w:tabs>
          <w:tab w:val="num" w:pos="2880"/>
        </w:tabs>
        <w:ind w:left="2880" w:hanging="360"/>
      </w:pPr>
      <w:rPr>
        <w:rFonts w:ascii="Times New Roman" w:hAnsi="Times New Roman" w:hint="default"/>
      </w:rPr>
    </w:lvl>
    <w:lvl w:ilvl="4" w:tplc="E16434E6" w:tentative="1">
      <w:start w:val="1"/>
      <w:numFmt w:val="bullet"/>
      <w:lvlText w:val="•"/>
      <w:lvlJc w:val="left"/>
      <w:pPr>
        <w:tabs>
          <w:tab w:val="num" w:pos="3600"/>
        </w:tabs>
        <w:ind w:left="3600" w:hanging="360"/>
      </w:pPr>
      <w:rPr>
        <w:rFonts w:ascii="Times New Roman" w:hAnsi="Times New Roman" w:hint="default"/>
      </w:rPr>
    </w:lvl>
    <w:lvl w:ilvl="5" w:tplc="D1924744" w:tentative="1">
      <w:start w:val="1"/>
      <w:numFmt w:val="bullet"/>
      <w:lvlText w:val="•"/>
      <w:lvlJc w:val="left"/>
      <w:pPr>
        <w:tabs>
          <w:tab w:val="num" w:pos="4320"/>
        </w:tabs>
        <w:ind w:left="4320" w:hanging="360"/>
      </w:pPr>
      <w:rPr>
        <w:rFonts w:ascii="Times New Roman" w:hAnsi="Times New Roman" w:hint="default"/>
      </w:rPr>
    </w:lvl>
    <w:lvl w:ilvl="6" w:tplc="5706D5DE" w:tentative="1">
      <w:start w:val="1"/>
      <w:numFmt w:val="bullet"/>
      <w:lvlText w:val="•"/>
      <w:lvlJc w:val="left"/>
      <w:pPr>
        <w:tabs>
          <w:tab w:val="num" w:pos="5040"/>
        </w:tabs>
        <w:ind w:left="5040" w:hanging="360"/>
      </w:pPr>
      <w:rPr>
        <w:rFonts w:ascii="Times New Roman" w:hAnsi="Times New Roman" w:hint="default"/>
      </w:rPr>
    </w:lvl>
    <w:lvl w:ilvl="7" w:tplc="64885614" w:tentative="1">
      <w:start w:val="1"/>
      <w:numFmt w:val="bullet"/>
      <w:lvlText w:val="•"/>
      <w:lvlJc w:val="left"/>
      <w:pPr>
        <w:tabs>
          <w:tab w:val="num" w:pos="5760"/>
        </w:tabs>
        <w:ind w:left="5760" w:hanging="360"/>
      </w:pPr>
      <w:rPr>
        <w:rFonts w:ascii="Times New Roman" w:hAnsi="Times New Roman" w:hint="default"/>
      </w:rPr>
    </w:lvl>
    <w:lvl w:ilvl="8" w:tplc="AC1E6D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660A79"/>
    <w:multiLevelType w:val="hybridMultilevel"/>
    <w:tmpl w:val="BD607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F3506C"/>
    <w:multiLevelType w:val="hybridMultilevel"/>
    <w:tmpl w:val="2E9C7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FF5A3E"/>
    <w:multiLevelType w:val="hybridMultilevel"/>
    <w:tmpl w:val="75C8E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D4E"/>
    <w:rsid w:val="000C0746"/>
    <w:rsid w:val="00136DF7"/>
    <w:rsid w:val="00145A6E"/>
    <w:rsid w:val="001655BA"/>
    <w:rsid w:val="001761FB"/>
    <w:rsid w:val="001A4A09"/>
    <w:rsid w:val="002F2956"/>
    <w:rsid w:val="003D1337"/>
    <w:rsid w:val="003F3CEC"/>
    <w:rsid w:val="00423B9C"/>
    <w:rsid w:val="00561540"/>
    <w:rsid w:val="006244AE"/>
    <w:rsid w:val="0063404F"/>
    <w:rsid w:val="007A21D0"/>
    <w:rsid w:val="007C7F9F"/>
    <w:rsid w:val="008007E9"/>
    <w:rsid w:val="00821E45"/>
    <w:rsid w:val="0084071E"/>
    <w:rsid w:val="008F6ECA"/>
    <w:rsid w:val="00951D4E"/>
    <w:rsid w:val="009C2DC9"/>
    <w:rsid w:val="00C57C34"/>
    <w:rsid w:val="00C95B6D"/>
    <w:rsid w:val="00CE4289"/>
    <w:rsid w:val="00DC02FE"/>
    <w:rsid w:val="00E55FD3"/>
    <w:rsid w:val="00E62587"/>
    <w:rsid w:val="00EE7902"/>
    <w:rsid w:val="00EF0D9A"/>
    <w:rsid w:val="00F03C0B"/>
    <w:rsid w:val="00F04E5C"/>
    <w:rsid w:val="00F06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1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1D0"/>
    <w:pPr>
      <w:ind w:left="720"/>
      <w:contextualSpacing/>
    </w:pPr>
  </w:style>
</w:styles>
</file>

<file path=word/webSettings.xml><?xml version="1.0" encoding="utf-8"?>
<w:webSettings xmlns:r="http://schemas.openxmlformats.org/officeDocument/2006/relationships" xmlns:w="http://schemas.openxmlformats.org/wordprocessingml/2006/main">
  <w:divs>
    <w:div w:id="2113166737">
      <w:bodyDiv w:val="1"/>
      <w:marLeft w:val="0"/>
      <w:marRight w:val="0"/>
      <w:marTop w:val="0"/>
      <w:marBottom w:val="0"/>
      <w:divBdr>
        <w:top w:val="none" w:sz="0" w:space="0" w:color="auto"/>
        <w:left w:val="none" w:sz="0" w:space="0" w:color="auto"/>
        <w:bottom w:val="none" w:sz="0" w:space="0" w:color="auto"/>
        <w:right w:val="none" w:sz="0" w:space="0" w:color="auto"/>
      </w:divBdr>
      <w:divsChild>
        <w:div w:id="17279460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 TargetMode="External"/><Relationship Id="rId3" Type="http://schemas.openxmlformats.org/officeDocument/2006/relationships/styles" Target="styles.xml"/><Relationship Id="rId7" Type="http://schemas.openxmlformats.org/officeDocument/2006/relationships/hyperlink" Target="http://yandex.ru/clck/jsredir?from=yandex.ru%3Bsearch%2F%3Bweb%3B%3B&amp;text=&amp;etext=1627.RwIYNFovxNyQnnNlYlGT7HoRXwAA4FLnqRh-gTLkKQXKMbr7j03NeNoim3MaAvNRVpKIpawunZAzBhPO6BvZF5vk0OY051gNkonRCk3xuPDS_Wv_siQMjX4HzbVbJWpt6uWACmeE3b35mHbxzdssCneTad38nn8kBiZhln0vi64.5a42da1bb0956ae8723baba3b6787e931a0ed312&amp;uuid=&amp;state=PEtFfuTeVD4jaxywoSUvtNlVVIL6S3yQ2WZQR_2RUzjHS2Y9Zaz7ZA,,&amp;&amp;cst=AiuY0DBWFJ4BWM_uhLTTxM022q3lN9Te8f0xqPsVg2zuoEbOH08Pl9WLpcLGlI9vdTt48-j44wYQ4OJd-XSmz5rryzxZJMe9repvhmyPPaOMDrNOLdW-CJaqNH5-yrPK4Y60HRo3dnZ0wScUCQzDSCRdJVUGUGCGspxIRQYj-uMjirfplFRXcT9f4qH4y6vM79mIz9_q19L7Bi7uKQk1qDkIdbNZq-WEXxQEHjb_ioUgtSonlTjjSkK_Acn5m_ch2R_ToE1SpFOPX69gAfSGwSF8EHsr0V1sHy5r8VUWzQEO3gJRszIMTxZJjUhJIke2BwoYqjsBl-0V-K868FeiGNvDO9a7JoLslhBEtRrq8WfmjX73ZSeJEiUyvm7zRH8KvCm_dIUbngSL9N0pPHBG_rMDZIaCEwX7tNhuixOfwgIHGeLLnO8IHRFYQ4xHzaHRz3lYhQou61pzV9JGiLGZhoY7wmERarlugYZRumssduUcx4E860YQ09pSHKiw4-NQy47klAY_EVg1LARwQ3g2Uz4TsCBG6hGebkFJlhO6evTMvEl4YaZsZxcyYqOpZBDyc6Sr-wtaJHaFCaebO-yRgblQKRwNSQB8OrcFg_5SHS_Z6lWjYCmU5OedIO8TFVdU2lsAvu9AkVuvZUq2J1yqqA,,&amp;data=UlNrNmk5WktYejY4cHFySjRXSWhXT1RoaVNLcjQ3dlZPejc2SzMycWREOEVqVUFoRnpWWFBxLTJvTFY0VlBqQnFTM1B3QlhKSnRld2JLeVd1ZVJyd3FpXzVyZXh1S1ByWUNoYkhxS05fbzNLaTIzYWxTaVhsMFViQmFtM0pYUGktTldBMEs4Sk14VVdMVG1rSklIeFNROUpVV0pKemcxMEdYa244Y0VwbUJWTEdoSzVZbkFXbEEsLA,,&amp;sign=774268a424563bc83fde8dd742cc60ef&amp;keyno=0&amp;b64e=2&amp;ref=orjY4mGPRjk5boDnW0uvlrrd71vZw9kpVBUyA8nmgRESNKpXMMwzbH6MYIIez2MZwM14dIrjSwgMoXAQJEFO3-v7CCPz6GQDwfo6ITYHmDBFdw_ctRR1s8N2arjlkM8mmpNAgaFDEUB8REnssqAvgsnx9bK2pJkJqHuE3idqi2nCv3IcHTc6KH-DdSp0Yzq08VTGrqiKU1tqh44cuH_EG4J7Iu-18SPFph51NLhzNQ6HqjUwhtD8_Kym_W6Agtb_kgxdPDRhJCjyE4OZGID1N-BsJXfU6PmuimyOxeZ245_RdbJYns4OzvpdGwQnRecC2_64XoUCVhOqWEc0NC_53V-iqit8wd5xB75TqmhYIwO40w2-G-xvDMK6S8fll3HA_ib3r9wWp_F9zWTMD0JMTiTjM2lxerb979LFHOEYisg,&amp;l10n=ru&amp;cts=1512566044893"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s.googl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ndex.ru/clck/jsredir?from=yandex.ru%3Bsearch%2F%3Bweb%3B%3B&amp;text=&amp;etext=1627.xvUn8frO2fn2f7VH37lkFJsTV36OsVsAJ50iUUkERuCzETiWd2Hlc3eNP9uBfFVW34bn3IjcjzKCNLgcQKNquKIongfIJ1rXxMsOGiZGMKLMKM-SbAvmcXyz3JoLv9_m5wh-NlcxIYnZHl8drR6i995egSgCH4IobVXRCsFBRlfHeBcg88CW4Ckfc7hZBEigUitRVIJjDhm-Xg6EGNP8_Q.d7875b0ca65f4aa8d32da9ba74bbfbbd9773e11f&amp;uuid=&amp;state=PEtFfuTeVD4jaxywoSUvtNlVVIL6S3yQDiVIWGNU7dhI1Pz1rqFOgA,,&amp;&amp;cst=AiuY0DBWFJ4BWM_uhLTTxM022q3lN9Te8f0xqPsVg2zuoEbOH08Pl9WLpcLGlI9vdTt48-j44wYQ4OJd-XSmz5rryzxZJMe9repvhmyPPaOMDrNOLdW-CJaqNH5-yrPK4Y60HRo3dnZ0wScUCQzDSCRdJVUGUGCGspxIRQYj-uMjirfplFRXcT9f4qH4y6vM79mIz9_q19L7Bi7uKQk1qDkIdbNZq-WEXxQEHjb_ioUgtSonlTjjSkK_Acn5m_ch2R_ToE1SpFOPX69gAfSGwSF8EHsr0V1sHy5r8VUWzQEO3gJRszIMTxZJjUhJIke2BwoYqjsBl-0V-K868FeiGNvDO9a7JoLslhBEtRrq8WfmjX73ZSeJEiUyvm7zRH8KvCm_dIUbngSL9N0pPHBG_rMDZIaCEwX7tNhuixOfwgIHGeLLnO8IHRFYQ4xHzaHRz3lYhQou61pzV9JGiLGZhoY7wmERarlugYZRumssduUcx4E860YQ09pSHKiw4-NQy47klAY_EVg1LARwQ3g2Uz4TsCBG6hGebkFJlhO6evTMvEl4YaZsZxcyYqOpZBDyc6Sr-wtaJHaFCaebO-yRgQPSTuNjVnxu86q73XPGff7L2HJu8G6Nffs1zLVWfPT4lMHi8ZXX46QNUlLwbeUrZQ,,&amp;data=UlNrNmk5WktYejY4cHFySjRXSWhXQkFyZFZMakpxM3kzb3YwTXV1NVROMF9iWUpfVzNNQjR1VWE4Q1RmX0tvNXcwWGh4YjIwdzNGTE13VGpfeUJQeW9qZWI5Z0FiTEZZNk9TeldhZVlJV1VQT2xKa241a3BfcUFMLXV2SVJvZDRPX0gyRUkteFNTOFZWNnJaak5BcDhLWWdRdVZHUnZaY2NLeUYzRXJ4WnBBVE5sOXBiWFY4MlJSWjFsTFlBNmxtMVkwYlloR1lYM2t5dHdjc1NBOEVLcHBaWUMxOXdPY2hxcmhrM08xaG5HaWh6QXNuZ1BCRTBnLCw,&amp;sign=7f69bd46b4714cbee950d0e5238e93a0&amp;keyno=0&amp;b64e=2&amp;ref=orjY4mGPRjk5boDnW0uvlrrd71vZw9kpVBUyA8nmgRFSkmcF3yD8E0CH-oI8WbAi4ihZEs-C6lSw9CXJXL2m6aZD_wSw6UMwuTdhnZdrpnJzx7kWy3BV-QPuTTC1ZTnhvard4I4QmECjOrX8vK7tWr9yryol-WbvgTsbWgy5NbKYbbzAf1UlrcigazeeDxMyIXJG_6iZ9ioGlCkQb1u3_InnFO--mNLpK66MPQmG6pcekVrcVdOWnDBzwWpF2SRcR7tQlP6n0jRPeIXWXlBDZuJv8Q4WP6Cn_XZGX7iG-V9YkukqyR-Ln_ZjJSHGden6L6dbXxMphnUNvlClbSoG0EUtAnLhoaMlBQ4thk25fI8ZGq0a7WxqylL851iFjl7wEYWUL3gR84UBNAOSYJT74MwH6uTrl1o_OL0qTLjYDZ3SNwsZ27yyHbq7IWJZcKvH-n033wV15seFmRgOQsMwOOjLKOWt86L3G7517HcurouDYRjj64HgzMmXaMyaLsNRWKirT_la0FB7i8D9tJBxHdDVrcRnNK72xA9a85XnT-7fPjqL7kaSXYuKKbYm8-Tlv9eHB5RulZI,&amp;l10n=ru&amp;cts=15125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01B51-2A12-45E4-85CA-A51782ED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2390</Words>
  <Characters>13627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dc:creator>
  <cp:keywords/>
  <dc:description/>
  <cp:lastModifiedBy>User</cp:lastModifiedBy>
  <cp:revision>21</cp:revision>
  <dcterms:created xsi:type="dcterms:W3CDTF">2017-12-11T05:42:00Z</dcterms:created>
  <dcterms:modified xsi:type="dcterms:W3CDTF">2019-01-12T13:15:00Z</dcterms:modified>
</cp:coreProperties>
</file>