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D69" w:rsidRDefault="00432D69" w:rsidP="00432D6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Технология проблемного обучения на уроках  литературного чтения и в условиях реализации ФГОС</w:t>
      </w:r>
    </w:p>
    <w:p w:rsidR="00432D69" w:rsidRPr="00093751" w:rsidRDefault="00432D69" w:rsidP="00A33CAD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093751">
        <w:rPr>
          <w:rFonts w:ascii="Times New Roman" w:hAnsi="Times New Roman" w:cs="Times New Roman"/>
          <w:sz w:val="28"/>
          <w:szCs w:val="28"/>
        </w:rPr>
        <w:t xml:space="preserve">     </w:t>
      </w:r>
      <w:r w:rsidRPr="00093751">
        <w:rPr>
          <w:rFonts w:ascii="Times New Roman" w:eastAsia="Calibri" w:hAnsi="Times New Roman" w:cs="Times New Roman"/>
          <w:sz w:val="28"/>
          <w:szCs w:val="28"/>
        </w:rPr>
        <w:t>В последнее время существует тенденция, что мно</w:t>
      </w:r>
      <w:r w:rsidRPr="00093751">
        <w:rPr>
          <w:rFonts w:ascii="Times New Roman" w:hAnsi="Times New Roman" w:cs="Times New Roman"/>
          <w:sz w:val="28"/>
          <w:szCs w:val="28"/>
        </w:rPr>
        <w:t>гие дети читают неохотно и мало</w:t>
      </w:r>
      <w:r w:rsidRPr="00093751">
        <w:rPr>
          <w:rFonts w:ascii="Times New Roman" w:eastAsia="Calibri" w:hAnsi="Times New Roman" w:cs="Times New Roman"/>
          <w:sz w:val="28"/>
          <w:szCs w:val="28"/>
        </w:rPr>
        <w:t>? Как сделать уроки чтения и сам процесс чтения радостью для учащихся?</w:t>
      </w:r>
      <w:r w:rsidRPr="000937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связи с этим появляется необходимость использования в учебном процессе новых образовательных технологий. Одной из таких технологий является проблемное обучение.</w:t>
      </w:r>
      <w:r w:rsidRPr="000937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2D69" w:rsidRPr="00093751" w:rsidRDefault="00432D69" w:rsidP="00A33CAD">
      <w:pPr>
        <w:spacing w:after="0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093751">
        <w:rPr>
          <w:rFonts w:ascii="Times New Roman" w:hAnsi="Times New Roman" w:cs="Times New Roman"/>
          <w:sz w:val="28"/>
          <w:szCs w:val="28"/>
        </w:rPr>
        <w:t>Технология проблемно-диалогического обучения способствует развитию у учащихся познавательных умений, готовит ученика к поиску самостоятельного решения. Главная особенность этой технологии заключается в том, что новые знания не даются в готовом виде. Дети открывают их сами в процессе самостоятельной исследовательской деятельности: дети усваивают лучше то, что открыли сами и выразили по- своему. На таких уроках ученики больше думают, чаще говорят, активнее формируют мышление и речь. Они учатся отстаивать собственную позицию, проявляют инициативу и в результате вырабатывают характер. </w:t>
      </w:r>
      <w:r w:rsidRPr="000937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5244A" w:rsidRPr="00093751" w:rsidRDefault="00432D69" w:rsidP="00A3661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93751">
        <w:rPr>
          <w:rFonts w:ascii="Times New Roman" w:hAnsi="Times New Roman" w:cs="Times New Roman"/>
          <w:sz w:val="28"/>
          <w:szCs w:val="28"/>
        </w:rPr>
        <w:t xml:space="preserve">Проблемное обучение является одним из средств формирования универсальных учебных действий, что позволяет достичь </w:t>
      </w:r>
      <w:proofErr w:type="spellStart"/>
      <w:r w:rsidRPr="00093751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093751">
        <w:rPr>
          <w:rFonts w:ascii="Times New Roman" w:hAnsi="Times New Roman" w:cs="Times New Roman"/>
          <w:sz w:val="28"/>
          <w:szCs w:val="28"/>
        </w:rPr>
        <w:t xml:space="preserve"> результатов. Именно это важно сегодня, когда от современного выпускника школы требуются мобильность, </w:t>
      </w:r>
      <w:proofErr w:type="spellStart"/>
      <w:r w:rsidRPr="00093751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093751">
        <w:rPr>
          <w:rFonts w:ascii="Times New Roman" w:hAnsi="Times New Roman" w:cs="Times New Roman"/>
          <w:sz w:val="28"/>
          <w:szCs w:val="28"/>
        </w:rPr>
        <w:t>, способность находить и применять свои знания на практике, умение мыслить нестандартно</w:t>
      </w:r>
      <w:r w:rsidR="00093751">
        <w:rPr>
          <w:rFonts w:ascii="Times New Roman" w:hAnsi="Times New Roman" w:cs="Times New Roman"/>
          <w:sz w:val="28"/>
          <w:szCs w:val="28"/>
        </w:rPr>
        <w:t>.</w:t>
      </w:r>
      <w:r w:rsidR="0035244A" w:rsidRPr="00093751">
        <w:rPr>
          <w:rFonts w:ascii="Times New Roman" w:hAnsi="Times New Roman" w:cs="Times New Roman"/>
          <w:sz w:val="28"/>
          <w:szCs w:val="28"/>
        </w:rPr>
        <w:t xml:space="preserve"> Таким образом, </w:t>
      </w:r>
      <w:r w:rsidR="0035244A" w:rsidRPr="00093751">
        <w:rPr>
          <w:rFonts w:ascii="Times New Roman" w:hAnsi="Times New Roman" w:cs="Times New Roman"/>
          <w:b/>
          <w:sz w:val="28"/>
          <w:szCs w:val="28"/>
        </w:rPr>
        <w:t xml:space="preserve">целью </w:t>
      </w:r>
      <w:r w:rsidR="0035244A" w:rsidRPr="00093751">
        <w:rPr>
          <w:rFonts w:ascii="Times New Roman" w:hAnsi="Times New Roman" w:cs="Times New Roman"/>
          <w:sz w:val="28"/>
          <w:szCs w:val="28"/>
        </w:rPr>
        <w:t>своей работы в данном направлении считаю: определить и понять смысл данного произведения. Основными задачами для достижения поставленной цели являлись:</w:t>
      </w:r>
    </w:p>
    <w:p w:rsidR="0035244A" w:rsidRPr="00093751" w:rsidRDefault="0035244A" w:rsidP="00A3661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751">
        <w:rPr>
          <w:rFonts w:ascii="Times New Roman" w:hAnsi="Times New Roman" w:cs="Times New Roman"/>
          <w:sz w:val="28"/>
          <w:szCs w:val="28"/>
        </w:rPr>
        <w:t>знакомство учащихся с работой в сотрудничестве и приемами технологии проблемно-диалогического обучения.</w:t>
      </w:r>
    </w:p>
    <w:p w:rsidR="0035244A" w:rsidRPr="00093751" w:rsidRDefault="0035244A" w:rsidP="00A3661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751">
        <w:rPr>
          <w:rFonts w:ascii="Times New Roman" w:hAnsi="Times New Roman" w:cs="Times New Roman"/>
          <w:sz w:val="28"/>
          <w:szCs w:val="28"/>
        </w:rPr>
        <w:t xml:space="preserve">активное внедрение </w:t>
      </w:r>
      <w:r w:rsidRPr="00093751">
        <w:rPr>
          <w:rFonts w:ascii="Times New Roman" w:eastAsia="Times New Roman" w:hAnsi="Times New Roman" w:cs="Times New Roman"/>
          <w:sz w:val="28"/>
          <w:szCs w:val="28"/>
        </w:rPr>
        <w:t>технология проблемного обучения на уроке  литературного чтения</w:t>
      </w:r>
    </w:p>
    <w:p w:rsidR="00432D69" w:rsidRPr="00093751" w:rsidRDefault="00432D69" w:rsidP="00A366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751">
        <w:rPr>
          <w:rFonts w:ascii="Times New Roman" w:hAnsi="Times New Roman" w:cs="Times New Roman"/>
          <w:sz w:val="28"/>
          <w:szCs w:val="28"/>
        </w:rPr>
        <w:t xml:space="preserve">На своих уроках создаю условия для проявления познавательной активности учеников. Учащиеся не получают готовые знания, а в результате постановки проблемной ситуации испытывают затруднение, либо удивление и начинают поиск решения, открывая новые знания самостоятельно. </w:t>
      </w:r>
    </w:p>
    <w:p w:rsidR="00432D69" w:rsidRPr="00093751" w:rsidRDefault="00432D69" w:rsidP="00A36619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093751">
        <w:rPr>
          <w:rFonts w:ascii="Times New Roman" w:hAnsi="Times New Roman" w:cs="Times New Roman"/>
          <w:sz w:val="28"/>
          <w:szCs w:val="28"/>
        </w:rPr>
        <w:t xml:space="preserve">Ситуация затруднения школьника в решении задач приводит к пониманию учеником недостаточности имеющихся у него знаний, что в свою очередь вызывает интерес к познанию и установку на приобретение новых. Нельзя заставлять ребёнка слепо штудировать предмет в погоне за общей успеваемостью. Необходимо давать ему возможность экспериментировать и не бояться ошибок, воспитывать у учащихся смелость быть не согласным с учителем. </w:t>
      </w:r>
    </w:p>
    <w:p w:rsidR="004A18DF" w:rsidRPr="00093751" w:rsidRDefault="00432D69" w:rsidP="00A36619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7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уроках литературного чтения</w:t>
      </w:r>
      <w:proofErr w:type="gramStart"/>
      <w:r w:rsidRPr="000937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="004A18DF" w:rsidRPr="000937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937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использовала ситуацию</w:t>
      </w:r>
      <w:r w:rsidR="00093751" w:rsidRPr="000937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предположения, р</w:t>
      </w:r>
      <w:r w:rsidR="00A33CAD" w:rsidRPr="000937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ассуждения.</w:t>
      </w:r>
      <w:r w:rsidRPr="000937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 время проблемных диалогов младшие школьники учатся воспринимать художественное произведение, понимать </w:t>
      </w:r>
      <w:r w:rsidRPr="000937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его идейное содержание, позицию автора, выражать собственное отношение к этой позиции.</w:t>
      </w:r>
      <w:r w:rsidR="004A18DF" w:rsidRPr="00093751">
        <w:rPr>
          <w:rFonts w:ascii="Times New Roman" w:hAnsi="Times New Roman" w:cs="Times New Roman"/>
          <w:sz w:val="28"/>
          <w:szCs w:val="28"/>
        </w:rPr>
        <w:t xml:space="preserve"> В процессе изучения</w:t>
      </w:r>
      <w:r w:rsidR="004A18DF" w:rsidRPr="0009375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4A18DF" w:rsidRPr="00093751">
        <w:rPr>
          <w:rFonts w:ascii="Times New Roman" w:hAnsi="Times New Roman" w:cs="Times New Roman"/>
          <w:sz w:val="28"/>
          <w:szCs w:val="28"/>
        </w:rPr>
        <w:t>пейзажной лирики в произведениях русских поэтов, при постановке проблемной задачи, нужно учитывать, что пейзажное стихотворение отражает не событие, а душевное переживание, настроение человека, а для этого необходимо воображение и способность сопереживать.</w:t>
      </w:r>
    </w:p>
    <w:p w:rsidR="00A33CAD" w:rsidRPr="00093751" w:rsidRDefault="00A36619" w:rsidP="00A3661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A18DF" w:rsidRPr="00093751">
        <w:rPr>
          <w:rFonts w:ascii="Times New Roman" w:hAnsi="Times New Roman" w:cs="Times New Roman"/>
          <w:sz w:val="28"/>
          <w:szCs w:val="28"/>
        </w:rPr>
        <w:t>Так, при работе над стихотворением К.Д. Бальмонта «Снежинка», проблемная ситуация была следующей: представьте себе картину, которую автор показывает в своем произведении.</w:t>
      </w:r>
      <w:r w:rsidR="008937B8" w:rsidRPr="00093751">
        <w:rPr>
          <w:rFonts w:ascii="Times New Roman" w:hAnsi="Times New Roman" w:cs="Times New Roman"/>
          <w:sz w:val="28"/>
          <w:szCs w:val="28"/>
        </w:rPr>
        <w:t xml:space="preserve"> Определить смысл данного произведения.</w:t>
      </w:r>
      <w:r w:rsidR="004A18DF" w:rsidRPr="00093751">
        <w:rPr>
          <w:rFonts w:ascii="Times New Roman" w:hAnsi="Times New Roman" w:cs="Times New Roman"/>
          <w:sz w:val="28"/>
          <w:szCs w:val="28"/>
        </w:rPr>
        <w:t xml:space="preserve"> Дети </w:t>
      </w:r>
      <w:r w:rsidR="00093751" w:rsidRPr="00093751">
        <w:rPr>
          <w:rFonts w:ascii="Times New Roman" w:hAnsi="Times New Roman" w:cs="Times New Roman"/>
          <w:sz w:val="28"/>
          <w:szCs w:val="28"/>
        </w:rPr>
        <w:t>о</w:t>
      </w:r>
      <w:r w:rsidR="008937B8" w:rsidRPr="00093751">
        <w:rPr>
          <w:rFonts w:ascii="Times New Roman" w:hAnsi="Times New Roman" w:cs="Times New Roman"/>
          <w:sz w:val="28"/>
          <w:szCs w:val="28"/>
        </w:rPr>
        <w:t>пределили красоту природы, которую хотел показать автор, и</w:t>
      </w:r>
      <w:r w:rsidR="004A18DF" w:rsidRPr="00093751">
        <w:rPr>
          <w:rFonts w:ascii="Times New Roman" w:hAnsi="Times New Roman" w:cs="Times New Roman"/>
          <w:sz w:val="28"/>
          <w:szCs w:val="28"/>
        </w:rPr>
        <w:t xml:space="preserve">спользуя приём сравнения, </w:t>
      </w:r>
      <w:r w:rsidR="008937B8" w:rsidRPr="00093751">
        <w:rPr>
          <w:rFonts w:ascii="Times New Roman" w:hAnsi="Times New Roman" w:cs="Times New Roman"/>
          <w:sz w:val="28"/>
          <w:szCs w:val="28"/>
        </w:rPr>
        <w:t>эпитеты и метафоры.</w:t>
      </w:r>
      <w:r w:rsidR="00A33CAD" w:rsidRPr="00093751">
        <w:rPr>
          <w:rFonts w:ascii="Times New Roman" w:hAnsi="Times New Roman" w:cs="Times New Roman"/>
          <w:sz w:val="28"/>
          <w:szCs w:val="28"/>
        </w:rPr>
        <w:t xml:space="preserve"> Автор представил </w:t>
      </w:r>
      <w:r w:rsidR="00A33CAD" w:rsidRPr="00093751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</w:t>
      </w:r>
      <w:r w:rsidR="00A33CAD" w:rsidRPr="00093751">
        <w:rPr>
          <w:rFonts w:ascii="Times New Roman" w:eastAsia="Times New Roman" w:hAnsi="Times New Roman" w:cs="Times New Roman"/>
          <w:bCs/>
          <w:sz w:val="28"/>
          <w:szCs w:val="28"/>
        </w:rPr>
        <w:t>главной героиней</w:t>
      </w:r>
      <w:r w:rsidR="00A33CAD" w:rsidRPr="00093751">
        <w:rPr>
          <w:rFonts w:ascii="Times New Roman" w:eastAsia="Times New Roman" w:hAnsi="Times New Roman" w:cs="Times New Roman"/>
          <w:sz w:val="28"/>
          <w:szCs w:val="28"/>
        </w:rPr>
        <w:t xml:space="preserve"> снежинку, он смог ее оживить, представив яркий, движущийся, эмоциональный образ. </w:t>
      </w:r>
    </w:p>
    <w:p w:rsidR="00093751" w:rsidRPr="00093751" w:rsidRDefault="00A33CAD" w:rsidP="00A36619">
      <w:pPr>
        <w:pStyle w:val="a3"/>
        <w:shd w:val="clear" w:color="auto" w:fill="FFFFFF"/>
        <w:spacing w:before="0" w:beforeAutospacing="0" w:after="301" w:afterAutospacing="0"/>
        <w:rPr>
          <w:sz w:val="28"/>
          <w:szCs w:val="28"/>
        </w:rPr>
      </w:pPr>
      <w:r w:rsidRPr="00093751">
        <w:rPr>
          <w:sz w:val="28"/>
          <w:szCs w:val="28"/>
        </w:rPr>
        <w:t>Несмотря на то, что жизнь снежинки столь скоротечна, в ее жизни есть насыщенный событиями период, в котором раскрываются взаимоотношения с ветром. Хотя на самом деле, автор описывал не снежинку, а жизнь человека. Ребята смогли раскрыть смысл данного стихотворения с помощью, т</w:t>
      </w:r>
      <w:r w:rsidR="00093751" w:rsidRPr="00093751">
        <w:rPr>
          <w:sz w:val="28"/>
          <w:szCs w:val="28"/>
        </w:rPr>
        <w:t xml:space="preserve">ехнологии </w:t>
      </w:r>
      <w:r w:rsidRPr="00093751">
        <w:rPr>
          <w:sz w:val="28"/>
          <w:szCs w:val="28"/>
        </w:rPr>
        <w:t xml:space="preserve"> проблемно-диалогического обучения.</w:t>
      </w:r>
      <w:r w:rsidR="00093751" w:rsidRPr="00093751">
        <w:rPr>
          <w:sz w:val="28"/>
          <w:szCs w:val="28"/>
        </w:rPr>
        <w:t xml:space="preserve"> При этом было использовано </w:t>
      </w:r>
      <w:r w:rsidR="00093751" w:rsidRPr="00093751">
        <w:rPr>
          <w:color w:val="000000"/>
          <w:sz w:val="28"/>
          <w:szCs w:val="28"/>
        </w:rPr>
        <w:t>три вида проблемного обучения:</w:t>
      </w:r>
    </w:p>
    <w:p w:rsidR="00093751" w:rsidRPr="00093751" w:rsidRDefault="00093751" w:rsidP="00A36619">
      <w:pPr>
        <w:pStyle w:val="a3"/>
        <w:shd w:val="clear" w:color="auto" w:fill="FFFFFF"/>
        <w:spacing w:before="0" w:beforeAutospacing="0" w:after="301" w:afterAutospacing="0"/>
        <w:rPr>
          <w:color w:val="000000"/>
          <w:sz w:val="28"/>
          <w:szCs w:val="28"/>
        </w:rPr>
      </w:pPr>
      <w:r w:rsidRPr="00093751">
        <w:rPr>
          <w:color w:val="000000"/>
          <w:sz w:val="28"/>
          <w:szCs w:val="28"/>
        </w:rPr>
        <w:t>Первый вид («научное» творчество) - это теоретическое исследование. В основе этого вида проблемного обучения лежит постановка и решение теоретических учебных проблем.</w:t>
      </w:r>
    </w:p>
    <w:p w:rsidR="00093751" w:rsidRPr="00093751" w:rsidRDefault="00093751" w:rsidP="00A36619">
      <w:pPr>
        <w:pStyle w:val="a3"/>
        <w:shd w:val="clear" w:color="auto" w:fill="FFFFFF"/>
        <w:spacing w:before="0" w:beforeAutospacing="0" w:after="301" w:afterAutospacing="0"/>
        <w:rPr>
          <w:color w:val="000000"/>
          <w:sz w:val="28"/>
          <w:szCs w:val="28"/>
        </w:rPr>
      </w:pPr>
      <w:r w:rsidRPr="00093751">
        <w:rPr>
          <w:color w:val="000000"/>
          <w:sz w:val="28"/>
          <w:szCs w:val="28"/>
        </w:rPr>
        <w:t>Второй вид (практическое творчество) - поиск практического решения, то есть поиск способа применения известного знания в новой ситуации. В основе этого вида проблемного обучения лежит постановка и решение практических учебных проблем.</w:t>
      </w:r>
    </w:p>
    <w:p w:rsidR="00093751" w:rsidRPr="00093751" w:rsidRDefault="00093751" w:rsidP="00A36619">
      <w:pPr>
        <w:pStyle w:val="a3"/>
        <w:shd w:val="clear" w:color="auto" w:fill="FFFFFF"/>
        <w:spacing w:before="0" w:beforeAutospacing="0" w:after="301" w:afterAutospacing="0"/>
        <w:rPr>
          <w:color w:val="000000"/>
          <w:sz w:val="28"/>
          <w:szCs w:val="28"/>
        </w:rPr>
      </w:pPr>
      <w:r w:rsidRPr="00093751">
        <w:rPr>
          <w:color w:val="000000"/>
          <w:sz w:val="28"/>
          <w:szCs w:val="28"/>
        </w:rPr>
        <w:t>Третий вид (художественное творчество) - это художественное отображение действительности на основе творческого воображения, включающее в себя рисование.</w:t>
      </w:r>
    </w:p>
    <w:p w:rsidR="00A33CAD" w:rsidRPr="00093751" w:rsidRDefault="00A33CAD" w:rsidP="00A3661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A18DF" w:rsidRPr="00093751" w:rsidRDefault="004A18DF" w:rsidP="00A36619">
      <w:pPr>
        <w:spacing w:after="0" w:line="240" w:lineRule="auto"/>
        <w:ind w:left="26" w:right="-284" w:firstLine="142"/>
        <w:rPr>
          <w:rFonts w:ascii="Times New Roman" w:hAnsi="Times New Roman" w:cs="Times New Roman"/>
          <w:sz w:val="28"/>
          <w:szCs w:val="28"/>
        </w:rPr>
      </w:pPr>
    </w:p>
    <w:p w:rsidR="00432D69" w:rsidRDefault="00432D69" w:rsidP="00A36619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432D69" w:rsidRPr="00E87F08" w:rsidRDefault="00432D69" w:rsidP="00A33CAD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32D69" w:rsidRDefault="00432D69" w:rsidP="00A33CAD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432D69" w:rsidRPr="00E87F08" w:rsidRDefault="00432D69" w:rsidP="00A33CAD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32D69" w:rsidRDefault="00432D69" w:rsidP="00432D6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32D69" w:rsidRPr="00432D69" w:rsidRDefault="00432D69" w:rsidP="00432D69">
      <w:pPr>
        <w:rPr>
          <w:rFonts w:ascii="Times New Roman" w:hAnsi="Times New Roman" w:cs="Times New Roman"/>
          <w:sz w:val="28"/>
          <w:szCs w:val="28"/>
        </w:rPr>
      </w:pPr>
    </w:p>
    <w:p w:rsidR="00432D69" w:rsidRDefault="00432D69"/>
    <w:sectPr w:rsidR="00432D69" w:rsidSect="00EB4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3826A6"/>
    <w:multiLevelType w:val="hybridMultilevel"/>
    <w:tmpl w:val="ECC03B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432D69"/>
    <w:rsid w:val="00093751"/>
    <w:rsid w:val="0035244A"/>
    <w:rsid w:val="00432D69"/>
    <w:rsid w:val="004A18DF"/>
    <w:rsid w:val="008937B8"/>
    <w:rsid w:val="00A33CAD"/>
    <w:rsid w:val="00A36619"/>
    <w:rsid w:val="00B75007"/>
    <w:rsid w:val="00EB4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3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2021-03-14T10:26:00Z</dcterms:created>
  <dcterms:modified xsi:type="dcterms:W3CDTF">2021-03-14T11:57:00Z</dcterms:modified>
</cp:coreProperties>
</file>