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161" w:rsidRDefault="008B1658" w:rsidP="00572242">
      <w:pPr>
        <w:ind w:left="426"/>
        <w:jc w:val="both"/>
        <w:rPr>
          <w:rFonts w:ascii="Times New Roman" w:hAnsi="Times New Roman" w:cs="Times New Roman"/>
          <w:b/>
        </w:rPr>
      </w:pPr>
      <w:r w:rsidRPr="00F30D03">
        <w:rPr>
          <w:rFonts w:ascii="Times New Roman" w:hAnsi="Times New Roman" w:cs="Times New Roman"/>
          <w:b/>
          <w:lang w:val="de-DE"/>
        </w:rPr>
        <w:t xml:space="preserve"> </w:t>
      </w:r>
      <w:r w:rsidR="00A25C58" w:rsidRPr="00F30D03">
        <w:rPr>
          <w:rFonts w:ascii="Times New Roman" w:hAnsi="Times New Roman" w:cs="Times New Roman"/>
          <w:lang w:val="de-DE"/>
        </w:rPr>
        <w:t xml:space="preserve"> </w:t>
      </w:r>
      <w:r w:rsidR="00572242" w:rsidRPr="00FB25DF">
        <w:rPr>
          <w:rFonts w:ascii="Times New Roman" w:hAnsi="Times New Roman" w:cs="Times New Roman"/>
        </w:rPr>
        <w:t xml:space="preserve">                                 </w:t>
      </w:r>
      <w:r w:rsidR="00B97161">
        <w:rPr>
          <w:rFonts w:ascii="Times New Roman" w:hAnsi="Times New Roman" w:cs="Times New Roman"/>
          <w:b/>
        </w:rPr>
        <w:t xml:space="preserve">Технологическая  карта интегрированного </w:t>
      </w:r>
      <w:r w:rsidR="00A25C58" w:rsidRPr="00F30D03">
        <w:rPr>
          <w:rFonts w:ascii="Times New Roman" w:hAnsi="Times New Roman" w:cs="Times New Roman"/>
          <w:b/>
        </w:rPr>
        <w:t xml:space="preserve"> урока</w:t>
      </w:r>
    </w:p>
    <w:p w:rsidR="00A25C58" w:rsidRPr="00F30D03" w:rsidRDefault="00A25C58" w:rsidP="00A25C58">
      <w:pPr>
        <w:ind w:left="426"/>
        <w:jc w:val="center"/>
        <w:rPr>
          <w:rFonts w:ascii="Times New Roman" w:hAnsi="Times New Roman" w:cs="Times New Roman"/>
          <w:b/>
        </w:rPr>
      </w:pPr>
      <w:r w:rsidRPr="00F30D03">
        <w:rPr>
          <w:rFonts w:ascii="Times New Roman" w:hAnsi="Times New Roman" w:cs="Times New Roman"/>
          <w:b/>
        </w:rPr>
        <w:t xml:space="preserve"> (</w:t>
      </w:r>
      <w:r w:rsidR="00B97161">
        <w:rPr>
          <w:rFonts w:ascii="Times New Roman" w:hAnsi="Times New Roman" w:cs="Times New Roman"/>
          <w:b/>
        </w:rPr>
        <w:t>русский язык, искусство</w:t>
      </w:r>
      <w:r w:rsidRPr="00F30D03">
        <w:rPr>
          <w:rFonts w:ascii="Times New Roman" w:hAnsi="Times New Roman" w:cs="Times New Roman"/>
          <w:b/>
        </w:rPr>
        <w:t>)</w:t>
      </w:r>
    </w:p>
    <w:p w:rsidR="00A25C58" w:rsidRPr="00B97161" w:rsidRDefault="00A25C58" w:rsidP="00B97161">
      <w:pPr>
        <w:spacing w:after="0"/>
        <w:ind w:left="28" w:hanging="28"/>
        <w:jc w:val="both"/>
        <w:rPr>
          <w:rFonts w:ascii="Times New Roman" w:hAnsi="Times New Roman" w:cs="Times New Roman"/>
          <w:sz w:val="24"/>
          <w:szCs w:val="24"/>
        </w:rPr>
      </w:pPr>
      <w:r w:rsidRPr="00B97161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B97161">
        <w:rPr>
          <w:rFonts w:ascii="Times New Roman" w:hAnsi="Times New Roman" w:cs="Times New Roman"/>
          <w:sz w:val="24"/>
          <w:szCs w:val="24"/>
        </w:rPr>
        <w:t>Подготовка к описанию  памятника культуры (Церковь Покрова на Нерли)</w:t>
      </w:r>
    </w:p>
    <w:p w:rsidR="00A25C58" w:rsidRPr="00B97161" w:rsidRDefault="00A25C58" w:rsidP="00B97161">
      <w:pPr>
        <w:spacing w:after="0"/>
        <w:ind w:left="28" w:hanging="28"/>
        <w:jc w:val="both"/>
        <w:rPr>
          <w:rFonts w:ascii="Times New Roman" w:hAnsi="Times New Roman" w:cs="Times New Roman"/>
          <w:sz w:val="24"/>
          <w:szCs w:val="24"/>
        </w:rPr>
      </w:pPr>
      <w:r w:rsidRPr="00B97161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B97161">
        <w:rPr>
          <w:rFonts w:ascii="Times New Roman" w:hAnsi="Times New Roman" w:cs="Times New Roman"/>
          <w:sz w:val="24"/>
          <w:szCs w:val="24"/>
        </w:rPr>
        <w:t xml:space="preserve"> Куликова Е. Д.</w:t>
      </w:r>
    </w:p>
    <w:p w:rsidR="00A25C58" w:rsidRPr="00B97161" w:rsidRDefault="00A25C58" w:rsidP="00B97161">
      <w:pPr>
        <w:pStyle w:val="a4"/>
        <w:shd w:val="clear" w:color="auto" w:fill="FFFFFF"/>
        <w:spacing w:before="0" w:beforeAutospacing="0" w:after="0" w:afterAutospacing="0" w:line="276" w:lineRule="auto"/>
        <w:ind w:left="28" w:hanging="28"/>
        <w:jc w:val="both"/>
        <w:rPr>
          <w:color w:val="000000"/>
        </w:rPr>
      </w:pPr>
      <w:r w:rsidRPr="00B97161">
        <w:rPr>
          <w:b/>
        </w:rPr>
        <w:t xml:space="preserve">Учебники: </w:t>
      </w:r>
      <w:r w:rsidRPr="00B97161">
        <w:t xml:space="preserve">Русский язык. 8 класс, авторы:  Т. А. </w:t>
      </w:r>
      <w:proofErr w:type="spellStart"/>
      <w:r w:rsidRPr="00B97161">
        <w:t>Ладыженская</w:t>
      </w:r>
      <w:proofErr w:type="spellEnd"/>
      <w:r w:rsidRPr="00B97161">
        <w:t xml:space="preserve">, М. Т. Баранов, Л. А. </w:t>
      </w:r>
      <w:proofErr w:type="spellStart"/>
      <w:r w:rsidRPr="00B97161">
        <w:t>Тростенцова</w:t>
      </w:r>
      <w:proofErr w:type="spellEnd"/>
      <w:r w:rsidRPr="00B97161">
        <w:t xml:space="preserve"> и др.;</w:t>
      </w:r>
      <w:r w:rsidRPr="00B97161">
        <w:rPr>
          <w:color w:val="000000"/>
        </w:rPr>
        <w:t xml:space="preserve"> учебник «Искусство 8-9 классы», авторы: Сергеева Г. П., </w:t>
      </w:r>
      <w:proofErr w:type="spellStart"/>
      <w:r w:rsidRPr="00B97161">
        <w:rPr>
          <w:color w:val="000000"/>
        </w:rPr>
        <w:t>Кашекова</w:t>
      </w:r>
      <w:proofErr w:type="spellEnd"/>
      <w:r w:rsidRPr="00B97161">
        <w:rPr>
          <w:color w:val="000000"/>
        </w:rPr>
        <w:t xml:space="preserve"> И. Э., Критская У. Д. </w:t>
      </w:r>
    </w:p>
    <w:p w:rsidR="00A25C58" w:rsidRPr="00B97161" w:rsidRDefault="00A25C58" w:rsidP="00B97161">
      <w:pPr>
        <w:spacing w:after="0"/>
        <w:ind w:left="28" w:hanging="28"/>
        <w:jc w:val="both"/>
        <w:rPr>
          <w:rFonts w:ascii="Times New Roman" w:hAnsi="Times New Roman" w:cs="Times New Roman"/>
          <w:sz w:val="24"/>
          <w:szCs w:val="24"/>
        </w:rPr>
      </w:pPr>
      <w:r w:rsidRPr="00B97161">
        <w:rPr>
          <w:rFonts w:ascii="Times New Roman" w:hAnsi="Times New Roman" w:cs="Times New Roman"/>
          <w:b/>
          <w:sz w:val="24"/>
          <w:szCs w:val="24"/>
        </w:rPr>
        <w:t>Тема предыдущего урока:</w:t>
      </w:r>
      <w:r w:rsidRPr="00B97161">
        <w:rPr>
          <w:sz w:val="24"/>
          <w:szCs w:val="24"/>
        </w:rPr>
        <w:t xml:space="preserve"> </w:t>
      </w:r>
      <w:r w:rsidRPr="00B97161">
        <w:rPr>
          <w:rStyle w:val="dash041e005f0431005f044b005f0447005f043d005f044b005f0439005f005fchar1char1"/>
        </w:rPr>
        <w:t xml:space="preserve"> Грамматическая (предикативная) основа предложения. Порядок слов в предложении. Интонация.</w:t>
      </w:r>
    </w:p>
    <w:p w:rsidR="00A25C58" w:rsidRPr="00B97161" w:rsidRDefault="00A25C58" w:rsidP="00B97161">
      <w:pPr>
        <w:spacing w:after="0"/>
        <w:ind w:left="28" w:hanging="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161">
        <w:rPr>
          <w:rFonts w:ascii="Times New Roman" w:hAnsi="Times New Roman" w:cs="Times New Roman"/>
          <w:b/>
          <w:sz w:val="24"/>
          <w:szCs w:val="24"/>
        </w:rPr>
        <w:t>Тема следующего урока:</w:t>
      </w:r>
      <w:r w:rsidRPr="00B97161">
        <w:rPr>
          <w:sz w:val="24"/>
          <w:szCs w:val="24"/>
        </w:rPr>
        <w:t xml:space="preserve"> </w:t>
      </w:r>
      <w:r w:rsidRPr="00B97161">
        <w:rPr>
          <w:rStyle w:val="dash041e005f0431005f044b005f0447005f043d005f044b005f0439005f005fchar1char1"/>
        </w:rPr>
        <w:t>Двусоставные предложения.</w:t>
      </w:r>
    </w:p>
    <w:p w:rsidR="00A25C58" w:rsidRPr="00B97161" w:rsidRDefault="00A25C58" w:rsidP="00B97161">
      <w:pPr>
        <w:spacing w:after="0"/>
        <w:ind w:left="28" w:hanging="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161">
        <w:rPr>
          <w:rFonts w:ascii="Times New Roman" w:hAnsi="Times New Roman" w:cs="Times New Roman"/>
          <w:b/>
          <w:sz w:val="24"/>
          <w:szCs w:val="24"/>
        </w:rPr>
        <w:t xml:space="preserve">Формирование понятий: </w:t>
      </w:r>
      <w:r w:rsidR="00176F8C" w:rsidRPr="00B97161">
        <w:rPr>
          <w:rFonts w:ascii="Times New Roman" w:hAnsi="Times New Roman" w:cs="Times New Roman"/>
          <w:sz w:val="24"/>
          <w:szCs w:val="24"/>
        </w:rPr>
        <w:t>сочинение-описание</w:t>
      </w:r>
      <w:r w:rsidRPr="00B97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актуализация знаний об изобразительных</w:t>
      </w:r>
      <w:r w:rsidR="006E6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средствах (эпитет, сравнение).</w:t>
      </w:r>
      <w:r w:rsidR="00176F8C" w:rsidRPr="00B97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25C58" w:rsidRPr="00B97161" w:rsidRDefault="00A25C58" w:rsidP="00B97161">
      <w:pPr>
        <w:spacing w:after="0"/>
        <w:ind w:left="28" w:hanging="28"/>
        <w:jc w:val="both"/>
        <w:rPr>
          <w:rFonts w:ascii="Times New Roman" w:hAnsi="Times New Roman" w:cs="Times New Roman"/>
          <w:sz w:val="24"/>
          <w:szCs w:val="24"/>
        </w:rPr>
      </w:pPr>
      <w:r w:rsidRPr="00B97161">
        <w:rPr>
          <w:rFonts w:ascii="Times New Roman" w:hAnsi="Times New Roman" w:cs="Times New Roman"/>
          <w:b/>
          <w:sz w:val="24"/>
          <w:szCs w:val="24"/>
        </w:rPr>
        <w:t>Новые понятия на уроке:</w:t>
      </w:r>
      <w:r w:rsidR="00176F8C" w:rsidRPr="00B971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69AE" w:rsidRPr="006E69AE">
        <w:rPr>
          <w:rFonts w:ascii="Times New Roman" w:hAnsi="Times New Roman" w:cs="Times New Roman"/>
          <w:sz w:val="24"/>
          <w:szCs w:val="24"/>
        </w:rPr>
        <w:t>храм, церковь, собор,</w:t>
      </w:r>
      <w:r w:rsidR="006E69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69AE" w:rsidRPr="00B97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архитектурный памятник, памятник культуры</w:t>
      </w:r>
      <w:r w:rsidR="006E69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76F8C" w:rsidRPr="00B97161" w:rsidRDefault="00A25C58" w:rsidP="00B97161">
      <w:pPr>
        <w:spacing w:after="0"/>
        <w:ind w:left="28" w:hanging="28"/>
        <w:jc w:val="both"/>
        <w:rPr>
          <w:rFonts w:ascii="Times New Roman" w:hAnsi="Times New Roman" w:cs="Times New Roman"/>
          <w:sz w:val="24"/>
          <w:szCs w:val="24"/>
        </w:rPr>
      </w:pPr>
      <w:r w:rsidRPr="00B97161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="00176F8C" w:rsidRPr="00B971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F8C" w:rsidRPr="00B97161">
        <w:rPr>
          <w:rFonts w:ascii="Times New Roman" w:hAnsi="Times New Roman" w:cs="Times New Roman"/>
          <w:color w:val="000000"/>
          <w:sz w:val="24"/>
          <w:szCs w:val="24"/>
        </w:rPr>
        <w:t>подготовить учащихся к сочинению - описанию памятника</w:t>
      </w:r>
      <w:r w:rsidR="00176F8C" w:rsidRPr="00B97161">
        <w:rPr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="00176F8C" w:rsidRPr="00B97161">
        <w:rPr>
          <w:rFonts w:ascii="Times New Roman" w:hAnsi="Times New Roman" w:cs="Times New Roman"/>
          <w:color w:val="000000"/>
          <w:sz w:val="24"/>
          <w:szCs w:val="24"/>
        </w:rPr>
        <w:t>Церковь Покрова на Нерли.</w:t>
      </w:r>
    </w:p>
    <w:p w:rsidR="00176F8C" w:rsidRPr="00B97161" w:rsidRDefault="00176F8C" w:rsidP="00B97161">
      <w:pPr>
        <w:spacing w:after="0"/>
        <w:ind w:left="28" w:hanging="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16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76F8C" w:rsidRPr="00B97161" w:rsidRDefault="00176F8C" w:rsidP="00B97161">
      <w:pPr>
        <w:spacing w:after="0"/>
        <w:ind w:left="28" w:hanging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Образовательная:</w:t>
      </w:r>
    </w:p>
    <w:p w:rsidR="00176F8C" w:rsidRPr="00B97161" w:rsidRDefault="00176F8C" w:rsidP="00B97161">
      <w:pPr>
        <w:spacing w:after="0"/>
        <w:ind w:left="28" w:hanging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97161">
        <w:rPr>
          <w:rFonts w:ascii="Times New Roman" w:hAnsi="Times New Roman" w:cs="Times New Roman"/>
          <w:color w:val="000000"/>
          <w:sz w:val="24"/>
          <w:szCs w:val="24"/>
        </w:rPr>
        <w:t xml:space="preserve">активизировать лексику учащихся, связанную с описанием памятника архитектуры; формировать умение </w:t>
      </w:r>
      <w:r w:rsidRPr="00B97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архитектурные памятники, используя  интегративные знания (русский язык, искусство, история);</w:t>
      </w:r>
    </w:p>
    <w:p w:rsidR="00176F8C" w:rsidRPr="00B97161" w:rsidRDefault="00176F8C" w:rsidP="00B97161">
      <w:pPr>
        <w:spacing w:after="0"/>
        <w:ind w:left="28" w:hanging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Развивающая:</w:t>
      </w:r>
    </w:p>
    <w:p w:rsidR="00176F8C" w:rsidRPr="003908C3" w:rsidRDefault="00176F8C" w:rsidP="00B97161">
      <w:pPr>
        <w:spacing w:after="0"/>
        <w:ind w:left="28" w:hanging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97161">
        <w:rPr>
          <w:rFonts w:ascii="Times New Roman" w:hAnsi="Times New Roman" w:cs="Times New Roman"/>
          <w:color w:val="000000"/>
          <w:sz w:val="24"/>
          <w:szCs w:val="24"/>
        </w:rPr>
        <w:t>развитие связной</w:t>
      </w:r>
      <w:r w:rsidRPr="003908C3">
        <w:rPr>
          <w:rFonts w:ascii="Times New Roman" w:hAnsi="Times New Roman" w:cs="Times New Roman"/>
          <w:color w:val="000000"/>
          <w:sz w:val="24"/>
          <w:szCs w:val="24"/>
        </w:rPr>
        <w:t xml:space="preserve"> речи учащихся; </w:t>
      </w:r>
      <w:r w:rsidRPr="00390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умение учащихся высказывать и обосновывать свою точку зрения;</w:t>
      </w:r>
    </w:p>
    <w:p w:rsidR="00176F8C" w:rsidRPr="003908C3" w:rsidRDefault="00176F8C" w:rsidP="00B97161">
      <w:pPr>
        <w:spacing w:after="0"/>
        <w:ind w:left="28" w:hanging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8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Воспитательная:</w:t>
      </w:r>
    </w:p>
    <w:p w:rsidR="00176F8C" w:rsidRPr="003908C3" w:rsidRDefault="00176F8C" w:rsidP="00B97161">
      <w:pPr>
        <w:spacing w:after="0"/>
        <w:ind w:left="28" w:hanging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уважительное, бережное отношение к культуре прошлого, к памятникам древнерусского зодчества.</w:t>
      </w:r>
    </w:p>
    <w:tbl>
      <w:tblPr>
        <w:tblW w:w="111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7"/>
        <w:gridCol w:w="3585"/>
        <w:gridCol w:w="5173"/>
      </w:tblGrid>
      <w:tr w:rsidR="00FB0566" w:rsidRPr="00F30D03" w:rsidTr="00385A27">
        <w:tc>
          <w:tcPr>
            <w:tcW w:w="2407" w:type="dxa"/>
          </w:tcPr>
          <w:p w:rsidR="00A25C58" w:rsidRPr="00F30D03" w:rsidRDefault="00A25C58" w:rsidP="00C43FC7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 w:rsidRPr="00F30D03">
              <w:rPr>
                <w:rFonts w:ascii="Times New Roman" w:hAnsi="Times New Roman" w:cs="Times New Roman"/>
                <w:color w:val="000000"/>
              </w:rPr>
              <w:t xml:space="preserve">Этапы урока </w:t>
            </w:r>
          </w:p>
        </w:tc>
        <w:tc>
          <w:tcPr>
            <w:tcW w:w="3585" w:type="dxa"/>
          </w:tcPr>
          <w:p w:rsidR="00A25C58" w:rsidRPr="00F30D03" w:rsidRDefault="00A25C58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 w:rsidRPr="00F30D03">
              <w:rPr>
                <w:rFonts w:ascii="Times New Roman" w:hAnsi="Times New Roman" w:cs="Times New Roman"/>
                <w:color w:val="000000"/>
              </w:rPr>
              <w:t>Учебные задачи</w:t>
            </w:r>
          </w:p>
        </w:tc>
        <w:tc>
          <w:tcPr>
            <w:tcW w:w="5173" w:type="dxa"/>
          </w:tcPr>
          <w:p w:rsidR="00A25C58" w:rsidRPr="00F30D03" w:rsidRDefault="00A25C58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 w:rsidRPr="00F30D03">
              <w:rPr>
                <w:rFonts w:ascii="Times New Roman" w:hAnsi="Times New Roman" w:cs="Times New Roman"/>
                <w:color w:val="000000"/>
              </w:rPr>
              <w:t>Результаты деятельности ребенка</w:t>
            </w:r>
          </w:p>
        </w:tc>
      </w:tr>
      <w:tr w:rsidR="00FB0566" w:rsidRPr="00F30D03" w:rsidTr="00385A27">
        <w:tc>
          <w:tcPr>
            <w:tcW w:w="2407" w:type="dxa"/>
          </w:tcPr>
          <w:p w:rsidR="00A25C58" w:rsidRPr="00F30D03" w:rsidRDefault="00A25C58" w:rsidP="00092AEC">
            <w:pPr>
              <w:spacing w:before="150" w:after="150"/>
              <w:ind w:left="33" w:right="150" w:hanging="33"/>
              <w:rPr>
                <w:rFonts w:ascii="Times New Roman" w:hAnsi="Times New Roman" w:cs="Times New Roman"/>
                <w:color w:val="000000"/>
              </w:rPr>
            </w:pPr>
            <w:r w:rsidRPr="00F30D03">
              <w:rPr>
                <w:rFonts w:ascii="Times New Roman" w:hAnsi="Times New Roman" w:cs="Times New Roman"/>
                <w:color w:val="000000"/>
              </w:rPr>
              <w:t xml:space="preserve">Актуализация ранее изученного материала. </w:t>
            </w:r>
          </w:p>
        </w:tc>
        <w:tc>
          <w:tcPr>
            <w:tcW w:w="3585" w:type="dxa"/>
          </w:tcPr>
          <w:p w:rsidR="00176F8C" w:rsidRPr="003908C3" w:rsidRDefault="00176F8C" w:rsidP="00176F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1445">
              <w:rPr>
                <w:rFonts w:ascii="Times New Roman" w:eastAsia="Calibri" w:hAnsi="Times New Roman" w:cs="Times New Roman"/>
                <w:color w:val="000000" w:themeColor="dark1"/>
                <w:kern w:val="24"/>
                <w:u w:val="single"/>
              </w:rPr>
              <w:t>Цель:</w:t>
            </w:r>
            <w:r w:rsidRPr="00B31445">
              <w:rPr>
                <w:rFonts w:ascii="Times New Roman" w:eastAsia="Calibri" w:hAnsi="Times New Roman" w:cs="Times New Roman"/>
                <w:color w:val="000000" w:themeColor="dark1"/>
                <w:kern w:val="24"/>
              </w:rPr>
              <w:t xml:space="preserve"> создание учебного настроя на деятельность;</w:t>
            </w:r>
            <w:r>
              <w:rPr>
                <w:rFonts w:ascii="Times New Roman" w:eastAsia="Calibri" w:hAnsi="Times New Roman" w:cs="Times New Roman"/>
                <w:color w:val="000000" w:themeColor="dark1"/>
                <w:kern w:val="24"/>
              </w:rPr>
              <w:t xml:space="preserve"> </w:t>
            </w:r>
            <w:r w:rsidR="00073AC4">
              <w:rPr>
                <w:rFonts w:ascii="Times New Roman" w:eastAsia="Calibri" w:hAnsi="Times New Roman" w:cs="Times New Roman"/>
                <w:color w:val="000000" w:themeColor="dark1"/>
                <w:kern w:val="24"/>
              </w:rPr>
              <w:t>актуализация знаний</w:t>
            </w:r>
          </w:p>
          <w:p w:rsidR="00176F8C" w:rsidRDefault="00176F8C" w:rsidP="00176F8C">
            <w:pPr>
              <w:pStyle w:val="a6"/>
              <w:spacing w:after="0" w:line="240" w:lineRule="auto"/>
              <w:ind w:left="0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385A27" w:rsidRDefault="00176F8C" w:rsidP="00176F8C">
            <w:pPr>
              <w:pStyle w:val="a6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</w:pPr>
            <w:r w:rsidRPr="003908C3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-Работа  со слайдами, на которых выведены  репродукции картин</w:t>
            </w:r>
            <w:r w:rsidR="000A5531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 </w:t>
            </w:r>
            <w:r w:rsidRPr="003908C3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церкви Покрова на Нерли</w:t>
            </w:r>
            <w:r w:rsidRPr="001F57EB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 xml:space="preserve"> </w:t>
            </w:r>
          </w:p>
          <w:p w:rsidR="00176F8C" w:rsidRDefault="00176F8C" w:rsidP="00176F8C">
            <w:pPr>
              <w:pStyle w:val="a6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</w:pPr>
            <w:proofErr w:type="gramStart"/>
            <w:r w:rsidRPr="001F57EB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 xml:space="preserve">(Слайд </w:t>
            </w:r>
            <w:r w:rsidR="00572242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2</w:t>
            </w:r>
            <w:r w:rsidR="00F73EE7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.</w:t>
            </w:r>
            <w:proofErr w:type="gramEnd"/>
            <w:r w:rsidR="00F73EE7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 xml:space="preserve"> </w:t>
            </w:r>
            <w:proofErr w:type="gramStart"/>
            <w:r w:rsidR="00F73EE7" w:rsidRPr="00F73EE7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Приложение</w:t>
            </w:r>
            <w:r w:rsidRPr="001F57EB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>)</w:t>
            </w:r>
            <w:proofErr w:type="gramEnd"/>
          </w:p>
          <w:p w:rsidR="00176F8C" w:rsidRPr="009864F0" w:rsidRDefault="00176F8C" w:rsidP="00176F8C">
            <w:pPr>
              <w:pStyle w:val="a6"/>
              <w:spacing w:after="0" w:line="240" w:lineRule="auto"/>
              <w:ind w:left="0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 w:rsidRPr="009864F0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-Что объединяет данные репродукции?</w:t>
            </w:r>
          </w:p>
          <w:p w:rsidR="00176F8C" w:rsidRPr="003908C3" w:rsidRDefault="00176F8C" w:rsidP="00176F8C">
            <w:pPr>
              <w:pStyle w:val="a6"/>
              <w:spacing w:after="0" w:line="240" w:lineRule="auto"/>
              <w:ind w:left="0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 w:rsidRPr="003908C3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- Почему  многие художники обращались к изображению этого памятника?</w:t>
            </w:r>
          </w:p>
          <w:p w:rsidR="00176F8C" w:rsidRDefault="00176F8C" w:rsidP="00176F8C">
            <w:pPr>
              <w:pStyle w:val="a6"/>
              <w:spacing w:after="0" w:line="240" w:lineRule="auto"/>
              <w:ind w:left="0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 w:rsidRPr="003908C3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- Можно ли говорить о том, что картины  говорят об одном предмете, но по- </w:t>
            </w:r>
            <w:proofErr w:type="gramStart"/>
            <w:r w:rsidRPr="003908C3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разному</w:t>
            </w:r>
            <w:proofErr w:type="gramEnd"/>
            <w:r w:rsidRPr="003908C3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?</w:t>
            </w:r>
          </w:p>
          <w:p w:rsidR="00176F8C" w:rsidRPr="003908C3" w:rsidRDefault="00176F8C" w:rsidP="00176F8C">
            <w:pPr>
              <w:pStyle w:val="a6"/>
              <w:spacing w:after="0" w:line="240" w:lineRule="auto"/>
              <w:ind w:left="0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 w:rsidRPr="003908C3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- Работа с  цитатами:</w:t>
            </w:r>
          </w:p>
          <w:p w:rsidR="00176F8C" w:rsidRPr="001F57EB" w:rsidRDefault="00176F8C" w:rsidP="00176F8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1F57E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lastRenderedPageBreak/>
              <w:t>«Архитектура — это музыка в пространстве, как бы застывшая музыка».</w:t>
            </w:r>
            <w:r w:rsidRPr="001F57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(</w:t>
            </w:r>
            <w:r w:rsidRPr="001F57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Философ Фридрих Вильгельм Йозеф фон Шеллинг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)</w:t>
            </w:r>
          </w:p>
          <w:p w:rsidR="00176F8C" w:rsidRPr="001F57EB" w:rsidRDefault="00176F8C" w:rsidP="00176F8C">
            <w:pPr>
              <w:pStyle w:val="a6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</w:pPr>
            <w:r w:rsidRPr="001F57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-«Ничего не боялся я столько, как жить в городе без истории, преданий и памятников»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(Аполлон Григорьев).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B1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(С</w:t>
            </w:r>
            <w:r w:rsidRPr="001F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лайд </w:t>
            </w:r>
            <w:r w:rsidR="005722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1F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176F8C" w:rsidRPr="001F57EB" w:rsidRDefault="00176F8C" w:rsidP="00176F8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1F57E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- Как вы понимаете эти  высказывания?</w:t>
            </w:r>
          </w:p>
          <w:p w:rsidR="00176F8C" w:rsidRPr="003908C3" w:rsidRDefault="00176F8C" w:rsidP="00176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-Почему автор боялся жить в таком городе?</w:t>
            </w:r>
          </w:p>
          <w:p w:rsidR="00176F8C" w:rsidRPr="001F57EB" w:rsidRDefault="00176F8C" w:rsidP="00176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 чем могут рассказать памятники?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76F8C" w:rsidRPr="003908C3" w:rsidRDefault="00176F8C" w:rsidP="00176F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-Что будет  </w:t>
            </w:r>
            <w:r w:rsidRPr="00082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объектом нашего наблюдения на уроке</w:t>
            </w:r>
            <w:r w:rsidRPr="003908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?</w:t>
            </w:r>
            <w:r w:rsidR="008B1658" w:rsidRPr="001F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76F8C" w:rsidRPr="003908C3" w:rsidRDefault="00176F8C" w:rsidP="00176F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3908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Памятник культуры.</w:t>
            </w:r>
          </w:p>
          <w:p w:rsidR="00176F8C" w:rsidRPr="003908C3" w:rsidRDefault="00176F8C" w:rsidP="00176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</w:pPr>
            <w:r w:rsidRPr="00082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Итоги наблюдения будут оформлены в  виде сочинения</w:t>
            </w:r>
            <w:r w:rsidRPr="003908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3908C3"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  <w:t xml:space="preserve"> </w:t>
            </w:r>
          </w:p>
          <w:p w:rsidR="00A25C58" w:rsidRPr="00F30D03" w:rsidRDefault="00092AEC" w:rsidP="0057224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Учитель обращает внимание на  традицию произношения названия церкви.</w:t>
            </w:r>
            <w:r w:rsidR="008B1658" w:rsidRPr="001F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8B1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Слайд </w:t>
            </w:r>
            <w:r w:rsidR="005722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8B1658" w:rsidRPr="001F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73" w:type="dxa"/>
          </w:tcPr>
          <w:p w:rsidR="00A25C58" w:rsidRDefault="00073AC4" w:rsidP="00073AC4">
            <w:pPr>
              <w:tabs>
                <w:tab w:val="left" w:pos="3118"/>
              </w:tabs>
              <w:spacing w:after="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Работая со слайдами, отвечают</w:t>
            </w:r>
          </w:p>
          <w:p w:rsidR="00073AC4" w:rsidRDefault="00073AC4" w:rsidP="00073AC4">
            <w:pPr>
              <w:tabs>
                <w:tab w:val="left" w:pos="3118"/>
              </w:tabs>
              <w:spacing w:after="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вопросы</w:t>
            </w:r>
            <w:r w:rsidR="00092AEC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073AC4" w:rsidRDefault="00092AEC" w:rsidP="00073AC4">
            <w:pPr>
              <w:tabs>
                <w:tab w:val="left" w:pos="3118"/>
              </w:tabs>
              <w:spacing w:after="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073AC4">
              <w:rPr>
                <w:rFonts w:ascii="Times New Roman" w:hAnsi="Times New Roman" w:cs="Times New Roman"/>
                <w:color w:val="000000"/>
              </w:rPr>
              <w:t>На картинах изображен один и тот же памятник в разное время года, дня, с разных планов.</w:t>
            </w:r>
          </w:p>
          <w:p w:rsidR="00073AC4" w:rsidRDefault="00092AEC" w:rsidP="00073AC4">
            <w:pPr>
              <w:tabs>
                <w:tab w:val="left" w:pos="3118"/>
              </w:tabs>
              <w:spacing w:before="150" w:after="15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073AC4">
              <w:rPr>
                <w:rFonts w:ascii="Times New Roman" w:hAnsi="Times New Roman" w:cs="Times New Roman"/>
                <w:color w:val="000000"/>
              </w:rPr>
              <w:t>Художников привлекал памятник  простотой, чистотой линий, гармоничным сочетанием с пейзажем и т.д.</w:t>
            </w:r>
          </w:p>
          <w:p w:rsidR="00073AC4" w:rsidRDefault="00092AEC" w:rsidP="00073AC4">
            <w:pPr>
              <w:tabs>
                <w:tab w:val="left" w:pos="3118"/>
              </w:tabs>
              <w:spacing w:before="150" w:after="15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073AC4">
              <w:rPr>
                <w:rFonts w:ascii="Times New Roman" w:hAnsi="Times New Roman" w:cs="Times New Roman"/>
                <w:color w:val="000000"/>
              </w:rPr>
              <w:t>Картины говорят об одном предмете культуры по-разному: кто-то хотел показать  художественные достоинства памятника, кто-то связь с окружающим пейзажем, кто-то стремился выразить духовную суть памятника.</w:t>
            </w:r>
          </w:p>
          <w:p w:rsidR="00092AEC" w:rsidRDefault="00092AEC" w:rsidP="00073AC4">
            <w:pPr>
              <w:tabs>
                <w:tab w:val="left" w:pos="3118"/>
              </w:tabs>
              <w:spacing w:before="150" w:after="150"/>
              <w:ind w:left="-1" w:right="-1"/>
              <w:rPr>
                <w:rFonts w:ascii="Times New Roman" w:hAnsi="Times New Roman" w:cs="Times New Roman"/>
                <w:color w:val="000000"/>
              </w:rPr>
            </w:pPr>
          </w:p>
          <w:p w:rsidR="00FD163B" w:rsidRDefault="00FD163B" w:rsidP="00073AC4">
            <w:pPr>
              <w:tabs>
                <w:tab w:val="left" w:pos="3118"/>
              </w:tabs>
              <w:spacing w:before="150" w:after="150"/>
              <w:ind w:left="-1" w:right="-1"/>
              <w:rPr>
                <w:rFonts w:ascii="Times New Roman" w:hAnsi="Times New Roman" w:cs="Times New Roman"/>
                <w:color w:val="000000"/>
              </w:rPr>
            </w:pPr>
          </w:p>
          <w:p w:rsidR="00092AEC" w:rsidRDefault="00092AEC" w:rsidP="00073AC4">
            <w:pPr>
              <w:tabs>
                <w:tab w:val="left" w:pos="3118"/>
              </w:tabs>
              <w:spacing w:before="150" w:after="15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Сравнивают цитаты, приходят к выводу о многозначности архитектурных памятников, способных выполнять   эстетическую  и нравственную  функции.   </w:t>
            </w:r>
          </w:p>
          <w:p w:rsidR="00092AEC" w:rsidRDefault="00092AEC" w:rsidP="00073AC4">
            <w:pPr>
              <w:tabs>
                <w:tab w:val="left" w:pos="3118"/>
              </w:tabs>
              <w:spacing w:before="150" w:after="15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Памятники </w:t>
            </w:r>
            <w:r w:rsidR="007623D3">
              <w:rPr>
                <w:rFonts w:ascii="Times New Roman" w:hAnsi="Times New Roman" w:cs="Times New Roman"/>
                <w:color w:val="000000"/>
              </w:rPr>
              <w:t xml:space="preserve">языком искусства </w:t>
            </w:r>
            <w:r>
              <w:rPr>
                <w:rFonts w:ascii="Times New Roman" w:hAnsi="Times New Roman" w:cs="Times New Roman"/>
                <w:color w:val="000000"/>
              </w:rPr>
              <w:t>могут рассказать об истории страны,  уровне экономического развития,</w:t>
            </w:r>
          </w:p>
          <w:p w:rsidR="00092AEC" w:rsidRDefault="00092AEC" w:rsidP="00073AC4">
            <w:pPr>
              <w:tabs>
                <w:tab w:val="left" w:pos="3118"/>
              </w:tabs>
              <w:spacing w:before="150" w:after="15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религиозных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традициях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 народных представлениях о красоте, отношении к природе, культурных связях с другими  странами.</w:t>
            </w:r>
          </w:p>
          <w:p w:rsidR="00092AEC" w:rsidRDefault="00092AEC" w:rsidP="00073AC4">
            <w:pPr>
              <w:tabs>
                <w:tab w:val="left" w:pos="3118"/>
              </w:tabs>
              <w:spacing w:before="150" w:after="15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Приходят к выводу, что объектом наблюдения на уроке будет памятник культуры (Церковь Покрова на Нерли).</w:t>
            </w:r>
          </w:p>
          <w:p w:rsidR="00092AEC" w:rsidRDefault="00092AEC" w:rsidP="00092AEC">
            <w:pPr>
              <w:tabs>
                <w:tab w:val="left" w:pos="3118"/>
              </w:tabs>
              <w:spacing w:before="150" w:after="15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Записывают  и проговаривают название памятника.</w:t>
            </w:r>
          </w:p>
          <w:p w:rsidR="00FD163B" w:rsidRPr="00F30D03" w:rsidRDefault="00FD163B" w:rsidP="00092AEC">
            <w:pPr>
              <w:tabs>
                <w:tab w:val="left" w:pos="3118"/>
              </w:tabs>
              <w:spacing w:before="150" w:after="150"/>
              <w:ind w:left="-1" w:right="-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Храм Покров</w:t>
            </w:r>
            <w:r w:rsidRPr="00FD163B">
              <w:rPr>
                <w:rFonts w:ascii="Times New Roman" w:hAnsi="Times New Roman" w:cs="Times New Roman"/>
                <w:b/>
                <w:color w:val="000000"/>
              </w:rPr>
              <w:t xml:space="preserve">а </w:t>
            </w:r>
            <w:r>
              <w:rPr>
                <w:rFonts w:ascii="Times New Roman" w:hAnsi="Times New Roman" w:cs="Times New Roman"/>
                <w:color w:val="000000"/>
              </w:rPr>
              <w:t>на Нерл</w:t>
            </w:r>
            <w:r w:rsidRPr="00FD163B">
              <w:rPr>
                <w:rFonts w:ascii="Times New Roman" w:hAnsi="Times New Roman" w:cs="Times New Roman"/>
                <w:b/>
                <w:color w:val="000000"/>
              </w:rPr>
              <w:t>и</w:t>
            </w:r>
          </w:p>
        </w:tc>
      </w:tr>
      <w:tr w:rsidR="00FB0566" w:rsidRPr="00F30D03" w:rsidTr="00385A27">
        <w:tc>
          <w:tcPr>
            <w:tcW w:w="2407" w:type="dxa"/>
          </w:tcPr>
          <w:p w:rsidR="00A25C58" w:rsidRPr="00F30D03" w:rsidRDefault="00A25C58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 w:rsidRPr="00F30D03">
              <w:rPr>
                <w:rFonts w:ascii="Times New Roman" w:hAnsi="Times New Roman" w:cs="Times New Roman"/>
                <w:color w:val="000000"/>
              </w:rPr>
              <w:lastRenderedPageBreak/>
              <w:t xml:space="preserve">Введение в новую тему. (Обеспечение преемственности содержания предыдущего </w:t>
            </w:r>
            <w:proofErr w:type="gramStart"/>
            <w:r w:rsidRPr="00F30D03">
              <w:rPr>
                <w:rFonts w:ascii="Times New Roman" w:hAnsi="Times New Roman" w:cs="Times New Roman"/>
                <w:color w:val="000000"/>
              </w:rPr>
              <w:t>–т</w:t>
            </w:r>
            <w:proofErr w:type="gramEnd"/>
            <w:r w:rsidRPr="00F30D03">
              <w:rPr>
                <w:rFonts w:ascii="Times New Roman" w:hAnsi="Times New Roman" w:cs="Times New Roman"/>
                <w:color w:val="000000"/>
              </w:rPr>
              <w:t>екущего – последующего уроков)</w:t>
            </w:r>
          </w:p>
        </w:tc>
        <w:tc>
          <w:tcPr>
            <w:tcW w:w="3585" w:type="dxa"/>
          </w:tcPr>
          <w:p w:rsidR="00092AEC" w:rsidRPr="003908C3" w:rsidRDefault="00092AEC" w:rsidP="00092AEC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</w:pPr>
            <w:r w:rsidRPr="003908C3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  <w:u w:val="single"/>
              </w:rPr>
              <w:t xml:space="preserve">Цель: </w:t>
            </w:r>
            <w:r w:rsidRPr="003908C3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тренировка мыслительных</w:t>
            </w:r>
            <w:r w:rsidR="00845002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 операций; фиксация затруднения;</w:t>
            </w:r>
          </w:p>
          <w:p w:rsidR="00092AEC" w:rsidRDefault="00845002" w:rsidP="00092AEC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 w:rsidRPr="003908C3"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подведение детей к формулировани</w:t>
            </w:r>
            <w:r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ю темы и постановке задач урока, с</w:t>
            </w:r>
            <w:r w:rsidRPr="003908C3"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оставление плана работы</w:t>
            </w:r>
            <w:r w:rsidR="00FD163B"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.</w:t>
            </w:r>
          </w:p>
          <w:p w:rsidR="00845002" w:rsidRDefault="00845002" w:rsidP="00092AEC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092AEC" w:rsidRPr="009864F0" w:rsidRDefault="00845002" w:rsidP="00092AEC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-</w:t>
            </w:r>
            <w:r w:rsidR="00092AEC" w:rsidRPr="009864F0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Достаточно ли у нас информации, чтобы приступить к  сочинению-описанию?</w:t>
            </w:r>
          </w:p>
          <w:p w:rsidR="00092AEC" w:rsidRPr="009864F0" w:rsidRDefault="001A0B22" w:rsidP="00092AEC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 -Какая информация нужна? </w:t>
            </w:r>
          </w:p>
          <w:p w:rsidR="00845002" w:rsidRDefault="00092AEC" w:rsidP="00092AEC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 w:rsidRPr="009864F0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- Где можем добыть эту информацию? </w:t>
            </w:r>
          </w:p>
          <w:p w:rsidR="001A0B22" w:rsidRDefault="001A0B22" w:rsidP="00092AEC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1A0B22" w:rsidRDefault="001A0B22" w:rsidP="00092AEC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1A0B22" w:rsidRDefault="001A0B22" w:rsidP="00092AEC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092AEC" w:rsidRPr="003908C3" w:rsidRDefault="00092AEC" w:rsidP="00092AE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Обозначим тему и  цели нашего урока.</w:t>
            </w:r>
          </w:p>
          <w:p w:rsidR="00A25C58" w:rsidRPr="00F30D03" w:rsidRDefault="00A25C58" w:rsidP="001A0B2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73" w:type="dxa"/>
          </w:tcPr>
          <w:p w:rsidR="00A25C58" w:rsidRDefault="001A0B22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Участвуют в учебном диалоге.</w:t>
            </w:r>
          </w:p>
          <w:p w:rsidR="001A0B22" w:rsidRDefault="001A0B22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</w:p>
          <w:p w:rsidR="001A0B22" w:rsidRDefault="001A0B22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</w:p>
          <w:p w:rsidR="001A0B22" w:rsidRDefault="001A0B22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</w:p>
          <w:p w:rsidR="001A0B22" w:rsidRDefault="001A0B22" w:rsidP="001A0B22">
            <w:pPr>
              <w:spacing w:after="0" w:line="240" w:lineRule="auto"/>
              <w:ind w:left="-32" w:right="150" w:firstLine="32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Для работы над сочинением нужна  информация об  </w:t>
            </w:r>
            <w:r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истории  создания, особенностях архитектуры,  выразительных</w:t>
            </w:r>
            <w:r w:rsidRPr="009864F0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ах</w:t>
            </w:r>
            <w:r w:rsidRPr="009864F0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 языка,  </w:t>
            </w:r>
            <w:r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особенностях отражения  памятника </w:t>
            </w:r>
            <w:r w:rsidRPr="009864F0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 в искусстве</w:t>
            </w:r>
            <w:r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.</w:t>
            </w:r>
          </w:p>
          <w:p w:rsidR="001A0B22" w:rsidRDefault="001A0B22" w:rsidP="001A0B22">
            <w:pPr>
              <w:spacing w:after="0" w:line="240" w:lineRule="auto"/>
              <w:ind w:left="-32" w:firstLine="32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- Получить информацию можно из исторических </w:t>
            </w:r>
            <w:r w:rsidRPr="009864F0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 справочник</w:t>
            </w:r>
            <w:r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ов</w:t>
            </w:r>
            <w:r w:rsidRPr="009864F0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, учебник</w:t>
            </w:r>
            <w:r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ов</w:t>
            </w:r>
            <w:r w:rsidRPr="009864F0"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,  репродукци</w:t>
            </w:r>
            <w:r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й, сайтов Интернет, словарей, поэтических произведений.</w:t>
            </w:r>
          </w:p>
          <w:p w:rsidR="001A0B22" w:rsidRDefault="001A0B22" w:rsidP="001A0B22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1A0B22" w:rsidRDefault="001A0B22" w:rsidP="001A0B22">
            <w:pPr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Формулируют тему и цели урока.</w:t>
            </w:r>
          </w:p>
          <w:p w:rsidR="001A0B22" w:rsidRPr="003908C3" w:rsidRDefault="001A0B22" w:rsidP="001A0B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Тема: Подготовка к  описанию  памятника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B1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(С</w:t>
            </w:r>
            <w:r w:rsidRPr="001F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лайд </w:t>
            </w:r>
            <w:r w:rsidR="005722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1F5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1A0B22" w:rsidRPr="003908C3" w:rsidRDefault="001A0B22" w:rsidP="001A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Цели:</w:t>
            </w:r>
          </w:p>
          <w:p w:rsidR="001A0B22" w:rsidRPr="003908C3" w:rsidRDefault="001A0B22" w:rsidP="001A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научиться работать над сочинением – описанием памятника истории или культуры;</w:t>
            </w:r>
          </w:p>
          <w:p w:rsidR="001A0B22" w:rsidRPr="003908C3" w:rsidRDefault="001A0B22" w:rsidP="001A0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свою речь;</w:t>
            </w:r>
          </w:p>
          <w:p w:rsidR="001A0B22" w:rsidRPr="003908C3" w:rsidRDefault="001A0B22" w:rsidP="00FD1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узнать новое</w:t>
            </w:r>
            <w:r w:rsidR="00682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памятнике культуры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расширить свой кругозор;</w:t>
            </w:r>
          </w:p>
          <w:p w:rsidR="001A0B22" w:rsidRPr="00F30D03" w:rsidRDefault="001A0B22" w:rsidP="00FD163B">
            <w:pPr>
              <w:spacing w:after="0"/>
              <w:ind w:left="45" w:right="150"/>
              <w:rPr>
                <w:rFonts w:ascii="Times New Roman" w:hAnsi="Times New Roman" w:cs="Times New Roman"/>
                <w:color w:val="000000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воспитывать уважительное отношение к культуре прошлого.</w:t>
            </w:r>
          </w:p>
        </w:tc>
      </w:tr>
      <w:tr w:rsidR="00FB0566" w:rsidRPr="00F30D03" w:rsidTr="00385A27">
        <w:tc>
          <w:tcPr>
            <w:tcW w:w="2407" w:type="dxa"/>
          </w:tcPr>
          <w:p w:rsidR="00A25C58" w:rsidRPr="00F30D03" w:rsidRDefault="00A25C58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 w:rsidRPr="00F30D03">
              <w:rPr>
                <w:rFonts w:ascii="Times New Roman" w:hAnsi="Times New Roman" w:cs="Times New Roman"/>
                <w:color w:val="000000"/>
              </w:rPr>
              <w:lastRenderedPageBreak/>
              <w:t>Изучение нового материала</w:t>
            </w:r>
          </w:p>
        </w:tc>
        <w:tc>
          <w:tcPr>
            <w:tcW w:w="3585" w:type="dxa"/>
          </w:tcPr>
          <w:p w:rsidR="00845002" w:rsidRPr="003908C3" w:rsidRDefault="00845002" w:rsidP="008450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dark1"/>
                <w:kern w:val="24"/>
                <w:sz w:val="24"/>
                <w:szCs w:val="24"/>
              </w:rPr>
            </w:pPr>
            <w:r w:rsidRPr="003908C3"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u w:val="single"/>
              </w:rPr>
              <w:t>Цели:</w:t>
            </w:r>
            <w:r w:rsidRPr="003908C3"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 выявление  обучающимися новых знаний, развитие умения находить ответы на проблемные вопросы, подведение детей к самостоятельному выводу о  способах действий  с информацией.</w:t>
            </w:r>
          </w:p>
          <w:p w:rsidR="00845002" w:rsidRPr="003908C3" w:rsidRDefault="00845002" w:rsidP="0084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строится наша работа над сочинением?</w:t>
            </w:r>
          </w:p>
          <w:p w:rsidR="00845002" w:rsidRPr="003908C3" w:rsidRDefault="00845002" w:rsidP="0084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6E6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план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45002" w:rsidRDefault="00845002" w:rsidP="0084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своей работе мы будем придерживаться этого плана.</w:t>
            </w:r>
          </w:p>
          <w:p w:rsidR="00385A27" w:rsidRDefault="00385A27" w:rsidP="0084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5002" w:rsidRDefault="00385A27" w:rsidP="0084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Сбор рабочих материалов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45002" w:rsidRDefault="00845002" w:rsidP="0084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(со словарем, затем на слайде)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D35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церковь, храм, собор</w:t>
            </w:r>
            <w:r w:rsidR="00385A2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5A27" w:rsidRPr="008B1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архитектура, памятник культуры</w:t>
            </w:r>
            <w:r w:rsidR="00385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B1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8B1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ED35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лайд </w:t>
            </w:r>
            <w:r w:rsidR="005722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244CF" w:rsidRDefault="00D244CF" w:rsidP="0084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5A27" w:rsidRDefault="00385A27" w:rsidP="0084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44CF" w:rsidRPr="003908C3" w:rsidRDefault="00D244CF" w:rsidP="0084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источниками.</w:t>
            </w:r>
          </w:p>
          <w:p w:rsidR="00A25C58" w:rsidRDefault="00B97161" w:rsidP="00845002">
            <w:pPr>
              <w:spacing w:before="150" w:after="150"/>
              <w:ind w:left="34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работы   заполняют основной  информацией</w:t>
            </w:r>
            <w:r w:rsidR="00845002"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данную таблицу</w:t>
            </w:r>
            <w:r w:rsidR="00845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(работа  в парах)</w:t>
            </w:r>
            <w:r w:rsidR="00845002"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tbl>
            <w:tblPr>
              <w:tblStyle w:val="a7"/>
              <w:tblW w:w="0" w:type="auto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1701"/>
            </w:tblGrid>
            <w:tr w:rsidR="00845002" w:rsidTr="00385A27">
              <w:tc>
                <w:tcPr>
                  <w:tcW w:w="2263" w:type="dxa"/>
                </w:tcPr>
                <w:p w:rsidR="00845002" w:rsidRPr="00FD163B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163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Объект изучения</w:t>
                  </w:r>
                </w:p>
              </w:tc>
              <w:tc>
                <w:tcPr>
                  <w:tcW w:w="1701" w:type="dxa"/>
                </w:tcPr>
                <w:p w:rsidR="00845002" w:rsidRPr="00FD163B" w:rsidRDefault="00845002" w:rsidP="00FD163B">
                  <w:pPr>
                    <w:ind w:left="-105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D163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Итоги  наблюдения  краткая запись()</w:t>
                  </w:r>
                </w:p>
              </w:tc>
            </w:tr>
            <w:tr w:rsidR="00845002" w:rsidTr="00385A27">
              <w:tc>
                <w:tcPr>
                  <w:tcW w:w="2263" w:type="dxa"/>
                </w:tcPr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1. 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История создания «Русский язык 8 </w:t>
                  </w:r>
                  <w:proofErr w:type="spellStart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кл</w:t>
                  </w:r>
                  <w:proofErr w:type="spellEnd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.» упр.17;</w:t>
                  </w:r>
                </w:p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стр. 80 учебника «Искусство 8-9 </w:t>
                  </w:r>
                  <w:proofErr w:type="spellStart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кл</w:t>
                  </w:r>
                  <w:proofErr w:type="spellEnd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» (Где находится?</w:t>
                  </w:r>
                  <w:proofErr w:type="gramEnd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Когда воздвигнут?  С каким событием связано его строительство?  </w:t>
                  </w:r>
                  <w:proofErr w:type="gramStart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Чему посвящен?)</w:t>
                  </w:r>
                  <w:proofErr w:type="gramEnd"/>
                </w:p>
              </w:tc>
              <w:tc>
                <w:tcPr>
                  <w:tcW w:w="1701" w:type="dxa"/>
                </w:tcPr>
                <w:p w:rsidR="00845002" w:rsidRDefault="00845002" w:rsidP="00845002">
                  <w:pPr>
                    <w:spacing w:before="150" w:after="150"/>
                    <w:ind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45002" w:rsidTr="00385A27">
              <w:tc>
                <w:tcPr>
                  <w:tcW w:w="2263" w:type="dxa"/>
                </w:tcPr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2.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Особенности архитектуры:</w:t>
                  </w:r>
                </w:p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из истории строительства,</w:t>
                  </w:r>
                </w:p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общий вид, элементы  древнерусского зодчества.</w:t>
                  </w:r>
                </w:p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Уч. «Русский язык » стр. 54 №89, словарь учебника</w:t>
                  </w:r>
                  <w:r w:rsidR="00FD163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,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информационный лист</w:t>
                  </w:r>
                </w:p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5002" w:rsidRDefault="00845002" w:rsidP="00845002">
                  <w:pPr>
                    <w:spacing w:before="150" w:after="150"/>
                    <w:ind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45002" w:rsidTr="00385A27">
              <w:tc>
                <w:tcPr>
                  <w:tcW w:w="2263" w:type="dxa"/>
                </w:tcPr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3.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Изобразительно-выразительные средства языка</w:t>
                  </w:r>
                </w:p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(эпитеты, метафоры, сравнения и т.д.)</w:t>
                  </w:r>
                </w:p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упр.17, 89  на стр.54, поэтические тексты (распечатка)</w:t>
                  </w:r>
                </w:p>
              </w:tc>
              <w:tc>
                <w:tcPr>
                  <w:tcW w:w="1701" w:type="dxa"/>
                </w:tcPr>
                <w:p w:rsidR="00845002" w:rsidRDefault="00845002" w:rsidP="00845002">
                  <w:pPr>
                    <w:spacing w:before="150" w:after="150"/>
                    <w:ind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45002" w:rsidTr="00385A27">
              <w:tc>
                <w:tcPr>
                  <w:tcW w:w="2263" w:type="dxa"/>
                </w:tcPr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4.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Церковь на картинах С. Герасимова, С. Баулина</w:t>
                  </w:r>
                </w:p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Что объединяет картины? Чем отличаются? На фоне чего изобразил церковь С. Герасимов?  Как связан храм с окружающим пейзажем?</w:t>
                  </w:r>
                </w:p>
                <w:p w:rsidR="00845002" w:rsidRPr="00845002" w:rsidRDefault="00845002" w:rsidP="00FD163B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Зачем на картине изображены люди?</w:t>
                  </w:r>
                </w:p>
              </w:tc>
              <w:tc>
                <w:tcPr>
                  <w:tcW w:w="1701" w:type="dxa"/>
                </w:tcPr>
                <w:p w:rsidR="00845002" w:rsidRDefault="00845002" w:rsidP="00845002">
                  <w:pPr>
                    <w:spacing w:before="150" w:after="150"/>
                    <w:ind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45002" w:rsidTr="00385A27">
              <w:tc>
                <w:tcPr>
                  <w:tcW w:w="2263" w:type="dxa"/>
                </w:tcPr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5.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Слова оценки, передающие впечатления, мысли, чувства от памятника культуры</w:t>
                  </w:r>
                </w:p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стр. 54 № 89, распечатка стихотворений Леонида </w:t>
                  </w:r>
                  <w:proofErr w:type="spellStart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Грайворонского</w:t>
                  </w:r>
                  <w:proofErr w:type="spellEnd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  Бориса Чичибабина</w:t>
                  </w:r>
                  <w:r w:rsidR="00C62A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(Приложение)</w:t>
                  </w:r>
                </w:p>
                <w:p w:rsidR="00845002" w:rsidRPr="00845002" w:rsidRDefault="00845002" w:rsidP="0084500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5002" w:rsidRDefault="00845002" w:rsidP="00845002">
                  <w:pPr>
                    <w:spacing w:before="150" w:after="150"/>
                    <w:ind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45002" w:rsidRPr="008B1658" w:rsidRDefault="00F73EE7" w:rsidP="00845002">
            <w:pPr>
              <w:spacing w:before="150" w:after="150"/>
              <w:ind w:left="34" w:right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="00501D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Слайды </w:t>
            </w:r>
            <w:r w:rsidR="005722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7-12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845002" w:rsidRDefault="00845002" w:rsidP="0084500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</w:p>
          <w:p w:rsidR="009A44E5" w:rsidRDefault="009A44E5" w:rsidP="0084500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</w:p>
          <w:p w:rsidR="009A44E5" w:rsidRDefault="009A44E5" w:rsidP="0084500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</w:p>
          <w:p w:rsidR="009A44E5" w:rsidRDefault="009A44E5" w:rsidP="0084500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</w:p>
          <w:p w:rsidR="009A44E5" w:rsidRDefault="009A44E5" w:rsidP="0084500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</w:p>
          <w:p w:rsidR="009A44E5" w:rsidRDefault="009A44E5" w:rsidP="0084500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</w:p>
          <w:p w:rsidR="009A44E5" w:rsidRDefault="009A44E5" w:rsidP="0084500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</w:p>
          <w:p w:rsidR="009A44E5" w:rsidRDefault="009A44E5" w:rsidP="0084500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</w:p>
          <w:p w:rsidR="00C43FC7" w:rsidRDefault="00C43FC7" w:rsidP="0084500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</w:p>
          <w:p w:rsidR="00C43FC7" w:rsidRDefault="00C43FC7" w:rsidP="0084500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</w:p>
          <w:p w:rsidR="009A44E5" w:rsidRPr="00F30D03" w:rsidRDefault="009A44E5" w:rsidP="00572242">
            <w:pPr>
              <w:spacing w:before="150" w:after="150"/>
              <w:ind w:left="34" w:right="15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Физминутка</w:t>
            </w:r>
            <w:proofErr w:type="spellEnd"/>
            <w:r w:rsidR="0057224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445F70" w:rsidRPr="00445F70">
              <w:rPr>
                <w:rFonts w:ascii="Times New Roman" w:hAnsi="Times New Roman" w:cs="Times New Roman"/>
                <w:b/>
                <w:color w:val="000000"/>
              </w:rPr>
              <w:t>Слайд 1</w:t>
            </w:r>
            <w:r w:rsidR="00572242">
              <w:rPr>
                <w:rFonts w:ascii="Times New Roman" w:hAnsi="Times New Roman" w:cs="Times New Roman"/>
                <w:b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5173" w:type="dxa"/>
          </w:tcPr>
          <w:p w:rsidR="00845002" w:rsidRDefault="00845002" w:rsidP="006E69AE">
            <w:pPr>
              <w:spacing w:after="0"/>
              <w:ind w:right="150" w:hanging="3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Отвечают на вопросы</w:t>
            </w:r>
            <w:r w:rsidR="006E69A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E69AE" w:rsidRDefault="006E69AE" w:rsidP="006E69AE">
            <w:pPr>
              <w:spacing w:after="0"/>
              <w:ind w:right="150" w:hanging="3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 работы над сочинением:</w:t>
            </w:r>
          </w:p>
          <w:p w:rsidR="006E69AE" w:rsidRDefault="006E69AE" w:rsidP="006E6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рабочих материалов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69AE" w:rsidRDefault="006E69AE" w:rsidP="006E6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2.С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плана.</w:t>
            </w: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E69AE" w:rsidRDefault="006E69AE" w:rsidP="006E69AE">
            <w:pPr>
              <w:spacing w:after="0"/>
              <w:ind w:right="150" w:hanging="3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3.Написание черновика.</w:t>
            </w:r>
          </w:p>
          <w:p w:rsidR="00845002" w:rsidRDefault="00845002" w:rsidP="00B97161">
            <w:pPr>
              <w:spacing w:before="150" w:after="150"/>
              <w:ind w:right="150" w:hanging="3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Находят  в словарях, записывают  значение слов  </w:t>
            </w:r>
            <w:r w:rsidRPr="00ED35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церковь, храм, собор</w:t>
            </w:r>
            <w:r w:rsidR="00FD16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архитектура, памятник культуры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D244CF" w:rsidRPr="00B97161" w:rsidRDefault="00B97161" w:rsidP="00B97161">
            <w:pPr>
              <w:spacing w:before="150" w:after="150" w:line="240" w:lineRule="auto"/>
              <w:ind w:right="150" w:hanging="3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7161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Храм</w:t>
            </w:r>
            <w:r w:rsidRPr="00B9716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— культовое сооружение, предназначенное для совершения богослужений и религиозных обрядов. </w:t>
            </w:r>
          </w:p>
          <w:p w:rsidR="00D244CF" w:rsidRPr="00B97161" w:rsidRDefault="00B97161" w:rsidP="00B97161">
            <w:pPr>
              <w:spacing w:before="150" w:after="150" w:line="240" w:lineRule="auto"/>
              <w:ind w:right="150" w:hanging="3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716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Церковь</w:t>
            </w:r>
            <w:r w:rsidRPr="00B9716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- в </w:t>
            </w:r>
            <w:r w:rsidRPr="00B97161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  <w:t>христианстве</w:t>
            </w:r>
            <w:r w:rsidRPr="00B9716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название здания, в котором происходит богослужение. Имеет один алтарь.</w:t>
            </w:r>
          </w:p>
          <w:p w:rsidR="00B97161" w:rsidRDefault="00B97161" w:rsidP="00B97161">
            <w:pPr>
              <w:spacing w:before="150" w:after="150" w:line="240" w:lineRule="auto"/>
              <w:ind w:right="150" w:hanging="3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716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Собор</w:t>
            </w:r>
            <w:r w:rsidRPr="00B9716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- крупный христианский храм, в котором присутствуют несколько алтарей, и одновременно могут происходить даже несколько разных служб. Главный храм города, монастыря.</w:t>
            </w:r>
          </w:p>
          <w:p w:rsidR="00385A27" w:rsidRPr="00385A27" w:rsidRDefault="00385A27" w:rsidP="00B97161">
            <w:pPr>
              <w:spacing w:before="150" w:after="150" w:line="240" w:lineRule="auto"/>
              <w:ind w:right="150" w:hanging="3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85A2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Архитектура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385A2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</w:t>
            </w:r>
            <w:r w:rsidRPr="00385A27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End"/>
            <w:r w:rsidRPr="00385A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зо́дчество</w:t>
            </w:r>
            <w:proofErr w:type="spellEnd"/>
            <w:r w:rsidRPr="00385A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)</w:t>
            </w:r>
            <w:r w:rsidRPr="00385A2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— </w:t>
            </w:r>
            <w:r w:rsidRPr="00385A2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искусство</w:t>
            </w:r>
            <w:r w:rsidRPr="00385A2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и наука строить, проектировать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385A2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здания и сооружения </w:t>
            </w:r>
          </w:p>
          <w:p w:rsidR="00385A27" w:rsidRDefault="00385A27" w:rsidP="00385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385A2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Памятник культуры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- 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движимые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недвижимые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385A27" w:rsidRDefault="00385A27" w:rsidP="00385A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материальные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объекты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являющиеся результатами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свидетельствами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исторического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развития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385A27" w:rsidRPr="00B77FC3" w:rsidRDefault="00385A27" w:rsidP="00385A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народов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личностей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государств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 </w:t>
            </w:r>
            <w:proofErr w:type="gramStart"/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представляющие</w:t>
            </w:r>
            <w:proofErr w:type="gramEnd"/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общественно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значимую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культурную</w:t>
            </w:r>
            <w:r w:rsidRPr="00B77FC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B77FC3"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ценность</w:t>
            </w:r>
            <w:r>
              <w:rPr>
                <w:rStyle w:val="w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385A27" w:rsidRPr="00385A27" w:rsidRDefault="00385A27" w:rsidP="00385A27">
            <w:pPr>
              <w:spacing w:before="150" w:after="150" w:line="240" w:lineRule="auto"/>
              <w:ind w:right="150" w:hanging="3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5002" w:rsidRPr="00845002" w:rsidRDefault="00845002" w:rsidP="00592152">
            <w:pPr>
              <w:spacing w:before="150" w:after="150"/>
              <w:ind w:left="426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Заполняют таблицу (каждая пара выполняет  свое задание):</w:t>
            </w:r>
          </w:p>
          <w:tbl>
            <w:tblPr>
              <w:tblStyle w:val="a7"/>
              <w:tblW w:w="0" w:type="auto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2121"/>
              <w:gridCol w:w="2655"/>
            </w:tblGrid>
            <w:tr w:rsidR="00845002" w:rsidRPr="003908C3" w:rsidTr="008A7124">
              <w:tc>
                <w:tcPr>
                  <w:tcW w:w="2121" w:type="dxa"/>
                </w:tcPr>
                <w:p w:rsidR="00845002" w:rsidRPr="003908C3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Объект изучения</w:t>
                  </w:r>
                </w:p>
              </w:tc>
              <w:tc>
                <w:tcPr>
                  <w:tcW w:w="2655" w:type="dxa"/>
                </w:tcPr>
                <w:p w:rsidR="00845002" w:rsidRPr="003908C3" w:rsidRDefault="00845002" w:rsidP="00FD163B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Итоги  наблюдения  краткая запись</w:t>
                  </w:r>
                </w:p>
              </w:tc>
            </w:tr>
            <w:tr w:rsidR="00845002" w:rsidTr="008A7124">
              <w:tc>
                <w:tcPr>
                  <w:tcW w:w="2121" w:type="dxa"/>
                </w:tcPr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1. 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История создания «Русский язык 8 </w:t>
                  </w:r>
                  <w:proofErr w:type="spellStart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кл</w:t>
                  </w:r>
                  <w:proofErr w:type="spellEnd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.» упр.17;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gramStart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стр. 80 учебника «Искусство 8-9 </w:t>
                  </w:r>
                  <w:proofErr w:type="spellStart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кл</w:t>
                  </w:r>
                  <w:proofErr w:type="spellEnd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» (Где находится?</w:t>
                  </w:r>
                  <w:proofErr w:type="gramEnd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Когда воздвигнут?  С каким событием связано его строительство?  </w:t>
                  </w:r>
                  <w:proofErr w:type="gramStart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Чему посвящен?)</w:t>
                  </w:r>
                  <w:proofErr w:type="gramEnd"/>
                </w:p>
              </w:tc>
              <w:tc>
                <w:tcPr>
                  <w:tcW w:w="2655" w:type="dxa"/>
                </w:tcPr>
                <w:p w:rsidR="007623D3" w:rsidRPr="007623D3" w:rsidRDefault="00682E6E" w:rsidP="007623D3">
                  <w:pPr>
                    <w:shd w:val="clear" w:color="auto" w:fill="FFFFFF"/>
                    <w:ind w:firstLine="225"/>
                    <w:jc w:val="both"/>
                    <w:rPr>
                      <w:rFonts w:ascii="Palatino Linotype" w:eastAsia="Times New Roman" w:hAnsi="Palatino Linotype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1. </w:t>
                  </w:r>
                  <w:r w:rsidR="007623D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Храм был воздвигнут</w:t>
                  </w:r>
                  <w:r w:rsid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в 1165 г. </w:t>
                  </w:r>
                  <w:r w:rsidR="007623D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при впадении реки Нерли в </w:t>
                  </w:r>
                  <w:proofErr w:type="spellStart"/>
                  <w:r w:rsidR="007623D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Клязьму</w:t>
                  </w:r>
                  <w:proofErr w:type="spellEnd"/>
                  <w:r w:rsidR="007623D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r w:rsidR="007623D3" w:rsidRPr="007F37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</w:t>
                  </w:r>
                  <w:r w:rsidR="007623D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1,5 км от Боголюбова в устье р. Нерль, у «водных ворот» Владимирской земли, входил в комплекс резиденции князя Андрея.</w:t>
                  </w:r>
                </w:p>
                <w:p w:rsidR="00845002" w:rsidRPr="007623D3" w:rsidRDefault="007623D3" w:rsidP="007623D3">
                  <w:pPr>
                    <w:spacing w:before="150" w:after="150"/>
                    <w:ind w:right="15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</w:t>
                  </w:r>
                  <w:r w:rsidRPr="007F37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нязь Андрей </w:t>
                  </w:r>
                  <w:proofErr w:type="spellStart"/>
                  <w:r w:rsidRPr="007F37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Боголюбский</w:t>
                  </w:r>
                  <w:proofErr w:type="spellEnd"/>
                  <w:r w:rsidRPr="007F37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построил храм Покрова на Нерли после гибели в военном 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оходе любимого сына Изяслава.</w:t>
                  </w:r>
                  <w:r w:rsid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Символ Покрова Богородицы.</w:t>
                  </w:r>
                </w:p>
              </w:tc>
            </w:tr>
            <w:tr w:rsidR="00845002" w:rsidTr="008A7124">
              <w:tc>
                <w:tcPr>
                  <w:tcW w:w="2121" w:type="dxa"/>
                </w:tcPr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2.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Особенности архитектуры: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из истории строительства,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общий вид, элементы  древнерусского зодчества.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Уч. «Русский язык » стр. 54 №89, словарь учебника</w:t>
                  </w:r>
                  <w:r w:rsidR="00FD163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,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информационный лист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55" w:type="dxa"/>
                </w:tcPr>
                <w:p w:rsidR="00845002" w:rsidRDefault="00682E6E" w:rsidP="00F330E3">
                  <w:pPr>
                    <w:shd w:val="clear" w:color="auto" w:fill="FFFFFF"/>
                    <w:ind w:firstLine="225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</w:t>
                  </w:r>
                  <w:r w:rsidR="00F330E3" w:rsidRP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Владимиро-суздальский тип одноглавого храма</w:t>
                  </w:r>
                  <w:r w:rsidR="00F330E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с четырьмя крестообразными столбами</w:t>
                  </w:r>
                  <w:r w:rsidR="00F330E3" w:rsidRP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 Искусственная насыпь, облицованная известняковыми плитами. В</w:t>
                  </w:r>
                  <w:r w:rsidR="00F330E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его основе </w:t>
                  </w:r>
                  <w:r w:rsidR="00F330E3" w:rsidRP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–</w:t>
                  </w:r>
                  <w:r w:rsidR="00F330E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крестово</w:t>
                  </w:r>
                  <w:r w:rsidR="00F330E3" w:rsidRP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="00F330E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купольная схема. План здания несколько вытянут с запада на восток. </w:t>
                  </w:r>
                  <w:r w:rsidR="00F330E3" w:rsidRP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Трехапсидный. </w:t>
                  </w:r>
                  <w:r w:rsidR="00F330E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Апсиды очень облегчены, они утеряли характер массивных пол</w:t>
                  </w:r>
                  <w:r w:rsidR="00FD163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уцилиндров, их маскируют сильно </w:t>
                  </w:r>
                  <w:r w:rsidR="00F330E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выступающие колонны угловых пилястр сложного сечения; этот прием помог им выявить изящество и стройность храма. Основной идее его вертикального устремления ввысь, </w:t>
                  </w:r>
                  <w:r w:rsidR="00F330E3" w:rsidRPr="007623D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к небу, зодчие подчинили все его внешние детали.</w:t>
                  </w:r>
                </w:p>
                <w:p w:rsidR="00F330E3" w:rsidRPr="007623D3" w:rsidRDefault="00F330E3" w:rsidP="00F330E3">
                  <w:pPr>
                    <w:shd w:val="clear" w:color="auto" w:fill="FFFFFF"/>
                    <w:ind w:firstLine="225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Значение слов</w:t>
                  </w:r>
                  <w:r w:rsidR="000C462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 словарю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: барабан, пилястры, арочный фриз</w:t>
                  </w:r>
                  <w:r w:rsidR="000C462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апсида</w:t>
                  </w:r>
                  <w:r w:rsidR="00FD163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845002" w:rsidTr="008A7124">
              <w:tc>
                <w:tcPr>
                  <w:tcW w:w="2121" w:type="dxa"/>
                </w:tcPr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3.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Изобразительно-выразительные средства языка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(эпитеты, метафоры, сравнения и т.д.)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упр.17, 89  на стр.54, поэтические тексты (распечатка)</w:t>
                  </w:r>
                </w:p>
              </w:tc>
              <w:tc>
                <w:tcPr>
                  <w:tcW w:w="2655" w:type="dxa"/>
                </w:tcPr>
                <w:p w:rsidR="00845002" w:rsidRPr="00F330E3" w:rsidRDefault="008A7124" w:rsidP="000C4624">
                  <w:pPr>
                    <w:spacing w:before="150" w:after="150"/>
                    <w:ind w:right="15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3. </w:t>
                  </w:r>
                  <w:proofErr w:type="gramStart"/>
                  <w:r w:rsidR="000C462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</w:t>
                  </w:r>
                  <w:r w:rsidR="00F330E3" w:rsidRP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слепительно</w:t>
                  </w:r>
                  <w:r w:rsid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сверкающи</w:t>
                  </w:r>
                  <w:r w:rsidR="000C462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й белизной, легкий, гармоничный; поэма, запечатленная в камне;</w:t>
                  </w:r>
                  <w:r w:rsid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светлый, </w:t>
                  </w:r>
                  <w:r w:rsidR="000C462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удивительный, великолепный, изящный, уникальный;  </w:t>
                  </w:r>
                  <w:r w:rsid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воплощенная победа духа над материей, фантастический,</w:t>
                  </w:r>
                  <w:r w:rsidR="000C462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т.д.</w:t>
                  </w:r>
                  <w:r w:rsidR="00F330E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End"/>
                </w:p>
              </w:tc>
            </w:tr>
            <w:tr w:rsidR="00845002" w:rsidTr="008A7124">
              <w:tc>
                <w:tcPr>
                  <w:tcW w:w="2121" w:type="dxa"/>
                </w:tcPr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4.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Церковь на картинах С. Герасимова, С. Баулина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Что объединяет картины? Чем отличаются? На фоне чего изобразил церковь С. Герасимов?  Как связан храм с окружающим пейзажем?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Зачем на картине изображены люди?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55" w:type="dxa"/>
                </w:tcPr>
                <w:p w:rsidR="00D244CF" w:rsidRDefault="008A7124" w:rsidP="00FD163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4. </w:t>
                  </w:r>
                  <w:r w:rsidR="00FD163B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>Н</w:t>
                  </w:r>
                  <w:r w:rsidR="00D244CF" w:rsidRPr="00D30273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а полотне Герасимова </w:t>
                  </w:r>
                  <w:r w:rsidR="00FD163B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церковь </w:t>
                  </w:r>
                  <w:r w:rsidR="00D244CF" w:rsidRPr="00D30273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>не является главным объектом. Она как б</w:t>
                  </w:r>
                  <w:r w:rsidR="00D244CF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ы является продолжением природы, </w:t>
                  </w:r>
                  <w:r w:rsidR="00D244CF" w:rsidRPr="00D30273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 часть</w:t>
                  </w:r>
                  <w:r w:rsidR="00FD163B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>ю</w:t>
                  </w:r>
                  <w:r w:rsidR="00D244CF" w:rsidRPr="00D30273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 общего пейзажа</w:t>
                  </w:r>
                  <w:r w:rsidR="00D244CF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. Большую </w:t>
                  </w:r>
                  <w:r w:rsidR="00D244CF" w:rsidRPr="00D30273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 часть холста, как и на картине Баулина, занимает небо. Церковь на картине Герасимов стоит в окружении деревьев. В отличие от Баулина, Герасимов нарисовал людей. Так на берегу реки мы видим мать с ребенком, а по правую сторону от церкви видим и идущих прихожан.</w:t>
                  </w:r>
                  <w:r w:rsidR="00D244CF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 Церковь –</w:t>
                  </w:r>
                  <w:r w:rsidR="00D244CF" w:rsidRPr="00D30273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r w:rsidR="00D244CF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духовный магнит. </w:t>
                  </w:r>
                  <w:r w:rsidR="00D244CF" w:rsidRPr="00D30273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>К тому же храм изображается в солнечный день.</w:t>
                  </w:r>
                  <w:r w:rsidR="00D244CF" w:rsidRPr="00D32952">
                    <w:rPr>
                      <w:color w:val="282828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r w:rsidR="00D244CF" w:rsidRPr="00D32952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Баулин изображает Храм в более темных красках, живописец писал </w:t>
                  </w:r>
                  <w:proofErr w:type="gramStart"/>
                  <w:r w:rsidR="00D244CF" w:rsidRPr="00D32952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>его</w:t>
                  </w:r>
                  <w:proofErr w:type="gramEnd"/>
                  <w:r w:rsidR="00D244CF" w:rsidRPr="00D32952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t xml:space="preserve"> скорее всего в нача</w:t>
                  </w:r>
                  <w:r w:rsidR="00D244CF" w:rsidRPr="00D32952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softHyphen/>
                    <w:t>ле осени. Здание выглядит величественно, благо</w:t>
                  </w:r>
                  <w:r w:rsidR="00D244CF" w:rsidRPr="00D32952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softHyphen/>
                    <w:t>даря тому, что художник подчеркнул особенности его архитектуры путем игры света и цветовых от</w:t>
                  </w:r>
                  <w:r w:rsidR="00D244CF" w:rsidRPr="00D32952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/>
                    </w:rPr>
                    <w:softHyphen/>
                    <w:t>тенков.</w:t>
                  </w:r>
                </w:p>
              </w:tc>
            </w:tr>
            <w:tr w:rsidR="00845002" w:rsidTr="008A7124">
              <w:tc>
                <w:tcPr>
                  <w:tcW w:w="2121" w:type="dxa"/>
                </w:tcPr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5.</w:t>
                  </w: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Слова оценки, передающие впечатления, мысли, чувства от памятника культуры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стр. 54 № 89, распечатка стихотворений Леонида </w:t>
                  </w:r>
                  <w:proofErr w:type="spellStart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Грайворонского</w:t>
                  </w:r>
                  <w:proofErr w:type="spellEnd"/>
                  <w:r w:rsidRPr="0084500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  Бориса Чичибабина</w:t>
                  </w:r>
                </w:p>
                <w:p w:rsidR="00845002" w:rsidRPr="00845002" w:rsidRDefault="00845002" w:rsidP="00592152">
                  <w:pP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655" w:type="dxa"/>
                </w:tcPr>
                <w:p w:rsidR="00845002" w:rsidRDefault="008A7124" w:rsidP="00592152">
                  <w:pPr>
                    <w:spacing w:before="150" w:after="150"/>
                    <w:ind w:right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5.</w:t>
                  </w:r>
                  <w:r w:rsidR="000C4624" w:rsidRPr="000C462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Сказка, боль, отрада, гордость, белая лебедь, облако с неба,</w:t>
                  </w:r>
                  <w:r w:rsidR="000C4624" w:rsidRPr="006124A1"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ru-RU"/>
                    </w:rPr>
                    <w:t xml:space="preserve"> </w:t>
                  </w:r>
                  <w:r w:rsidR="000C4624" w:rsidRPr="000C462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прощение</w:t>
                  </w:r>
                  <w:r w:rsidR="004B2C7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и др.</w:t>
                  </w:r>
                </w:p>
              </w:tc>
            </w:tr>
          </w:tbl>
          <w:p w:rsidR="00845002" w:rsidRPr="00F30D03" w:rsidRDefault="00845002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B0566" w:rsidRPr="00F30D03" w:rsidTr="00385A27">
        <w:tc>
          <w:tcPr>
            <w:tcW w:w="2407" w:type="dxa"/>
          </w:tcPr>
          <w:p w:rsidR="00A25C58" w:rsidRPr="00F30D03" w:rsidRDefault="00A25C58" w:rsidP="00B97161">
            <w:pPr>
              <w:spacing w:before="150" w:after="150"/>
              <w:ind w:left="33" w:right="150"/>
              <w:rPr>
                <w:rFonts w:ascii="Times New Roman" w:hAnsi="Times New Roman" w:cs="Times New Roman"/>
                <w:color w:val="000000"/>
              </w:rPr>
            </w:pPr>
            <w:r w:rsidRPr="00F30D03">
              <w:rPr>
                <w:rFonts w:ascii="Times New Roman" w:hAnsi="Times New Roman" w:cs="Times New Roman"/>
                <w:color w:val="000000"/>
              </w:rPr>
              <w:lastRenderedPageBreak/>
              <w:t xml:space="preserve">Обобщение </w:t>
            </w:r>
            <w:proofErr w:type="gramStart"/>
            <w:r w:rsidRPr="00F30D03">
              <w:rPr>
                <w:rFonts w:ascii="Times New Roman" w:hAnsi="Times New Roman" w:cs="Times New Roman"/>
                <w:color w:val="000000"/>
              </w:rPr>
              <w:t>изученного</w:t>
            </w:r>
            <w:proofErr w:type="gramEnd"/>
            <w:r w:rsidRPr="00F30D03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3585" w:type="dxa"/>
          </w:tcPr>
          <w:p w:rsidR="00D244CF" w:rsidRPr="003908C3" w:rsidRDefault="00D244CF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u w:val="single"/>
              </w:rPr>
              <w:t>Цель:</w:t>
            </w:r>
            <w:r w:rsidRPr="003908C3"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 xml:space="preserve"> освоение способа действия с полученными знаниями в практической деятельности.</w:t>
            </w:r>
          </w:p>
          <w:p w:rsidR="00D244CF" w:rsidRDefault="00D244CF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 мере проверки выполнения групповых заданий учащиеся заполняют опорную карту, которая поможет им составить черновик сочинения.</w:t>
            </w:r>
          </w:p>
          <w:p w:rsidR="006E69AE" w:rsidRDefault="006E69AE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E69AE" w:rsidRDefault="006E69AE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E69AE" w:rsidRDefault="006E69AE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E69AE" w:rsidRDefault="006E69AE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E69AE" w:rsidRDefault="006E69AE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E69AE" w:rsidRDefault="006E69AE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E69AE" w:rsidRDefault="006E69AE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E69AE" w:rsidRPr="003908C3" w:rsidRDefault="006E69AE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Итогом работы становится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проговаривание по опорной схеме чернового варианта сочинения (</w:t>
            </w:r>
            <w:r w:rsidR="00FD16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ответы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1-2 уч-ся)</w:t>
            </w:r>
          </w:p>
          <w:p w:rsidR="00A25C58" w:rsidRPr="00F30D03" w:rsidRDefault="00A25C58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73" w:type="dxa"/>
          </w:tcPr>
          <w:p w:rsidR="00A25C58" w:rsidRDefault="00D244CF" w:rsidP="00FD163B">
            <w:pPr>
              <w:spacing w:after="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Учащиеся  устно   презентуют  результаты деятельности. </w:t>
            </w:r>
          </w:p>
          <w:p w:rsidR="00D244CF" w:rsidRDefault="00D244CF" w:rsidP="00FD163B">
            <w:pPr>
              <w:spacing w:after="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Слушающие  делают необходимые записи, заполняя опорную карту.</w:t>
            </w:r>
          </w:p>
          <w:p w:rsidR="00D244CF" w:rsidRPr="00D244CF" w:rsidRDefault="00D244CF" w:rsidP="00D2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Церковь  Покрова на Нерли</w:t>
            </w:r>
          </w:p>
          <w:p w:rsidR="00D244CF" w:rsidRPr="00D244CF" w:rsidRDefault="00D244CF" w:rsidP="00D244CF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Храм Покрова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 Нерли находится (где?)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__</w:t>
            </w: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____________ области,</w:t>
            </w:r>
          </w:p>
          <w:p w:rsidR="00D244CF" w:rsidRPr="00D244CF" w:rsidRDefault="00D244CF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 впадении реки _______________</w:t>
            </w:r>
            <w:proofErr w:type="gramStart"/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в</w:t>
            </w:r>
            <w:proofErr w:type="gramEnd"/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____________________.</w:t>
            </w:r>
          </w:p>
          <w:p w:rsidR="00D244CF" w:rsidRPr="00D244CF" w:rsidRDefault="00D244CF" w:rsidP="00D244CF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Он построен (когда?) ___________________ (кем?) _________</w:t>
            </w:r>
          </w:p>
          <w:p w:rsidR="00D244CF" w:rsidRPr="00D244CF" w:rsidRDefault="00D244CF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_____________________________________________________.</w:t>
            </w:r>
          </w:p>
          <w:p w:rsidR="00D244CF" w:rsidRPr="00D244CF" w:rsidRDefault="00D244CF" w:rsidP="00D244CF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Историки связывают это (с каким событием?) _____________</w:t>
            </w:r>
          </w:p>
          <w:p w:rsidR="00D244CF" w:rsidRPr="00D244CF" w:rsidRDefault="00D244CF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_____________________________________________________</w:t>
            </w:r>
          </w:p>
          <w:p w:rsidR="00D244CF" w:rsidRPr="00D244CF" w:rsidRDefault="00D244CF" w:rsidP="00D244C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первый взгляд храм (какой?) _________________________.</w:t>
            </w:r>
          </w:p>
          <w:p w:rsidR="00D244CF" w:rsidRPr="00D244CF" w:rsidRDefault="00D244CF" w:rsidP="00D244CF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 видим элементы, обычные для древнерусской архитектуры (какие?): __</w:t>
            </w:r>
          </w:p>
          <w:p w:rsidR="00D244CF" w:rsidRPr="00D244CF" w:rsidRDefault="00D244CF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________________________________________.</w:t>
            </w:r>
          </w:p>
          <w:p w:rsidR="00FB0566" w:rsidRDefault="00D244CF" w:rsidP="00FB056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Храм (какой?)_____________________________ </w:t>
            </w:r>
          </w:p>
          <w:p w:rsidR="00D244CF" w:rsidRPr="00D244CF" w:rsidRDefault="00D244CF" w:rsidP="00FB056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Поэты сравнивают храм (с чем?) _____________</w:t>
            </w:r>
          </w:p>
          <w:p w:rsidR="00D244CF" w:rsidRPr="00D244CF" w:rsidRDefault="00D244CF" w:rsidP="00D244CF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(Почему именно этот храм изобразил С. В.Герасимов?) __________________________________________________</w:t>
            </w:r>
          </w:p>
          <w:p w:rsidR="00D244CF" w:rsidRPr="00FB0566" w:rsidRDefault="00D244CF" w:rsidP="00D244CF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05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(Что является фоном для храма?)____________________.</w:t>
            </w:r>
          </w:p>
          <w:p w:rsidR="00D244CF" w:rsidRPr="00D244CF" w:rsidRDefault="00D244CF" w:rsidP="00D244CF">
            <w:pPr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(Как связан храм с окружающим пейзажем?)___________</w:t>
            </w:r>
          </w:p>
          <w:p w:rsidR="00D244CF" w:rsidRPr="00D244CF" w:rsidRDefault="00D244CF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________________________________________________</w:t>
            </w:r>
            <w:r w:rsidR="00FB05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</w:t>
            </w:r>
          </w:p>
          <w:p w:rsidR="00D244CF" w:rsidRPr="00D244CF" w:rsidRDefault="00D244CF" w:rsidP="00D244CF">
            <w:pPr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(Зачем на картине изображены люди?</w:t>
            </w:r>
            <w:proofErr w:type="gramEnd"/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(Ваши размышления) _____</w:t>
            </w:r>
          </w:p>
          <w:p w:rsidR="00D244CF" w:rsidRPr="00D244CF" w:rsidRDefault="00D244CF" w:rsidP="00D2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_____________</w:t>
            </w:r>
            <w:r w:rsidR="00FB05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____________________________</w:t>
            </w: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_________________.</w:t>
            </w:r>
          </w:p>
          <w:p w:rsidR="00D244CF" w:rsidRPr="00F30D03" w:rsidRDefault="00D244CF" w:rsidP="00FB056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4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(Какие чувства вызывает у вас этот храм?) _______________________________</w:t>
            </w:r>
          </w:p>
        </w:tc>
      </w:tr>
      <w:tr w:rsidR="00FB0566" w:rsidRPr="00F30D03" w:rsidTr="00385A27">
        <w:tc>
          <w:tcPr>
            <w:tcW w:w="2407" w:type="dxa"/>
          </w:tcPr>
          <w:p w:rsidR="00A25C58" w:rsidRPr="00F30D03" w:rsidRDefault="00A25C58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 w:rsidRPr="00F30D03">
              <w:rPr>
                <w:rFonts w:ascii="Times New Roman" w:hAnsi="Times New Roman" w:cs="Times New Roman"/>
                <w:color w:val="000000"/>
              </w:rPr>
              <w:lastRenderedPageBreak/>
              <w:t>Рефлексия</w:t>
            </w:r>
          </w:p>
        </w:tc>
        <w:tc>
          <w:tcPr>
            <w:tcW w:w="3585" w:type="dxa"/>
          </w:tcPr>
          <w:p w:rsidR="00FB0566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FB0566">
              <w:rPr>
                <w:bCs/>
                <w:color w:val="000000" w:themeColor="dark1"/>
                <w:kern w:val="24"/>
              </w:rPr>
              <w:t>Цель: развитие рефлексивных умений</w:t>
            </w:r>
            <w:r>
              <w:rPr>
                <w:bCs/>
                <w:color w:val="000000" w:themeColor="dark1"/>
                <w:kern w:val="24"/>
              </w:rPr>
              <w:t xml:space="preserve">: </w:t>
            </w:r>
            <w:r w:rsidRPr="003908C3">
              <w:rPr>
                <w:bCs/>
                <w:color w:val="000000" w:themeColor="dark1"/>
                <w:kern w:val="24"/>
              </w:rPr>
              <w:t>соотнесение поставленных задач с достигнутым результатом, фиксация нового знания, постановка дальнейших целей</w:t>
            </w:r>
            <w:r>
              <w:rPr>
                <w:bCs/>
                <w:color w:val="000000" w:themeColor="dark1"/>
                <w:kern w:val="24"/>
              </w:rPr>
              <w:t>;</w:t>
            </w:r>
            <w:r w:rsidRPr="003908C3">
              <w:rPr>
                <w:b/>
                <w:bCs/>
                <w:color w:val="000000"/>
              </w:rPr>
              <w:t xml:space="preserve"> </w:t>
            </w:r>
          </w:p>
          <w:p w:rsidR="00FB0566" w:rsidRDefault="00FB0566" w:rsidP="00FB056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умение структурировать учебный материал, составлять простой и сложный план сочинения-описания.</w:t>
            </w:r>
          </w:p>
          <w:p w:rsidR="00FB0566" w:rsidRPr="00FB0566" w:rsidRDefault="00FB0566" w:rsidP="00FB056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FB0566" w:rsidRPr="009864F0" w:rsidRDefault="00FB0566" w:rsidP="00FB056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</w:pPr>
            <w:r w:rsidRPr="009864F0">
              <w:rPr>
                <w:rFonts w:ascii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</w:rPr>
              <w:t>Составить  простой или сложный план сочинения</w:t>
            </w:r>
          </w:p>
          <w:p w:rsidR="00FB0566" w:rsidRPr="003908C3" w:rsidRDefault="00FB0566" w:rsidP="00FB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 плана. </w:t>
            </w:r>
          </w:p>
          <w:p w:rsidR="00FB0566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FB0566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-Учащиеся представляют варианты планов. Затем   </w:t>
            </w:r>
            <w:r w:rsidRPr="008B1658">
              <w:rPr>
                <w:color w:val="000000"/>
              </w:rPr>
              <w:t>на слайд</w:t>
            </w:r>
            <w:r>
              <w:rPr>
                <w:color w:val="000000"/>
              </w:rPr>
              <w:t xml:space="preserve"> выводится 2 варианта.</w:t>
            </w:r>
          </w:p>
          <w:p w:rsidR="008B1658" w:rsidRPr="008B1658" w:rsidRDefault="008B1658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8B1658">
              <w:rPr>
                <w:b/>
                <w:color w:val="000000"/>
              </w:rPr>
              <w:t>(Слайд 1</w:t>
            </w:r>
            <w:r w:rsidR="00572242">
              <w:rPr>
                <w:b/>
                <w:color w:val="000000"/>
              </w:rPr>
              <w:t>4</w:t>
            </w:r>
            <w:r w:rsidRPr="008B1658">
              <w:rPr>
                <w:b/>
                <w:color w:val="000000"/>
              </w:rPr>
              <w:t>)</w:t>
            </w:r>
          </w:p>
          <w:p w:rsidR="00FB0566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Ответ на вопрос: </w:t>
            </w:r>
          </w:p>
          <w:p w:rsidR="00FB0566" w:rsidRPr="009864F0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8461D5">
              <w:rPr>
                <w:b/>
                <w:bCs/>
                <w:color w:val="000000"/>
              </w:rPr>
              <w:t>Достаточен ли собранный материал для написания сочинения</w:t>
            </w:r>
            <w:r w:rsidRPr="009864F0">
              <w:rPr>
                <w:bCs/>
                <w:color w:val="000000"/>
              </w:rPr>
              <w:t>? Если затрудняетесь, к каким источникам можете обратиться?</w:t>
            </w:r>
          </w:p>
          <w:p w:rsidR="00A25C58" w:rsidRPr="00F30D03" w:rsidRDefault="00FB0566" w:rsidP="006E69A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08C3">
              <w:rPr>
                <w:color w:val="000000"/>
              </w:rPr>
              <w:t>Каким типом речи вы воспользуетесь? Возможно ли смешение типов речи?</w:t>
            </w:r>
          </w:p>
        </w:tc>
        <w:tc>
          <w:tcPr>
            <w:tcW w:w="5173" w:type="dxa"/>
          </w:tcPr>
          <w:p w:rsidR="00FB0566" w:rsidRDefault="00FB0566" w:rsidP="00FB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своего плана  с предложенным вариантом.</w:t>
            </w:r>
          </w:p>
          <w:p w:rsidR="00FB0566" w:rsidRPr="003908C3" w:rsidRDefault="00FB0566" w:rsidP="00FB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Возможный план</w:t>
            </w:r>
          </w:p>
          <w:p w:rsidR="00FB0566" w:rsidRPr="003908C3" w:rsidRDefault="00FB0566" w:rsidP="00FB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Вступление.</w:t>
            </w:r>
          </w:p>
          <w:p w:rsidR="00FB0566" w:rsidRPr="003908C3" w:rsidRDefault="00FB0566" w:rsidP="00FB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История храма.</w:t>
            </w:r>
          </w:p>
          <w:p w:rsidR="00FB0566" w:rsidRPr="003908C3" w:rsidRDefault="00FB0566" w:rsidP="00FB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Архитектурные особенности церкви.</w:t>
            </w:r>
          </w:p>
          <w:p w:rsidR="00FB0566" w:rsidRPr="003908C3" w:rsidRDefault="00FB0566" w:rsidP="00FB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Церковь Покрова на Нерли на картинах С. В. Герасимова и С. А. Баулина.</w:t>
            </w:r>
          </w:p>
          <w:p w:rsidR="00FB0566" w:rsidRPr="003908C3" w:rsidRDefault="00FB0566" w:rsidP="00FB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Моё впечатление от храма.</w:t>
            </w:r>
          </w:p>
          <w:p w:rsidR="00FB0566" w:rsidRPr="003908C3" w:rsidRDefault="00FB0566" w:rsidP="00FB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0566" w:rsidRPr="003908C3" w:rsidRDefault="00FB0566" w:rsidP="00FB0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</w:p>
          <w:p w:rsidR="00FB0566" w:rsidRPr="003908C3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08C3">
              <w:rPr>
                <w:color w:val="000000"/>
              </w:rPr>
              <w:t>1. Общее впечатление о храме.</w:t>
            </w:r>
          </w:p>
          <w:p w:rsidR="00FB0566" w:rsidRPr="003908C3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08C3">
              <w:rPr>
                <w:color w:val="000000"/>
              </w:rPr>
              <w:t>2. Храм Покрова на Нерли - памятник мирового значения:</w:t>
            </w:r>
          </w:p>
          <w:p w:rsidR="00FB0566" w:rsidRPr="003908C3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08C3">
              <w:rPr>
                <w:color w:val="000000"/>
              </w:rPr>
              <w:t>а) место расположения памятника;</w:t>
            </w:r>
          </w:p>
          <w:p w:rsidR="00FB0566" w:rsidRPr="003908C3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08C3">
              <w:rPr>
                <w:color w:val="000000"/>
              </w:rPr>
              <w:t>б) краткая история создания храма;</w:t>
            </w:r>
          </w:p>
          <w:p w:rsidR="00FB0566" w:rsidRPr="003908C3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08C3">
              <w:rPr>
                <w:color w:val="000000"/>
              </w:rPr>
              <w:t>в) архитектурные особенности.</w:t>
            </w:r>
          </w:p>
          <w:p w:rsidR="00FB0566" w:rsidRDefault="00FB0566" w:rsidP="00FB05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08C3">
              <w:rPr>
                <w:color w:val="000000"/>
              </w:rPr>
              <w:t xml:space="preserve">3. </w:t>
            </w:r>
            <w:r w:rsidR="00FD11C6">
              <w:rPr>
                <w:color w:val="000000"/>
              </w:rPr>
              <w:t>Свидетельство духовных устремлений народа.</w:t>
            </w:r>
          </w:p>
          <w:p w:rsidR="00A25C58" w:rsidRPr="00F30D03" w:rsidRDefault="00A25C58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</w:tr>
      <w:tr w:rsidR="00FB0566" w:rsidRPr="00F30D03" w:rsidTr="00385A27">
        <w:tc>
          <w:tcPr>
            <w:tcW w:w="2407" w:type="dxa"/>
          </w:tcPr>
          <w:p w:rsidR="00A25C58" w:rsidRPr="00F30D03" w:rsidRDefault="00A25C58" w:rsidP="00C43FC7">
            <w:pPr>
              <w:spacing w:after="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 w:rsidRPr="00F30D03">
              <w:rPr>
                <w:rFonts w:ascii="Times New Roman" w:hAnsi="Times New Roman" w:cs="Times New Roman"/>
                <w:color w:val="000000"/>
              </w:rPr>
              <w:t>Постановка домашнего задания</w:t>
            </w:r>
          </w:p>
        </w:tc>
        <w:tc>
          <w:tcPr>
            <w:tcW w:w="3585" w:type="dxa"/>
          </w:tcPr>
          <w:p w:rsidR="00A25C58" w:rsidRDefault="00FB0566" w:rsidP="00C43FC7">
            <w:pPr>
              <w:spacing w:after="0"/>
              <w:ind w:left="36" w:right="1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Написать  сочинение-описание, используя  материал  урока и составленный  план.</w:t>
            </w:r>
          </w:p>
          <w:p w:rsidR="001A0B22" w:rsidRPr="001A0B22" w:rsidRDefault="001A0B22" w:rsidP="00C43FC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color w:val="000000"/>
              </w:rPr>
              <w:t>Ответ на проблемный вопрос:</w:t>
            </w:r>
          </w:p>
          <w:p w:rsidR="00445F70" w:rsidRDefault="00445F70" w:rsidP="00C43FC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Просмотр видеофрагмента</w:t>
            </w:r>
            <w:r w:rsidR="005553F6">
              <w:rPr>
                <w:color w:val="000000"/>
              </w:rPr>
              <w:t xml:space="preserve"> (3 мин. аэросъемка памятника</w:t>
            </w:r>
            <w:proofErr w:type="gramStart"/>
            <w:r w:rsidR="005553F6">
              <w:rPr>
                <w:color w:val="000000"/>
              </w:rPr>
              <w:t xml:space="preserve"> )</w:t>
            </w:r>
            <w:proofErr w:type="gramEnd"/>
          </w:p>
          <w:p w:rsidR="005553F6" w:rsidRDefault="008461D5" w:rsidP="00C43FC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6" w:history="1">
              <w:r w:rsidR="005553F6" w:rsidRPr="00FF0410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https://www.youtube.com/watch?v=qM_7ZEzcwVc</w:t>
              </w:r>
            </w:hyperlink>
          </w:p>
          <w:p w:rsidR="001A0B22" w:rsidRPr="003908C3" w:rsidRDefault="001A0B22" w:rsidP="00C43FC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08C3">
              <w:rPr>
                <w:color w:val="000000"/>
              </w:rPr>
              <w:t>Почему Церковь Покрова на Нерли близ Владимира является одним из величайших памятников мирового искусства?</w:t>
            </w:r>
            <w:r w:rsidR="008B1658">
              <w:rPr>
                <w:color w:val="000000"/>
              </w:rPr>
              <w:t xml:space="preserve"> </w:t>
            </w:r>
            <w:r w:rsidR="00572242">
              <w:rPr>
                <w:color w:val="000000"/>
              </w:rPr>
              <w:t>(</w:t>
            </w:r>
            <w:r w:rsidR="00572242">
              <w:rPr>
                <w:b/>
                <w:color w:val="000000"/>
              </w:rPr>
              <w:t>Слайд 15)</w:t>
            </w:r>
          </w:p>
          <w:p w:rsidR="001A0B22" w:rsidRPr="00F30D03" w:rsidRDefault="00C43FC7" w:rsidP="00C43FC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12295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сочинении постарайтесь дать ответ на вопросы Наума Коржавина.</w:t>
            </w:r>
          </w:p>
        </w:tc>
        <w:tc>
          <w:tcPr>
            <w:tcW w:w="5173" w:type="dxa"/>
          </w:tcPr>
          <w:p w:rsidR="00A25C58" w:rsidRDefault="00FB0566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Запись домашнего задания</w:t>
            </w:r>
            <w:r w:rsidR="001A0B22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A0B22" w:rsidRDefault="001A0B22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Уточняющие вопросы.</w:t>
            </w:r>
          </w:p>
          <w:p w:rsidR="0095585B" w:rsidRDefault="0095585B" w:rsidP="00592152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Просмотр видеофрагмента.</w:t>
            </w:r>
          </w:p>
          <w:p w:rsidR="00C43FC7" w:rsidRDefault="0095585B" w:rsidP="00C43F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 на проблемный вопрос</w:t>
            </w:r>
            <w:r w:rsidR="00C43FC7">
              <w:rPr>
                <w:rFonts w:ascii="Times New Roman" w:hAnsi="Times New Roman" w:cs="Times New Roman"/>
                <w:color w:val="000000"/>
              </w:rPr>
              <w:t xml:space="preserve"> после чтения стихотворных строк:</w:t>
            </w:r>
          </w:p>
          <w:p w:rsidR="00C43FC7" w:rsidRPr="00F12295" w:rsidRDefault="00C43FC7" w:rsidP="00C43FC7">
            <w:pPr>
              <w:spacing w:after="0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F12295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какой ты скроена мерке? </w:t>
            </w:r>
            <w:r w:rsidRPr="00F1229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br/>
            </w:r>
            <w:r w:rsidRPr="00F12295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Чем твой облик манит вдали? </w:t>
            </w:r>
            <w:r w:rsidRPr="00F1229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br/>
            </w:r>
            <w:r w:rsidRPr="00F12295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Чем ты светишься вечно, церковь </w:t>
            </w:r>
            <w:r w:rsidRPr="00F1229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br/>
            </w:r>
            <w:r w:rsidRPr="00F12295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Покрова на реке Нерли?</w:t>
            </w:r>
            <w:r w:rsidRPr="00F1229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br/>
            </w:r>
            <w:r w:rsidRPr="00F12295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            Наум Коржавин.</w:t>
            </w:r>
          </w:p>
          <w:p w:rsidR="0095585B" w:rsidRPr="00F30D03" w:rsidRDefault="0095585B" w:rsidP="00C43FC7">
            <w:pPr>
              <w:spacing w:before="150" w:after="150"/>
              <w:ind w:left="426" w:right="15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25C58" w:rsidRPr="003908C3" w:rsidRDefault="00A25C58" w:rsidP="00C43F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A25C58" w:rsidRPr="003908C3" w:rsidSect="002C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26F"/>
    <w:multiLevelType w:val="multilevel"/>
    <w:tmpl w:val="71B4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51037"/>
    <w:multiLevelType w:val="multilevel"/>
    <w:tmpl w:val="88B8A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B4382B"/>
    <w:multiLevelType w:val="multilevel"/>
    <w:tmpl w:val="0DFA9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CA0F32"/>
    <w:multiLevelType w:val="multilevel"/>
    <w:tmpl w:val="4B0E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E4ED2"/>
    <w:multiLevelType w:val="multilevel"/>
    <w:tmpl w:val="2F30B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1D3DD4"/>
    <w:multiLevelType w:val="multilevel"/>
    <w:tmpl w:val="6E16C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ED7421"/>
    <w:multiLevelType w:val="hybridMultilevel"/>
    <w:tmpl w:val="E6B68A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AF2BE6"/>
    <w:multiLevelType w:val="multilevel"/>
    <w:tmpl w:val="BA643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630E1E"/>
    <w:multiLevelType w:val="multilevel"/>
    <w:tmpl w:val="78CE1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33AC2"/>
    <w:multiLevelType w:val="multilevel"/>
    <w:tmpl w:val="E974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5D4D81"/>
    <w:multiLevelType w:val="multilevel"/>
    <w:tmpl w:val="1DDA9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10"/>
  </w:num>
  <w:num w:numId="8">
    <w:abstractNumId w:val="0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0612"/>
    <w:rsid w:val="00073AC4"/>
    <w:rsid w:val="00082CE5"/>
    <w:rsid w:val="00092AEC"/>
    <w:rsid w:val="000A5531"/>
    <w:rsid w:val="000C4624"/>
    <w:rsid w:val="00176F8C"/>
    <w:rsid w:val="001A0B22"/>
    <w:rsid w:val="002C4E5D"/>
    <w:rsid w:val="00385A27"/>
    <w:rsid w:val="00445F70"/>
    <w:rsid w:val="004B2C73"/>
    <w:rsid w:val="00501DB9"/>
    <w:rsid w:val="005553F6"/>
    <w:rsid w:val="00572242"/>
    <w:rsid w:val="005B1B96"/>
    <w:rsid w:val="00682E6E"/>
    <w:rsid w:val="006E69AE"/>
    <w:rsid w:val="007623D3"/>
    <w:rsid w:val="00845002"/>
    <w:rsid w:val="008461D5"/>
    <w:rsid w:val="008A7124"/>
    <w:rsid w:val="008B1658"/>
    <w:rsid w:val="0095585B"/>
    <w:rsid w:val="009A44E5"/>
    <w:rsid w:val="00A25C58"/>
    <w:rsid w:val="00B97161"/>
    <w:rsid w:val="00C43FC7"/>
    <w:rsid w:val="00C62A9F"/>
    <w:rsid w:val="00D244CF"/>
    <w:rsid w:val="00D80612"/>
    <w:rsid w:val="00E175D7"/>
    <w:rsid w:val="00F330E3"/>
    <w:rsid w:val="00F73EE7"/>
    <w:rsid w:val="00FB0566"/>
    <w:rsid w:val="00FB25DF"/>
    <w:rsid w:val="00FD11C6"/>
    <w:rsid w:val="00FD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5C5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25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25C58"/>
    <w:rPr>
      <w:i/>
      <w:iCs/>
    </w:rPr>
  </w:style>
  <w:style w:type="paragraph" w:styleId="a6">
    <w:name w:val="List Paragraph"/>
    <w:basedOn w:val="a"/>
    <w:uiPriority w:val="34"/>
    <w:qFormat/>
    <w:rsid w:val="00A25C58"/>
    <w:pPr>
      <w:ind w:left="720"/>
      <w:contextualSpacing/>
    </w:pPr>
  </w:style>
  <w:style w:type="table" w:styleId="a7">
    <w:name w:val="Table Grid"/>
    <w:basedOn w:val="a1"/>
    <w:uiPriority w:val="59"/>
    <w:rsid w:val="00A25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25C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w">
    <w:name w:val="w"/>
    <w:basedOn w:val="a0"/>
    <w:rsid w:val="00385A27"/>
  </w:style>
  <w:style w:type="character" w:styleId="a8">
    <w:name w:val="FollowedHyperlink"/>
    <w:basedOn w:val="a0"/>
    <w:uiPriority w:val="99"/>
    <w:semiHidden/>
    <w:unhideWhenUsed/>
    <w:rsid w:val="00445F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5C5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25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25C58"/>
    <w:rPr>
      <w:i/>
      <w:iCs/>
    </w:rPr>
  </w:style>
  <w:style w:type="paragraph" w:styleId="a6">
    <w:name w:val="List Paragraph"/>
    <w:basedOn w:val="a"/>
    <w:uiPriority w:val="34"/>
    <w:qFormat/>
    <w:rsid w:val="00A25C58"/>
    <w:pPr>
      <w:ind w:left="720"/>
      <w:contextualSpacing/>
    </w:pPr>
  </w:style>
  <w:style w:type="table" w:styleId="a7">
    <w:name w:val="Table Grid"/>
    <w:basedOn w:val="a1"/>
    <w:uiPriority w:val="59"/>
    <w:rsid w:val="00A25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25C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w">
    <w:name w:val="w"/>
    <w:basedOn w:val="a0"/>
    <w:rsid w:val="00385A27"/>
  </w:style>
  <w:style w:type="character" w:styleId="a8">
    <w:name w:val="FollowedHyperlink"/>
    <w:basedOn w:val="a0"/>
    <w:uiPriority w:val="99"/>
    <w:semiHidden/>
    <w:unhideWhenUsed/>
    <w:rsid w:val="00445F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M_7ZEzcwV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5</Pages>
  <Words>1977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14</cp:revision>
  <dcterms:created xsi:type="dcterms:W3CDTF">2019-03-28T09:00:00Z</dcterms:created>
  <dcterms:modified xsi:type="dcterms:W3CDTF">2020-01-24T19:07:00Z</dcterms:modified>
</cp:coreProperties>
</file>