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17" w:type="dxa"/>
        <w:tblInd w:w="648" w:type="dxa"/>
        <w:tblLayout w:type="fixed"/>
        <w:tblLook w:val="0000" w:firstRow="0" w:lastRow="0" w:firstColumn="0" w:lastColumn="0" w:noHBand="0" w:noVBand="0"/>
      </w:tblPr>
      <w:tblGrid>
        <w:gridCol w:w="4847"/>
        <w:gridCol w:w="4770"/>
      </w:tblGrid>
      <w:tr w:rsidR="00D85D8E" w:rsidRPr="00A80107" w14:paraId="45A14CE5" w14:textId="77777777" w:rsidTr="00315CB0">
        <w:trPr>
          <w:trHeight w:val="360"/>
        </w:trPr>
        <w:tc>
          <w:tcPr>
            <w:tcW w:w="4847" w:type="dxa"/>
          </w:tcPr>
          <w:p w14:paraId="2FE8BF2C" w14:textId="7B8DFDF9" w:rsidR="00D85D8E" w:rsidRPr="005C2CEE" w:rsidRDefault="00D85D8E" w:rsidP="00AD4980">
            <w:pPr>
              <w:pStyle w:val="phconfirmstamptitle"/>
              <w:rPr>
                <w:rFonts w:cs="Arial"/>
                <w:b w:val="0"/>
                <w:color w:val="FFFFFF"/>
                <w:lang w:val="en-US"/>
              </w:rPr>
            </w:pPr>
            <w:bookmarkStart w:id="0" w:name="_Toc255379594"/>
            <w:bookmarkStart w:id="1" w:name="_Toc256428530"/>
            <w:bookmarkStart w:id="2" w:name="_Toc266701292"/>
            <w:bookmarkStart w:id="3" w:name="_GoBack"/>
            <w:bookmarkEnd w:id="3"/>
          </w:p>
        </w:tc>
        <w:tc>
          <w:tcPr>
            <w:tcW w:w="4770" w:type="dxa"/>
          </w:tcPr>
          <w:p w14:paraId="0EFAC697" w14:textId="77777777" w:rsidR="00D85D8E" w:rsidRPr="00A80107" w:rsidRDefault="00D85D8E" w:rsidP="00AD4980">
            <w:pPr>
              <w:pStyle w:val="phconfirmstamptitle"/>
              <w:rPr>
                <w:rFonts w:cs="Arial"/>
                <w:b w:val="0"/>
                <w:color w:val="FFFFFF"/>
              </w:rPr>
            </w:pPr>
            <w:r w:rsidRPr="00A80107">
              <w:rPr>
                <w:rFonts w:cs="Arial"/>
                <w:b w:val="0"/>
                <w:color w:val="FFFFFF"/>
              </w:rPr>
              <w:t>УТВЕРЖДАЮ</w:t>
            </w:r>
          </w:p>
        </w:tc>
      </w:tr>
      <w:tr w:rsidR="00D85D8E" w:rsidRPr="00A80107" w14:paraId="273D1BDA" w14:textId="77777777" w:rsidTr="00315CB0">
        <w:trPr>
          <w:trHeight w:val="630"/>
        </w:trPr>
        <w:tc>
          <w:tcPr>
            <w:tcW w:w="4847" w:type="dxa"/>
          </w:tcPr>
          <w:p w14:paraId="580FD651" w14:textId="77777777" w:rsidR="00D85D8E" w:rsidRPr="00A80107" w:rsidRDefault="00D85D8E" w:rsidP="00AD4980">
            <w:pPr>
              <w:pStyle w:val="phconfirmstampstamp"/>
              <w:rPr>
                <w:rFonts w:cs="Arial"/>
                <w:color w:val="FFFFFF"/>
              </w:rPr>
            </w:pPr>
            <w:r w:rsidRPr="00A80107">
              <w:rPr>
                <w:rFonts w:cs="Arial"/>
                <w:color w:val="FFFFFF"/>
              </w:rPr>
              <w:t>Должность, компания Заказчика</w:t>
            </w:r>
          </w:p>
        </w:tc>
        <w:tc>
          <w:tcPr>
            <w:tcW w:w="4770" w:type="dxa"/>
          </w:tcPr>
          <w:p w14:paraId="729DB531" w14:textId="77777777" w:rsidR="00D85D8E" w:rsidRPr="00A80107" w:rsidRDefault="00D85D8E" w:rsidP="00AD4980">
            <w:pPr>
              <w:pStyle w:val="phconfirmstampstamp"/>
              <w:rPr>
                <w:rFonts w:cs="Arial"/>
                <w:color w:val="FFFFFF"/>
              </w:rPr>
            </w:pPr>
            <w:r w:rsidRPr="00A80107">
              <w:rPr>
                <w:rFonts w:cs="Arial"/>
                <w:color w:val="FFFFFF"/>
              </w:rPr>
              <w:t>Должность, компания Исполнителя</w:t>
            </w:r>
          </w:p>
        </w:tc>
      </w:tr>
      <w:tr w:rsidR="00D85D8E" w:rsidRPr="00A80107" w14:paraId="3595D498" w14:textId="77777777" w:rsidTr="00315CB0">
        <w:trPr>
          <w:trHeight w:val="353"/>
        </w:trPr>
        <w:tc>
          <w:tcPr>
            <w:tcW w:w="4847" w:type="dxa"/>
          </w:tcPr>
          <w:p w14:paraId="6E624831" w14:textId="77777777" w:rsidR="00D85D8E" w:rsidRPr="00A80107" w:rsidRDefault="00D85D8E" w:rsidP="00AD4980">
            <w:pPr>
              <w:pStyle w:val="phconfirmstampstamp"/>
              <w:rPr>
                <w:rFonts w:cs="Arial"/>
                <w:color w:val="FFFFFF"/>
              </w:rPr>
            </w:pPr>
          </w:p>
          <w:p w14:paraId="6954D237" w14:textId="26148062" w:rsidR="00D85D8E" w:rsidRPr="00A80107" w:rsidRDefault="00D85D8E" w:rsidP="00AD4980">
            <w:pPr>
              <w:pStyle w:val="phconfirmstampstamp"/>
              <w:rPr>
                <w:rFonts w:cs="Arial"/>
                <w:color w:val="FFFFFF"/>
              </w:rPr>
            </w:pPr>
          </w:p>
        </w:tc>
        <w:tc>
          <w:tcPr>
            <w:tcW w:w="4770" w:type="dxa"/>
          </w:tcPr>
          <w:p w14:paraId="761167BC" w14:textId="77777777" w:rsidR="00D85D8E" w:rsidRPr="00A80107" w:rsidRDefault="00D85D8E" w:rsidP="00AD4980">
            <w:pPr>
              <w:pStyle w:val="phconfirmstampstamp"/>
              <w:rPr>
                <w:rFonts w:cs="Arial"/>
                <w:color w:val="FFFFFF"/>
              </w:rPr>
            </w:pPr>
          </w:p>
          <w:p w14:paraId="7C1B1231" w14:textId="0F0DF8F5" w:rsidR="00D85D8E" w:rsidRPr="00A80107" w:rsidRDefault="00D85D8E" w:rsidP="00AD4980">
            <w:pPr>
              <w:pStyle w:val="phconfirmstampstamp"/>
              <w:rPr>
                <w:rFonts w:cs="Arial"/>
                <w:color w:val="FFFFFF"/>
              </w:rPr>
            </w:pPr>
          </w:p>
        </w:tc>
      </w:tr>
    </w:tbl>
    <w:p w14:paraId="5009892F" w14:textId="77777777" w:rsidR="00D85D8E" w:rsidRPr="00A80107" w:rsidRDefault="00D85D8E" w:rsidP="00D85D8E">
      <w:pPr>
        <w:pStyle w:val="phtitlepageother"/>
      </w:pPr>
    </w:p>
    <w:p w14:paraId="18E0B23C" w14:textId="77777777" w:rsidR="00D85D8E" w:rsidRPr="00A80107" w:rsidRDefault="00D85D8E" w:rsidP="00D85D8E">
      <w:pPr>
        <w:pStyle w:val="phtitlepageother"/>
      </w:pPr>
    </w:p>
    <w:p w14:paraId="7F225952" w14:textId="77777777" w:rsidR="00D85D8E" w:rsidRPr="00A80107" w:rsidRDefault="00D85D8E" w:rsidP="00D85D8E">
      <w:pPr>
        <w:pStyle w:val="phtitlepageother"/>
      </w:pPr>
    </w:p>
    <w:p w14:paraId="63C9A176" w14:textId="77777777" w:rsidR="00D85D8E" w:rsidRPr="00A80107" w:rsidRDefault="00D85D8E" w:rsidP="00D85D8E">
      <w:pPr>
        <w:pStyle w:val="phtitlepagesystemfull"/>
      </w:pPr>
      <w:r w:rsidRPr="00A80107">
        <w:t>Автоматизированная информационная система</w:t>
      </w:r>
    </w:p>
    <w:p w14:paraId="494423AD" w14:textId="77777777" w:rsidR="00D85D8E" w:rsidRPr="00A80107" w:rsidRDefault="00D85D8E" w:rsidP="00D85D8E">
      <w:pPr>
        <w:pStyle w:val="phtitlepagesystemfull"/>
      </w:pPr>
      <w:r w:rsidRPr="00A80107">
        <w:t>«БАРС.Образование – Электронная школа»</w:t>
      </w:r>
    </w:p>
    <w:p w14:paraId="2D841D41" w14:textId="5EC8772E" w:rsidR="00D85D8E" w:rsidRPr="00AF69ED" w:rsidRDefault="00AF69ED" w:rsidP="00530C81">
      <w:pPr>
        <w:pStyle w:val="phtitlepagesystemshort"/>
      </w:pPr>
      <w:r w:rsidRPr="00AF69ED">
        <w:t>«Плагины»</w:t>
      </w:r>
    </w:p>
    <w:p w14:paraId="4063113E" w14:textId="77777777" w:rsidR="00D85D8E" w:rsidRDefault="00D85D8E" w:rsidP="00C230F7">
      <w:pPr>
        <w:pStyle w:val="phtitlepagedocument"/>
      </w:pPr>
      <w:r w:rsidRPr="00A80107">
        <w:t>Руководство пользователя</w:t>
      </w:r>
    </w:p>
    <w:p w14:paraId="33994E11" w14:textId="23AE982D" w:rsidR="00D85D8E" w:rsidRPr="00A80107" w:rsidRDefault="000C01CE" w:rsidP="00D85D8E">
      <w:pPr>
        <w:pStyle w:val="phtitlepageother"/>
        <w:rPr>
          <w:b/>
        </w:rPr>
      </w:pPr>
      <w:r>
        <w:rPr>
          <w:b/>
        </w:rPr>
        <w:t>В</w:t>
      </w:r>
      <w:r w:rsidR="00326B82">
        <w:rPr>
          <w:b/>
        </w:rPr>
        <w:t>ерсия 1.5</w:t>
      </w:r>
      <w:r w:rsidR="00BD703D">
        <w:rPr>
          <w:b/>
          <w:lang w:val="en-US"/>
        </w:rPr>
        <w:t>7</w:t>
      </w:r>
      <w:r w:rsidR="00B1508B" w:rsidRPr="00A80107">
        <w:rPr>
          <w:b/>
        </w:rPr>
        <w:t>.0</w:t>
      </w:r>
    </w:p>
    <w:p w14:paraId="1B54B426" w14:textId="77777777" w:rsidR="00564AA4" w:rsidRPr="00A80107" w:rsidRDefault="00BC4F7F" w:rsidP="00BC4F7F">
      <w:pPr>
        <w:pStyle w:val="phcontent"/>
        <w:rPr>
          <w:noProof/>
        </w:rPr>
      </w:pPr>
      <w:r w:rsidRPr="00A80107">
        <w:lastRenderedPageBreak/>
        <w:t>Содержание</w:t>
      </w:r>
    </w:p>
    <w:bookmarkStart w:id="4" w:name="_Ref361411156"/>
    <w:bookmarkStart w:id="5" w:name="_Toc266701371"/>
    <w:bookmarkStart w:id="6" w:name="_Toc266705021"/>
    <w:p w14:paraId="13C2CDD1" w14:textId="77777777" w:rsidR="000D2084" w:rsidRDefault="003C5EAD">
      <w:pPr>
        <w:pStyle w:val="1d"/>
        <w:rPr>
          <w:rFonts w:asciiTheme="minorHAnsi" w:eastAsiaTheme="minorEastAsia" w:hAnsiTheme="minorHAnsi" w:cstheme="minorBidi"/>
          <w:b w:val="0"/>
          <w:noProof/>
          <w:sz w:val="22"/>
          <w:szCs w:val="22"/>
        </w:rPr>
      </w:pPr>
      <w:r w:rsidRPr="00A80107">
        <w:rPr>
          <w:rFonts w:cs="Arial"/>
        </w:rPr>
        <w:fldChar w:fldCharType="begin"/>
      </w:r>
      <w:r w:rsidRPr="00A80107">
        <w:rPr>
          <w:rFonts w:cs="Arial"/>
        </w:rPr>
        <w:instrText xml:space="preserve"> TOC \o "1-5" \h \z \u </w:instrText>
      </w:r>
      <w:r w:rsidRPr="00A80107">
        <w:rPr>
          <w:rFonts w:cs="Arial"/>
        </w:rPr>
        <w:fldChar w:fldCharType="separate"/>
      </w:r>
      <w:hyperlink w:anchor="_Toc17961634" w:history="1">
        <w:r w:rsidR="000D2084" w:rsidRPr="00831140">
          <w:rPr>
            <w:rStyle w:val="aff8"/>
            <w:noProof/>
          </w:rPr>
          <w:t>Перечень терминов и сокращений</w:t>
        </w:r>
        <w:r w:rsidR="000D2084">
          <w:rPr>
            <w:noProof/>
            <w:webHidden/>
          </w:rPr>
          <w:tab/>
        </w:r>
        <w:r w:rsidR="000D2084">
          <w:rPr>
            <w:noProof/>
            <w:webHidden/>
          </w:rPr>
          <w:fldChar w:fldCharType="begin"/>
        </w:r>
        <w:r w:rsidR="000D2084">
          <w:rPr>
            <w:noProof/>
            <w:webHidden/>
          </w:rPr>
          <w:instrText xml:space="preserve"> PAGEREF _Toc17961634 \h </w:instrText>
        </w:r>
        <w:r w:rsidR="000D2084">
          <w:rPr>
            <w:noProof/>
            <w:webHidden/>
          </w:rPr>
        </w:r>
        <w:r w:rsidR="000D2084">
          <w:rPr>
            <w:noProof/>
            <w:webHidden/>
          </w:rPr>
          <w:fldChar w:fldCharType="separate"/>
        </w:r>
        <w:r w:rsidR="000D2084">
          <w:rPr>
            <w:noProof/>
            <w:webHidden/>
          </w:rPr>
          <w:t>11</w:t>
        </w:r>
        <w:r w:rsidR="000D2084">
          <w:rPr>
            <w:noProof/>
            <w:webHidden/>
          </w:rPr>
          <w:fldChar w:fldCharType="end"/>
        </w:r>
      </w:hyperlink>
    </w:p>
    <w:p w14:paraId="335E86F2" w14:textId="77777777" w:rsidR="000D2084" w:rsidRDefault="009042AF">
      <w:pPr>
        <w:pStyle w:val="1d"/>
        <w:rPr>
          <w:rFonts w:asciiTheme="minorHAnsi" w:eastAsiaTheme="minorEastAsia" w:hAnsiTheme="minorHAnsi" w:cstheme="minorBidi"/>
          <w:b w:val="0"/>
          <w:noProof/>
          <w:sz w:val="22"/>
          <w:szCs w:val="22"/>
        </w:rPr>
      </w:pPr>
      <w:hyperlink w:anchor="_Toc17961635" w:history="1">
        <w:r w:rsidR="000D2084" w:rsidRPr="00831140">
          <w:rPr>
            <w:rStyle w:val="aff8"/>
            <w:rFonts w:cs="Arial"/>
            <w:noProof/>
          </w:rPr>
          <w:t>1</w:t>
        </w:r>
        <w:r w:rsidR="000D2084">
          <w:rPr>
            <w:rFonts w:asciiTheme="minorHAnsi" w:eastAsiaTheme="minorEastAsia" w:hAnsiTheme="minorHAnsi" w:cstheme="minorBidi"/>
            <w:b w:val="0"/>
            <w:noProof/>
            <w:sz w:val="22"/>
            <w:szCs w:val="22"/>
          </w:rPr>
          <w:tab/>
        </w:r>
        <w:r w:rsidR="000D2084" w:rsidRPr="00831140">
          <w:rPr>
            <w:rStyle w:val="aff8"/>
            <w:rFonts w:cs="Arial"/>
            <w:noProof/>
          </w:rPr>
          <w:t>Плагины и дополнительные настройки</w:t>
        </w:r>
        <w:r w:rsidR="000D2084">
          <w:rPr>
            <w:noProof/>
            <w:webHidden/>
          </w:rPr>
          <w:tab/>
        </w:r>
        <w:r w:rsidR="000D2084">
          <w:rPr>
            <w:noProof/>
            <w:webHidden/>
          </w:rPr>
          <w:fldChar w:fldCharType="begin"/>
        </w:r>
        <w:r w:rsidR="000D2084">
          <w:rPr>
            <w:noProof/>
            <w:webHidden/>
          </w:rPr>
          <w:instrText xml:space="preserve"> PAGEREF _Toc17961635 \h </w:instrText>
        </w:r>
        <w:r w:rsidR="000D2084">
          <w:rPr>
            <w:noProof/>
            <w:webHidden/>
          </w:rPr>
        </w:r>
        <w:r w:rsidR="000D2084">
          <w:rPr>
            <w:noProof/>
            <w:webHidden/>
          </w:rPr>
          <w:fldChar w:fldCharType="separate"/>
        </w:r>
        <w:r w:rsidR="000D2084">
          <w:rPr>
            <w:noProof/>
            <w:webHidden/>
          </w:rPr>
          <w:t>13</w:t>
        </w:r>
        <w:r w:rsidR="000D2084">
          <w:rPr>
            <w:noProof/>
            <w:webHidden/>
          </w:rPr>
          <w:fldChar w:fldCharType="end"/>
        </w:r>
      </w:hyperlink>
    </w:p>
    <w:p w14:paraId="4C6BB859" w14:textId="77777777" w:rsidR="000D2084" w:rsidRDefault="009042AF">
      <w:pPr>
        <w:pStyle w:val="28"/>
        <w:rPr>
          <w:rFonts w:asciiTheme="minorHAnsi" w:eastAsiaTheme="minorEastAsia" w:hAnsiTheme="minorHAnsi" w:cstheme="minorBidi"/>
          <w:noProof/>
          <w:sz w:val="22"/>
          <w:szCs w:val="22"/>
        </w:rPr>
      </w:pPr>
      <w:hyperlink w:anchor="_Toc17961636" w:history="1">
        <w:r w:rsidR="000D2084" w:rsidRPr="00831140">
          <w:rPr>
            <w:rStyle w:val="aff8"/>
            <w:rFonts w:cs="Arial"/>
            <w:noProof/>
          </w:rPr>
          <w:t>1.1</w:t>
        </w:r>
        <w:r w:rsidR="000D2084">
          <w:rPr>
            <w:rFonts w:asciiTheme="minorHAnsi" w:eastAsiaTheme="minorEastAsia" w:hAnsiTheme="minorHAnsi" w:cstheme="minorBidi"/>
            <w:noProof/>
            <w:sz w:val="22"/>
            <w:szCs w:val="22"/>
          </w:rPr>
          <w:tab/>
        </w:r>
        <w:r w:rsidR="000D2084" w:rsidRPr="00831140">
          <w:rPr>
            <w:rStyle w:val="aff8"/>
            <w:rFonts w:cs="Arial"/>
            <w:noProof/>
          </w:rPr>
          <w:t>Вход через ЕСИА (</w:t>
        </w:r>
        <w:r w:rsidR="000D2084" w:rsidRPr="00831140">
          <w:rPr>
            <w:rStyle w:val="aff8"/>
            <w:noProof/>
          </w:rPr>
          <w:t>ESIA_ONLY)</w:t>
        </w:r>
        <w:r w:rsidR="000D2084">
          <w:rPr>
            <w:noProof/>
            <w:webHidden/>
          </w:rPr>
          <w:tab/>
        </w:r>
        <w:r w:rsidR="000D2084">
          <w:rPr>
            <w:noProof/>
            <w:webHidden/>
          </w:rPr>
          <w:fldChar w:fldCharType="begin"/>
        </w:r>
        <w:r w:rsidR="000D2084">
          <w:rPr>
            <w:noProof/>
            <w:webHidden/>
          </w:rPr>
          <w:instrText xml:space="preserve"> PAGEREF _Toc17961636 \h </w:instrText>
        </w:r>
        <w:r w:rsidR="000D2084">
          <w:rPr>
            <w:noProof/>
            <w:webHidden/>
          </w:rPr>
        </w:r>
        <w:r w:rsidR="000D2084">
          <w:rPr>
            <w:noProof/>
            <w:webHidden/>
          </w:rPr>
          <w:fldChar w:fldCharType="separate"/>
        </w:r>
        <w:r w:rsidR="000D2084">
          <w:rPr>
            <w:noProof/>
            <w:webHidden/>
          </w:rPr>
          <w:t>13</w:t>
        </w:r>
        <w:r w:rsidR="000D2084">
          <w:rPr>
            <w:noProof/>
            <w:webHidden/>
          </w:rPr>
          <w:fldChar w:fldCharType="end"/>
        </w:r>
      </w:hyperlink>
    </w:p>
    <w:p w14:paraId="5B8BFE47" w14:textId="77777777" w:rsidR="000D2084" w:rsidRDefault="009042AF">
      <w:pPr>
        <w:pStyle w:val="35"/>
        <w:rPr>
          <w:rFonts w:asciiTheme="minorHAnsi" w:eastAsiaTheme="minorEastAsia" w:hAnsiTheme="minorHAnsi" w:cstheme="minorBidi"/>
          <w:i w:val="0"/>
          <w:iCs w:val="0"/>
          <w:noProof/>
          <w:sz w:val="22"/>
          <w:szCs w:val="22"/>
        </w:rPr>
      </w:pPr>
      <w:hyperlink w:anchor="_Toc17961637" w:history="1">
        <w:r w:rsidR="000D2084" w:rsidRPr="00831140">
          <w:rPr>
            <w:rStyle w:val="aff8"/>
            <w:rFonts w:cs="Arial"/>
            <w:noProof/>
            <w:lang w:val="en-US"/>
          </w:rPr>
          <w:t>1.1.1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Надстройка</w:t>
        </w:r>
        <w:r w:rsidR="000D2084" w:rsidRPr="00831140">
          <w:rPr>
            <w:rStyle w:val="aff8"/>
            <w:rFonts w:cs="Arial"/>
            <w:noProof/>
            <w:lang w:val="en-US"/>
          </w:rPr>
          <w:t xml:space="preserve"> ESIA_ONLY </w:t>
        </w:r>
        <w:r w:rsidR="000D2084" w:rsidRPr="00831140">
          <w:rPr>
            <w:rStyle w:val="aff8"/>
            <w:rFonts w:cs="Arial"/>
            <w:noProof/>
          </w:rPr>
          <w:t>без</w:t>
        </w:r>
        <w:r w:rsidR="000D2084" w:rsidRPr="00831140">
          <w:rPr>
            <w:rStyle w:val="aff8"/>
            <w:rFonts w:cs="Arial"/>
            <w:noProof/>
            <w:lang w:val="en-US"/>
          </w:rPr>
          <w:t xml:space="preserve"> ESIA_ONLY_NOT_PUPIL</w:t>
        </w:r>
        <w:r w:rsidR="000D2084">
          <w:rPr>
            <w:noProof/>
            <w:webHidden/>
          </w:rPr>
          <w:tab/>
        </w:r>
        <w:r w:rsidR="000D2084">
          <w:rPr>
            <w:noProof/>
            <w:webHidden/>
          </w:rPr>
          <w:fldChar w:fldCharType="begin"/>
        </w:r>
        <w:r w:rsidR="000D2084">
          <w:rPr>
            <w:noProof/>
            <w:webHidden/>
          </w:rPr>
          <w:instrText xml:space="preserve"> PAGEREF _Toc17961637 \h </w:instrText>
        </w:r>
        <w:r w:rsidR="000D2084">
          <w:rPr>
            <w:noProof/>
            <w:webHidden/>
          </w:rPr>
        </w:r>
        <w:r w:rsidR="000D2084">
          <w:rPr>
            <w:noProof/>
            <w:webHidden/>
          </w:rPr>
          <w:fldChar w:fldCharType="separate"/>
        </w:r>
        <w:r w:rsidR="000D2084">
          <w:rPr>
            <w:noProof/>
            <w:webHidden/>
          </w:rPr>
          <w:t>15</w:t>
        </w:r>
        <w:r w:rsidR="000D2084">
          <w:rPr>
            <w:noProof/>
            <w:webHidden/>
          </w:rPr>
          <w:fldChar w:fldCharType="end"/>
        </w:r>
      </w:hyperlink>
    </w:p>
    <w:p w14:paraId="24A6E2BB" w14:textId="77777777" w:rsidR="000D2084" w:rsidRDefault="009042AF">
      <w:pPr>
        <w:pStyle w:val="35"/>
        <w:rPr>
          <w:rFonts w:asciiTheme="minorHAnsi" w:eastAsiaTheme="minorEastAsia" w:hAnsiTheme="minorHAnsi" w:cstheme="minorBidi"/>
          <w:i w:val="0"/>
          <w:iCs w:val="0"/>
          <w:noProof/>
          <w:sz w:val="22"/>
          <w:szCs w:val="22"/>
        </w:rPr>
      </w:pPr>
      <w:hyperlink w:anchor="_Toc17961638" w:history="1">
        <w:r w:rsidR="000D2084" w:rsidRPr="00831140">
          <w:rPr>
            <w:rStyle w:val="aff8"/>
            <w:rFonts w:cs="Arial"/>
            <w:noProof/>
            <w:lang w:val="en-US"/>
          </w:rPr>
          <w:t>1.1.2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Надстройка</w:t>
        </w:r>
        <w:r w:rsidR="000D2084" w:rsidRPr="00831140">
          <w:rPr>
            <w:rStyle w:val="aff8"/>
            <w:rFonts w:cs="Arial"/>
            <w:noProof/>
            <w:lang w:val="en-US"/>
          </w:rPr>
          <w:t xml:space="preserve"> ESIA_ONLY_NOT_PUPIL</w:t>
        </w:r>
        <w:r w:rsidR="000D2084">
          <w:rPr>
            <w:noProof/>
            <w:webHidden/>
          </w:rPr>
          <w:tab/>
        </w:r>
        <w:r w:rsidR="000D2084">
          <w:rPr>
            <w:noProof/>
            <w:webHidden/>
          </w:rPr>
          <w:fldChar w:fldCharType="begin"/>
        </w:r>
        <w:r w:rsidR="000D2084">
          <w:rPr>
            <w:noProof/>
            <w:webHidden/>
          </w:rPr>
          <w:instrText xml:space="preserve"> PAGEREF _Toc17961638 \h </w:instrText>
        </w:r>
        <w:r w:rsidR="000D2084">
          <w:rPr>
            <w:noProof/>
            <w:webHidden/>
          </w:rPr>
        </w:r>
        <w:r w:rsidR="000D2084">
          <w:rPr>
            <w:noProof/>
            <w:webHidden/>
          </w:rPr>
          <w:fldChar w:fldCharType="separate"/>
        </w:r>
        <w:r w:rsidR="000D2084">
          <w:rPr>
            <w:noProof/>
            <w:webHidden/>
          </w:rPr>
          <w:t>16</w:t>
        </w:r>
        <w:r w:rsidR="000D2084">
          <w:rPr>
            <w:noProof/>
            <w:webHidden/>
          </w:rPr>
          <w:fldChar w:fldCharType="end"/>
        </w:r>
      </w:hyperlink>
    </w:p>
    <w:p w14:paraId="3154D9DB" w14:textId="77777777" w:rsidR="000D2084" w:rsidRDefault="009042AF">
      <w:pPr>
        <w:pStyle w:val="35"/>
        <w:rPr>
          <w:rFonts w:asciiTheme="minorHAnsi" w:eastAsiaTheme="minorEastAsia" w:hAnsiTheme="minorHAnsi" w:cstheme="minorBidi"/>
          <w:i w:val="0"/>
          <w:iCs w:val="0"/>
          <w:noProof/>
          <w:sz w:val="22"/>
          <w:szCs w:val="22"/>
        </w:rPr>
      </w:pPr>
      <w:hyperlink w:anchor="_Toc17961639" w:history="1">
        <w:r w:rsidR="000D2084" w:rsidRPr="00831140">
          <w:rPr>
            <w:rStyle w:val="aff8"/>
            <w:rFonts w:cs="Arial"/>
            <w:noProof/>
          </w:rPr>
          <w:t>1.1.3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Надстройка проверки заполненности СНИЛС у пользователя</w:t>
        </w:r>
        <w:r w:rsidR="000D2084">
          <w:rPr>
            <w:noProof/>
            <w:webHidden/>
          </w:rPr>
          <w:tab/>
        </w:r>
        <w:r w:rsidR="000D2084">
          <w:rPr>
            <w:noProof/>
            <w:webHidden/>
          </w:rPr>
          <w:fldChar w:fldCharType="begin"/>
        </w:r>
        <w:r w:rsidR="000D2084">
          <w:rPr>
            <w:noProof/>
            <w:webHidden/>
          </w:rPr>
          <w:instrText xml:space="preserve"> PAGEREF _Toc17961639 \h </w:instrText>
        </w:r>
        <w:r w:rsidR="000D2084">
          <w:rPr>
            <w:noProof/>
            <w:webHidden/>
          </w:rPr>
        </w:r>
        <w:r w:rsidR="000D2084">
          <w:rPr>
            <w:noProof/>
            <w:webHidden/>
          </w:rPr>
          <w:fldChar w:fldCharType="separate"/>
        </w:r>
        <w:r w:rsidR="000D2084">
          <w:rPr>
            <w:noProof/>
            <w:webHidden/>
          </w:rPr>
          <w:t>17</w:t>
        </w:r>
        <w:r w:rsidR="000D2084">
          <w:rPr>
            <w:noProof/>
            <w:webHidden/>
          </w:rPr>
          <w:fldChar w:fldCharType="end"/>
        </w:r>
      </w:hyperlink>
    </w:p>
    <w:p w14:paraId="1F3669B2" w14:textId="77777777" w:rsidR="000D2084" w:rsidRDefault="009042AF">
      <w:pPr>
        <w:pStyle w:val="35"/>
        <w:rPr>
          <w:rFonts w:asciiTheme="minorHAnsi" w:eastAsiaTheme="minorEastAsia" w:hAnsiTheme="minorHAnsi" w:cstheme="minorBidi"/>
          <w:i w:val="0"/>
          <w:iCs w:val="0"/>
          <w:noProof/>
          <w:sz w:val="22"/>
          <w:szCs w:val="22"/>
        </w:rPr>
      </w:pPr>
      <w:hyperlink w:anchor="_Toc17961640" w:history="1">
        <w:r w:rsidR="000D2084" w:rsidRPr="00831140">
          <w:rPr>
            <w:rStyle w:val="aff8"/>
            <w:rFonts w:cs="Arial"/>
            <w:noProof/>
          </w:rPr>
          <w:t>1.1.4</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Надстройка входа для пользователя с несколькими учетными записями</w:t>
        </w:r>
        <w:r w:rsidR="000D2084">
          <w:rPr>
            <w:noProof/>
            <w:webHidden/>
          </w:rPr>
          <w:tab/>
        </w:r>
        <w:r w:rsidR="000D2084">
          <w:rPr>
            <w:noProof/>
            <w:webHidden/>
          </w:rPr>
          <w:fldChar w:fldCharType="begin"/>
        </w:r>
        <w:r w:rsidR="000D2084">
          <w:rPr>
            <w:noProof/>
            <w:webHidden/>
          </w:rPr>
          <w:instrText xml:space="preserve"> PAGEREF _Toc17961640 \h </w:instrText>
        </w:r>
        <w:r w:rsidR="000D2084">
          <w:rPr>
            <w:noProof/>
            <w:webHidden/>
          </w:rPr>
        </w:r>
        <w:r w:rsidR="000D2084">
          <w:rPr>
            <w:noProof/>
            <w:webHidden/>
          </w:rPr>
          <w:fldChar w:fldCharType="separate"/>
        </w:r>
        <w:r w:rsidR="000D2084">
          <w:rPr>
            <w:noProof/>
            <w:webHidden/>
          </w:rPr>
          <w:t>18</w:t>
        </w:r>
        <w:r w:rsidR="000D2084">
          <w:rPr>
            <w:noProof/>
            <w:webHidden/>
          </w:rPr>
          <w:fldChar w:fldCharType="end"/>
        </w:r>
      </w:hyperlink>
    </w:p>
    <w:p w14:paraId="0581A1EB" w14:textId="77777777" w:rsidR="000D2084" w:rsidRDefault="009042AF">
      <w:pPr>
        <w:pStyle w:val="35"/>
        <w:rPr>
          <w:rFonts w:asciiTheme="minorHAnsi" w:eastAsiaTheme="minorEastAsia" w:hAnsiTheme="minorHAnsi" w:cstheme="minorBidi"/>
          <w:i w:val="0"/>
          <w:iCs w:val="0"/>
          <w:noProof/>
          <w:sz w:val="22"/>
          <w:szCs w:val="22"/>
        </w:rPr>
      </w:pPr>
      <w:hyperlink w:anchor="_Toc17961641" w:history="1">
        <w:r w:rsidR="000D2084" w:rsidRPr="00831140">
          <w:rPr>
            <w:rStyle w:val="aff8"/>
            <w:noProof/>
          </w:rPr>
          <w:t>1.1.5</w:t>
        </w:r>
        <w:r w:rsidR="000D2084">
          <w:rPr>
            <w:rFonts w:asciiTheme="minorHAnsi" w:eastAsiaTheme="minorEastAsia" w:hAnsiTheme="minorHAnsi" w:cstheme="minorBidi"/>
            <w:i w:val="0"/>
            <w:iCs w:val="0"/>
            <w:noProof/>
            <w:sz w:val="22"/>
            <w:szCs w:val="22"/>
          </w:rPr>
          <w:tab/>
        </w:r>
        <w:r w:rsidR="000D2084" w:rsidRPr="00831140">
          <w:rPr>
            <w:rStyle w:val="aff8"/>
            <w:noProof/>
          </w:rPr>
          <w:t>Надстройка заполнения номера телефона у пользователей</w:t>
        </w:r>
        <w:r w:rsidR="000D2084">
          <w:rPr>
            <w:noProof/>
            <w:webHidden/>
          </w:rPr>
          <w:tab/>
        </w:r>
        <w:r w:rsidR="000D2084">
          <w:rPr>
            <w:noProof/>
            <w:webHidden/>
          </w:rPr>
          <w:fldChar w:fldCharType="begin"/>
        </w:r>
        <w:r w:rsidR="000D2084">
          <w:rPr>
            <w:noProof/>
            <w:webHidden/>
          </w:rPr>
          <w:instrText xml:space="preserve"> PAGEREF _Toc17961641 \h </w:instrText>
        </w:r>
        <w:r w:rsidR="000D2084">
          <w:rPr>
            <w:noProof/>
            <w:webHidden/>
          </w:rPr>
        </w:r>
        <w:r w:rsidR="000D2084">
          <w:rPr>
            <w:noProof/>
            <w:webHidden/>
          </w:rPr>
          <w:fldChar w:fldCharType="separate"/>
        </w:r>
        <w:r w:rsidR="000D2084">
          <w:rPr>
            <w:noProof/>
            <w:webHidden/>
          </w:rPr>
          <w:t>18</w:t>
        </w:r>
        <w:r w:rsidR="000D2084">
          <w:rPr>
            <w:noProof/>
            <w:webHidden/>
          </w:rPr>
          <w:fldChar w:fldCharType="end"/>
        </w:r>
      </w:hyperlink>
    </w:p>
    <w:p w14:paraId="592D5616" w14:textId="77777777" w:rsidR="000D2084" w:rsidRDefault="009042AF">
      <w:pPr>
        <w:pStyle w:val="28"/>
        <w:rPr>
          <w:rFonts w:asciiTheme="minorHAnsi" w:eastAsiaTheme="minorEastAsia" w:hAnsiTheme="minorHAnsi" w:cstheme="minorBidi"/>
          <w:noProof/>
          <w:sz w:val="22"/>
          <w:szCs w:val="22"/>
        </w:rPr>
      </w:pPr>
      <w:hyperlink w:anchor="_Toc17961642" w:history="1">
        <w:r w:rsidR="000D2084" w:rsidRPr="00831140">
          <w:rPr>
            <w:rStyle w:val="aff8"/>
            <w:noProof/>
          </w:rPr>
          <w:t>1.2</w:t>
        </w:r>
        <w:r w:rsidR="000D2084">
          <w:rPr>
            <w:rFonts w:asciiTheme="minorHAnsi" w:eastAsiaTheme="minorEastAsia" w:hAnsiTheme="minorHAnsi" w:cstheme="minorBidi"/>
            <w:noProof/>
            <w:sz w:val="22"/>
            <w:szCs w:val="22"/>
          </w:rPr>
          <w:tab/>
        </w:r>
        <w:r w:rsidR="000D2084" w:rsidRPr="00831140">
          <w:rPr>
            <w:rStyle w:val="aff8"/>
            <w:noProof/>
          </w:rPr>
          <w:t>Журнал интеграции с ЕСИА</w:t>
        </w:r>
        <w:r w:rsidR="000D2084">
          <w:rPr>
            <w:noProof/>
            <w:webHidden/>
          </w:rPr>
          <w:tab/>
        </w:r>
        <w:r w:rsidR="000D2084">
          <w:rPr>
            <w:noProof/>
            <w:webHidden/>
          </w:rPr>
          <w:fldChar w:fldCharType="begin"/>
        </w:r>
        <w:r w:rsidR="000D2084">
          <w:rPr>
            <w:noProof/>
            <w:webHidden/>
          </w:rPr>
          <w:instrText xml:space="preserve"> PAGEREF _Toc17961642 \h </w:instrText>
        </w:r>
        <w:r w:rsidR="000D2084">
          <w:rPr>
            <w:noProof/>
            <w:webHidden/>
          </w:rPr>
        </w:r>
        <w:r w:rsidR="000D2084">
          <w:rPr>
            <w:noProof/>
            <w:webHidden/>
          </w:rPr>
          <w:fldChar w:fldCharType="separate"/>
        </w:r>
        <w:r w:rsidR="000D2084">
          <w:rPr>
            <w:noProof/>
            <w:webHidden/>
          </w:rPr>
          <w:t>19</w:t>
        </w:r>
        <w:r w:rsidR="000D2084">
          <w:rPr>
            <w:noProof/>
            <w:webHidden/>
          </w:rPr>
          <w:fldChar w:fldCharType="end"/>
        </w:r>
      </w:hyperlink>
    </w:p>
    <w:p w14:paraId="3B4C8028" w14:textId="77777777" w:rsidR="000D2084" w:rsidRDefault="009042AF">
      <w:pPr>
        <w:pStyle w:val="28"/>
        <w:rPr>
          <w:rFonts w:asciiTheme="minorHAnsi" w:eastAsiaTheme="minorEastAsia" w:hAnsiTheme="minorHAnsi" w:cstheme="minorBidi"/>
          <w:noProof/>
          <w:sz w:val="22"/>
          <w:szCs w:val="22"/>
        </w:rPr>
      </w:pPr>
      <w:hyperlink w:anchor="_Toc17961643" w:history="1">
        <w:r w:rsidR="000D2084" w:rsidRPr="00831140">
          <w:rPr>
            <w:rStyle w:val="aff8"/>
            <w:rFonts w:cs="Arial"/>
            <w:noProof/>
          </w:rPr>
          <w:t>1.3</w:t>
        </w:r>
        <w:r w:rsidR="000D2084">
          <w:rPr>
            <w:rFonts w:asciiTheme="minorHAnsi" w:eastAsiaTheme="minorEastAsia" w:hAnsiTheme="minorHAnsi" w:cstheme="minorBidi"/>
            <w:noProof/>
            <w:sz w:val="22"/>
            <w:szCs w:val="22"/>
          </w:rPr>
          <w:tab/>
        </w:r>
        <w:r w:rsidR="000D2084" w:rsidRPr="00831140">
          <w:rPr>
            <w:rStyle w:val="aff8"/>
            <w:rFonts w:cs="Arial"/>
            <w:noProof/>
          </w:rPr>
          <w:t>Документация пользователя («видео уроки»)</w:t>
        </w:r>
        <w:r w:rsidR="000D2084">
          <w:rPr>
            <w:noProof/>
            <w:webHidden/>
          </w:rPr>
          <w:tab/>
        </w:r>
        <w:r w:rsidR="000D2084">
          <w:rPr>
            <w:noProof/>
            <w:webHidden/>
          </w:rPr>
          <w:fldChar w:fldCharType="begin"/>
        </w:r>
        <w:r w:rsidR="000D2084">
          <w:rPr>
            <w:noProof/>
            <w:webHidden/>
          </w:rPr>
          <w:instrText xml:space="preserve"> PAGEREF _Toc17961643 \h </w:instrText>
        </w:r>
        <w:r w:rsidR="000D2084">
          <w:rPr>
            <w:noProof/>
            <w:webHidden/>
          </w:rPr>
        </w:r>
        <w:r w:rsidR="000D2084">
          <w:rPr>
            <w:noProof/>
            <w:webHidden/>
          </w:rPr>
          <w:fldChar w:fldCharType="separate"/>
        </w:r>
        <w:r w:rsidR="000D2084">
          <w:rPr>
            <w:noProof/>
            <w:webHidden/>
          </w:rPr>
          <w:t>19</w:t>
        </w:r>
        <w:r w:rsidR="000D2084">
          <w:rPr>
            <w:noProof/>
            <w:webHidden/>
          </w:rPr>
          <w:fldChar w:fldCharType="end"/>
        </w:r>
      </w:hyperlink>
    </w:p>
    <w:p w14:paraId="00DD432B" w14:textId="77777777" w:rsidR="000D2084" w:rsidRDefault="009042AF">
      <w:pPr>
        <w:pStyle w:val="35"/>
        <w:rPr>
          <w:rFonts w:asciiTheme="minorHAnsi" w:eastAsiaTheme="minorEastAsia" w:hAnsiTheme="minorHAnsi" w:cstheme="minorBidi"/>
          <w:i w:val="0"/>
          <w:iCs w:val="0"/>
          <w:noProof/>
          <w:sz w:val="22"/>
          <w:szCs w:val="22"/>
        </w:rPr>
      </w:pPr>
      <w:hyperlink w:anchor="_Toc17961644" w:history="1">
        <w:r w:rsidR="000D2084" w:rsidRPr="00831140">
          <w:rPr>
            <w:rStyle w:val="aff8"/>
            <w:rFonts w:cs="Arial"/>
            <w:noProof/>
          </w:rPr>
          <w:t>1.3.1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Получение справки пользователем</w:t>
        </w:r>
        <w:r w:rsidR="000D2084">
          <w:rPr>
            <w:noProof/>
            <w:webHidden/>
          </w:rPr>
          <w:tab/>
        </w:r>
        <w:r w:rsidR="000D2084">
          <w:rPr>
            <w:noProof/>
            <w:webHidden/>
          </w:rPr>
          <w:fldChar w:fldCharType="begin"/>
        </w:r>
        <w:r w:rsidR="000D2084">
          <w:rPr>
            <w:noProof/>
            <w:webHidden/>
          </w:rPr>
          <w:instrText xml:space="preserve"> PAGEREF _Toc17961644 \h </w:instrText>
        </w:r>
        <w:r w:rsidR="000D2084">
          <w:rPr>
            <w:noProof/>
            <w:webHidden/>
          </w:rPr>
        </w:r>
        <w:r w:rsidR="000D2084">
          <w:rPr>
            <w:noProof/>
            <w:webHidden/>
          </w:rPr>
          <w:fldChar w:fldCharType="separate"/>
        </w:r>
        <w:r w:rsidR="000D2084">
          <w:rPr>
            <w:noProof/>
            <w:webHidden/>
          </w:rPr>
          <w:t>19</w:t>
        </w:r>
        <w:r w:rsidR="000D2084">
          <w:rPr>
            <w:noProof/>
            <w:webHidden/>
          </w:rPr>
          <w:fldChar w:fldCharType="end"/>
        </w:r>
      </w:hyperlink>
    </w:p>
    <w:p w14:paraId="43668AC8" w14:textId="77777777" w:rsidR="000D2084" w:rsidRDefault="009042AF">
      <w:pPr>
        <w:pStyle w:val="35"/>
        <w:rPr>
          <w:rFonts w:asciiTheme="minorHAnsi" w:eastAsiaTheme="minorEastAsia" w:hAnsiTheme="minorHAnsi" w:cstheme="minorBidi"/>
          <w:i w:val="0"/>
          <w:iCs w:val="0"/>
          <w:noProof/>
          <w:sz w:val="22"/>
          <w:szCs w:val="22"/>
        </w:rPr>
      </w:pPr>
      <w:hyperlink w:anchor="_Toc17961645" w:history="1">
        <w:r w:rsidR="000D2084" w:rsidRPr="00831140">
          <w:rPr>
            <w:rStyle w:val="aff8"/>
            <w:rFonts w:cs="Arial"/>
            <w:noProof/>
          </w:rPr>
          <w:t>1.3.2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Создание документации</w:t>
        </w:r>
        <w:r w:rsidR="000D2084">
          <w:rPr>
            <w:noProof/>
            <w:webHidden/>
          </w:rPr>
          <w:tab/>
        </w:r>
        <w:r w:rsidR="000D2084">
          <w:rPr>
            <w:noProof/>
            <w:webHidden/>
          </w:rPr>
          <w:fldChar w:fldCharType="begin"/>
        </w:r>
        <w:r w:rsidR="000D2084">
          <w:rPr>
            <w:noProof/>
            <w:webHidden/>
          </w:rPr>
          <w:instrText xml:space="preserve"> PAGEREF _Toc17961645 \h </w:instrText>
        </w:r>
        <w:r w:rsidR="000D2084">
          <w:rPr>
            <w:noProof/>
            <w:webHidden/>
          </w:rPr>
        </w:r>
        <w:r w:rsidR="000D2084">
          <w:rPr>
            <w:noProof/>
            <w:webHidden/>
          </w:rPr>
          <w:fldChar w:fldCharType="separate"/>
        </w:r>
        <w:r w:rsidR="000D2084">
          <w:rPr>
            <w:noProof/>
            <w:webHidden/>
          </w:rPr>
          <w:t>20</w:t>
        </w:r>
        <w:r w:rsidR="000D2084">
          <w:rPr>
            <w:noProof/>
            <w:webHidden/>
          </w:rPr>
          <w:fldChar w:fldCharType="end"/>
        </w:r>
      </w:hyperlink>
    </w:p>
    <w:p w14:paraId="4FE70368" w14:textId="77777777" w:rsidR="000D2084" w:rsidRDefault="009042AF">
      <w:pPr>
        <w:pStyle w:val="28"/>
        <w:rPr>
          <w:rFonts w:asciiTheme="minorHAnsi" w:eastAsiaTheme="minorEastAsia" w:hAnsiTheme="minorHAnsi" w:cstheme="minorBidi"/>
          <w:noProof/>
          <w:sz w:val="22"/>
          <w:szCs w:val="22"/>
        </w:rPr>
      </w:pPr>
      <w:hyperlink w:anchor="_Toc17961646" w:history="1">
        <w:r w:rsidR="000D2084" w:rsidRPr="00831140">
          <w:rPr>
            <w:rStyle w:val="aff8"/>
            <w:rFonts w:cs="Arial"/>
            <w:noProof/>
          </w:rPr>
          <w:t>1.4</w:t>
        </w:r>
        <w:r w:rsidR="000D2084">
          <w:rPr>
            <w:rFonts w:asciiTheme="minorHAnsi" w:eastAsiaTheme="minorEastAsia" w:hAnsiTheme="minorHAnsi" w:cstheme="minorBidi"/>
            <w:noProof/>
            <w:sz w:val="22"/>
            <w:szCs w:val="22"/>
          </w:rPr>
          <w:tab/>
        </w:r>
        <w:r w:rsidR="000D2084" w:rsidRPr="00831140">
          <w:rPr>
            <w:rStyle w:val="aff8"/>
            <w:rFonts w:cs="Arial"/>
            <w:noProof/>
          </w:rPr>
          <w:t>Реестр «Приказы»</w:t>
        </w:r>
        <w:r w:rsidR="000D2084">
          <w:rPr>
            <w:noProof/>
            <w:webHidden/>
          </w:rPr>
          <w:tab/>
        </w:r>
        <w:r w:rsidR="000D2084">
          <w:rPr>
            <w:noProof/>
            <w:webHidden/>
          </w:rPr>
          <w:fldChar w:fldCharType="begin"/>
        </w:r>
        <w:r w:rsidR="000D2084">
          <w:rPr>
            <w:noProof/>
            <w:webHidden/>
          </w:rPr>
          <w:instrText xml:space="preserve"> PAGEREF _Toc17961646 \h </w:instrText>
        </w:r>
        <w:r w:rsidR="000D2084">
          <w:rPr>
            <w:noProof/>
            <w:webHidden/>
          </w:rPr>
        </w:r>
        <w:r w:rsidR="000D2084">
          <w:rPr>
            <w:noProof/>
            <w:webHidden/>
          </w:rPr>
          <w:fldChar w:fldCharType="separate"/>
        </w:r>
        <w:r w:rsidR="000D2084">
          <w:rPr>
            <w:noProof/>
            <w:webHidden/>
          </w:rPr>
          <w:t>21</w:t>
        </w:r>
        <w:r w:rsidR="000D2084">
          <w:rPr>
            <w:noProof/>
            <w:webHidden/>
          </w:rPr>
          <w:fldChar w:fldCharType="end"/>
        </w:r>
      </w:hyperlink>
    </w:p>
    <w:p w14:paraId="6C7A8F89" w14:textId="77777777" w:rsidR="000D2084" w:rsidRDefault="009042AF">
      <w:pPr>
        <w:pStyle w:val="28"/>
        <w:rPr>
          <w:rFonts w:asciiTheme="minorHAnsi" w:eastAsiaTheme="minorEastAsia" w:hAnsiTheme="minorHAnsi" w:cstheme="minorBidi"/>
          <w:noProof/>
          <w:sz w:val="22"/>
          <w:szCs w:val="22"/>
        </w:rPr>
      </w:pPr>
      <w:hyperlink w:anchor="_Toc17961647" w:history="1">
        <w:r w:rsidR="000D2084" w:rsidRPr="00831140">
          <w:rPr>
            <w:rStyle w:val="aff8"/>
            <w:rFonts w:cs="Arial"/>
            <w:noProof/>
          </w:rPr>
          <w:t>1.5</w:t>
        </w:r>
        <w:r w:rsidR="000D2084">
          <w:rPr>
            <w:rFonts w:asciiTheme="minorHAnsi" w:eastAsiaTheme="minorEastAsia" w:hAnsiTheme="minorHAnsi" w:cstheme="minorBidi"/>
            <w:noProof/>
            <w:sz w:val="22"/>
            <w:szCs w:val="22"/>
          </w:rPr>
          <w:tab/>
        </w:r>
        <w:r w:rsidR="000D2084" w:rsidRPr="00831140">
          <w:rPr>
            <w:rStyle w:val="aff8"/>
            <w:rFonts w:cs="Arial"/>
            <w:noProof/>
          </w:rPr>
          <w:t>Справочник «Типы классов»</w:t>
        </w:r>
        <w:r w:rsidR="000D2084">
          <w:rPr>
            <w:noProof/>
            <w:webHidden/>
          </w:rPr>
          <w:tab/>
        </w:r>
        <w:r w:rsidR="000D2084">
          <w:rPr>
            <w:noProof/>
            <w:webHidden/>
          </w:rPr>
          <w:fldChar w:fldCharType="begin"/>
        </w:r>
        <w:r w:rsidR="000D2084">
          <w:rPr>
            <w:noProof/>
            <w:webHidden/>
          </w:rPr>
          <w:instrText xml:space="preserve"> PAGEREF _Toc17961647 \h </w:instrText>
        </w:r>
        <w:r w:rsidR="000D2084">
          <w:rPr>
            <w:noProof/>
            <w:webHidden/>
          </w:rPr>
        </w:r>
        <w:r w:rsidR="000D2084">
          <w:rPr>
            <w:noProof/>
            <w:webHidden/>
          </w:rPr>
          <w:fldChar w:fldCharType="separate"/>
        </w:r>
        <w:r w:rsidR="000D2084">
          <w:rPr>
            <w:noProof/>
            <w:webHidden/>
          </w:rPr>
          <w:t>23</w:t>
        </w:r>
        <w:r w:rsidR="000D2084">
          <w:rPr>
            <w:noProof/>
            <w:webHidden/>
          </w:rPr>
          <w:fldChar w:fldCharType="end"/>
        </w:r>
      </w:hyperlink>
    </w:p>
    <w:p w14:paraId="34E1640B" w14:textId="77777777" w:rsidR="000D2084" w:rsidRDefault="009042AF">
      <w:pPr>
        <w:pStyle w:val="28"/>
        <w:rPr>
          <w:rFonts w:asciiTheme="minorHAnsi" w:eastAsiaTheme="minorEastAsia" w:hAnsiTheme="minorHAnsi" w:cstheme="minorBidi"/>
          <w:noProof/>
          <w:sz w:val="22"/>
          <w:szCs w:val="22"/>
        </w:rPr>
      </w:pPr>
      <w:hyperlink w:anchor="_Toc17961648" w:history="1">
        <w:r w:rsidR="000D2084" w:rsidRPr="00831140">
          <w:rPr>
            <w:rStyle w:val="aff8"/>
            <w:rFonts w:cs="Arial"/>
            <w:noProof/>
          </w:rPr>
          <w:t>1.6</w:t>
        </w:r>
        <w:r w:rsidR="000D2084">
          <w:rPr>
            <w:rFonts w:asciiTheme="minorHAnsi" w:eastAsiaTheme="minorEastAsia" w:hAnsiTheme="minorHAnsi" w:cstheme="minorBidi"/>
            <w:noProof/>
            <w:sz w:val="22"/>
            <w:szCs w:val="22"/>
          </w:rPr>
          <w:tab/>
        </w:r>
        <w:r w:rsidR="000D2084" w:rsidRPr="00831140">
          <w:rPr>
            <w:rStyle w:val="aff8"/>
            <w:rFonts w:cs="Arial"/>
            <w:noProof/>
          </w:rPr>
          <w:t>Справочник «Виды приказов»</w:t>
        </w:r>
        <w:r w:rsidR="000D2084">
          <w:rPr>
            <w:noProof/>
            <w:webHidden/>
          </w:rPr>
          <w:tab/>
        </w:r>
        <w:r w:rsidR="000D2084">
          <w:rPr>
            <w:noProof/>
            <w:webHidden/>
          </w:rPr>
          <w:fldChar w:fldCharType="begin"/>
        </w:r>
        <w:r w:rsidR="000D2084">
          <w:rPr>
            <w:noProof/>
            <w:webHidden/>
          </w:rPr>
          <w:instrText xml:space="preserve"> PAGEREF _Toc17961648 \h </w:instrText>
        </w:r>
        <w:r w:rsidR="000D2084">
          <w:rPr>
            <w:noProof/>
            <w:webHidden/>
          </w:rPr>
        </w:r>
        <w:r w:rsidR="000D2084">
          <w:rPr>
            <w:noProof/>
            <w:webHidden/>
          </w:rPr>
          <w:fldChar w:fldCharType="separate"/>
        </w:r>
        <w:r w:rsidR="000D2084">
          <w:rPr>
            <w:noProof/>
            <w:webHidden/>
          </w:rPr>
          <w:t>24</w:t>
        </w:r>
        <w:r w:rsidR="000D2084">
          <w:rPr>
            <w:noProof/>
            <w:webHidden/>
          </w:rPr>
          <w:fldChar w:fldCharType="end"/>
        </w:r>
      </w:hyperlink>
    </w:p>
    <w:p w14:paraId="45C7DBC7" w14:textId="77777777" w:rsidR="000D2084" w:rsidRDefault="009042AF">
      <w:pPr>
        <w:pStyle w:val="28"/>
        <w:rPr>
          <w:rFonts w:asciiTheme="minorHAnsi" w:eastAsiaTheme="minorEastAsia" w:hAnsiTheme="minorHAnsi" w:cstheme="minorBidi"/>
          <w:noProof/>
          <w:sz w:val="22"/>
          <w:szCs w:val="22"/>
        </w:rPr>
      </w:pPr>
      <w:hyperlink w:anchor="_Toc17961649" w:history="1">
        <w:r w:rsidR="000D2084" w:rsidRPr="00831140">
          <w:rPr>
            <w:rStyle w:val="aff8"/>
            <w:rFonts w:cs="Arial"/>
            <w:noProof/>
          </w:rPr>
          <w:t>1.7</w:t>
        </w:r>
        <w:r w:rsidR="000D2084">
          <w:rPr>
            <w:rFonts w:asciiTheme="minorHAnsi" w:eastAsiaTheme="minorEastAsia" w:hAnsiTheme="minorHAnsi" w:cstheme="minorBidi"/>
            <w:noProof/>
            <w:sz w:val="22"/>
            <w:szCs w:val="22"/>
          </w:rPr>
          <w:tab/>
        </w:r>
        <w:r w:rsidR="000D2084" w:rsidRPr="00831140">
          <w:rPr>
            <w:rStyle w:val="aff8"/>
            <w:rFonts w:cs="Arial"/>
            <w:noProof/>
          </w:rPr>
          <w:t>Реестр «Обратная связь с портала»</w:t>
        </w:r>
        <w:r w:rsidR="000D2084">
          <w:rPr>
            <w:noProof/>
            <w:webHidden/>
          </w:rPr>
          <w:tab/>
        </w:r>
        <w:r w:rsidR="000D2084">
          <w:rPr>
            <w:noProof/>
            <w:webHidden/>
          </w:rPr>
          <w:fldChar w:fldCharType="begin"/>
        </w:r>
        <w:r w:rsidR="000D2084">
          <w:rPr>
            <w:noProof/>
            <w:webHidden/>
          </w:rPr>
          <w:instrText xml:space="preserve"> PAGEREF _Toc17961649 \h </w:instrText>
        </w:r>
        <w:r w:rsidR="000D2084">
          <w:rPr>
            <w:noProof/>
            <w:webHidden/>
          </w:rPr>
        </w:r>
        <w:r w:rsidR="000D2084">
          <w:rPr>
            <w:noProof/>
            <w:webHidden/>
          </w:rPr>
          <w:fldChar w:fldCharType="separate"/>
        </w:r>
        <w:r w:rsidR="000D2084">
          <w:rPr>
            <w:noProof/>
            <w:webHidden/>
          </w:rPr>
          <w:t>25</w:t>
        </w:r>
        <w:r w:rsidR="000D2084">
          <w:rPr>
            <w:noProof/>
            <w:webHidden/>
          </w:rPr>
          <w:fldChar w:fldCharType="end"/>
        </w:r>
      </w:hyperlink>
    </w:p>
    <w:p w14:paraId="1F473CB5" w14:textId="77777777" w:rsidR="000D2084" w:rsidRDefault="009042AF">
      <w:pPr>
        <w:pStyle w:val="28"/>
        <w:rPr>
          <w:rFonts w:asciiTheme="minorHAnsi" w:eastAsiaTheme="minorEastAsia" w:hAnsiTheme="minorHAnsi" w:cstheme="minorBidi"/>
          <w:noProof/>
          <w:sz w:val="22"/>
          <w:szCs w:val="22"/>
        </w:rPr>
      </w:pPr>
      <w:hyperlink w:anchor="_Toc17961650" w:history="1">
        <w:r w:rsidR="000D2084" w:rsidRPr="00831140">
          <w:rPr>
            <w:rStyle w:val="aff8"/>
            <w:rFonts w:cs="Arial"/>
            <w:noProof/>
          </w:rPr>
          <w:t>1.8</w:t>
        </w:r>
        <w:r w:rsidR="000D2084">
          <w:rPr>
            <w:rFonts w:asciiTheme="minorHAnsi" w:eastAsiaTheme="minorEastAsia" w:hAnsiTheme="minorHAnsi" w:cstheme="minorBidi"/>
            <w:noProof/>
            <w:sz w:val="22"/>
            <w:szCs w:val="22"/>
          </w:rPr>
          <w:tab/>
        </w:r>
        <w:r w:rsidR="000D2084" w:rsidRPr="00831140">
          <w:rPr>
            <w:rStyle w:val="aff8"/>
            <w:rFonts w:cs="Arial"/>
            <w:noProof/>
          </w:rPr>
          <w:t>Обратная связь</w:t>
        </w:r>
        <w:r w:rsidR="000D2084">
          <w:rPr>
            <w:noProof/>
            <w:webHidden/>
          </w:rPr>
          <w:tab/>
        </w:r>
        <w:r w:rsidR="000D2084">
          <w:rPr>
            <w:noProof/>
            <w:webHidden/>
          </w:rPr>
          <w:fldChar w:fldCharType="begin"/>
        </w:r>
        <w:r w:rsidR="000D2084">
          <w:rPr>
            <w:noProof/>
            <w:webHidden/>
          </w:rPr>
          <w:instrText xml:space="preserve"> PAGEREF _Toc17961650 \h </w:instrText>
        </w:r>
        <w:r w:rsidR="000D2084">
          <w:rPr>
            <w:noProof/>
            <w:webHidden/>
          </w:rPr>
        </w:r>
        <w:r w:rsidR="000D2084">
          <w:rPr>
            <w:noProof/>
            <w:webHidden/>
          </w:rPr>
          <w:fldChar w:fldCharType="separate"/>
        </w:r>
        <w:r w:rsidR="000D2084">
          <w:rPr>
            <w:noProof/>
            <w:webHidden/>
          </w:rPr>
          <w:t>27</w:t>
        </w:r>
        <w:r w:rsidR="000D2084">
          <w:rPr>
            <w:noProof/>
            <w:webHidden/>
          </w:rPr>
          <w:fldChar w:fldCharType="end"/>
        </w:r>
      </w:hyperlink>
    </w:p>
    <w:p w14:paraId="0AF0B650" w14:textId="77777777" w:rsidR="000D2084" w:rsidRDefault="009042AF">
      <w:pPr>
        <w:pStyle w:val="35"/>
        <w:rPr>
          <w:rFonts w:asciiTheme="minorHAnsi" w:eastAsiaTheme="minorEastAsia" w:hAnsiTheme="minorHAnsi" w:cstheme="minorBidi"/>
          <w:i w:val="0"/>
          <w:iCs w:val="0"/>
          <w:noProof/>
          <w:sz w:val="22"/>
          <w:szCs w:val="22"/>
        </w:rPr>
      </w:pPr>
      <w:hyperlink w:anchor="_Toc17961651" w:history="1">
        <w:r w:rsidR="000D2084" w:rsidRPr="00831140">
          <w:rPr>
            <w:rStyle w:val="aff8"/>
            <w:rFonts w:cs="Arial"/>
            <w:noProof/>
          </w:rPr>
          <w:t>1.8.1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обращений для сотрудника ОО</w:t>
        </w:r>
        <w:r w:rsidR="000D2084">
          <w:rPr>
            <w:noProof/>
            <w:webHidden/>
          </w:rPr>
          <w:tab/>
        </w:r>
        <w:r w:rsidR="000D2084">
          <w:rPr>
            <w:noProof/>
            <w:webHidden/>
          </w:rPr>
          <w:fldChar w:fldCharType="begin"/>
        </w:r>
        <w:r w:rsidR="000D2084">
          <w:rPr>
            <w:noProof/>
            <w:webHidden/>
          </w:rPr>
          <w:instrText xml:space="preserve"> PAGEREF _Toc17961651 \h </w:instrText>
        </w:r>
        <w:r w:rsidR="000D2084">
          <w:rPr>
            <w:noProof/>
            <w:webHidden/>
          </w:rPr>
        </w:r>
        <w:r w:rsidR="000D2084">
          <w:rPr>
            <w:noProof/>
            <w:webHidden/>
          </w:rPr>
          <w:fldChar w:fldCharType="separate"/>
        </w:r>
        <w:r w:rsidR="000D2084">
          <w:rPr>
            <w:noProof/>
            <w:webHidden/>
          </w:rPr>
          <w:t>27</w:t>
        </w:r>
        <w:r w:rsidR="000D2084">
          <w:rPr>
            <w:noProof/>
            <w:webHidden/>
          </w:rPr>
          <w:fldChar w:fldCharType="end"/>
        </w:r>
      </w:hyperlink>
    </w:p>
    <w:p w14:paraId="4F8EC446" w14:textId="77777777" w:rsidR="000D2084" w:rsidRDefault="009042AF">
      <w:pPr>
        <w:pStyle w:val="35"/>
        <w:rPr>
          <w:rFonts w:asciiTheme="minorHAnsi" w:eastAsiaTheme="minorEastAsia" w:hAnsiTheme="minorHAnsi" w:cstheme="minorBidi"/>
          <w:i w:val="0"/>
          <w:iCs w:val="0"/>
          <w:noProof/>
          <w:sz w:val="22"/>
          <w:szCs w:val="22"/>
        </w:rPr>
      </w:pPr>
      <w:hyperlink w:anchor="_Toc17961652" w:history="1">
        <w:r w:rsidR="000D2084" w:rsidRPr="00831140">
          <w:rPr>
            <w:rStyle w:val="aff8"/>
            <w:rFonts w:cs="Arial"/>
            <w:noProof/>
          </w:rPr>
          <w:t>1.8.2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обращений для пользователя «Ученик», «Родитель»</w:t>
        </w:r>
        <w:r w:rsidR="000D2084">
          <w:rPr>
            <w:noProof/>
            <w:webHidden/>
          </w:rPr>
          <w:tab/>
        </w:r>
        <w:r w:rsidR="000D2084">
          <w:rPr>
            <w:noProof/>
            <w:webHidden/>
          </w:rPr>
          <w:fldChar w:fldCharType="begin"/>
        </w:r>
        <w:r w:rsidR="000D2084">
          <w:rPr>
            <w:noProof/>
            <w:webHidden/>
          </w:rPr>
          <w:instrText xml:space="preserve"> PAGEREF _Toc17961652 \h </w:instrText>
        </w:r>
        <w:r w:rsidR="000D2084">
          <w:rPr>
            <w:noProof/>
            <w:webHidden/>
          </w:rPr>
        </w:r>
        <w:r w:rsidR="000D2084">
          <w:rPr>
            <w:noProof/>
            <w:webHidden/>
          </w:rPr>
          <w:fldChar w:fldCharType="separate"/>
        </w:r>
        <w:r w:rsidR="000D2084">
          <w:rPr>
            <w:noProof/>
            <w:webHidden/>
          </w:rPr>
          <w:t>33</w:t>
        </w:r>
        <w:r w:rsidR="000D2084">
          <w:rPr>
            <w:noProof/>
            <w:webHidden/>
          </w:rPr>
          <w:fldChar w:fldCharType="end"/>
        </w:r>
      </w:hyperlink>
    </w:p>
    <w:p w14:paraId="330C8786" w14:textId="77777777" w:rsidR="000D2084" w:rsidRDefault="009042AF">
      <w:pPr>
        <w:pStyle w:val="35"/>
        <w:rPr>
          <w:rFonts w:asciiTheme="minorHAnsi" w:eastAsiaTheme="minorEastAsia" w:hAnsiTheme="minorHAnsi" w:cstheme="minorBidi"/>
          <w:i w:val="0"/>
          <w:iCs w:val="0"/>
          <w:noProof/>
          <w:sz w:val="22"/>
          <w:szCs w:val="22"/>
        </w:rPr>
      </w:pPr>
      <w:hyperlink w:anchor="_Toc17961653" w:history="1">
        <w:r w:rsidR="000D2084" w:rsidRPr="00831140">
          <w:rPr>
            <w:rStyle w:val="aff8"/>
            <w:noProof/>
          </w:rPr>
          <w:t>1.8.3</w:t>
        </w:r>
        <w:r w:rsidR="000D2084">
          <w:rPr>
            <w:rFonts w:asciiTheme="minorHAnsi" w:eastAsiaTheme="minorEastAsia" w:hAnsiTheme="minorHAnsi" w:cstheme="minorBidi"/>
            <w:i w:val="0"/>
            <w:iCs w:val="0"/>
            <w:noProof/>
            <w:sz w:val="22"/>
            <w:szCs w:val="22"/>
          </w:rPr>
          <w:tab/>
        </w:r>
        <w:r w:rsidR="000D2084" w:rsidRPr="00831140">
          <w:rPr>
            <w:rStyle w:val="aff8"/>
            <w:noProof/>
          </w:rPr>
          <w:t>Реестр о</w:t>
        </w:r>
        <w:r w:rsidR="000D2084" w:rsidRPr="00831140">
          <w:rPr>
            <w:rStyle w:val="aff8"/>
            <w:rFonts w:cs="Arial"/>
            <w:noProof/>
          </w:rPr>
          <w:t>бращений</w:t>
        </w:r>
        <w:r w:rsidR="000D2084" w:rsidRPr="00831140">
          <w:rPr>
            <w:rStyle w:val="aff8"/>
            <w:noProof/>
          </w:rPr>
          <w:t xml:space="preserve"> для администратора Системы</w:t>
        </w:r>
        <w:r w:rsidR="000D2084">
          <w:rPr>
            <w:noProof/>
            <w:webHidden/>
          </w:rPr>
          <w:tab/>
        </w:r>
        <w:r w:rsidR="000D2084">
          <w:rPr>
            <w:noProof/>
            <w:webHidden/>
          </w:rPr>
          <w:fldChar w:fldCharType="begin"/>
        </w:r>
        <w:r w:rsidR="000D2084">
          <w:rPr>
            <w:noProof/>
            <w:webHidden/>
          </w:rPr>
          <w:instrText xml:space="preserve"> PAGEREF _Toc17961653 \h </w:instrText>
        </w:r>
        <w:r w:rsidR="000D2084">
          <w:rPr>
            <w:noProof/>
            <w:webHidden/>
          </w:rPr>
        </w:r>
        <w:r w:rsidR="000D2084">
          <w:rPr>
            <w:noProof/>
            <w:webHidden/>
          </w:rPr>
          <w:fldChar w:fldCharType="separate"/>
        </w:r>
        <w:r w:rsidR="000D2084">
          <w:rPr>
            <w:noProof/>
            <w:webHidden/>
          </w:rPr>
          <w:t>36</w:t>
        </w:r>
        <w:r w:rsidR="000D2084">
          <w:rPr>
            <w:noProof/>
            <w:webHidden/>
          </w:rPr>
          <w:fldChar w:fldCharType="end"/>
        </w:r>
      </w:hyperlink>
    </w:p>
    <w:p w14:paraId="02B7EE35" w14:textId="77777777" w:rsidR="000D2084" w:rsidRDefault="009042AF">
      <w:pPr>
        <w:pStyle w:val="35"/>
        <w:rPr>
          <w:rFonts w:asciiTheme="minorHAnsi" w:eastAsiaTheme="minorEastAsia" w:hAnsiTheme="minorHAnsi" w:cstheme="minorBidi"/>
          <w:i w:val="0"/>
          <w:iCs w:val="0"/>
          <w:noProof/>
          <w:sz w:val="22"/>
          <w:szCs w:val="22"/>
        </w:rPr>
      </w:pPr>
      <w:hyperlink w:anchor="_Toc17961654" w:history="1">
        <w:r w:rsidR="000D2084" w:rsidRPr="00831140">
          <w:rPr>
            <w:rStyle w:val="aff8"/>
            <w:rFonts w:cs="Arial"/>
            <w:noProof/>
          </w:rPr>
          <w:t>1.8.4</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Настройки обратной связи</w:t>
        </w:r>
        <w:r w:rsidR="000D2084">
          <w:rPr>
            <w:noProof/>
            <w:webHidden/>
          </w:rPr>
          <w:tab/>
        </w:r>
        <w:r w:rsidR="000D2084">
          <w:rPr>
            <w:noProof/>
            <w:webHidden/>
          </w:rPr>
          <w:fldChar w:fldCharType="begin"/>
        </w:r>
        <w:r w:rsidR="000D2084">
          <w:rPr>
            <w:noProof/>
            <w:webHidden/>
          </w:rPr>
          <w:instrText xml:space="preserve"> PAGEREF _Toc17961654 \h </w:instrText>
        </w:r>
        <w:r w:rsidR="000D2084">
          <w:rPr>
            <w:noProof/>
            <w:webHidden/>
          </w:rPr>
        </w:r>
        <w:r w:rsidR="000D2084">
          <w:rPr>
            <w:noProof/>
            <w:webHidden/>
          </w:rPr>
          <w:fldChar w:fldCharType="separate"/>
        </w:r>
        <w:r w:rsidR="000D2084">
          <w:rPr>
            <w:noProof/>
            <w:webHidden/>
          </w:rPr>
          <w:t>38</w:t>
        </w:r>
        <w:r w:rsidR="000D2084">
          <w:rPr>
            <w:noProof/>
            <w:webHidden/>
          </w:rPr>
          <w:fldChar w:fldCharType="end"/>
        </w:r>
      </w:hyperlink>
    </w:p>
    <w:p w14:paraId="653A2884" w14:textId="77777777" w:rsidR="000D2084" w:rsidRDefault="009042AF">
      <w:pPr>
        <w:pStyle w:val="28"/>
        <w:rPr>
          <w:rFonts w:asciiTheme="minorHAnsi" w:eastAsiaTheme="minorEastAsia" w:hAnsiTheme="minorHAnsi" w:cstheme="minorBidi"/>
          <w:noProof/>
          <w:sz w:val="22"/>
          <w:szCs w:val="22"/>
        </w:rPr>
      </w:pPr>
      <w:hyperlink w:anchor="_Toc17961655" w:history="1">
        <w:r w:rsidR="000D2084" w:rsidRPr="00831140">
          <w:rPr>
            <w:rStyle w:val="aff8"/>
            <w:rFonts w:cs="Arial"/>
            <w:noProof/>
          </w:rPr>
          <w:t>1.9</w:t>
        </w:r>
        <w:r w:rsidR="000D2084">
          <w:rPr>
            <w:rFonts w:asciiTheme="minorHAnsi" w:eastAsiaTheme="minorEastAsia" w:hAnsiTheme="minorHAnsi" w:cstheme="minorBidi"/>
            <w:noProof/>
            <w:sz w:val="22"/>
            <w:szCs w:val="22"/>
          </w:rPr>
          <w:tab/>
        </w:r>
        <w:r w:rsidR="000D2084" w:rsidRPr="00831140">
          <w:rPr>
            <w:rStyle w:val="aff8"/>
            <w:rFonts w:cs="Arial"/>
            <w:noProof/>
          </w:rPr>
          <w:t>Инвентарь</w:t>
        </w:r>
        <w:r w:rsidR="000D2084">
          <w:rPr>
            <w:noProof/>
            <w:webHidden/>
          </w:rPr>
          <w:tab/>
        </w:r>
        <w:r w:rsidR="000D2084">
          <w:rPr>
            <w:noProof/>
            <w:webHidden/>
          </w:rPr>
          <w:fldChar w:fldCharType="begin"/>
        </w:r>
        <w:r w:rsidR="000D2084">
          <w:rPr>
            <w:noProof/>
            <w:webHidden/>
          </w:rPr>
          <w:instrText xml:space="preserve"> PAGEREF _Toc17961655 \h </w:instrText>
        </w:r>
        <w:r w:rsidR="000D2084">
          <w:rPr>
            <w:noProof/>
            <w:webHidden/>
          </w:rPr>
        </w:r>
        <w:r w:rsidR="000D2084">
          <w:rPr>
            <w:noProof/>
            <w:webHidden/>
          </w:rPr>
          <w:fldChar w:fldCharType="separate"/>
        </w:r>
        <w:r w:rsidR="000D2084">
          <w:rPr>
            <w:noProof/>
            <w:webHidden/>
          </w:rPr>
          <w:t>43</w:t>
        </w:r>
        <w:r w:rsidR="000D2084">
          <w:rPr>
            <w:noProof/>
            <w:webHidden/>
          </w:rPr>
          <w:fldChar w:fldCharType="end"/>
        </w:r>
      </w:hyperlink>
    </w:p>
    <w:p w14:paraId="033131D1" w14:textId="77777777" w:rsidR="000D2084" w:rsidRDefault="009042AF">
      <w:pPr>
        <w:pStyle w:val="28"/>
        <w:rPr>
          <w:rFonts w:asciiTheme="minorHAnsi" w:eastAsiaTheme="minorEastAsia" w:hAnsiTheme="minorHAnsi" w:cstheme="minorBidi"/>
          <w:noProof/>
          <w:sz w:val="22"/>
          <w:szCs w:val="22"/>
        </w:rPr>
      </w:pPr>
      <w:hyperlink w:anchor="_Toc17961656" w:history="1">
        <w:r w:rsidR="000D2084" w:rsidRPr="00831140">
          <w:rPr>
            <w:rStyle w:val="aff8"/>
            <w:noProof/>
          </w:rPr>
          <w:t>1.10</w:t>
        </w:r>
        <w:r w:rsidR="000D2084">
          <w:rPr>
            <w:rFonts w:asciiTheme="minorHAnsi" w:eastAsiaTheme="minorEastAsia" w:hAnsiTheme="minorHAnsi" w:cstheme="minorBidi"/>
            <w:noProof/>
            <w:sz w:val="22"/>
            <w:szCs w:val="22"/>
          </w:rPr>
          <w:tab/>
        </w:r>
        <w:r w:rsidR="000D2084" w:rsidRPr="00831140">
          <w:rPr>
            <w:rStyle w:val="aff8"/>
            <w:noProof/>
          </w:rPr>
          <w:t>Связь справочника «Инвентарь» с портфолио сотрудника</w:t>
        </w:r>
        <w:r w:rsidR="000D2084">
          <w:rPr>
            <w:noProof/>
            <w:webHidden/>
          </w:rPr>
          <w:tab/>
        </w:r>
        <w:r w:rsidR="000D2084">
          <w:rPr>
            <w:noProof/>
            <w:webHidden/>
          </w:rPr>
          <w:fldChar w:fldCharType="begin"/>
        </w:r>
        <w:r w:rsidR="000D2084">
          <w:rPr>
            <w:noProof/>
            <w:webHidden/>
          </w:rPr>
          <w:instrText xml:space="preserve"> PAGEREF _Toc17961656 \h </w:instrText>
        </w:r>
        <w:r w:rsidR="000D2084">
          <w:rPr>
            <w:noProof/>
            <w:webHidden/>
          </w:rPr>
        </w:r>
        <w:r w:rsidR="000D2084">
          <w:rPr>
            <w:noProof/>
            <w:webHidden/>
          </w:rPr>
          <w:fldChar w:fldCharType="separate"/>
        </w:r>
        <w:r w:rsidR="000D2084">
          <w:rPr>
            <w:noProof/>
            <w:webHidden/>
          </w:rPr>
          <w:t>45</w:t>
        </w:r>
        <w:r w:rsidR="000D2084">
          <w:rPr>
            <w:noProof/>
            <w:webHidden/>
          </w:rPr>
          <w:fldChar w:fldCharType="end"/>
        </w:r>
      </w:hyperlink>
    </w:p>
    <w:p w14:paraId="1150CB96" w14:textId="77777777" w:rsidR="000D2084" w:rsidRDefault="009042AF">
      <w:pPr>
        <w:pStyle w:val="28"/>
        <w:rPr>
          <w:rFonts w:asciiTheme="minorHAnsi" w:eastAsiaTheme="minorEastAsia" w:hAnsiTheme="minorHAnsi" w:cstheme="minorBidi"/>
          <w:noProof/>
          <w:sz w:val="22"/>
          <w:szCs w:val="22"/>
        </w:rPr>
      </w:pPr>
      <w:hyperlink w:anchor="_Toc17961657" w:history="1">
        <w:r w:rsidR="000D2084" w:rsidRPr="00831140">
          <w:rPr>
            <w:rStyle w:val="aff8"/>
            <w:rFonts w:cs="Arial"/>
            <w:noProof/>
          </w:rPr>
          <w:t>1.11</w:t>
        </w:r>
        <w:r w:rsidR="000D2084">
          <w:rPr>
            <w:rFonts w:asciiTheme="minorHAnsi" w:eastAsiaTheme="minorEastAsia" w:hAnsiTheme="minorHAnsi" w:cstheme="minorBidi"/>
            <w:noProof/>
            <w:sz w:val="22"/>
            <w:szCs w:val="22"/>
          </w:rPr>
          <w:tab/>
        </w:r>
        <w:r w:rsidR="000D2084" w:rsidRPr="00831140">
          <w:rPr>
            <w:rStyle w:val="aff8"/>
            <w:rFonts w:cs="Arial"/>
            <w:noProof/>
          </w:rPr>
          <w:t>Корпуса</w:t>
        </w:r>
        <w:r w:rsidR="000D2084">
          <w:rPr>
            <w:noProof/>
            <w:webHidden/>
          </w:rPr>
          <w:tab/>
        </w:r>
        <w:r w:rsidR="000D2084">
          <w:rPr>
            <w:noProof/>
            <w:webHidden/>
          </w:rPr>
          <w:fldChar w:fldCharType="begin"/>
        </w:r>
        <w:r w:rsidR="000D2084">
          <w:rPr>
            <w:noProof/>
            <w:webHidden/>
          </w:rPr>
          <w:instrText xml:space="preserve"> PAGEREF _Toc17961657 \h </w:instrText>
        </w:r>
        <w:r w:rsidR="000D2084">
          <w:rPr>
            <w:noProof/>
            <w:webHidden/>
          </w:rPr>
        </w:r>
        <w:r w:rsidR="000D2084">
          <w:rPr>
            <w:noProof/>
            <w:webHidden/>
          </w:rPr>
          <w:fldChar w:fldCharType="separate"/>
        </w:r>
        <w:r w:rsidR="000D2084">
          <w:rPr>
            <w:noProof/>
            <w:webHidden/>
          </w:rPr>
          <w:t>46</w:t>
        </w:r>
        <w:r w:rsidR="000D2084">
          <w:rPr>
            <w:noProof/>
            <w:webHidden/>
          </w:rPr>
          <w:fldChar w:fldCharType="end"/>
        </w:r>
      </w:hyperlink>
    </w:p>
    <w:p w14:paraId="639EF6DC" w14:textId="77777777" w:rsidR="000D2084" w:rsidRDefault="009042AF">
      <w:pPr>
        <w:pStyle w:val="35"/>
        <w:rPr>
          <w:rFonts w:asciiTheme="minorHAnsi" w:eastAsiaTheme="minorEastAsia" w:hAnsiTheme="minorHAnsi" w:cstheme="minorBidi"/>
          <w:i w:val="0"/>
          <w:iCs w:val="0"/>
          <w:noProof/>
          <w:sz w:val="22"/>
          <w:szCs w:val="22"/>
        </w:rPr>
      </w:pPr>
      <w:hyperlink w:anchor="_Toc17961658" w:history="1">
        <w:r w:rsidR="000D2084" w:rsidRPr="00831140">
          <w:rPr>
            <w:rStyle w:val="aff8"/>
            <w:rFonts w:cs="Arial"/>
            <w:noProof/>
          </w:rPr>
          <w:t>1.11.1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Задание корпусов организации. Справочник «Корпуса»</w:t>
        </w:r>
        <w:r w:rsidR="000D2084">
          <w:rPr>
            <w:noProof/>
            <w:webHidden/>
          </w:rPr>
          <w:tab/>
        </w:r>
        <w:r w:rsidR="000D2084">
          <w:rPr>
            <w:noProof/>
            <w:webHidden/>
          </w:rPr>
          <w:fldChar w:fldCharType="begin"/>
        </w:r>
        <w:r w:rsidR="000D2084">
          <w:rPr>
            <w:noProof/>
            <w:webHidden/>
          </w:rPr>
          <w:instrText xml:space="preserve"> PAGEREF _Toc17961658 \h </w:instrText>
        </w:r>
        <w:r w:rsidR="000D2084">
          <w:rPr>
            <w:noProof/>
            <w:webHidden/>
          </w:rPr>
        </w:r>
        <w:r w:rsidR="000D2084">
          <w:rPr>
            <w:noProof/>
            <w:webHidden/>
          </w:rPr>
          <w:fldChar w:fldCharType="separate"/>
        </w:r>
        <w:r w:rsidR="000D2084">
          <w:rPr>
            <w:noProof/>
            <w:webHidden/>
          </w:rPr>
          <w:t>46</w:t>
        </w:r>
        <w:r w:rsidR="000D2084">
          <w:rPr>
            <w:noProof/>
            <w:webHidden/>
          </w:rPr>
          <w:fldChar w:fldCharType="end"/>
        </w:r>
      </w:hyperlink>
    </w:p>
    <w:p w14:paraId="64713DB2" w14:textId="77777777" w:rsidR="000D2084" w:rsidRDefault="009042AF">
      <w:pPr>
        <w:pStyle w:val="35"/>
        <w:rPr>
          <w:rFonts w:asciiTheme="minorHAnsi" w:eastAsiaTheme="minorEastAsia" w:hAnsiTheme="minorHAnsi" w:cstheme="minorBidi"/>
          <w:i w:val="0"/>
          <w:iCs w:val="0"/>
          <w:noProof/>
          <w:sz w:val="22"/>
          <w:szCs w:val="22"/>
        </w:rPr>
      </w:pPr>
      <w:hyperlink w:anchor="_Toc17961659" w:history="1">
        <w:r w:rsidR="000D2084" w:rsidRPr="00831140">
          <w:rPr>
            <w:rStyle w:val="aff8"/>
            <w:rFonts w:cs="Arial"/>
            <w:noProof/>
          </w:rPr>
          <w:t>1.11.2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Задание адреса для корпуса организации</w:t>
        </w:r>
        <w:r w:rsidR="000D2084">
          <w:rPr>
            <w:noProof/>
            <w:webHidden/>
          </w:rPr>
          <w:tab/>
        </w:r>
        <w:r w:rsidR="000D2084">
          <w:rPr>
            <w:noProof/>
            <w:webHidden/>
          </w:rPr>
          <w:fldChar w:fldCharType="begin"/>
        </w:r>
        <w:r w:rsidR="000D2084">
          <w:rPr>
            <w:noProof/>
            <w:webHidden/>
          </w:rPr>
          <w:instrText xml:space="preserve"> PAGEREF _Toc17961659 \h </w:instrText>
        </w:r>
        <w:r w:rsidR="000D2084">
          <w:rPr>
            <w:noProof/>
            <w:webHidden/>
          </w:rPr>
        </w:r>
        <w:r w:rsidR="000D2084">
          <w:rPr>
            <w:noProof/>
            <w:webHidden/>
          </w:rPr>
          <w:fldChar w:fldCharType="separate"/>
        </w:r>
        <w:r w:rsidR="000D2084">
          <w:rPr>
            <w:noProof/>
            <w:webHidden/>
          </w:rPr>
          <w:t>47</w:t>
        </w:r>
        <w:r w:rsidR="000D2084">
          <w:rPr>
            <w:noProof/>
            <w:webHidden/>
          </w:rPr>
          <w:fldChar w:fldCharType="end"/>
        </w:r>
      </w:hyperlink>
    </w:p>
    <w:p w14:paraId="6758C574" w14:textId="77777777" w:rsidR="000D2084" w:rsidRDefault="009042AF">
      <w:pPr>
        <w:pStyle w:val="35"/>
        <w:rPr>
          <w:rFonts w:asciiTheme="minorHAnsi" w:eastAsiaTheme="minorEastAsia" w:hAnsiTheme="minorHAnsi" w:cstheme="minorBidi"/>
          <w:i w:val="0"/>
          <w:iCs w:val="0"/>
          <w:noProof/>
          <w:sz w:val="22"/>
          <w:szCs w:val="22"/>
        </w:rPr>
      </w:pPr>
      <w:hyperlink w:anchor="_Toc17961660" w:history="1">
        <w:r w:rsidR="000D2084" w:rsidRPr="00831140">
          <w:rPr>
            <w:rStyle w:val="aff8"/>
            <w:noProof/>
          </w:rPr>
          <w:t>1.11.3</w:t>
        </w:r>
        <w:r w:rsidR="000D2084">
          <w:rPr>
            <w:rFonts w:asciiTheme="minorHAnsi" w:eastAsiaTheme="minorEastAsia" w:hAnsiTheme="minorHAnsi" w:cstheme="minorBidi"/>
            <w:i w:val="0"/>
            <w:iCs w:val="0"/>
            <w:noProof/>
            <w:sz w:val="22"/>
            <w:szCs w:val="22"/>
          </w:rPr>
          <w:tab/>
        </w:r>
        <w:r w:rsidR="000D2084" w:rsidRPr="00831140">
          <w:rPr>
            <w:rStyle w:val="aff8"/>
            <w:noProof/>
          </w:rPr>
          <w:t>Принадлежность кабинета корпусу</w:t>
        </w:r>
        <w:r w:rsidR="000D2084">
          <w:rPr>
            <w:noProof/>
            <w:webHidden/>
          </w:rPr>
          <w:tab/>
        </w:r>
        <w:r w:rsidR="000D2084">
          <w:rPr>
            <w:noProof/>
            <w:webHidden/>
          </w:rPr>
          <w:fldChar w:fldCharType="begin"/>
        </w:r>
        <w:r w:rsidR="000D2084">
          <w:rPr>
            <w:noProof/>
            <w:webHidden/>
          </w:rPr>
          <w:instrText xml:space="preserve"> PAGEREF _Toc17961660 \h </w:instrText>
        </w:r>
        <w:r w:rsidR="000D2084">
          <w:rPr>
            <w:noProof/>
            <w:webHidden/>
          </w:rPr>
        </w:r>
        <w:r w:rsidR="000D2084">
          <w:rPr>
            <w:noProof/>
            <w:webHidden/>
          </w:rPr>
          <w:fldChar w:fldCharType="separate"/>
        </w:r>
        <w:r w:rsidR="000D2084">
          <w:rPr>
            <w:noProof/>
            <w:webHidden/>
          </w:rPr>
          <w:t>49</w:t>
        </w:r>
        <w:r w:rsidR="000D2084">
          <w:rPr>
            <w:noProof/>
            <w:webHidden/>
          </w:rPr>
          <w:fldChar w:fldCharType="end"/>
        </w:r>
      </w:hyperlink>
    </w:p>
    <w:p w14:paraId="539BF3A4" w14:textId="77777777" w:rsidR="000D2084" w:rsidRDefault="009042AF">
      <w:pPr>
        <w:pStyle w:val="35"/>
        <w:rPr>
          <w:rFonts w:asciiTheme="minorHAnsi" w:eastAsiaTheme="minorEastAsia" w:hAnsiTheme="minorHAnsi" w:cstheme="minorBidi"/>
          <w:i w:val="0"/>
          <w:iCs w:val="0"/>
          <w:noProof/>
          <w:sz w:val="22"/>
          <w:szCs w:val="22"/>
        </w:rPr>
      </w:pPr>
      <w:hyperlink w:anchor="_Toc17961661" w:history="1">
        <w:r w:rsidR="000D2084" w:rsidRPr="00831140">
          <w:rPr>
            <w:rStyle w:val="aff8"/>
            <w:rFonts w:cs="Arial"/>
            <w:noProof/>
          </w:rPr>
          <w:t>1.11.4</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Добавление в классы отметки о корпусе</w:t>
        </w:r>
        <w:r w:rsidR="000D2084">
          <w:rPr>
            <w:noProof/>
            <w:webHidden/>
          </w:rPr>
          <w:tab/>
        </w:r>
        <w:r w:rsidR="000D2084">
          <w:rPr>
            <w:noProof/>
            <w:webHidden/>
          </w:rPr>
          <w:fldChar w:fldCharType="begin"/>
        </w:r>
        <w:r w:rsidR="000D2084">
          <w:rPr>
            <w:noProof/>
            <w:webHidden/>
          </w:rPr>
          <w:instrText xml:space="preserve"> PAGEREF _Toc17961661 \h </w:instrText>
        </w:r>
        <w:r w:rsidR="000D2084">
          <w:rPr>
            <w:noProof/>
            <w:webHidden/>
          </w:rPr>
        </w:r>
        <w:r w:rsidR="000D2084">
          <w:rPr>
            <w:noProof/>
            <w:webHidden/>
          </w:rPr>
          <w:fldChar w:fldCharType="separate"/>
        </w:r>
        <w:r w:rsidR="000D2084">
          <w:rPr>
            <w:noProof/>
            <w:webHidden/>
          </w:rPr>
          <w:t>50</w:t>
        </w:r>
        <w:r w:rsidR="000D2084">
          <w:rPr>
            <w:noProof/>
            <w:webHidden/>
          </w:rPr>
          <w:fldChar w:fldCharType="end"/>
        </w:r>
      </w:hyperlink>
    </w:p>
    <w:p w14:paraId="20DEC820" w14:textId="77777777" w:rsidR="000D2084" w:rsidRDefault="009042AF">
      <w:pPr>
        <w:pStyle w:val="35"/>
        <w:rPr>
          <w:rFonts w:asciiTheme="minorHAnsi" w:eastAsiaTheme="minorEastAsia" w:hAnsiTheme="minorHAnsi" w:cstheme="minorBidi"/>
          <w:i w:val="0"/>
          <w:iCs w:val="0"/>
          <w:noProof/>
          <w:sz w:val="22"/>
          <w:szCs w:val="22"/>
        </w:rPr>
      </w:pPr>
      <w:hyperlink w:anchor="_Toc17961662" w:history="1">
        <w:r w:rsidR="000D2084" w:rsidRPr="00831140">
          <w:rPr>
            <w:rStyle w:val="aff8"/>
            <w:rFonts w:cs="Arial"/>
            <w:noProof/>
          </w:rPr>
          <w:t>1.11.5</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Отображение данных о корпусе кабинета в расписании</w:t>
        </w:r>
        <w:r w:rsidR="000D2084">
          <w:rPr>
            <w:noProof/>
            <w:webHidden/>
          </w:rPr>
          <w:tab/>
        </w:r>
        <w:r w:rsidR="000D2084">
          <w:rPr>
            <w:noProof/>
            <w:webHidden/>
          </w:rPr>
          <w:fldChar w:fldCharType="begin"/>
        </w:r>
        <w:r w:rsidR="000D2084">
          <w:rPr>
            <w:noProof/>
            <w:webHidden/>
          </w:rPr>
          <w:instrText xml:space="preserve"> PAGEREF _Toc17961662 \h </w:instrText>
        </w:r>
        <w:r w:rsidR="000D2084">
          <w:rPr>
            <w:noProof/>
            <w:webHidden/>
          </w:rPr>
        </w:r>
        <w:r w:rsidR="000D2084">
          <w:rPr>
            <w:noProof/>
            <w:webHidden/>
          </w:rPr>
          <w:fldChar w:fldCharType="separate"/>
        </w:r>
        <w:r w:rsidR="000D2084">
          <w:rPr>
            <w:noProof/>
            <w:webHidden/>
          </w:rPr>
          <w:t>53</w:t>
        </w:r>
        <w:r w:rsidR="000D2084">
          <w:rPr>
            <w:noProof/>
            <w:webHidden/>
          </w:rPr>
          <w:fldChar w:fldCharType="end"/>
        </w:r>
      </w:hyperlink>
    </w:p>
    <w:p w14:paraId="1DB03C88" w14:textId="77777777" w:rsidR="000D2084" w:rsidRDefault="009042AF">
      <w:pPr>
        <w:pStyle w:val="35"/>
        <w:rPr>
          <w:rFonts w:asciiTheme="minorHAnsi" w:eastAsiaTheme="minorEastAsia" w:hAnsiTheme="minorHAnsi" w:cstheme="minorBidi"/>
          <w:i w:val="0"/>
          <w:iCs w:val="0"/>
          <w:noProof/>
          <w:sz w:val="22"/>
          <w:szCs w:val="22"/>
        </w:rPr>
      </w:pPr>
      <w:hyperlink w:anchor="_Toc17961663" w:history="1">
        <w:r w:rsidR="000D2084" w:rsidRPr="00831140">
          <w:rPr>
            <w:rStyle w:val="aff8"/>
            <w:rFonts w:cs="Arial"/>
            <w:noProof/>
          </w:rPr>
          <w:t>1.11.6</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Массовый перевод из организации</w:t>
        </w:r>
        <w:r w:rsidR="000D2084">
          <w:rPr>
            <w:noProof/>
            <w:webHidden/>
          </w:rPr>
          <w:tab/>
        </w:r>
        <w:r w:rsidR="000D2084">
          <w:rPr>
            <w:noProof/>
            <w:webHidden/>
          </w:rPr>
          <w:fldChar w:fldCharType="begin"/>
        </w:r>
        <w:r w:rsidR="000D2084">
          <w:rPr>
            <w:noProof/>
            <w:webHidden/>
          </w:rPr>
          <w:instrText xml:space="preserve"> PAGEREF _Toc17961663 \h </w:instrText>
        </w:r>
        <w:r w:rsidR="000D2084">
          <w:rPr>
            <w:noProof/>
            <w:webHidden/>
          </w:rPr>
        </w:r>
        <w:r w:rsidR="000D2084">
          <w:rPr>
            <w:noProof/>
            <w:webHidden/>
          </w:rPr>
          <w:fldChar w:fldCharType="separate"/>
        </w:r>
        <w:r w:rsidR="000D2084">
          <w:rPr>
            <w:noProof/>
            <w:webHidden/>
          </w:rPr>
          <w:t>55</w:t>
        </w:r>
        <w:r w:rsidR="000D2084">
          <w:rPr>
            <w:noProof/>
            <w:webHidden/>
          </w:rPr>
          <w:fldChar w:fldCharType="end"/>
        </w:r>
      </w:hyperlink>
    </w:p>
    <w:p w14:paraId="0D0EFD22" w14:textId="77777777" w:rsidR="000D2084" w:rsidRDefault="009042AF">
      <w:pPr>
        <w:pStyle w:val="35"/>
        <w:rPr>
          <w:rFonts w:asciiTheme="minorHAnsi" w:eastAsiaTheme="minorEastAsia" w:hAnsiTheme="minorHAnsi" w:cstheme="minorBidi"/>
          <w:i w:val="0"/>
          <w:iCs w:val="0"/>
          <w:noProof/>
          <w:sz w:val="22"/>
          <w:szCs w:val="22"/>
        </w:rPr>
      </w:pPr>
      <w:hyperlink w:anchor="_Toc17961664" w:history="1">
        <w:r w:rsidR="000D2084" w:rsidRPr="00831140">
          <w:rPr>
            <w:rStyle w:val="aff8"/>
            <w:rFonts w:cs="Arial"/>
            <w:noProof/>
          </w:rPr>
          <w:t>1.11.7</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Заявление и зачисление</w:t>
        </w:r>
        <w:r w:rsidR="000D2084">
          <w:rPr>
            <w:noProof/>
            <w:webHidden/>
          </w:rPr>
          <w:tab/>
        </w:r>
        <w:r w:rsidR="000D2084">
          <w:rPr>
            <w:noProof/>
            <w:webHidden/>
          </w:rPr>
          <w:fldChar w:fldCharType="begin"/>
        </w:r>
        <w:r w:rsidR="000D2084">
          <w:rPr>
            <w:noProof/>
            <w:webHidden/>
          </w:rPr>
          <w:instrText xml:space="preserve"> PAGEREF _Toc17961664 \h </w:instrText>
        </w:r>
        <w:r w:rsidR="000D2084">
          <w:rPr>
            <w:noProof/>
            <w:webHidden/>
          </w:rPr>
        </w:r>
        <w:r w:rsidR="000D2084">
          <w:rPr>
            <w:noProof/>
            <w:webHidden/>
          </w:rPr>
          <w:fldChar w:fldCharType="separate"/>
        </w:r>
        <w:r w:rsidR="000D2084">
          <w:rPr>
            <w:noProof/>
            <w:webHidden/>
          </w:rPr>
          <w:t>62</w:t>
        </w:r>
        <w:r w:rsidR="000D2084">
          <w:rPr>
            <w:noProof/>
            <w:webHidden/>
          </w:rPr>
          <w:fldChar w:fldCharType="end"/>
        </w:r>
      </w:hyperlink>
    </w:p>
    <w:p w14:paraId="1311BF05" w14:textId="77777777" w:rsidR="000D2084" w:rsidRDefault="009042AF">
      <w:pPr>
        <w:pStyle w:val="35"/>
        <w:rPr>
          <w:rFonts w:asciiTheme="minorHAnsi" w:eastAsiaTheme="minorEastAsia" w:hAnsiTheme="minorHAnsi" w:cstheme="minorBidi"/>
          <w:i w:val="0"/>
          <w:iCs w:val="0"/>
          <w:noProof/>
          <w:sz w:val="22"/>
          <w:szCs w:val="22"/>
        </w:rPr>
      </w:pPr>
      <w:hyperlink w:anchor="_Toc17961665" w:history="1">
        <w:r w:rsidR="000D2084" w:rsidRPr="00831140">
          <w:rPr>
            <w:rStyle w:val="aff8"/>
            <w:noProof/>
          </w:rPr>
          <w:t>1.11.8</w:t>
        </w:r>
        <w:r w:rsidR="000D2084">
          <w:rPr>
            <w:rFonts w:asciiTheme="minorHAnsi" w:eastAsiaTheme="minorEastAsia" w:hAnsiTheme="minorHAnsi" w:cstheme="minorBidi"/>
            <w:i w:val="0"/>
            <w:iCs w:val="0"/>
            <w:noProof/>
            <w:sz w:val="22"/>
            <w:szCs w:val="22"/>
          </w:rPr>
          <w:tab/>
        </w:r>
        <w:r w:rsidR="000D2084" w:rsidRPr="00831140">
          <w:rPr>
            <w:rStyle w:val="aff8"/>
            <w:noProof/>
          </w:rPr>
          <w:t>Формирование отчета «Список зачисленных учеников»</w:t>
        </w:r>
        <w:r w:rsidR="000D2084">
          <w:rPr>
            <w:noProof/>
            <w:webHidden/>
          </w:rPr>
          <w:tab/>
        </w:r>
        <w:r w:rsidR="000D2084">
          <w:rPr>
            <w:noProof/>
            <w:webHidden/>
          </w:rPr>
          <w:fldChar w:fldCharType="begin"/>
        </w:r>
        <w:r w:rsidR="000D2084">
          <w:rPr>
            <w:noProof/>
            <w:webHidden/>
          </w:rPr>
          <w:instrText xml:space="preserve"> PAGEREF _Toc17961665 \h </w:instrText>
        </w:r>
        <w:r w:rsidR="000D2084">
          <w:rPr>
            <w:noProof/>
            <w:webHidden/>
          </w:rPr>
        </w:r>
        <w:r w:rsidR="000D2084">
          <w:rPr>
            <w:noProof/>
            <w:webHidden/>
          </w:rPr>
          <w:fldChar w:fldCharType="separate"/>
        </w:r>
        <w:r w:rsidR="000D2084">
          <w:rPr>
            <w:noProof/>
            <w:webHidden/>
          </w:rPr>
          <w:t>63</w:t>
        </w:r>
        <w:r w:rsidR="000D2084">
          <w:rPr>
            <w:noProof/>
            <w:webHidden/>
          </w:rPr>
          <w:fldChar w:fldCharType="end"/>
        </w:r>
      </w:hyperlink>
    </w:p>
    <w:p w14:paraId="2AD9E91A" w14:textId="77777777" w:rsidR="000D2084" w:rsidRDefault="009042AF">
      <w:pPr>
        <w:pStyle w:val="41"/>
        <w:rPr>
          <w:rFonts w:asciiTheme="minorHAnsi" w:eastAsiaTheme="minorEastAsia" w:hAnsiTheme="minorHAnsi" w:cstheme="minorBidi"/>
          <w:i w:val="0"/>
          <w:sz w:val="22"/>
          <w:szCs w:val="22"/>
        </w:rPr>
      </w:pPr>
      <w:hyperlink w:anchor="_Toc17961666" w:history="1">
        <w:r w:rsidR="000D2084" w:rsidRPr="00831140">
          <w:rPr>
            <w:rStyle w:val="aff8"/>
          </w:rPr>
          <w:t>1.11.8.1</w:t>
        </w:r>
        <w:r w:rsidR="000D2084">
          <w:rPr>
            <w:rFonts w:asciiTheme="minorHAnsi" w:eastAsiaTheme="minorEastAsia" w:hAnsiTheme="minorHAnsi" w:cstheme="minorBidi"/>
            <w:i w:val="0"/>
            <w:sz w:val="22"/>
            <w:szCs w:val="22"/>
          </w:rPr>
          <w:tab/>
        </w:r>
        <w:r w:rsidR="000D2084" w:rsidRPr="00831140">
          <w:rPr>
            <w:rStyle w:val="aff8"/>
          </w:rPr>
          <w:t>Формирование отчета по зачислению для организаций с типом «Министерство образования» и «Управление образования»</w:t>
        </w:r>
        <w:r w:rsidR="000D2084">
          <w:rPr>
            <w:webHidden/>
          </w:rPr>
          <w:tab/>
        </w:r>
        <w:r w:rsidR="000D2084">
          <w:rPr>
            <w:webHidden/>
          </w:rPr>
          <w:fldChar w:fldCharType="begin"/>
        </w:r>
        <w:r w:rsidR="000D2084">
          <w:rPr>
            <w:webHidden/>
          </w:rPr>
          <w:instrText xml:space="preserve"> PAGEREF _Toc17961666 \h </w:instrText>
        </w:r>
        <w:r w:rsidR="000D2084">
          <w:rPr>
            <w:webHidden/>
          </w:rPr>
        </w:r>
        <w:r w:rsidR="000D2084">
          <w:rPr>
            <w:webHidden/>
          </w:rPr>
          <w:fldChar w:fldCharType="separate"/>
        </w:r>
        <w:r w:rsidR="000D2084">
          <w:rPr>
            <w:webHidden/>
          </w:rPr>
          <w:t>63</w:t>
        </w:r>
        <w:r w:rsidR="000D2084">
          <w:rPr>
            <w:webHidden/>
          </w:rPr>
          <w:fldChar w:fldCharType="end"/>
        </w:r>
      </w:hyperlink>
    </w:p>
    <w:p w14:paraId="04D04C76" w14:textId="77777777" w:rsidR="000D2084" w:rsidRDefault="009042AF">
      <w:pPr>
        <w:pStyle w:val="41"/>
        <w:rPr>
          <w:rFonts w:asciiTheme="minorHAnsi" w:eastAsiaTheme="minorEastAsia" w:hAnsiTheme="minorHAnsi" w:cstheme="minorBidi"/>
          <w:i w:val="0"/>
          <w:sz w:val="22"/>
          <w:szCs w:val="22"/>
        </w:rPr>
      </w:pPr>
      <w:hyperlink w:anchor="_Toc17961667" w:history="1">
        <w:r w:rsidR="000D2084" w:rsidRPr="00831140">
          <w:rPr>
            <w:rStyle w:val="aff8"/>
          </w:rPr>
          <w:t>1.11.8.2</w:t>
        </w:r>
        <w:r w:rsidR="000D2084">
          <w:rPr>
            <w:rFonts w:asciiTheme="minorHAnsi" w:eastAsiaTheme="minorEastAsia" w:hAnsiTheme="minorHAnsi" w:cstheme="minorBidi"/>
            <w:i w:val="0"/>
            <w:sz w:val="22"/>
            <w:szCs w:val="22"/>
          </w:rPr>
          <w:tab/>
        </w:r>
        <w:r w:rsidR="000D2084" w:rsidRPr="00831140">
          <w:rPr>
            <w:rStyle w:val="aff8"/>
          </w:rPr>
          <w:t>Формирование отчета по зачислению для организаций с типом отличным от «Министерство образования» и «Управление образования»</w:t>
        </w:r>
        <w:r w:rsidR="000D2084">
          <w:rPr>
            <w:webHidden/>
          </w:rPr>
          <w:tab/>
        </w:r>
        <w:r w:rsidR="000D2084">
          <w:rPr>
            <w:webHidden/>
          </w:rPr>
          <w:fldChar w:fldCharType="begin"/>
        </w:r>
        <w:r w:rsidR="000D2084">
          <w:rPr>
            <w:webHidden/>
          </w:rPr>
          <w:instrText xml:space="preserve"> PAGEREF _Toc17961667 \h </w:instrText>
        </w:r>
        <w:r w:rsidR="000D2084">
          <w:rPr>
            <w:webHidden/>
          </w:rPr>
        </w:r>
        <w:r w:rsidR="000D2084">
          <w:rPr>
            <w:webHidden/>
          </w:rPr>
          <w:fldChar w:fldCharType="separate"/>
        </w:r>
        <w:r w:rsidR="000D2084">
          <w:rPr>
            <w:webHidden/>
          </w:rPr>
          <w:t>64</w:t>
        </w:r>
        <w:r w:rsidR="000D2084">
          <w:rPr>
            <w:webHidden/>
          </w:rPr>
          <w:fldChar w:fldCharType="end"/>
        </w:r>
      </w:hyperlink>
    </w:p>
    <w:p w14:paraId="4611FF51" w14:textId="77777777" w:rsidR="000D2084" w:rsidRDefault="009042AF">
      <w:pPr>
        <w:pStyle w:val="28"/>
        <w:rPr>
          <w:rFonts w:asciiTheme="minorHAnsi" w:eastAsiaTheme="minorEastAsia" w:hAnsiTheme="minorHAnsi" w:cstheme="minorBidi"/>
          <w:noProof/>
          <w:sz w:val="22"/>
          <w:szCs w:val="22"/>
        </w:rPr>
      </w:pPr>
      <w:hyperlink w:anchor="_Toc17961668" w:history="1">
        <w:r w:rsidR="000D2084" w:rsidRPr="00831140">
          <w:rPr>
            <w:rStyle w:val="aff8"/>
            <w:rFonts w:cs="Arial"/>
            <w:noProof/>
          </w:rPr>
          <w:t>1.12</w:t>
        </w:r>
        <w:r w:rsidR="000D2084">
          <w:rPr>
            <w:rFonts w:asciiTheme="minorHAnsi" w:eastAsiaTheme="minorEastAsia" w:hAnsiTheme="minorHAnsi" w:cstheme="minorBidi"/>
            <w:noProof/>
            <w:sz w:val="22"/>
            <w:szCs w:val="22"/>
          </w:rPr>
          <w:tab/>
        </w:r>
        <w:r w:rsidR="000D2084" w:rsidRPr="00831140">
          <w:rPr>
            <w:rStyle w:val="aff8"/>
            <w:rFonts w:cs="Arial"/>
            <w:noProof/>
          </w:rPr>
          <w:t>Модуль «Доска объявлений»</w:t>
        </w:r>
        <w:r w:rsidR="000D2084">
          <w:rPr>
            <w:noProof/>
            <w:webHidden/>
          </w:rPr>
          <w:tab/>
        </w:r>
        <w:r w:rsidR="000D2084">
          <w:rPr>
            <w:noProof/>
            <w:webHidden/>
          </w:rPr>
          <w:fldChar w:fldCharType="begin"/>
        </w:r>
        <w:r w:rsidR="000D2084">
          <w:rPr>
            <w:noProof/>
            <w:webHidden/>
          </w:rPr>
          <w:instrText xml:space="preserve"> PAGEREF _Toc17961668 \h </w:instrText>
        </w:r>
        <w:r w:rsidR="000D2084">
          <w:rPr>
            <w:noProof/>
            <w:webHidden/>
          </w:rPr>
        </w:r>
        <w:r w:rsidR="000D2084">
          <w:rPr>
            <w:noProof/>
            <w:webHidden/>
          </w:rPr>
          <w:fldChar w:fldCharType="separate"/>
        </w:r>
        <w:r w:rsidR="000D2084">
          <w:rPr>
            <w:noProof/>
            <w:webHidden/>
          </w:rPr>
          <w:t>64</w:t>
        </w:r>
        <w:r w:rsidR="000D2084">
          <w:rPr>
            <w:noProof/>
            <w:webHidden/>
          </w:rPr>
          <w:fldChar w:fldCharType="end"/>
        </w:r>
      </w:hyperlink>
    </w:p>
    <w:p w14:paraId="3B7CA5F6" w14:textId="77777777" w:rsidR="000D2084" w:rsidRDefault="009042AF">
      <w:pPr>
        <w:pStyle w:val="35"/>
        <w:rPr>
          <w:rFonts w:asciiTheme="minorHAnsi" w:eastAsiaTheme="minorEastAsia" w:hAnsiTheme="minorHAnsi" w:cstheme="minorBidi"/>
          <w:i w:val="0"/>
          <w:iCs w:val="0"/>
          <w:noProof/>
          <w:sz w:val="22"/>
          <w:szCs w:val="22"/>
        </w:rPr>
      </w:pPr>
      <w:hyperlink w:anchor="_Toc17961669" w:history="1">
        <w:r w:rsidR="000D2084" w:rsidRPr="00831140">
          <w:rPr>
            <w:rStyle w:val="aff8"/>
            <w:noProof/>
          </w:rPr>
          <w:t>1.12.1</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«Объявления»</w:t>
        </w:r>
        <w:r w:rsidR="000D2084">
          <w:rPr>
            <w:noProof/>
            <w:webHidden/>
          </w:rPr>
          <w:tab/>
        </w:r>
        <w:r w:rsidR="000D2084">
          <w:rPr>
            <w:noProof/>
            <w:webHidden/>
          </w:rPr>
          <w:fldChar w:fldCharType="begin"/>
        </w:r>
        <w:r w:rsidR="000D2084">
          <w:rPr>
            <w:noProof/>
            <w:webHidden/>
          </w:rPr>
          <w:instrText xml:space="preserve"> PAGEREF _Toc17961669 \h </w:instrText>
        </w:r>
        <w:r w:rsidR="000D2084">
          <w:rPr>
            <w:noProof/>
            <w:webHidden/>
          </w:rPr>
        </w:r>
        <w:r w:rsidR="000D2084">
          <w:rPr>
            <w:noProof/>
            <w:webHidden/>
          </w:rPr>
          <w:fldChar w:fldCharType="separate"/>
        </w:r>
        <w:r w:rsidR="000D2084">
          <w:rPr>
            <w:noProof/>
            <w:webHidden/>
          </w:rPr>
          <w:t>65</w:t>
        </w:r>
        <w:r w:rsidR="000D2084">
          <w:rPr>
            <w:noProof/>
            <w:webHidden/>
          </w:rPr>
          <w:fldChar w:fldCharType="end"/>
        </w:r>
      </w:hyperlink>
    </w:p>
    <w:p w14:paraId="37F7988C" w14:textId="77777777" w:rsidR="000D2084" w:rsidRDefault="009042AF">
      <w:pPr>
        <w:pStyle w:val="35"/>
        <w:rPr>
          <w:rFonts w:asciiTheme="minorHAnsi" w:eastAsiaTheme="minorEastAsia" w:hAnsiTheme="minorHAnsi" w:cstheme="minorBidi"/>
          <w:i w:val="0"/>
          <w:iCs w:val="0"/>
          <w:noProof/>
          <w:sz w:val="22"/>
          <w:szCs w:val="22"/>
        </w:rPr>
      </w:pPr>
      <w:hyperlink w:anchor="_Toc17961670" w:history="1">
        <w:r w:rsidR="000D2084" w:rsidRPr="00831140">
          <w:rPr>
            <w:rStyle w:val="aff8"/>
            <w:noProof/>
          </w:rPr>
          <w:t>1.12.2</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«Созданные объявления»</w:t>
        </w:r>
        <w:r w:rsidR="000D2084">
          <w:rPr>
            <w:noProof/>
            <w:webHidden/>
          </w:rPr>
          <w:tab/>
        </w:r>
        <w:r w:rsidR="000D2084">
          <w:rPr>
            <w:noProof/>
            <w:webHidden/>
          </w:rPr>
          <w:fldChar w:fldCharType="begin"/>
        </w:r>
        <w:r w:rsidR="000D2084">
          <w:rPr>
            <w:noProof/>
            <w:webHidden/>
          </w:rPr>
          <w:instrText xml:space="preserve"> PAGEREF _Toc17961670 \h </w:instrText>
        </w:r>
        <w:r w:rsidR="000D2084">
          <w:rPr>
            <w:noProof/>
            <w:webHidden/>
          </w:rPr>
        </w:r>
        <w:r w:rsidR="000D2084">
          <w:rPr>
            <w:noProof/>
            <w:webHidden/>
          </w:rPr>
          <w:fldChar w:fldCharType="separate"/>
        </w:r>
        <w:r w:rsidR="000D2084">
          <w:rPr>
            <w:noProof/>
            <w:webHidden/>
          </w:rPr>
          <w:t>66</w:t>
        </w:r>
        <w:r w:rsidR="000D2084">
          <w:rPr>
            <w:noProof/>
            <w:webHidden/>
          </w:rPr>
          <w:fldChar w:fldCharType="end"/>
        </w:r>
      </w:hyperlink>
    </w:p>
    <w:p w14:paraId="30A405F5" w14:textId="77777777" w:rsidR="000D2084" w:rsidRDefault="009042AF">
      <w:pPr>
        <w:pStyle w:val="28"/>
        <w:rPr>
          <w:rFonts w:asciiTheme="minorHAnsi" w:eastAsiaTheme="minorEastAsia" w:hAnsiTheme="minorHAnsi" w:cstheme="minorBidi"/>
          <w:noProof/>
          <w:sz w:val="22"/>
          <w:szCs w:val="22"/>
        </w:rPr>
      </w:pPr>
      <w:hyperlink w:anchor="_Toc17961671" w:history="1">
        <w:r w:rsidR="000D2084" w:rsidRPr="00831140">
          <w:rPr>
            <w:rStyle w:val="aff8"/>
            <w:rFonts w:cs="Arial"/>
            <w:noProof/>
          </w:rPr>
          <w:t>1.13</w:t>
        </w:r>
        <w:r w:rsidR="000D2084">
          <w:rPr>
            <w:rFonts w:asciiTheme="minorHAnsi" w:eastAsiaTheme="minorEastAsia" w:hAnsiTheme="minorHAnsi" w:cstheme="minorBidi"/>
            <w:noProof/>
            <w:sz w:val="22"/>
            <w:szCs w:val="22"/>
          </w:rPr>
          <w:tab/>
        </w:r>
        <w:r w:rsidR="000D2084" w:rsidRPr="00831140">
          <w:rPr>
            <w:rStyle w:val="aff8"/>
            <w:rFonts w:cs="Arial"/>
            <w:noProof/>
          </w:rPr>
          <w:t>Коррекционные и санаторные школы</w:t>
        </w:r>
        <w:r w:rsidR="000D2084">
          <w:rPr>
            <w:noProof/>
            <w:webHidden/>
          </w:rPr>
          <w:tab/>
        </w:r>
        <w:r w:rsidR="000D2084">
          <w:rPr>
            <w:noProof/>
            <w:webHidden/>
          </w:rPr>
          <w:fldChar w:fldCharType="begin"/>
        </w:r>
        <w:r w:rsidR="000D2084">
          <w:rPr>
            <w:noProof/>
            <w:webHidden/>
          </w:rPr>
          <w:instrText xml:space="preserve"> PAGEREF _Toc17961671 \h </w:instrText>
        </w:r>
        <w:r w:rsidR="000D2084">
          <w:rPr>
            <w:noProof/>
            <w:webHidden/>
          </w:rPr>
        </w:r>
        <w:r w:rsidR="000D2084">
          <w:rPr>
            <w:noProof/>
            <w:webHidden/>
          </w:rPr>
          <w:fldChar w:fldCharType="separate"/>
        </w:r>
        <w:r w:rsidR="000D2084">
          <w:rPr>
            <w:noProof/>
            <w:webHidden/>
          </w:rPr>
          <w:t>71</w:t>
        </w:r>
        <w:r w:rsidR="000D2084">
          <w:rPr>
            <w:noProof/>
            <w:webHidden/>
          </w:rPr>
          <w:fldChar w:fldCharType="end"/>
        </w:r>
      </w:hyperlink>
    </w:p>
    <w:p w14:paraId="1F854C57" w14:textId="77777777" w:rsidR="000D2084" w:rsidRDefault="009042AF">
      <w:pPr>
        <w:pStyle w:val="35"/>
        <w:rPr>
          <w:rFonts w:asciiTheme="minorHAnsi" w:eastAsiaTheme="minorEastAsia" w:hAnsiTheme="minorHAnsi" w:cstheme="minorBidi"/>
          <w:i w:val="0"/>
          <w:iCs w:val="0"/>
          <w:noProof/>
          <w:sz w:val="22"/>
          <w:szCs w:val="22"/>
        </w:rPr>
      </w:pPr>
      <w:hyperlink w:anchor="_Toc17961672" w:history="1">
        <w:r w:rsidR="000D2084" w:rsidRPr="00831140">
          <w:rPr>
            <w:rStyle w:val="aff8"/>
            <w:rFonts w:cs="Arial"/>
            <w:noProof/>
          </w:rPr>
          <w:t>1.13.1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Группа справочников «Для коррекционной работы»</w:t>
        </w:r>
        <w:r w:rsidR="000D2084">
          <w:rPr>
            <w:noProof/>
            <w:webHidden/>
          </w:rPr>
          <w:tab/>
        </w:r>
        <w:r w:rsidR="000D2084">
          <w:rPr>
            <w:noProof/>
            <w:webHidden/>
          </w:rPr>
          <w:fldChar w:fldCharType="begin"/>
        </w:r>
        <w:r w:rsidR="000D2084">
          <w:rPr>
            <w:noProof/>
            <w:webHidden/>
          </w:rPr>
          <w:instrText xml:space="preserve"> PAGEREF _Toc17961672 \h </w:instrText>
        </w:r>
        <w:r w:rsidR="000D2084">
          <w:rPr>
            <w:noProof/>
            <w:webHidden/>
          </w:rPr>
        </w:r>
        <w:r w:rsidR="000D2084">
          <w:rPr>
            <w:noProof/>
            <w:webHidden/>
          </w:rPr>
          <w:fldChar w:fldCharType="separate"/>
        </w:r>
        <w:r w:rsidR="000D2084">
          <w:rPr>
            <w:noProof/>
            <w:webHidden/>
          </w:rPr>
          <w:t>71</w:t>
        </w:r>
        <w:r w:rsidR="000D2084">
          <w:rPr>
            <w:noProof/>
            <w:webHidden/>
          </w:rPr>
          <w:fldChar w:fldCharType="end"/>
        </w:r>
      </w:hyperlink>
    </w:p>
    <w:p w14:paraId="57CE7242" w14:textId="77777777" w:rsidR="000D2084" w:rsidRDefault="009042AF">
      <w:pPr>
        <w:pStyle w:val="41"/>
        <w:rPr>
          <w:rFonts w:asciiTheme="minorHAnsi" w:eastAsiaTheme="minorEastAsia" w:hAnsiTheme="minorHAnsi" w:cstheme="minorBidi"/>
          <w:i w:val="0"/>
          <w:sz w:val="22"/>
          <w:szCs w:val="22"/>
        </w:rPr>
      </w:pPr>
      <w:hyperlink w:anchor="_Toc17961673" w:history="1">
        <w:r w:rsidR="000D2084" w:rsidRPr="00831140">
          <w:rPr>
            <w:rStyle w:val="aff8"/>
            <w:rFonts w:cs="Arial"/>
          </w:rPr>
          <w:t>1.13.1.1</w:t>
        </w:r>
        <w:r w:rsidR="000D2084">
          <w:rPr>
            <w:rFonts w:asciiTheme="minorHAnsi" w:eastAsiaTheme="minorEastAsia" w:hAnsiTheme="minorHAnsi" w:cstheme="minorBidi"/>
            <w:i w:val="0"/>
            <w:sz w:val="22"/>
            <w:szCs w:val="22"/>
          </w:rPr>
          <w:tab/>
        </w:r>
        <w:r w:rsidR="000D2084" w:rsidRPr="00831140">
          <w:rPr>
            <w:rStyle w:val="aff8"/>
            <w:rFonts w:cs="Arial"/>
          </w:rPr>
          <w:t>Справочник «Занятия»</w:t>
        </w:r>
        <w:r w:rsidR="000D2084">
          <w:rPr>
            <w:webHidden/>
          </w:rPr>
          <w:tab/>
        </w:r>
        <w:r w:rsidR="000D2084">
          <w:rPr>
            <w:webHidden/>
          </w:rPr>
          <w:fldChar w:fldCharType="begin"/>
        </w:r>
        <w:r w:rsidR="000D2084">
          <w:rPr>
            <w:webHidden/>
          </w:rPr>
          <w:instrText xml:space="preserve"> PAGEREF _Toc17961673 \h </w:instrText>
        </w:r>
        <w:r w:rsidR="000D2084">
          <w:rPr>
            <w:webHidden/>
          </w:rPr>
        </w:r>
        <w:r w:rsidR="000D2084">
          <w:rPr>
            <w:webHidden/>
          </w:rPr>
          <w:fldChar w:fldCharType="separate"/>
        </w:r>
        <w:r w:rsidR="000D2084">
          <w:rPr>
            <w:webHidden/>
          </w:rPr>
          <w:t>71</w:t>
        </w:r>
        <w:r w:rsidR="000D2084">
          <w:rPr>
            <w:webHidden/>
          </w:rPr>
          <w:fldChar w:fldCharType="end"/>
        </w:r>
      </w:hyperlink>
    </w:p>
    <w:p w14:paraId="260220D9" w14:textId="77777777" w:rsidR="000D2084" w:rsidRDefault="009042AF">
      <w:pPr>
        <w:pStyle w:val="41"/>
        <w:rPr>
          <w:rFonts w:asciiTheme="minorHAnsi" w:eastAsiaTheme="minorEastAsia" w:hAnsiTheme="minorHAnsi" w:cstheme="minorBidi"/>
          <w:i w:val="0"/>
          <w:sz w:val="22"/>
          <w:szCs w:val="22"/>
        </w:rPr>
      </w:pPr>
      <w:hyperlink w:anchor="_Toc17961674" w:history="1">
        <w:r w:rsidR="000D2084" w:rsidRPr="00831140">
          <w:rPr>
            <w:rStyle w:val="aff8"/>
            <w:rFonts w:cs="Arial"/>
          </w:rPr>
          <w:t>1.13.1.2</w:t>
        </w:r>
        <w:r w:rsidR="000D2084">
          <w:rPr>
            <w:rFonts w:asciiTheme="minorHAnsi" w:eastAsiaTheme="minorEastAsia" w:hAnsiTheme="minorHAnsi" w:cstheme="minorBidi"/>
            <w:i w:val="0"/>
            <w:sz w:val="22"/>
            <w:szCs w:val="22"/>
          </w:rPr>
          <w:tab/>
        </w:r>
        <w:r w:rsidR="000D2084" w:rsidRPr="00831140">
          <w:rPr>
            <w:rStyle w:val="aff8"/>
            <w:rFonts w:cs="Arial"/>
          </w:rPr>
          <w:t>Справочник «Направления обучения»</w:t>
        </w:r>
        <w:r w:rsidR="000D2084">
          <w:rPr>
            <w:webHidden/>
          </w:rPr>
          <w:tab/>
        </w:r>
        <w:r w:rsidR="000D2084">
          <w:rPr>
            <w:webHidden/>
          </w:rPr>
          <w:fldChar w:fldCharType="begin"/>
        </w:r>
        <w:r w:rsidR="000D2084">
          <w:rPr>
            <w:webHidden/>
          </w:rPr>
          <w:instrText xml:space="preserve"> PAGEREF _Toc17961674 \h </w:instrText>
        </w:r>
        <w:r w:rsidR="000D2084">
          <w:rPr>
            <w:webHidden/>
          </w:rPr>
        </w:r>
        <w:r w:rsidR="000D2084">
          <w:rPr>
            <w:webHidden/>
          </w:rPr>
          <w:fldChar w:fldCharType="separate"/>
        </w:r>
        <w:r w:rsidR="000D2084">
          <w:rPr>
            <w:webHidden/>
          </w:rPr>
          <w:t>72</w:t>
        </w:r>
        <w:r w:rsidR="000D2084">
          <w:rPr>
            <w:webHidden/>
          </w:rPr>
          <w:fldChar w:fldCharType="end"/>
        </w:r>
      </w:hyperlink>
    </w:p>
    <w:p w14:paraId="3AB2FAA0" w14:textId="77777777" w:rsidR="000D2084" w:rsidRDefault="009042AF">
      <w:pPr>
        <w:pStyle w:val="41"/>
        <w:rPr>
          <w:rFonts w:asciiTheme="minorHAnsi" w:eastAsiaTheme="minorEastAsia" w:hAnsiTheme="minorHAnsi" w:cstheme="minorBidi"/>
          <w:i w:val="0"/>
          <w:sz w:val="22"/>
          <w:szCs w:val="22"/>
        </w:rPr>
      </w:pPr>
      <w:hyperlink w:anchor="_Toc17961675" w:history="1">
        <w:r w:rsidR="000D2084" w:rsidRPr="00831140">
          <w:rPr>
            <w:rStyle w:val="aff8"/>
            <w:rFonts w:cs="Arial"/>
          </w:rPr>
          <w:t>1.13.1.3</w:t>
        </w:r>
        <w:r w:rsidR="000D2084">
          <w:rPr>
            <w:rFonts w:asciiTheme="minorHAnsi" w:eastAsiaTheme="minorEastAsia" w:hAnsiTheme="minorHAnsi" w:cstheme="minorBidi"/>
            <w:i w:val="0"/>
            <w:sz w:val="22"/>
            <w:szCs w:val="22"/>
          </w:rPr>
          <w:tab/>
        </w:r>
        <w:r w:rsidR="000D2084" w:rsidRPr="00831140">
          <w:rPr>
            <w:rStyle w:val="aff8"/>
            <w:rFonts w:cs="Arial"/>
          </w:rPr>
          <w:t>Справочник «Параметры характеристики»</w:t>
        </w:r>
        <w:r w:rsidR="000D2084">
          <w:rPr>
            <w:webHidden/>
          </w:rPr>
          <w:tab/>
        </w:r>
        <w:r w:rsidR="000D2084">
          <w:rPr>
            <w:webHidden/>
          </w:rPr>
          <w:fldChar w:fldCharType="begin"/>
        </w:r>
        <w:r w:rsidR="000D2084">
          <w:rPr>
            <w:webHidden/>
          </w:rPr>
          <w:instrText xml:space="preserve"> PAGEREF _Toc17961675 \h </w:instrText>
        </w:r>
        <w:r w:rsidR="000D2084">
          <w:rPr>
            <w:webHidden/>
          </w:rPr>
        </w:r>
        <w:r w:rsidR="000D2084">
          <w:rPr>
            <w:webHidden/>
          </w:rPr>
          <w:fldChar w:fldCharType="separate"/>
        </w:r>
        <w:r w:rsidR="000D2084">
          <w:rPr>
            <w:webHidden/>
          </w:rPr>
          <w:t>73</w:t>
        </w:r>
        <w:r w:rsidR="000D2084">
          <w:rPr>
            <w:webHidden/>
          </w:rPr>
          <w:fldChar w:fldCharType="end"/>
        </w:r>
      </w:hyperlink>
    </w:p>
    <w:p w14:paraId="7F45A523" w14:textId="77777777" w:rsidR="000D2084" w:rsidRDefault="009042AF">
      <w:pPr>
        <w:pStyle w:val="41"/>
        <w:rPr>
          <w:rFonts w:asciiTheme="minorHAnsi" w:eastAsiaTheme="minorEastAsia" w:hAnsiTheme="minorHAnsi" w:cstheme="minorBidi"/>
          <w:i w:val="0"/>
          <w:sz w:val="22"/>
          <w:szCs w:val="22"/>
        </w:rPr>
      </w:pPr>
      <w:hyperlink w:anchor="_Toc17961676" w:history="1">
        <w:r w:rsidR="000D2084" w:rsidRPr="00831140">
          <w:rPr>
            <w:rStyle w:val="aff8"/>
            <w:rFonts w:cs="Arial"/>
          </w:rPr>
          <w:t>1.13.1.4</w:t>
        </w:r>
        <w:r w:rsidR="000D2084">
          <w:rPr>
            <w:rFonts w:asciiTheme="minorHAnsi" w:eastAsiaTheme="minorEastAsia" w:hAnsiTheme="minorHAnsi" w:cstheme="minorBidi"/>
            <w:i w:val="0"/>
            <w:sz w:val="22"/>
            <w:szCs w:val="22"/>
          </w:rPr>
          <w:tab/>
        </w:r>
        <w:r w:rsidR="000D2084" w:rsidRPr="00831140">
          <w:rPr>
            <w:rStyle w:val="aff8"/>
            <w:rFonts w:cs="Arial"/>
          </w:rPr>
          <w:t>Справочник «Шаблоны характеристик»</w:t>
        </w:r>
        <w:r w:rsidR="000D2084">
          <w:rPr>
            <w:webHidden/>
          </w:rPr>
          <w:tab/>
        </w:r>
        <w:r w:rsidR="000D2084">
          <w:rPr>
            <w:webHidden/>
          </w:rPr>
          <w:fldChar w:fldCharType="begin"/>
        </w:r>
        <w:r w:rsidR="000D2084">
          <w:rPr>
            <w:webHidden/>
          </w:rPr>
          <w:instrText xml:space="preserve"> PAGEREF _Toc17961676 \h </w:instrText>
        </w:r>
        <w:r w:rsidR="000D2084">
          <w:rPr>
            <w:webHidden/>
          </w:rPr>
        </w:r>
        <w:r w:rsidR="000D2084">
          <w:rPr>
            <w:webHidden/>
          </w:rPr>
          <w:fldChar w:fldCharType="separate"/>
        </w:r>
        <w:r w:rsidR="000D2084">
          <w:rPr>
            <w:webHidden/>
          </w:rPr>
          <w:t>74</w:t>
        </w:r>
        <w:r w:rsidR="000D2084">
          <w:rPr>
            <w:webHidden/>
          </w:rPr>
          <w:fldChar w:fldCharType="end"/>
        </w:r>
      </w:hyperlink>
    </w:p>
    <w:p w14:paraId="2DDD27D4" w14:textId="77777777" w:rsidR="000D2084" w:rsidRDefault="009042AF">
      <w:pPr>
        <w:pStyle w:val="41"/>
        <w:rPr>
          <w:rFonts w:asciiTheme="minorHAnsi" w:eastAsiaTheme="minorEastAsia" w:hAnsiTheme="minorHAnsi" w:cstheme="minorBidi"/>
          <w:i w:val="0"/>
          <w:sz w:val="22"/>
          <w:szCs w:val="22"/>
        </w:rPr>
      </w:pPr>
      <w:hyperlink w:anchor="_Toc17961677" w:history="1">
        <w:r w:rsidR="000D2084" w:rsidRPr="00831140">
          <w:rPr>
            <w:rStyle w:val="aff8"/>
            <w:rFonts w:cs="Arial"/>
          </w:rPr>
          <w:t>1.13.1.5</w:t>
        </w:r>
        <w:r w:rsidR="000D2084">
          <w:rPr>
            <w:rFonts w:asciiTheme="minorHAnsi" w:eastAsiaTheme="minorEastAsia" w:hAnsiTheme="minorHAnsi" w:cstheme="minorBidi"/>
            <w:i w:val="0"/>
            <w:sz w:val="22"/>
            <w:szCs w:val="22"/>
          </w:rPr>
          <w:tab/>
        </w:r>
        <w:r w:rsidR="000D2084" w:rsidRPr="00831140">
          <w:rPr>
            <w:rStyle w:val="aff8"/>
            <w:rFonts w:cs="Arial"/>
          </w:rPr>
          <w:t>Справочник «Программы обучения»</w:t>
        </w:r>
        <w:r w:rsidR="000D2084">
          <w:rPr>
            <w:webHidden/>
          </w:rPr>
          <w:tab/>
        </w:r>
        <w:r w:rsidR="000D2084">
          <w:rPr>
            <w:webHidden/>
          </w:rPr>
          <w:fldChar w:fldCharType="begin"/>
        </w:r>
        <w:r w:rsidR="000D2084">
          <w:rPr>
            <w:webHidden/>
          </w:rPr>
          <w:instrText xml:space="preserve"> PAGEREF _Toc17961677 \h </w:instrText>
        </w:r>
        <w:r w:rsidR="000D2084">
          <w:rPr>
            <w:webHidden/>
          </w:rPr>
        </w:r>
        <w:r w:rsidR="000D2084">
          <w:rPr>
            <w:webHidden/>
          </w:rPr>
          <w:fldChar w:fldCharType="separate"/>
        </w:r>
        <w:r w:rsidR="000D2084">
          <w:rPr>
            <w:webHidden/>
          </w:rPr>
          <w:t>76</w:t>
        </w:r>
        <w:r w:rsidR="000D2084">
          <w:rPr>
            <w:webHidden/>
          </w:rPr>
          <w:fldChar w:fldCharType="end"/>
        </w:r>
      </w:hyperlink>
    </w:p>
    <w:p w14:paraId="184DAA16" w14:textId="77777777" w:rsidR="000D2084" w:rsidRDefault="009042AF">
      <w:pPr>
        <w:pStyle w:val="35"/>
        <w:rPr>
          <w:rFonts w:asciiTheme="minorHAnsi" w:eastAsiaTheme="minorEastAsia" w:hAnsiTheme="minorHAnsi" w:cstheme="minorBidi"/>
          <w:i w:val="0"/>
          <w:iCs w:val="0"/>
          <w:noProof/>
          <w:sz w:val="22"/>
          <w:szCs w:val="22"/>
        </w:rPr>
      </w:pPr>
      <w:hyperlink w:anchor="_Toc17961678" w:history="1">
        <w:r w:rsidR="000D2084" w:rsidRPr="00831140">
          <w:rPr>
            <w:rStyle w:val="aff8"/>
            <w:rFonts w:cs="Arial"/>
            <w:noProof/>
          </w:rPr>
          <w:t>1.13.2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Расписание специалистов</w:t>
        </w:r>
        <w:r w:rsidR="000D2084">
          <w:rPr>
            <w:noProof/>
            <w:webHidden/>
          </w:rPr>
          <w:tab/>
        </w:r>
        <w:r w:rsidR="000D2084">
          <w:rPr>
            <w:noProof/>
            <w:webHidden/>
          </w:rPr>
          <w:fldChar w:fldCharType="begin"/>
        </w:r>
        <w:r w:rsidR="000D2084">
          <w:rPr>
            <w:noProof/>
            <w:webHidden/>
          </w:rPr>
          <w:instrText xml:space="preserve"> PAGEREF _Toc17961678 \h </w:instrText>
        </w:r>
        <w:r w:rsidR="000D2084">
          <w:rPr>
            <w:noProof/>
            <w:webHidden/>
          </w:rPr>
        </w:r>
        <w:r w:rsidR="000D2084">
          <w:rPr>
            <w:noProof/>
            <w:webHidden/>
          </w:rPr>
          <w:fldChar w:fldCharType="separate"/>
        </w:r>
        <w:r w:rsidR="000D2084">
          <w:rPr>
            <w:noProof/>
            <w:webHidden/>
          </w:rPr>
          <w:t>77</w:t>
        </w:r>
        <w:r w:rsidR="000D2084">
          <w:rPr>
            <w:noProof/>
            <w:webHidden/>
          </w:rPr>
          <w:fldChar w:fldCharType="end"/>
        </w:r>
      </w:hyperlink>
    </w:p>
    <w:p w14:paraId="7682DF10" w14:textId="77777777" w:rsidR="000D2084" w:rsidRDefault="009042AF">
      <w:pPr>
        <w:pStyle w:val="35"/>
        <w:rPr>
          <w:rFonts w:asciiTheme="minorHAnsi" w:eastAsiaTheme="minorEastAsia" w:hAnsiTheme="minorHAnsi" w:cstheme="minorBidi"/>
          <w:i w:val="0"/>
          <w:iCs w:val="0"/>
          <w:noProof/>
          <w:sz w:val="22"/>
          <w:szCs w:val="22"/>
        </w:rPr>
      </w:pPr>
      <w:hyperlink w:anchor="_Toc17961679" w:history="1">
        <w:r w:rsidR="000D2084" w:rsidRPr="00831140">
          <w:rPr>
            <w:rStyle w:val="aff8"/>
            <w:rFonts w:cs="Arial"/>
            <w:noProof/>
          </w:rPr>
          <w:t>1.13.3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Изменения портфолио ученика – вкладка «Коррекционная карта»</w:t>
        </w:r>
        <w:r w:rsidR="000D2084">
          <w:rPr>
            <w:noProof/>
            <w:webHidden/>
          </w:rPr>
          <w:tab/>
        </w:r>
        <w:r w:rsidR="000D2084">
          <w:rPr>
            <w:noProof/>
            <w:webHidden/>
          </w:rPr>
          <w:fldChar w:fldCharType="begin"/>
        </w:r>
        <w:r w:rsidR="000D2084">
          <w:rPr>
            <w:noProof/>
            <w:webHidden/>
          </w:rPr>
          <w:instrText xml:space="preserve"> PAGEREF _Toc17961679 \h </w:instrText>
        </w:r>
        <w:r w:rsidR="000D2084">
          <w:rPr>
            <w:noProof/>
            <w:webHidden/>
          </w:rPr>
        </w:r>
        <w:r w:rsidR="000D2084">
          <w:rPr>
            <w:noProof/>
            <w:webHidden/>
          </w:rPr>
          <w:fldChar w:fldCharType="separate"/>
        </w:r>
        <w:r w:rsidR="000D2084">
          <w:rPr>
            <w:noProof/>
            <w:webHidden/>
          </w:rPr>
          <w:t>80</w:t>
        </w:r>
        <w:r w:rsidR="000D2084">
          <w:rPr>
            <w:noProof/>
            <w:webHidden/>
          </w:rPr>
          <w:fldChar w:fldCharType="end"/>
        </w:r>
      </w:hyperlink>
    </w:p>
    <w:p w14:paraId="15B4572F" w14:textId="77777777" w:rsidR="000D2084" w:rsidRDefault="009042AF">
      <w:pPr>
        <w:pStyle w:val="28"/>
        <w:rPr>
          <w:rFonts w:asciiTheme="minorHAnsi" w:eastAsiaTheme="minorEastAsia" w:hAnsiTheme="minorHAnsi" w:cstheme="minorBidi"/>
          <w:noProof/>
          <w:sz w:val="22"/>
          <w:szCs w:val="22"/>
        </w:rPr>
      </w:pPr>
      <w:hyperlink w:anchor="_Toc17961680" w:history="1">
        <w:r w:rsidR="000D2084" w:rsidRPr="00831140">
          <w:rPr>
            <w:rStyle w:val="aff8"/>
            <w:rFonts w:cs="Arial"/>
            <w:noProof/>
          </w:rPr>
          <w:t>1.14</w:t>
        </w:r>
        <w:r w:rsidR="000D2084">
          <w:rPr>
            <w:rFonts w:asciiTheme="minorHAnsi" w:eastAsiaTheme="minorEastAsia" w:hAnsiTheme="minorHAnsi" w:cstheme="minorBidi"/>
            <w:noProof/>
            <w:sz w:val="22"/>
            <w:szCs w:val="22"/>
          </w:rPr>
          <w:tab/>
        </w:r>
        <w:r w:rsidR="000D2084" w:rsidRPr="00831140">
          <w:rPr>
            <w:rStyle w:val="aff8"/>
            <w:rFonts w:cs="Arial"/>
            <w:noProof/>
          </w:rPr>
          <w:t>Печать портфолио ученика</w:t>
        </w:r>
        <w:r w:rsidR="000D2084">
          <w:rPr>
            <w:noProof/>
            <w:webHidden/>
          </w:rPr>
          <w:tab/>
        </w:r>
        <w:r w:rsidR="000D2084">
          <w:rPr>
            <w:noProof/>
            <w:webHidden/>
          </w:rPr>
          <w:fldChar w:fldCharType="begin"/>
        </w:r>
        <w:r w:rsidR="000D2084">
          <w:rPr>
            <w:noProof/>
            <w:webHidden/>
          </w:rPr>
          <w:instrText xml:space="preserve"> PAGEREF _Toc17961680 \h </w:instrText>
        </w:r>
        <w:r w:rsidR="000D2084">
          <w:rPr>
            <w:noProof/>
            <w:webHidden/>
          </w:rPr>
        </w:r>
        <w:r w:rsidR="000D2084">
          <w:rPr>
            <w:noProof/>
            <w:webHidden/>
          </w:rPr>
          <w:fldChar w:fldCharType="separate"/>
        </w:r>
        <w:r w:rsidR="000D2084">
          <w:rPr>
            <w:noProof/>
            <w:webHidden/>
          </w:rPr>
          <w:t>85</w:t>
        </w:r>
        <w:r w:rsidR="000D2084">
          <w:rPr>
            <w:noProof/>
            <w:webHidden/>
          </w:rPr>
          <w:fldChar w:fldCharType="end"/>
        </w:r>
      </w:hyperlink>
    </w:p>
    <w:p w14:paraId="42816EFB" w14:textId="77777777" w:rsidR="000D2084" w:rsidRDefault="009042AF">
      <w:pPr>
        <w:pStyle w:val="28"/>
        <w:rPr>
          <w:rFonts w:asciiTheme="minorHAnsi" w:eastAsiaTheme="minorEastAsia" w:hAnsiTheme="minorHAnsi" w:cstheme="minorBidi"/>
          <w:noProof/>
          <w:sz w:val="22"/>
          <w:szCs w:val="22"/>
        </w:rPr>
      </w:pPr>
      <w:hyperlink w:anchor="_Toc17961681" w:history="1">
        <w:r w:rsidR="000D2084" w:rsidRPr="00831140">
          <w:rPr>
            <w:rStyle w:val="aff8"/>
            <w:rFonts w:cs="Arial"/>
            <w:noProof/>
          </w:rPr>
          <w:t>1.15</w:t>
        </w:r>
        <w:r w:rsidR="000D2084">
          <w:rPr>
            <w:rFonts w:asciiTheme="minorHAnsi" w:eastAsiaTheme="minorEastAsia" w:hAnsiTheme="minorHAnsi" w:cstheme="minorBidi"/>
            <w:noProof/>
            <w:sz w:val="22"/>
            <w:szCs w:val="22"/>
          </w:rPr>
          <w:tab/>
        </w:r>
        <w:r w:rsidR="000D2084" w:rsidRPr="00831140">
          <w:rPr>
            <w:rStyle w:val="aff8"/>
            <w:rFonts w:cs="Arial"/>
            <w:noProof/>
          </w:rPr>
          <w:t>Параметр «Не имеет СНИЛС»</w:t>
        </w:r>
        <w:r w:rsidR="000D2084">
          <w:rPr>
            <w:noProof/>
            <w:webHidden/>
          </w:rPr>
          <w:tab/>
        </w:r>
        <w:r w:rsidR="000D2084">
          <w:rPr>
            <w:noProof/>
            <w:webHidden/>
          </w:rPr>
          <w:fldChar w:fldCharType="begin"/>
        </w:r>
        <w:r w:rsidR="000D2084">
          <w:rPr>
            <w:noProof/>
            <w:webHidden/>
          </w:rPr>
          <w:instrText xml:space="preserve"> PAGEREF _Toc17961681 \h </w:instrText>
        </w:r>
        <w:r w:rsidR="000D2084">
          <w:rPr>
            <w:noProof/>
            <w:webHidden/>
          </w:rPr>
        </w:r>
        <w:r w:rsidR="000D2084">
          <w:rPr>
            <w:noProof/>
            <w:webHidden/>
          </w:rPr>
          <w:fldChar w:fldCharType="separate"/>
        </w:r>
        <w:r w:rsidR="000D2084">
          <w:rPr>
            <w:noProof/>
            <w:webHidden/>
          </w:rPr>
          <w:t>87</w:t>
        </w:r>
        <w:r w:rsidR="000D2084">
          <w:rPr>
            <w:noProof/>
            <w:webHidden/>
          </w:rPr>
          <w:fldChar w:fldCharType="end"/>
        </w:r>
      </w:hyperlink>
    </w:p>
    <w:p w14:paraId="7A8B62E7" w14:textId="77777777" w:rsidR="000D2084" w:rsidRDefault="009042AF">
      <w:pPr>
        <w:pStyle w:val="28"/>
        <w:rPr>
          <w:rFonts w:asciiTheme="minorHAnsi" w:eastAsiaTheme="minorEastAsia" w:hAnsiTheme="minorHAnsi" w:cstheme="minorBidi"/>
          <w:noProof/>
          <w:sz w:val="22"/>
          <w:szCs w:val="22"/>
        </w:rPr>
      </w:pPr>
      <w:hyperlink w:anchor="_Toc17961682" w:history="1">
        <w:r w:rsidR="000D2084" w:rsidRPr="00831140">
          <w:rPr>
            <w:rStyle w:val="aff8"/>
            <w:rFonts w:cs="Arial"/>
            <w:noProof/>
          </w:rPr>
          <w:t>1.16</w:t>
        </w:r>
        <w:r w:rsidR="000D2084">
          <w:rPr>
            <w:rFonts w:asciiTheme="minorHAnsi" w:eastAsiaTheme="minorEastAsia" w:hAnsiTheme="minorHAnsi" w:cstheme="minorBidi"/>
            <w:noProof/>
            <w:sz w:val="22"/>
            <w:szCs w:val="22"/>
          </w:rPr>
          <w:tab/>
        </w:r>
        <w:r w:rsidR="000D2084" w:rsidRPr="00831140">
          <w:rPr>
            <w:rStyle w:val="aff8"/>
            <w:rFonts w:cs="Arial"/>
            <w:noProof/>
          </w:rPr>
          <w:t>Печать портфолио сотрудника</w:t>
        </w:r>
        <w:r w:rsidR="000D2084">
          <w:rPr>
            <w:noProof/>
            <w:webHidden/>
          </w:rPr>
          <w:tab/>
        </w:r>
        <w:r w:rsidR="000D2084">
          <w:rPr>
            <w:noProof/>
            <w:webHidden/>
          </w:rPr>
          <w:fldChar w:fldCharType="begin"/>
        </w:r>
        <w:r w:rsidR="000D2084">
          <w:rPr>
            <w:noProof/>
            <w:webHidden/>
          </w:rPr>
          <w:instrText xml:space="preserve"> PAGEREF _Toc17961682 \h </w:instrText>
        </w:r>
        <w:r w:rsidR="000D2084">
          <w:rPr>
            <w:noProof/>
            <w:webHidden/>
          </w:rPr>
        </w:r>
        <w:r w:rsidR="000D2084">
          <w:rPr>
            <w:noProof/>
            <w:webHidden/>
          </w:rPr>
          <w:fldChar w:fldCharType="separate"/>
        </w:r>
        <w:r w:rsidR="000D2084">
          <w:rPr>
            <w:noProof/>
            <w:webHidden/>
          </w:rPr>
          <w:t>88</w:t>
        </w:r>
        <w:r w:rsidR="000D2084">
          <w:rPr>
            <w:noProof/>
            <w:webHidden/>
          </w:rPr>
          <w:fldChar w:fldCharType="end"/>
        </w:r>
      </w:hyperlink>
    </w:p>
    <w:p w14:paraId="505E424F" w14:textId="77777777" w:rsidR="000D2084" w:rsidRDefault="009042AF">
      <w:pPr>
        <w:pStyle w:val="28"/>
        <w:rPr>
          <w:rFonts w:asciiTheme="minorHAnsi" w:eastAsiaTheme="minorEastAsia" w:hAnsiTheme="minorHAnsi" w:cstheme="minorBidi"/>
          <w:noProof/>
          <w:sz w:val="22"/>
          <w:szCs w:val="22"/>
        </w:rPr>
      </w:pPr>
      <w:hyperlink w:anchor="_Toc17961683" w:history="1">
        <w:r w:rsidR="000D2084" w:rsidRPr="00831140">
          <w:rPr>
            <w:rStyle w:val="aff8"/>
            <w:rFonts w:cs="Arial"/>
            <w:noProof/>
          </w:rPr>
          <w:t>1.17</w:t>
        </w:r>
        <w:r w:rsidR="000D2084">
          <w:rPr>
            <w:rFonts w:asciiTheme="minorHAnsi" w:eastAsiaTheme="minorEastAsia" w:hAnsiTheme="minorHAnsi" w:cstheme="minorBidi"/>
            <w:noProof/>
            <w:sz w:val="22"/>
            <w:szCs w:val="22"/>
          </w:rPr>
          <w:tab/>
        </w:r>
        <w:r w:rsidR="000D2084" w:rsidRPr="00831140">
          <w:rPr>
            <w:rStyle w:val="aff8"/>
            <w:rFonts w:cs="Arial"/>
            <w:noProof/>
          </w:rPr>
          <w:t>Вкладка «Посещаемость» в личном кабинете ученика и родителя</w:t>
        </w:r>
        <w:r w:rsidR="000D2084">
          <w:rPr>
            <w:noProof/>
            <w:webHidden/>
          </w:rPr>
          <w:tab/>
        </w:r>
        <w:r w:rsidR="000D2084">
          <w:rPr>
            <w:noProof/>
            <w:webHidden/>
          </w:rPr>
          <w:fldChar w:fldCharType="begin"/>
        </w:r>
        <w:r w:rsidR="000D2084">
          <w:rPr>
            <w:noProof/>
            <w:webHidden/>
          </w:rPr>
          <w:instrText xml:space="preserve"> PAGEREF _Toc17961683 \h </w:instrText>
        </w:r>
        <w:r w:rsidR="000D2084">
          <w:rPr>
            <w:noProof/>
            <w:webHidden/>
          </w:rPr>
        </w:r>
        <w:r w:rsidR="000D2084">
          <w:rPr>
            <w:noProof/>
            <w:webHidden/>
          </w:rPr>
          <w:fldChar w:fldCharType="separate"/>
        </w:r>
        <w:r w:rsidR="000D2084">
          <w:rPr>
            <w:noProof/>
            <w:webHidden/>
          </w:rPr>
          <w:t>89</w:t>
        </w:r>
        <w:r w:rsidR="000D2084">
          <w:rPr>
            <w:noProof/>
            <w:webHidden/>
          </w:rPr>
          <w:fldChar w:fldCharType="end"/>
        </w:r>
      </w:hyperlink>
    </w:p>
    <w:p w14:paraId="4B22BD6B" w14:textId="77777777" w:rsidR="000D2084" w:rsidRDefault="009042AF">
      <w:pPr>
        <w:pStyle w:val="28"/>
        <w:rPr>
          <w:rFonts w:asciiTheme="minorHAnsi" w:eastAsiaTheme="minorEastAsia" w:hAnsiTheme="minorHAnsi" w:cstheme="minorBidi"/>
          <w:noProof/>
          <w:sz w:val="22"/>
          <w:szCs w:val="22"/>
        </w:rPr>
      </w:pPr>
      <w:hyperlink w:anchor="_Toc17961684" w:history="1">
        <w:r w:rsidR="000D2084" w:rsidRPr="00831140">
          <w:rPr>
            <w:rStyle w:val="aff8"/>
            <w:rFonts w:cs="Arial"/>
            <w:noProof/>
          </w:rPr>
          <w:t>1.18</w:t>
        </w:r>
        <w:r w:rsidR="000D2084">
          <w:rPr>
            <w:rFonts w:asciiTheme="minorHAnsi" w:eastAsiaTheme="minorEastAsia" w:hAnsiTheme="minorHAnsi" w:cstheme="minorBidi"/>
            <w:noProof/>
            <w:sz w:val="22"/>
            <w:szCs w:val="22"/>
          </w:rPr>
          <w:tab/>
        </w:r>
        <w:r w:rsidR="000D2084" w:rsidRPr="00831140">
          <w:rPr>
            <w:rStyle w:val="aff8"/>
            <w:rFonts w:cs="Arial"/>
            <w:noProof/>
          </w:rPr>
          <w:t>Проверка регистрации в ЗАГС</w:t>
        </w:r>
        <w:r w:rsidR="000D2084">
          <w:rPr>
            <w:noProof/>
            <w:webHidden/>
          </w:rPr>
          <w:tab/>
        </w:r>
        <w:r w:rsidR="000D2084">
          <w:rPr>
            <w:noProof/>
            <w:webHidden/>
          </w:rPr>
          <w:fldChar w:fldCharType="begin"/>
        </w:r>
        <w:r w:rsidR="000D2084">
          <w:rPr>
            <w:noProof/>
            <w:webHidden/>
          </w:rPr>
          <w:instrText xml:space="preserve"> PAGEREF _Toc17961684 \h </w:instrText>
        </w:r>
        <w:r w:rsidR="000D2084">
          <w:rPr>
            <w:noProof/>
            <w:webHidden/>
          </w:rPr>
        </w:r>
        <w:r w:rsidR="000D2084">
          <w:rPr>
            <w:noProof/>
            <w:webHidden/>
          </w:rPr>
          <w:fldChar w:fldCharType="separate"/>
        </w:r>
        <w:r w:rsidR="000D2084">
          <w:rPr>
            <w:noProof/>
            <w:webHidden/>
          </w:rPr>
          <w:t>90</w:t>
        </w:r>
        <w:r w:rsidR="000D2084">
          <w:rPr>
            <w:noProof/>
            <w:webHidden/>
          </w:rPr>
          <w:fldChar w:fldCharType="end"/>
        </w:r>
      </w:hyperlink>
    </w:p>
    <w:p w14:paraId="0EC9A138" w14:textId="77777777" w:rsidR="000D2084" w:rsidRDefault="009042AF">
      <w:pPr>
        <w:pStyle w:val="28"/>
        <w:rPr>
          <w:rFonts w:asciiTheme="minorHAnsi" w:eastAsiaTheme="minorEastAsia" w:hAnsiTheme="minorHAnsi" w:cstheme="minorBidi"/>
          <w:noProof/>
          <w:sz w:val="22"/>
          <w:szCs w:val="22"/>
        </w:rPr>
      </w:pPr>
      <w:hyperlink w:anchor="_Toc17961685" w:history="1">
        <w:r w:rsidR="000D2084" w:rsidRPr="00831140">
          <w:rPr>
            <w:rStyle w:val="aff8"/>
            <w:rFonts w:cs="Arial"/>
            <w:noProof/>
          </w:rPr>
          <w:t>1.19</w:t>
        </w:r>
        <w:r w:rsidR="000D2084">
          <w:rPr>
            <w:rFonts w:asciiTheme="minorHAnsi" w:eastAsiaTheme="minorEastAsia" w:hAnsiTheme="minorHAnsi" w:cstheme="minorBidi"/>
            <w:noProof/>
            <w:sz w:val="22"/>
            <w:szCs w:val="22"/>
          </w:rPr>
          <w:tab/>
        </w:r>
        <w:r w:rsidR="000D2084" w:rsidRPr="00831140">
          <w:rPr>
            <w:rStyle w:val="aff8"/>
            <w:rFonts w:cs="Arial"/>
            <w:noProof/>
          </w:rPr>
          <w:t>Проверка регистрации в ФМС</w:t>
        </w:r>
        <w:r w:rsidR="000D2084">
          <w:rPr>
            <w:noProof/>
            <w:webHidden/>
          </w:rPr>
          <w:tab/>
        </w:r>
        <w:r w:rsidR="000D2084">
          <w:rPr>
            <w:noProof/>
            <w:webHidden/>
          </w:rPr>
          <w:fldChar w:fldCharType="begin"/>
        </w:r>
        <w:r w:rsidR="000D2084">
          <w:rPr>
            <w:noProof/>
            <w:webHidden/>
          </w:rPr>
          <w:instrText xml:space="preserve"> PAGEREF _Toc17961685 \h </w:instrText>
        </w:r>
        <w:r w:rsidR="000D2084">
          <w:rPr>
            <w:noProof/>
            <w:webHidden/>
          </w:rPr>
        </w:r>
        <w:r w:rsidR="000D2084">
          <w:rPr>
            <w:noProof/>
            <w:webHidden/>
          </w:rPr>
          <w:fldChar w:fldCharType="separate"/>
        </w:r>
        <w:r w:rsidR="000D2084">
          <w:rPr>
            <w:noProof/>
            <w:webHidden/>
          </w:rPr>
          <w:t>91</w:t>
        </w:r>
        <w:r w:rsidR="000D2084">
          <w:rPr>
            <w:noProof/>
            <w:webHidden/>
          </w:rPr>
          <w:fldChar w:fldCharType="end"/>
        </w:r>
      </w:hyperlink>
    </w:p>
    <w:p w14:paraId="683A91AC" w14:textId="77777777" w:rsidR="000D2084" w:rsidRDefault="009042AF">
      <w:pPr>
        <w:pStyle w:val="28"/>
        <w:rPr>
          <w:rFonts w:asciiTheme="minorHAnsi" w:eastAsiaTheme="minorEastAsia" w:hAnsiTheme="minorHAnsi" w:cstheme="minorBidi"/>
          <w:noProof/>
          <w:sz w:val="22"/>
          <w:szCs w:val="22"/>
        </w:rPr>
      </w:pPr>
      <w:hyperlink w:anchor="_Toc17961686" w:history="1">
        <w:r w:rsidR="000D2084" w:rsidRPr="00831140">
          <w:rPr>
            <w:rStyle w:val="aff8"/>
            <w:rFonts w:cs="Arial"/>
            <w:noProof/>
          </w:rPr>
          <w:t>1.20</w:t>
        </w:r>
        <w:r w:rsidR="000D2084">
          <w:rPr>
            <w:rFonts w:asciiTheme="minorHAnsi" w:eastAsiaTheme="minorEastAsia" w:hAnsiTheme="minorHAnsi" w:cstheme="minorBidi"/>
            <w:noProof/>
            <w:sz w:val="22"/>
            <w:szCs w:val="22"/>
          </w:rPr>
          <w:tab/>
        </w:r>
        <w:r w:rsidR="000D2084" w:rsidRPr="00831140">
          <w:rPr>
            <w:rStyle w:val="aff8"/>
            <w:rFonts w:cs="Arial"/>
            <w:noProof/>
          </w:rPr>
          <w:t>Расписание приема специалиста</w:t>
        </w:r>
        <w:r w:rsidR="000D2084">
          <w:rPr>
            <w:noProof/>
            <w:webHidden/>
          </w:rPr>
          <w:tab/>
        </w:r>
        <w:r w:rsidR="000D2084">
          <w:rPr>
            <w:noProof/>
            <w:webHidden/>
          </w:rPr>
          <w:fldChar w:fldCharType="begin"/>
        </w:r>
        <w:r w:rsidR="000D2084">
          <w:rPr>
            <w:noProof/>
            <w:webHidden/>
          </w:rPr>
          <w:instrText xml:space="preserve"> PAGEREF _Toc17961686 \h </w:instrText>
        </w:r>
        <w:r w:rsidR="000D2084">
          <w:rPr>
            <w:noProof/>
            <w:webHidden/>
          </w:rPr>
        </w:r>
        <w:r w:rsidR="000D2084">
          <w:rPr>
            <w:noProof/>
            <w:webHidden/>
          </w:rPr>
          <w:fldChar w:fldCharType="separate"/>
        </w:r>
        <w:r w:rsidR="000D2084">
          <w:rPr>
            <w:noProof/>
            <w:webHidden/>
          </w:rPr>
          <w:t>92</w:t>
        </w:r>
        <w:r w:rsidR="000D2084">
          <w:rPr>
            <w:noProof/>
            <w:webHidden/>
          </w:rPr>
          <w:fldChar w:fldCharType="end"/>
        </w:r>
      </w:hyperlink>
    </w:p>
    <w:p w14:paraId="29F35365" w14:textId="77777777" w:rsidR="000D2084" w:rsidRDefault="009042AF">
      <w:pPr>
        <w:pStyle w:val="35"/>
        <w:rPr>
          <w:rFonts w:asciiTheme="minorHAnsi" w:eastAsiaTheme="minorEastAsia" w:hAnsiTheme="minorHAnsi" w:cstheme="minorBidi"/>
          <w:i w:val="0"/>
          <w:iCs w:val="0"/>
          <w:noProof/>
          <w:sz w:val="22"/>
          <w:szCs w:val="22"/>
        </w:rPr>
      </w:pPr>
      <w:hyperlink w:anchor="_Toc17961687" w:history="1">
        <w:r w:rsidR="000D2084" w:rsidRPr="00831140">
          <w:rPr>
            <w:rStyle w:val="aff8"/>
            <w:rFonts w:cs="Arial"/>
            <w:noProof/>
          </w:rPr>
          <w:t>1.20.1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Справочник «Причины записи на прием»</w:t>
        </w:r>
        <w:r w:rsidR="000D2084">
          <w:rPr>
            <w:noProof/>
            <w:webHidden/>
          </w:rPr>
          <w:tab/>
        </w:r>
        <w:r w:rsidR="000D2084">
          <w:rPr>
            <w:noProof/>
            <w:webHidden/>
          </w:rPr>
          <w:fldChar w:fldCharType="begin"/>
        </w:r>
        <w:r w:rsidR="000D2084">
          <w:rPr>
            <w:noProof/>
            <w:webHidden/>
          </w:rPr>
          <w:instrText xml:space="preserve"> PAGEREF _Toc17961687 \h </w:instrText>
        </w:r>
        <w:r w:rsidR="000D2084">
          <w:rPr>
            <w:noProof/>
            <w:webHidden/>
          </w:rPr>
        </w:r>
        <w:r w:rsidR="000D2084">
          <w:rPr>
            <w:noProof/>
            <w:webHidden/>
          </w:rPr>
          <w:fldChar w:fldCharType="separate"/>
        </w:r>
        <w:r w:rsidR="000D2084">
          <w:rPr>
            <w:noProof/>
            <w:webHidden/>
          </w:rPr>
          <w:t>92</w:t>
        </w:r>
        <w:r w:rsidR="000D2084">
          <w:rPr>
            <w:noProof/>
            <w:webHidden/>
          </w:rPr>
          <w:fldChar w:fldCharType="end"/>
        </w:r>
      </w:hyperlink>
    </w:p>
    <w:p w14:paraId="76D31059" w14:textId="77777777" w:rsidR="000D2084" w:rsidRDefault="009042AF">
      <w:pPr>
        <w:pStyle w:val="35"/>
        <w:rPr>
          <w:rFonts w:asciiTheme="minorHAnsi" w:eastAsiaTheme="minorEastAsia" w:hAnsiTheme="minorHAnsi" w:cstheme="minorBidi"/>
          <w:i w:val="0"/>
          <w:iCs w:val="0"/>
          <w:noProof/>
          <w:sz w:val="22"/>
          <w:szCs w:val="22"/>
        </w:rPr>
      </w:pPr>
      <w:hyperlink w:anchor="_Toc17961688" w:history="1">
        <w:r w:rsidR="000D2084" w:rsidRPr="00831140">
          <w:rPr>
            <w:rStyle w:val="aff8"/>
            <w:rFonts w:cs="Arial"/>
            <w:noProof/>
          </w:rPr>
          <w:t>1.20.2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Формирование сетки расписания приемов</w:t>
        </w:r>
        <w:r w:rsidR="000D2084">
          <w:rPr>
            <w:noProof/>
            <w:webHidden/>
          </w:rPr>
          <w:tab/>
        </w:r>
        <w:r w:rsidR="000D2084">
          <w:rPr>
            <w:noProof/>
            <w:webHidden/>
          </w:rPr>
          <w:fldChar w:fldCharType="begin"/>
        </w:r>
        <w:r w:rsidR="000D2084">
          <w:rPr>
            <w:noProof/>
            <w:webHidden/>
          </w:rPr>
          <w:instrText xml:space="preserve"> PAGEREF _Toc17961688 \h </w:instrText>
        </w:r>
        <w:r w:rsidR="000D2084">
          <w:rPr>
            <w:noProof/>
            <w:webHidden/>
          </w:rPr>
        </w:r>
        <w:r w:rsidR="000D2084">
          <w:rPr>
            <w:noProof/>
            <w:webHidden/>
          </w:rPr>
          <w:fldChar w:fldCharType="separate"/>
        </w:r>
        <w:r w:rsidR="000D2084">
          <w:rPr>
            <w:noProof/>
            <w:webHidden/>
          </w:rPr>
          <w:t>92</w:t>
        </w:r>
        <w:r w:rsidR="000D2084">
          <w:rPr>
            <w:noProof/>
            <w:webHidden/>
          </w:rPr>
          <w:fldChar w:fldCharType="end"/>
        </w:r>
      </w:hyperlink>
    </w:p>
    <w:p w14:paraId="1A270B30" w14:textId="77777777" w:rsidR="000D2084" w:rsidRDefault="009042AF">
      <w:pPr>
        <w:pStyle w:val="35"/>
        <w:rPr>
          <w:rFonts w:asciiTheme="minorHAnsi" w:eastAsiaTheme="minorEastAsia" w:hAnsiTheme="minorHAnsi" w:cstheme="minorBidi"/>
          <w:i w:val="0"/>
          <w:iCs w:val="0"/>
          <w:noProof/>
          <w:sz w:val="22"/>
          <w:szCs w:val="22"/>
        </w:rPr>
      </w:pPr>
      <w:hyperlink w:anchor="_Toc17961689" w:history="1">
        <w:r w:rsidR="000D2084" w:rsidRPr="00831140">
          <w:rPr>
            <w:rStyle w:val="aff8"/>
            <w:rFonts w:cs="Arial"/>
            <w:noProof/>
          </w:rPr>
          <w:t>1.20.3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Расписание приема</w:t>
        </w:r>
        <w:r w:rsidR="000D2084">
          <w:rPr>
            <w:noProof/>
            <w:webHidden/>
          </w:rPr>
          <w:tab/>
        </w:r>
        <w:r w:rsidR="000D2084">
          <w:rPr>
            <w:noProof/>
            <w:webHidden/>
          </w:rPr>
          <w:fldChar w:fldCharType="begin"/>
        </w:r>
        <w:r w:rsidR="000D2084">
          <w:rPr>
            <w:noProof/>
            <w:webHidden/>
          </w:rPr>
          <w:instrText xml:space="preserve"> PAGEREF _Toc17961689 \h </w:instrText>
        </w:r>
        <w:r w:rsidR="000D2084">
          <w:rPr>
            <w:noProof/>
            <w:webHidden/>
          </w:rPr>
        </w:r>
        <w:r w:rsidR="000D2084">
          <w:rPr>
            <w:noProof/>
            <w:webHidden/>
          </w:rPr>
          <w:fldChar w:fldCharType="separate"/>
        </w:r>
        <w:r w:rsidR="000D2084">
          <w:rPr>
            <w:noProof/>
            <w:webHidden/>
          </w:rPr>
          <w:t>94</w:t>
        </w:r>
        <w:r w:rsidR="000D2084">
          <w:rPr>
            <w:noProof/>
            <w:webHidden/>
          </w:rPr>
          <w:fldChar w:fldCharType="end"/>
        </w:r>
      </w:hyperlink>
    </w:p>
    <w:p w14:paraId="66E4F6A5" w14:textId="77777777" w:rsidR="000D2084" w:rsidRDefault="009042AF">
      <w:pPr>
        <w:pStyle w:val="28"/>
        <w:rPr>
          <w:rFonts w:asciiTheme="minorHAnsi" w:eastAsiaTheme="minorEastAsia" w:hAnsiTheme="minorHAnsi" w:cstheme="minorBidi"/>
          <w:noProof/>
          <w:sz w:val="22"/>
          <w:szCs w:val="22"/>
        </w:rPr>
      </w:pPr>
      <w:hyperlink w:anchor="_Toc17961690" w:history="1">
        <w:r w:rsidR="000D2084" w:rsidRPr="00831140">
          <w:rPr>
            <w:rStyle w:val="aff8"/>
            <w:rFonts w:cs="Arial"/>
            <w:noProof/>
          </w:rPr>
          <w:t>1.21</w:t>
        </w:r>
        <w:r w:rsidR="000D2084">
          <w:rPr>
            <w:rFonts w:asciiTheme="minorHAnsi" w:eastAsiaTheme="minorEastAsia" w:hAnsiTheme="minorHAnsi" w:cstheme="minorBidi"/>
            <w:noProof/>
            <w:sz w:val="22"/>
            <w:szCs w:val="22"/>
          </w:rPr>
          <w:tab/>
        </w:r>
        <w:r w:rsidR="000D2084" w:rsidRPr="00831140">
          <w:rPr>
            <w:rStyle w:val="aff8"/>
            <w:rFonts w:cs="Arial"/>
            <w:noProof/>
          </w:rPr>
          <w:t>Инструктаж</w:t>
        </w:r>
        <w:r w:rsidR="000D2084">
          <w:rPr>
            <w:noProof/>
            <w:webHidden/>
          </w:rPr>
          <w:tab/>
        </w:r>
        <w:r w:rsidR="000D2084">
          <w:rPr>
            <w:noProof/>
            <w:webHidden/>
          </w:rPr>
          <w:fldChar w:fldCharType="begin"/>
        </w:r>
        <w:r w:rsidR="000D2084">
          <w:rPr>
            <w:noProof/>
            <w:webHidden/>
          </w:rPr>
          <w:instrText xml:space="preserve"> PAGEREF _Toc17961690 \h </w:instrText>
        </w:r>
        <w:r w:rsidR="000D2084">
          <w:rPr>
            <w:noProof/>
            <w:webHidden/>
          </w:rPr>
        </w:r>
        <w:r w:rsidR="000D2084">
          <w:rPr>
            <w:noProof/>
            <w:webHidden/>
          </w:rPr>
          <w:fldChar w:fldCharType="separate"/>
        </w:r>
        <w:r w:rsidR="000D2084">
          <w:rPr>
            <w:noProof/>
            <w:webHidden/>
          </w:rPr>
          <w:t>96</w:t>
        </w:r>
        <w:r w:rsidR="000D2084">
          <w:rPr>
            <w:noProof/>
            <w:webHidden/>
          </w:rPr>
          <w:fldChar w:fldCharType="end"/>
        </w:r>
      </w:hyperlink>
    </w:p>
    <w:p w14:paraId="78D6F958" w14:textId="77777777" w:rsidR="000D2084" w:rsidRDefault="009042AF">
      <w:pPr>
        <w:pStyle w:val="28"/>
        <w:rPr>
          <w:rFonts w:asciiTheme="minorHAnsi" w:eastAsiaTheme="minorEastAsia" w:hAnsiTheme="minorHAnsi" w:cstheme="minorBidi"/>
          <w:noProof/>
          <w:sz w:val="22"/>
          <w:szCs w:val="22"/>
        </w:rPr>
      </w:pPr>
      <w:hyperlink w:anchor="_Toc17961691" w:history="1">
        <w:r w:rsidR="000D2084" w:rsidRPr="00831140">
          <w:rPr>
            <w:rStyle w:val="aff8"/>
            <w:rFonts w:cs="Arial"/>
            <w:noProof/>
          </w:rPr>
          <w:t>1.22</w:t>
        </w:r>
        <w:r w:rsidR="000D2084">
          <w:rPr>
            <w:rFonts w:asciiTheme="minorHAnsi" w:eastAsiaTheme="minorEastAsia" w:hAnsiTheme="minorHAnsi" w:cstheme="minorBidi"/>
            <w:noProof/>
            <w:sz w:val="22"/>
            <w:szCs w:val="22"/>
          </w:rPr>
          <w:tab/>
        </w:r>
        <w:r w:rsidR="000D2084" w:rsidRPr="00831140">
          <w:rPr>
            <w:rStyle w:val="aff8"/>
            <w:rFonts w:cs="Arial"/>
            <w:noProof/>
          </w:rPr>
          <w:t>Тестирование</w:t>
        </w:r>
        <w:r w:rsidR="000D2084">
          <w:rPr>
            <w:noProof/>
            <w:webHidden/>
          </w:rPr>
          <w:tab/>
        </w:r>
        <w:r w:rsidR="000D2084">
          <w:rPr>
            <w:noProof/>
            <w:webHidden/>
          </w:rPr>
          <w:fldChar w:fldCharType="begin"/>
        </w:r>
        <w:r w:rsidR="000D2084">
          <w:rPr>
            <w:noProof/>
            <w:webHidden/>
          </w:rPr>
          <w:instrText xml:space="preserve"> PAGEREF _Toc17961691 \h </w:instrText>
        </w:r>
        <w:r w:rsidR="000D2084">
          <w:rPr>
            <w:noProof/>
            <w:webHidden/>
          </w:rPr>
        </w:r>
        <w:r w:rsidR="000D2084">
          <w:rPr>
            <w:noProof/>
            <w:webHidden/>
          </w:rPr>
          <w:fldChar w:fldCharType="separate"/>
        </w:r>
        <w:r w:rsidR="000D2084">
          <w:rPr>
            <w:noProof/>
            <w:webHidden/>
          </w:rPr>
          <w:t>98</w:t>
        </w:r>
        <w:r w:rsidR="000D2084">
          <w:rPr>
            <w:noProof/>
            <w:webHidden/>
          </w:rPr>
          <w:fldChar w:fldCharType="end"/>
        </w:r>
      </w:hyperlink>
    </w:p>
    <w:p w14:paraId="6A28AA44" w14:textId="77777777" w:rsidR="000D2084" w:rsidRDefault="009042AF">
      <w:pPr>
        <w:pStyle w:val="35"/>
        <w:rPr>
          <w:rFonts w:asciiTheme="minorHAnsi" w:eastAsiaTheme="minorEastAsia" w:hAnsiTheme="minorHAnsi" w:cstheme="minorBidi"/>
          <w:i w:val="0"/>
          <w:iCs w:val="0"/>
          <w:noProof/>
          <w:sz w:val="22"/>
          <w:szCs w:val="22"/>
        </w:rPr>
      </w:pPr>
      <w:hyperlink w:anchor="_Toc17961692" w:history="1">
        <w:r w:rsidR="000D2084" w:rsidRPr="00831140">
          <w:rPr>
            <w:rStyle w:val="aff8"/>
            <w:noProof/>
          </w:rPr>
          <w:t>1.22.1</w:t>
        </w:r>
        <w:r w:rsidR="000D2084">
          <w:rPr>
            <w:rFonts w:asciiTheme="minorHAnsi" w:eastAsiaTheme="minorEastAsia" w:hAnsiTheme="minorHAnsi" w:cstheme="minorBidi"/>
            <w:i w:val="0"/>
            <w:iCs w:val="0"/>
            <w:noProof/>
            <w:sz w:val="22"/>
            <w:szCs w:val="22"/>
          </w:rPr>
          <w:tab/>
        </w:r>
        <w:r w:rsidR="000D2084" w:rsidRPr="00831140">
          <w:rPr>
            <w:rStyle w:val="aff8"/>
            <w:noProof/>
          </w:rPr>
          <w:t>Формирование расписания тестирования</w:t>
        </w:r>
        <w:r w:rsidR="000D2084">
          <w:rPr>
            <w:noProof/>
            <w:webHidden/>
          </w:rPr>
          <w:tab/>
        </w:r>
        <w:r w:rsidR="000D2084">
          <w:rPr>
            <w:noProof/>
            <w:webHidden/>
          </w:rPr>
          <w:fldChar w:fldCharType="begin"/>
        </w:r>
        <w:r w:rsidR="000D2084">
          <w:rPr>
            <w:noProof/>
            <w:webHidden/>
          </w:rPr>
          <w:instrText xml:space="preserve"> PAGEREF _Toc17961692 \h </w:instrText>
        </w:r>
        <w:r w:rsidR="000D2084">
          <w:rPr>
            <w:noProof/>
            <w:webHidden/>
          </w:rPr>
        </w:r>
        <w:r w:rsidR="000D2084">
          <w:rPr>
            <w:noProof/>
            <w:webHidden/>
          </w:rPr>
          <w:fldChar w:fldCharType="separate"/>
        </w:r>
        <w:r w:rsidR="000D2084">
          <w:rPr>
            <w:noProof/>
            <w:webHidden/>
          </w:rPr>
          <w:t>98</w:t>
        </w:r>
        <w:r w:rsidR="000D2084">
          <w:rPr>
            <w:noProof/>
            <w:webHidden/>
          </w:rPr>
          <w:fldChar w:fldCharType="end"/>
        </w:r>
      </w:hyperlink>
    </w:p>
    <w:p w14:paraId="3518D1F0" w14:textId="77777777" w:rsidR="000D2084" w:rsidRDefault="009042AF">
      <w:pPr>
        <w:pStyle w:val="35"/>
        <w:rPr>
          <w:rFonts w:asciiTheme="minorHAnsi" w:eastAsiaTheme="minorEastAsia" w:hAnsiTheme="minorHAnsi" w:cstheme="minorBidi"/>
          <w:i w:val="0"/>
          <w:iCs w:val="0"/>
          <w:noProof/>
          <w:sz w:val="22"/>
          <w:szCs w:val="22"/>
        </w:rPr>
      </w:pPr>
      <w:hyperlink w:anchor="_Toc17961693" w:history="1">
        <w:r w:rsidR="000D2084" w:rsidRPr="00831140">
          <w:rPr>
            <w:rStyle w:val="aff8"/>
            <w:noProof/>
          </w:rPr>
          <w:t>1.22.2</w:t>
        </w:r>
        <w:r w:rsidR="000D2084">
          <w:rPr>
            <w:rFonts w:asciiTheme="minorHAnsi" w:eastAsiaTheme="minorEastAsia" w:hAnsiTheme="minorHAnsi" w:cstheme="minorBidi"/>
            <w:i w:val="0"/>
            <w:iCs w:val="0"/>
            <w:noProof/>
            <w:sz w:val="22"/>
            <w:szCs w:val="22"/>
          </w:rPr>
          <w:tab/>
        </w:r>
        <w:r w:rsidR="000D2084" w:rsidRPr="00831140">
          <w:rPr>
            <w:rStyle w:val="aff8"/>
            <w:noProof/>
          </w:rPr>
          <w:t>Расписание тестирования</w:t>
        </w:r>
        <w:r w:rsidR="000D2084">
          <w:rPr>
            <w:noProof/>
            <w:webHidden/>
          </w:rPr>
          <w:tab/>
        </w:r>
        <w:r w:rsidR="000D2084">
          <w:rPr>
            <w:noProof/>
            <w:webHidden/>
          </w:rPr>
          <w:fldChar w:fldCharType="begin"/>
        </w:r>
        <w:r w:rsidR="000D2084">
          <w:rPr>
            <w:noProof/>
            <w:webHidden/>
          </w:rPr>
          <w:instrText xml:space="preserve"> PAGEREF _Toc17961693 \h </w:instrText>
        </w:r>
        <w:r w:rsidR="000D2084">
          <w:rPr>
            <w:noProof/>
            <w:webHidden/>
          </w:rPr>
        </w:r>
        <w:r w:rsidR="000D2084">
          <w:rPr>
            <w:noProof/>
            <w:webHidden/>
          </w:rPr>
          <w:fldChar w:fldCharType="separate"/>
        </w:r>
        <w:r w:rsidR="000D2084">
          <w:rPr>
            <w:noProof/>
            <w:webHidden/>
          </w:rPr>
          <w:t>99</w:t>
        </w:r>
        <w:r w:rsidR="000D2084">
          <w:rPr>
            <w:noProof/>
            <w:webHidden/>
          </w:rPr>
          <w:fldChar w:fldCharType="end"/>
        </w:r>
      </w:hyperlink>
    </w:p>
    <w:p w14:paraId="143AB8DC" w14:textId="77777777" w:rsidR="000D2084" w:rsidRDefault="009042AF">
      <w:pPr>
        <w:pStyle w:val="35"/>
        <w:rPr>
          <w:rFonts w:asciiTheme="minorHAnsi" w:eastAsiaTheme="minorEastAsia" w:hAnsiTheme="minorHAnsi" w:cstheme="minorBidi"/>
          <w:i w:val="0"/>
          <w:iCs w:val="0"/>
          <w:noProof/>
          <w:sz w:val="22"/>
          <w:szCs w:val="22"/>
        </w:rPr>
      </w:pPr>
      <w:hyperlink w:anchor="_Toc17961694" w:history="1">
        <w:r w:rsidR="000D2084" w:rsidRPr="00831140">
          <w:rPr>
            <w:rStyle w:val="aff8"/>
            <w:noProof/>
          </w:rPr>
          <w:t>1.22.3</w:t>
        </w:r>
        <w:r w:rsidR="000D2084">
          <w:rPr>
            <w:rFonts w:asciiTheme="minorHAnsi" w:eastAsiaTheme="minorEastAsia" w:hAnsiTheme="minorHAnsi" w:cstheme="minorBidi"/>
            <w:i w:val="0"/>
            <w:iCs w:val="0"/>
            <w:noProof/>
            <w:sz w:val="22"/>
            <w:szCs w:val="22"/>
          </w:rPr>
          <w:tab/>
        </w:r>
        <w:r w:rsidR="000D2084" w:rsidRPr="00831140">
          <w:rPr>
            <w:rStyle w:val="aff8"/>
            <w:noProof/>
          </w:rPr>
          <w:t>Результаты тестирования</w:t>
        </w:r>
        <w:r w:rsidR="000D2084">
          <w:rPr>
            <w:noProof/>
            <w:webHidden/>
          </w:rPr>
          <w:tab/>
        </w:r>
        <w:r w:rsidR="000D2084">
          <w:rPr>
            <w:noProof/>
            <w:webHidden/>
          </w:rPr>
          <w:fldChar w:fldCharType="begin"/>
        </w:r>
        <w:r w:rsidR="000D2084">
          <w:rPr>
            <w:noProof/>
            <w:webHidden/>
          </w:rPr>
          <w:instrText xml:space="preserve"> PAGEREF _Toc17961694 \h </w:instrText>
        </w:r>
        <w:r w:rsidR="000D2084">
          <w:rPr>
            <w:noProof/>
            <w:webHidden/>
          </w:rPr>
        </w:r>
        <w:r w:rsidR="000D2084">
          <w:rPr>
            <w:noProof/>
            <w:webHidden/>
          </w:rPr>
          <w:fldChar w:fldCharType="separate"/>
        </w:r>
        <w:r w:rsidR="000D2084">
          <w:rPr>
            <w:noProof/>
            <w:webHidden/>
          </w:rPr>
          <w:t>99</w:t>
        </w:r>
        <w:r w:rsidR="000D2084">
          <w:rPr>
            <w:noProof/>
            <w:webHidden/>
          </w:rPr>
          <w:fldChar w:fldCharType="end"/>
        </w:r>
      </w:hyperlink>
    </w:p>
    <w:p w14:paraId="2BD28D24" w14:textId="77777777" w:rsidR="000D2084" w:rsidRDefault="009042AF">
      <w:pPr>
        <w:pStyle w:val="28"/>
        <w:rPr>
          <w:rFonts w:asciiTheme="minorHAnsi" w:eastAsiaTheme="minorEastAsia" w:hAnsiTheme="minorHAnsi" w:cstheme="minorBidi"/>
          <w:noProof/>
          <w:sz w:val="22"/>
          <w:szCs w:val="22"/>
        </w:rPr>
      </w:pPr>
      <w:hyperlink w:anchor="_Toc17961695" w:history="1">
        <w:r w:rsidR="000D2084" w:rsidRPr="00831140">
          <w:rPr>
            <w:rStyle w:val="aff8"/>
            <w:rFonts w:cs="Arial"/>
            <w:noProof/>
          </w:rPr>
          <w:t>1.23</w:t>
        </w:r>
        <w:r w:rsidR="000D2084">
          <w:rPr>
            <w:rFonts w:asciiTheme="minorHAnsi" w:eastAsiaTheme="minorEastAsia" w:hAnsiTheme="minorHAnsi" w:cstheme="minorBidi"/>
            <w:noProof/>
            <w:sz w:val="22"/>
            <w:szCs w:val="22"/>
          </w:rPr>
          <w:tab/>
        </w:r>
        <w:r w:rsidR="000D2084" w:rsidRPr="00831140">
          <w:rPr>
            <w:rStyle w:val="aff8"/>
            <w:rFonts w:cs="Arial"/>
            <w:noProof/>
          </w:rPr>
          <w:t>Работа с ГВЭ</w:t>
        </w:r>
        <w:r w:rsidR="000D2084">
          <w:rPr>
            <w:noProof/>
            <w:webHidden/>
          </w:rPr>
          <w:tab/>
        </w:r>
        <w:r w:rsidR="000D2084">
          <w:rPr>
            <w:noProof/>
            <w:webHidden/>
          </w:rPr>
          <w:fldChar w:fldCharType="begin"/>
        </w:r>
        <w:r w:rsidR="000D2084">
          <w:rPr>
            <w:noProof/>
            <w:webHidden/>
          </w:rPr>
          <w:instrText xml:space="preserve"> PAGEREF _Toc17961695 \h </w:instrText>
        </w:r>
        <w:r w:rsidR="000D2084">
          <w:rPr>
            <w:noProof/>
            <w:webHidden/>
          </w:rPr>
        </w:r>
        <w:r w:rsidR="000D2084">
          <w:rPr>
            <w:noProof/>
            <w:webHidden/>
          </w:rPr>
          <w:fldChar w:fldCharType="separate"/>
        </w:r>
        <w:r w:rsidR="000D2084">
          <w:rPr>
            <w:noProof/>
            <w:webHidden/>
          </w:rPr>
          <w:t>100</w:t>
        </w:r>
        <w:r w:rsidR="000D2084">
          <w:rPr>
            <w:noProof/>
            <w:webHidden/>
          </w:rPr>
          <w:fldChar w:fldCharType="end"/>
        </w:r>
      </w:hyperlink>
    </w:p>
    <w:p w14:paraId="477D60EA" w14:textId="77777777" w:rsidR="000D2084" w:rsidRDefault="009042AF">
      <w:pPr>
        <w:pStyle w:val="35"/>
        <w:rPr>
          <w:rFonts w:asciiTheme="minorHAnsi" w:eastAsiaTheme="minorEastAsia" w:hAnsiTheme="minorHAnsi" w:cstheme="minorBidi"/>
          <w:i w:val="0"/>
          <w:iCs w:val="0"/>
          <w:noProof/>
          <w:sz w:val="22"/>
          <w:szCs w:val="22"/>
        </w:rPr>
      </w:pPr>
      <w:hyperlink w:anchor="_Toc17961696" w:history="1">
        <w:r w:rsidR="000D2084" w:rsidRPr="00831140">
          <w:rPr>
            <w:rStyle w:val="aff8"/>
            <w:rFonts w:cs="Arial"/>
            <w:noProof/>
          </w:rPr>
          <w:t>1.23.1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Даты проведения ГВЭ</w:t>
        </w:r>
        <w:r w:rsidR="000D2084">
          <w:rPr>
            <w:noProof/>
            <w:webHidden/>
          </w:rPr>
          <w:tab/>
        </w:r>
        <w:r w:rsidR="000D2084">
          <w:rPr>
            <w:noProof/>
            <w:webHidden/>
          </w:rPr>
          <w:fldChar w:fldCharType="begin"/>
        </w:r>
        <w:r w:rsidR="000D2084">
          <w:rPr>
            <w:noProof/>
            <w:webHidden/>
          </w:rPr>
          <w:instrText xml:space="preserve"> PAGEREF _Toc17961696 \h </w:instrText>
        </w:r>
        <w:r w:rsidR="000D2084">
          <w:rPr>
            <w:noProof/>
            <w:webHidden/>
          </w:rPr>
        </w:r>
        <w:r w:rsidR="000D2084">
          <w:rPr>
            <w:noProof/>
            <w:webHidden/>
          </w:rPr>
          <w:fldChar w:fldCharType="separate"/>
        </w:r>
        <w:r w:rsidR="000D2084">
          <w:rPr>
            <w:noProof/>
            <w:webHidden/>
          </w:rPr>
          <w:t>101</w:t>
        </w:r>
        <w:r w:rsidR="000D2084">
          <w:rPr>
            <w:noProof/>
            <w:webHidden/>
          </w:rPr>
          <w:fldChar w:fldCharType="end"/>
        </w:r>
      </w:hyperlink>
    </w:p>
    <w:p w14:paraId="2FFBCBBF" w14:textId="77777777" w:rsidR="000D2084" w:rsidRDefault="009042AF">
      <w:pPr>
        <w:pStyle w:val="35"/>
        <w:rPr>
          <w:rFonts w:asciiTheme="minorHAnsi" w:eastAsiaTheme="minorEastAsia" w:hAnsiTheme="minorHAnsi" w:cstheme="minorBidi"/>
          <w:i w:val="0"/>
          <w:iCs w:val="0"/>
          <w:noProof/>
          <w:sz w:val="22"/>
          <w:szCs w:val="22"/>
        </w:rPr>
      </w:pPr>
      <w:hyperlink w:anchor="_Toc17961697" w:history="1">
        <w:r w:rsidR="000D2084" w:rsidRPr="00831140">
          <w:rPr>
            <w:rStyle w:val="aff8"/>
            <w:rFonts w:cs="Arial"/>
            <w:noProof/>
          </w:rPr>
          <w:t>1.23.2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Заявление на участие в ГВЭ</w:t>
        </w:r>
        <w:r w:rsidR="000D2084">
          <w:rPr>
            <w:noProof/>
            <w:webHidden/>
          </w:rPr>
          <w:tab/>
        </w:r>
        <w:r w:rsidR="000D2084">
          <w:rPr>
            <w:noProof/>
            <w:webHidden/>
          </w:rPr>
          <w:fldChar w:fldCharType="begin"/>
        </w:r>
        <w:r w:rsidR="000D2084">
          <w:rPr>
            <w:noProof/>
            <w:webHidden/>
          </w:rPr>
          <w:instrText xml:space="preserve"> PAGEREF _Toc17961697 \h </w:instrText>
        </w:r>
        <w:r w:rsidR="000D2084">
          <w:rPr>
            <w:noProof/>
            <w:webHidden/>
          </w:rPr>
        </w:r>
        <w:r w:rsidR="000D2084">
          <w:rPr>
            <w:noProof/>
            <w:webHidden/>
          </w:rPr>
          <w:fldChar w:fldCharType="separate"/>
        </w:r>
        <w:r w:rsidR="000D2084">
          <w:rPr>
            <w:noProof/>
            <w:webHidden/>
          </w:rPr>
          <w:t>102</w:t>
        </w:r>
        <w:r w:rsidR="000D2084">
          <w:rPr>
            <w:noProof/>
            <w:webHidden/>
          </w:rPr>
          <w:fldChar w:fldCharType="end"/>
        </w:r>
      </w:hyperlink>
    </w:p>
    <w:p w14:paraId="69C436F3" w14:textId="77777777" w:rsidR="000D2084" w:rsidRDefault="009042AF">
      <w:pPr>
        <w:pStyle w:val="35"/>
        <w:rPr>
          <w:rFonts w:asciiTheme="minorHAnsi" w:eastAsiaTheme="minorEastAsia" w:hAnsiTheme="minorHAnsi" w:cstheme="minorBidi"/>
          <w:i w:val="0"/>
          <w:iCs w:val="0"/>
          <w:noProof/>
          <w:sz w:val="22"/>
          <w:szCs w:val="22"/>
        </w:rPr>
      </w:pPr>
      <w:hyperlink w:anchor="_Toc17961698" w:history="1">
        <w:r w:rsidR="000D2084" w:rsidRPr="00831140">
          <w:rPr>
            <w:rStyle w:val="aff8"/>
            <w:rFonts w:cs="Arial"/>
            <w:noProof/>
          </w:rPr>
          <w:t>1.23.3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Результаты ГВЭ</w:t>
        </w:r>
        <w:r w:rsidR="000D2084">
          <w:rPr>
            <w:noProof/>
            <w:webHidden/>
          </w:rPr>
          <w:tab/>
        </w:r>
        <w:r w:rsidR="000D2084">
          <w:rPr>
            <w:noProof/>
            <w:webHidden/>
          </w:rPr>
          <w:fldChar w:fldCharType="begin"/>
        </w:r>
        <w:r w:rsidR="000D2084">
          <w:rPr>
            <w:noProof/>
            <w:webHidden/>
          </w:rPr>
          <w:instrText xml:space="preserve"> PAGEREF _Toc17961698 \h </w:instrText>
        </w:r>
        <w:r w:rsidR="000D2084">
          <w:rPr>
            <w:noProof/>
            <w:webHidden/>
          </w:rPr>
        </w:r>
        <w:r w:rsidR="000D2084">
          <w:rPr>
            <w:noProof/>
            <w:webHidden/>
          </w:rPr>
          <w:fldChar w:fldCharType="separate"/>
        </w:r>
        <w:r w:rsidR="000D2084">
          <w:rPr>
            <w:noProof/>
            <w:webHidden/>
          </w:rPr>
          <w:t>104</w:t>
        </w:r>
        <w:r w:rsidR="000D2084">
          <w:rPr>
            <w:noProof/>
            <w:webHidden/>
          </w:rPr>
          <w:fldChar w:fldCharType="end"/>
        </w:r>
      </w:hyperlink>
    </w:p>
    <w:p w14:paraId="277CFCF1" w14:textId="77777777" w:rsidR="000D2084" w:rsidRDefault="009042AF">
      <w:pPr>
        <w:pStyle w:val="35"/>
        <w:rPr>
          <w:rFonts w:asciiTheme="minorHAnsi" w:eastAsiaTheme="minorEastAsia" w:hAnsiTheme="minorHAnsi" w:cstheme="minorBidi"/>
          <w:i w:val="0"/>
          <w:iCs w:val="0"/>
          <w:noProof/>
          <w:sz w:val="22"/>
          <w:szCs w:val="22"/>
        </w:rPr>
      </w:pPr>
      <w:hyperlink w:anchor="_Toc17961699" w:history="1">
        <w:r w:rsidR="000D2084" w:rsidRPr="00831140">
          <w:rPr>
            <w:rStyle w:val="aff8"/>
            <w:rFonts w:cs="Arial"/>
            <w:noProof/>
          </w:rPr>
          <w:t>1.23.4</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Специальные условия для ГВЭ</w:t>
        </w:r>
        <w:r w:rsidR="000D2084">
          <w:rPr>
            <w:noProof/>
            <w:webHidden/>
          </w:rPr>
          <w:tab/>
        </w:r>
        <w:r w:rsidR="000D2084">
          <w:rPr>
            <w:noProof/>
            <w:webHidden/>
          </w:rPr>
          <w:fldChar w:fldCharType="begin"/>
        </w:r>
        <w:r w:rsidR="000D2084">
          <w:rPr>
            <w:noProof/>
            <w:webHidden/>
          </w:rPr>
          <w:instrText xml:space="preserve"> PAGEREF _Toc17961699 \h </w:instrText>
        </w:r>
        <w:r w:rsidR="000D2084">
          <w:rPr>
            <w:noProof/>
            <w:webHidden/>
          </w:rPr>
        </w:r>
        <w:r w:rsidR="000D2084">
          <w:rPr>
            <w:noProof/>
            <w:webHidden/>
          </w:rPr>
          <w:fldChar w:fldCharType="separate"/>
        </w:r>
        <w:r w:rsidR="000D2084">
          <w:rPr>
            <w:noProof/>
            <w:webHidden/>
          </w:rPr>
          <w:t>107</w:t>
        </w:r>
        <w:r w:rsidR="000D2084">
          <w:rPr>
            <w:noProof/>
            <w:webHidden/>
          </w:rPr>
          <w:fldChar w:fldCharType="end"/>
        </w:r>
      </w:hyperlink>
    </w:p>
    <w:p w14:paraId="01007C47" w14:textId="77777777" w:rsidR="000D2084" w:rsidRDefault="009042AF">
      <w:pPr>
        <w:pStyle w:val="28"/>
        <w:rPr>
          <w:rFonts w:asciiTheme="minorHAnsi" w:eastAsiaTheme="minorEastAsia" w:hAnsiTheme="minorHAnsi" w:cstheme="minorBidi"/>
          <w:noProof/>
          <w:sz w:val="22"/>
          <w:szCs w:val="22"/>
        </w:rPr>
      </w:pPr>
      <w:hyperlink w:anchor="_Toc17961700" w:history="1">
        <w:r w:rsidR="000D2084" w:rsidRPr="00831140">
          <w:rPr>
            <w:rStyle w:val="aff8"/>
            <w:rFonts w:cs="Arial"/>
            <w:noProof/>
          </w:rPr>
          <w:t>1.24</w:t>
        </w:r>
        <w:r w:rsidR="000D2084">
          <w:rPr>
            <w:rFonts w:asciiTheme="minorHAnsi" w:eastAsiaTheme="minorEastAsia" w:hAnsiTheme="minorHAnsi" w:cstheme="minorBidi"/>
            <w:noProof/>
            <w:sz w:val="22"/>
            <w:szCs w:val="22"/>
          </w:rPr>
          <w:tab/>
        </w:r>
        <w:r w:rsidR="000D2084" w:rsidRPr="00831140">
          <w:rPr>
            <w:rStyle w:val="aff8"/>
            <w:rFonts w:cs="Arial"/>
            <w:noProof/>
          </w:rPr>
          <w:t>Модуль «Встроенная почта»</w:t>
        </w:r>
        <w:r w:rsidR="000D2084">
          <w:rPr>
            <w:noProof/>
            <w:webHidden/>
          </w:rPr>
          <w:tab/>
        </w:r>
        <w:r w:rsidR="000D2084">
          <w:rPr>
            <w:noProof/>
            <w:webHidden/>
          </w:rPr>
          <w:fldChar w:fldCharType="begin"/>
        </w:r>
        <w:r w:rsidR="000D2084">
          <w:rPr>
            <w:noProof/>
            <w:webHidden/>
          </w:rPr>
          <w:instrText xml:space="preserve"> PAGEREF _Toc17961700 \h </w:instrText>
        </w:r>
        <w:r w:rsidR="000D2084">
          <w:rPr>
            <w:noProof/>
            <w:webHidden/>
          </w:rPr>
        </w:r>
        <w:r w:rsidR="000D2084">
          <w:rPr>
            <w:noProof/>
            <w:webHidden/>
          </w:rPr>
          <w:fldChar w:fldCharType="separate"/>
        </w:r>
        <w:r w:rsidR="000D2084">
          <w:rPr>
            <w:noProof/>
            <w:webHidden/>
          </w:rPr>
          <w:t>108</w:t>
        </w:r>
        <w:r w:rsidR="000D2084">
          <w:rPr>
            <w:noProof/>
            <w:webHidden/>
          </w:rPr>
          <w:fldChar w:fldCharType="end"/>
        </w:r>
      </w:hyperlink>
    </w:p>
    <w:p w14:paraId="0AAC514A" w14:textId="77777777" w:rsidR="000D2084" w:rsidRDefault="009042AF">
      <w:pPr>
        <w:pStyle w:val="35"/>
        <w:rPr>
          <w:rFonts w:asciiTheme="minorHAnsi" w:eastAsiaTheme="minorEastAsia" w:hAnsiTheme="minorHAnsi" w:cstheme="minorBidi"/>
          <w:i w:val="0"/>
          <w:iCs w:val="0"/>
          <w:noProof/>
          <w:sz w:val="22"/>
          <w:szCs w:val="22"/>
        </w:rPr>
      </w:pPr>
      <w:hyperlink w:anchor="_Toc17961701" w:history="1">
        <w:r w:rsidR="000D2084" w:rsidRPr="00831140">
          <w:rPr>
            <w:rStyle w:val="aff8"/>
            <w:rFonts w:cs="Arial"/>
            <w:noProof/>
          </w:rPr>
          <w:t>1.24.1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«Почта»</w:t>
        </w:r>
        <w:r w:rsidR="000D2084">
          <w:rPr>
            <w:noProof/>
            <w:webHidden/>
          </w:rPr>
          <w:tab/>
        </w:r>
        <w:r w:rsidR="000D2084">
          <w:rPr>
            <w:noProof/>
            <w:webHidden/>
          </w:rPr>
          <w:fldChar w:fldCharType="begin"/>
        </w:r>
        <w:r w:rsidR="000D2084">
          <w:rPr>
            <w:noProof/>
            <w:webHidden/>
          </w:rPr>
          <w:instrText xml:space="preserve"> PAGEREF _Toc17961701 \h </w:instrText>
        </w:r>
        <w:r w:rsidR="000D2084">
          <w:rPr>
            <w:noProof/>
            <w:webHidden/>
          </w:rPr>
        </w:r>
        <w:r w:rsidR="000D2084">
          <w:rPr>
            <w:noProof/>
            <w:webHidden/>
          </w:rPr>
          <w:fldChar w:fldCharType="separate"/>
        </w:r>
        <w:r w:rsidR="000D2084">
          <w:rPr>
            <w:noProof/>
            <w:webHidden/>
          </w:rPr>
          <w:t>108</w:t>
        </w:r>
        <w:r w:rsidR="000D2084">
          <w:rPr>
            <w:noProof/>
            <w:webHidden/>
          </w:rPr>
          <w:fldChar w:fldCharType="end"/>
        </w:r>
      </w:hyperlink>
    </w:p>
    <w:p w14:paraId="0FB73EC8" w14:textId="77777777" w:rsidR="000D2084" w:rsidRDefault="009042AF">
      <w:pPr>
        <w:pStyle w:val="35"/>
        <w:rPr>
          <w:rFonts w:asciiTheme="minorHAnsi" w:eastAsiaTheme="minorEastAsia" w:hAnsiTheme="minorHAnsi" w:cstheme="minorBidi"/>
          <w:i w:val="0"/>
          <w:iCs w:val="0"/>
          <w:noProof/>
          <w:sz w:val="22"/>
          <w:szCs w:val="22"/>
        </w:rPr>
      </w:pPr>
      <w:hyperlink w:anchor="_Toc17961702" w:history="1">
        <w:r w:rsidR="000D2084" w:rsidRPr="00831140">
          <w:rPr>
            <w:rStyle w:val="aff8"/>
            <w:rFonts w:cs="Arial"/>
            <w:noProof/>
          </w:rPr>
          <w:t>1.24.2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Вкладка «Входящие»</w:t>
        </w:r>
        <w:r w:rsidR="000D2084">
          <w:rPr>
            <w:noProof/>
            <w:webHidden/>
          </w:rPr>
          <w:tab/>
        </w:r>
        <w:r w:rsidR="000D2084">
          <w:rPr>
            <w:noProof/>
            <w:webHidden/>
          </w:rPr>
          <w:fldChar w:fldCharType="begin"/>
        </w:r>
        <w:r w:rsidR="000D2084">
          <w:rPr>
            <w:noProof/>
            <w:webHidden/>
          </w:rPr>
          <w:instrText xml:space="preserve"> PAGEREF _Toc17961702 \h </w:instrText>
        </w:r>
        <w:r w:rsidR="000D2084">
          <w:rPr>
            <w:noProof/>
            <w:webHidden/>
          </w:rPr>
        </w:r>
        <w:r w:rsidR="000D2084">
          <w:rPr>
            <w:noProof/>
            <w:webHidden/>
          </w:rPr>
          <w:fldChar w:fldCharType="separate"/>
        </w:r>
        <w:r w:rsidR="000D2084">
          <w:rPr>
            <w:noProof/>
            <w:webHidden/>
          </w:rPr>
          <w:t>109</w:t>
        </w:r>
        <w:r w:rsidR="000D2084">
          <w:rPr>
            <w:noProof/>
            <w:webHidden/>
          </w:rPr>
          <w:fldChar w:fldCharType="end"/>
        </w:r>
      </w:hyperlink>
    </w:p>
    <w:p w14:paraId="03F034CC" w14:textId="77777777" w:rsidR="000D2084" w:rsidRDefault="009042AF">
      <w:pPr>
        <w:pStyle w:val="35"/>
        <w:rPr>
          <w:rFonts w:asciiTheme="minorHAnsi" w:eastAsiaTheme="minorEastAsia" w:hAnsiTheme="minorHAnsi" w:cstheme="minorBidi"/>
          <w:i w:val="0"/>
          <w:iCs w:val="0"/>
          <w:noProof/>
          <w:sz w:val="22"/>
          <w:szCs w:val="22"/>
        </w:rPr>
      </w:pPr>
      <w:hyperlink w:anchor="_Toc17961703" w:history="1">
        <w:r w:rsidR="000D2084" w:rsidRPr="00831140">
          <w:rPr>
            <w:rStyle w:val="aff8"/>
            <w:rFonts w:cs="Arial"/>
            <w:noProof/>
          </w:rPr>
          <w:t>1.24.3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Вкладка «Исходящие»</w:t>
        </w:r>
        <w:r w:rsidR="000D2084">
          <w:rPr>
            <w:noProof/>
            <w:webHidden/>
          </w:rPr>
          <w:tab/>
        </w:r>
        <w:r w:rsidR="000D2084">
          <w:rPr>
            <w:noProof/>
            <w:webHidden/>
          </w:rPr>
          <w:fldChar w:fldCharType="begin"/>
        </w:r>
        <w:r w:rsidR="000D2084">
          <w:rPr>
            <w:noProof/>
            <w:webHidden/>
          </w:rPr>
          <w:instrText xml:space="preserve"> PAGEREF _Toc17961703 \h </w:instrText>
        </w:r>
        <w:r w:rsidR="000D2084">
          <w:rPr>
            <w:noProof/>
            <w:webHidden/>
          </w:rPr>
        </w:r>
        <w:r w:rsidR="000D2084">
          <w:rPr>
            <w:noProof/>
            <w:webHidden/>
          </w:rPr>
          <w:fldChar w:fldCharType="separate"/>
        </w:r>
        <w:r w:rsidR="000D2084">
          <w:rPr>
            <w:noProof/>
            <w:webHidden/>
          </w:rPr>
          <w:t>114</w:t>
        </w:r>
        <w:r w:rsidR="000D2084">
          <w:rPr>
            <w:noProof/>
            <w:webHidden/>
          </w:rPr>
          <w:fldChar w:fldCharType="end"/>
        </w:r>
      </w:hyperlink>
    </w:p>
    <w:p w14:paraId="31261F6F" w14:textId="77777777" w:rsidR="000D2084" w:rsidRDefault="009042AF">
      <w:pPr>
        <w:pStyle w:val="28"/>
        <w:rPr>
          <w:rFonts w:asciiTheme="minorHAnsi" w:eastAsiaTheme="minorEastAsia" w:hAnsiTheme="minorHAnsi" w:cstheme="minorBidi"/>
          <w:noProof/>
          <w:sz w:val="22"/>
          <w:szCs w:val="22"/>
        </w:rPr>
      </w:pPr>
      <w:hyperlink w:anchor="_Toc17961704" w:history="1">
        <w:r w:rsidR="000D2084" w:rsidRPr="00831140">
          <w:rPr>
            <w:rStyle w:val="aff8"/>
            <w:rFonts w:cs="Arial"/>
            <w:noProof/>
          </w:rPr>
          <w:t>1.25</w:t>
        </w:r>
        <w:r w:rsidR="000D2084">
          <w:rPr>
            <w:rFonts w:asciiTheme="minorHAnsi" w:eastAsiaTheme="minorEastAsia" w:hAnsiTheme="minorHAnsi" w:cstheme="minorBidi"/>
            <w:noProof/>
            <w:sz w:val="22"/>
            <w:szCs w:val="22"/>
          </w:rPr>
          <w:tab/>
        </w:r>
        <w:r w:rsidR="000D2084" w:rsidRPr="00831140">
          <w:rPr>
            <w:rStyle w:val="aff8"/>
            <w:rFonts w:cs="Arial"/>
            <w:noProof/>
          </w:rPr>
          <w:t>Библиотека</w:t>
        </w:r>
        <w:r w:rsidR="000D2084">
          <w:rPr>
            <w:noProof/>
            <w:webHidden/>
          </w:rPr>
          <w:tab/>
        </w:r>
        <w:r w:rsidR="000D2084">
          <w:rPr>
            <w:noProof/>
            <w:webHidden/>
          </w:rPr>
          <w:fldChar w:fldCharType="begin"/>
        </w:r>
        <w:r w:rsidR="000D2084">
          <w:rPr>
            <w:noProof/>
            <w:webHidden/>
          </w:rPr>
          <w:instrText xml:space="preserve"> PAGEREF _Toc17961704 \h </w:instrText>
        </w:r>
        <w:r w:rsidR="000D2084">
          <w:rPr>
            <w:noProof/>
            <w:webHidden/>
          </w:rPr>
        </w:r>
        <w:r w:rsidR="000D2084">
          <w:rPr>
            <w:noProof/>
            <w:webHidden/>
          </w:rPr>
          <w:fldChar w:fldCharType="separate"/>
        </w:r>
        <w:r w:rsidR="000D2084">
          <w:rPr>
            <w:noProof/>
            <w:webHidden/>
          </w:rPr>
          <w:t>116</w:t>
        </w:r>
        <w:r w:rsidR="000D2084">
          <w:rPr>
            <w:noProof/>
            <w:webHidden/>
          </w:rPr>
          <w:fldChar w:fldCharType="end"/>
        </w:r>
      </w:hyperlink>
    </w:p>
    <w:p w14:paraId="1E90B2B1" w14:textId="77777777" w:rsidR="000D2084" w:rsidRDefault="009042AF">
      <w:pPr>
        <w:pStyle w:val="35"/>
        <w:rPr>
          <w:rFonts w:asciiTheme="minorHAnsi" w:eastAsiaTheme="minorEastAsia" w:hAnsiTheme="minorHAnsi" w:cstheme="minorBidi"/>
          <w:i w:val="0"/>
          <w:iCs w:val="0"/>
          <w:noProof/>
          <w:sz w:val="22"/>
          <w:szCs w:val="22"/>
        </w:rPr>
      </w:pPr>
      <w:hyperlink w:anchor="_Toc17961705" w:history="1">
        <w:r w:rsidR="000D2084" w:rsidRPr="00831140">
          <w:rPr>
            <w:rStyle w:val="aff8"/>
            <w:noProof/>
          </w:rPr>
          <w:t>1.25.1</w:t>
        </w:r>
        <w:r w:rsidR="000D2084">
          <w:rPr>
            <w:rFonts w:asciiTheme="minorHAnsi" w:eastAsiaTheme="minorEastAsia" w:hAnsiTheme="minorHAnsi" w:cstheme="minorBidi"/>
            <w:i w:val="0"/>
            <w:iCs w:val="0"/>
            <w:noProof/>
            <w:sz w:val="22"/>
            <w:szCs w:val="22"/>
          </w:rPr>
          <w:tab/>
        </w:r>
        <w:r w:rsidR="000D2084" w:rsidRPr="00831140">
          <w:rPr>
            <w:rStyle w:val="aff8"/>
            <w:noProof/>
          </w:rPr>
          <w:t>Справочник «Разделы ББК»</w:t>
        </w:r>
        <w:r w:rsidR="000D2084">
          <w:rPr>
            <w:noProof/>
            <w:webHidden/>
          </w:rPr>
          <w:tab/>
        </w:r>
        <w:r w:rsidR="000D2084">
          <w:rPr>
            <w:noProof/>
            <w:webHidden/>
          </w:rPr>
          <w:fldChar w:fldCharType="begin"/>
        </w:r>
        <w:r w:rsidR="000D2084">
          <w:rPr>
            <w:noProof/>
            <w:webHidden/>
          </w:rPr>
          <w:instrText xml:space="preserve"> PAGEREF _Toc17961705 \h </w:instrText>
        </w:r>
        <w:r w:rsidR="000D2084">
          <w:rPr>
            <w:noProof/>
            <w:webHidden/>
          </w:rPr>
        </w:r>
        <w:r w:rsidR="000D2084">
          <w:rPr>
            <w:noProof/>
            <w:webHidden/>
          </w:rPr>
          <w:fldChar w:fldCharType="separate"/>
        </w:r>
        <w:r w:rsidR="000D2084">
          <w:rPr>
            <w:noProof/>
            <w:webHidden/>
          </w:rPr>
          <w:t>116</w:t>
        </w:r>
        <w:r w:rsidR="000D2084">
          <w:rPr>
            <w:noProof/>
            <w:webHidden/>
          </w:rPr>
          <w:fldChar w:fldCharType="end"/>
        </w:r>
      </w:hyperlink>
    </w:p>
    <w:p w14:paraId="3023E577" w14:textId="77777777" w:rsidR="000D2084" w:rsidRDefault="009042AF">
      <w:pPr>
        <w:pStyle w:val="35"/>
        <w:rPr>
          <w:rFonts w:asciiTheme="minorHAnsi" w:eastAsiaTheme="minorEastAsia" w:hAnsiTheme="minorHAnsi" w:cstheme="minorBidi"/>
          <w:i w:val="0"/>
          <w:iCs w:val="0"/>
          <w:noProof/>
          <w:sz w:val="22"/>
          <w:szCs w:val="22"/>
        </w:rPr>
      </w:pPr>
      <w:hyperlink w:anchor="_Toc17961706" w:history="1">
        <w:r w:rsidR="000D2084" w:rsidRPr="00831140">
          <w:rPr>
            <w:rStyle w:val="aff8"/>
            <w:rFonts w:cs="Arial"/>
            <w:noProof/>
          </w:rPr>
          <w:t>1.25.2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Справочник «Типы библиотечных экземпляров»</w:t>
        </w:r>
        <w:r w:rsidR="000D2084">
          <w:rPr>
            <w:noProof/>
            <w:webHidden/>
          </w:rPr>
          <w:tab/>
        </w:r>
        <w:r w:rsidR="000D2084">
          <w:rPr>
            <w:noProof/>
            <w:webHidden/>
          </w:rPr>
          <w:fldChar w:fldCharType="begin"/>
        </w:r>
        <w:r w:rsidR="000D2084">
          <w:rPr>
            <w:noProof/>
            <w:webHidden/>
          </w:rPr>
          <w:instrText xml:space="preserve"> PAGEREF _Toc17961706 \h </w:instrText>
        </w:r>
        <w:r w:rsidR="000D2084">
          <w:rPr>
            <w:noProof/>
            <w:webHidden/>
          </w:rPr>
        </w:r>
        <w:r w:rsidR="000D2084">
          <w:rPr>
            <w:noProof/>
            <w:webHidden/>
          </w:rPr>
          <w:fldChar w:fldCharType="separate"/>
        </w:r>
        <w:r w:rsidR="000D2084">
          <w:rPr>
            <w:noProof/>
            <w:webHidden/>
          </w:rPr>
          <w:t>118</w:t>
        </w:r>
        <w:r w:rsidR="000D2084">
          <w:rPr>
            <w:noProof/>
            <w:webHidden/>
          </w:rPr>
          <w:fldChar w:fldCharType="end"/>
        </w:r>
      </w:hyperlink>
    </w:p>
    <w:p w14:paraId="6C26C80D" w14:textId="77777777" w:rsidR="000D2084" w:rsidRDefault="009042AF">
      <w:pPr>
        <w:pStyle w:val="35"/>
        <w:rPr>
          <w:rFonts w:asciiTheme="minorHAnsi" w:eastAsiaTheme="minorEastAsia" w:hAnsiTheme="minorHAnsi" w:cstheme="minorBidi"/>
          <w:i w:val="0"/>
          <w:iCs w:val="0"/>
          <w:noProof/>
          <w:sz w:val="22"/>
          <w:szCs w:val="22"/>
        </w:rPr>
      </w:pPr>
      <w:hyperlink w:anchor="_Toc17961707" w:history="1">
        <w:r w:rsidR="000D2084" w:rsidRPr="00831140">
          <w:rPr>
            <w:rStyle w:val="aff8"/>
            <w:noProof/>
          </w:rPr>
          <w:t>1.25.3</w:t>
        </w:r>
        <w:r w:rsidR="000D2084">
          <w:rPr>
            <w:rFonts w:asciiTheme="minorHAnsi" w:eastAsiaTheme="minorEastAsia" w:hAnsiTheme="minorHAnsi" w:cstheme="minorBidi"/>
            <w:i w:val="0"/>
            <w:iCs w:val="0"/>
            <w:noProof/>
            <w:sz w:val="22"/>
            <w:szCs w:val="22"/>
          </w:rPr>
          <w:tab/>
        </w:r>
        <w:r w:rsidR="000D2084" w:rsidRPr="00831140">
          <w:rPr>
            <w:rStyle w:val="aff8"/>
            <w:noProof/>
          </w:rPr>
          <w:t>Справочник «Авторы»</w:t>
        </w:r>
        <w:r w:rsidR="000D2084">
          <w:rPr>
            <w:noProof/>
            <w:webHidden/>
          </w:rPr>
          <w:tab/>
        </w:r>
        <w:r w:rsidR="000D2084">
          <w:rPr>
            <w:noProof/>
            <w:webHidden/>
          </w:rPr>
          <w:fldChar w:fldCharType="begin"/>
        </w:r>
        <w:r w:rsidR="000D2084">
          <w:rPr>
            <w:noProof/>
            <w:webHidden/>
          </w:rPr>
          <w:instrText xml:space="preserve"> PAGEREF _Toc17961707 \h </w:instrText>
        </w:r>
        <w:r w:rsidR="000D2084">
          <w:rPr>
            <w:noProof/>
            <w:webHidden/>
          </w:rPr>
        </w:r>
        <w:r w:rsidR="000D2084">
          <w:rPr>
            <w:noProof/>
            <w:webHidden/>
          </w:rPr>
          <w:fldChar w:fldCharType="separate"/>
        </w:r>
        <w:r w:rsidR="000D2084">
          <w:rPr>
            <w:noProof/>
            <w:webHidden/>
          </w:rPr>
          <w:t>119</w:t>
        </w:r>
        <w:r w:rsidR="000D2084">
          <w:rPr>
            <w:noProof/>
            <w:webHidden/>
          </w:rPr>
          <w:fldChar w:fldCharType="end"/>
        </w:r>
      </w:hyperlink>
    </w:p>
    <w:p w14:paraId="26D59DA9" w14:textId="77777777" w:rsidR="000D2084" w:rsidRDefault="009042AF">
      <w:pPr>
        <w:pStyle w:val="35"/>
        <w:rPr>
          <w:rFonts w:asciiTheme="minorHAnsi" w:eastAsiaTheme="minorEastAsia" w:hAnsiTheme="minorHAnsi" w:cstheme="minorBidi"/>
          <w:i w:val="0"/>
          <w:iCs w:val="0"/>
          <w:noProof/>
          <w:sz w:val="22"/>
          <w:szCs w:val="22"/>
        </w:rPr>
      </w:pPr>
      <w:hyperlink w:anchor="_Toc17961708" w:history="1">
        <w:r w:rsidR="000D2084" w:rsidRPr="00831140">
          <w:rPr>
            <w:rStyle w:val="aff8"/>
            <w:noProof/>
          </w:rPr>
          <w:t>1.25.4</w:t>
        </w:r>
        <w:r w:rsidR="000D2084">
          <w:rPr>
            <w:rFonts w:asciiTheme="minorHAnsi" w:eastAsiaTheme="minorEastAsia" w:hAnsiTheme="minorHAnsi" w:cstheme="minorBidi"/>
            <w:i w:val="0"/>
            <w:iCs w:val="0"/>
            <w:noProof/>
            <w:sz w:val="22"/>
            <w:szCs w:val="22"/>
          </w:rPr>
          <w:tab/>
        </w:r>
        <w:r w:rsidR="000D2084" w:rsidRPr="00831140">
          <w:rPr>
            <w:rStyle w:val="aff8"/>
            <w:noProof/>
          </w:rPr>
          <w:t>Справочник «Издательства»</w:t>
        </w:r>
        <w:r w:rsidR="000D2084">
          <w:rPr>
            <w:noProof/>
            <w:webHidden/>
          </w:rPr>
          <w:tab/>
        </w:r>
        <w:r w:rsidR="000D2084">
          <w:rPr>
            <w:noProof/>
            <w:webHidden/>
          </w:rPr>
          <w:fldChar w:fldCharType="begin"/>
        </w:r>
        <w:r w:rsidR="000D2084">
          <w:rPr>
            <w:noProof/>
            <w:webHidden/>
          </w:rPr>
          <w:instrText xml:space="preserve"> PAGEREF _Toc17961708 \h </w:instrText>
        </w:r>
        <w:r w:rsidR="000D2084">
          <w:rPr>
            <w:noProof/>
            <w:webHidden/>
          </w:rPr>
        </w:r>
        <w:r w:rsidR="000D2084">
          <w:rPr>
            <w:noProof/>
            <w:webHidden/>
          </w:rPr>
          <w:fldChar w:fldCharType="separate"/>
        </w:r>
        <w:r w:rsidR="000D2084">
          <w:rPr>
            <w:noProof/>
            <w:webHidden/>
          </w:rPr>
          <w:t>119</w:t>
        </w:r>
        <w:r w:rsidR="000D2084">
          <w:rPr>
            <w:noProof/>
            <w:webHidden/>
          </w:rPr>
          <w:fldChar w:fldCharType="end"/>
        </w:r>
      </w:hyperlink>
    </w:p>
    <w:p w14:paraId="6C0E3316" w14:textId="77777777" w:rsidR="000D2084" w:rsidRDefault="009042AF">
      <w:pPr>
        <w:pStyle w:val="35"/>
        <w:rPr>
          <w:rFonts w:asciiTheme="minorHAnsi" w:eastAsiaTheme="minorEastAsia" w:hAnsiTheme="minorHAnsi" w:cstheme="minorBidi"/>
          <w:i w:val="0"/>
          <w:iCs w:val="0"/>
          <w:noProof/>
          <w:sz w:val="22"/>
          <w:szCs w:val="22"/>
        </w:rPr>
      </w:pPr>
      <w:hyperlink w:anchor="_Toc17961709" w:history="1">
        <w:r w:rsidR="000D2084" w:rsidRPr="00831140">
          <w:rPr>
            <w:rStyle w:val="aff8"/>
            <w:noProof/>
          </w:rPr>
          <w:t>1.25.5</w:t>
        </w:r>
        <w:r w:rsidR="000D2084">
          <w:rPr>
            <w:rFonts w:asciiTheme="minorHAnsi" w:eastAsiaTheme="minorEastAsia" w:hAnsiTheme="minorHAnsi" w:cstheme="minorBidi"/>
            <w:i w:val="0"/>
            <w:iCs w:val="0"/>
            <w:noProof/>
            <w:sz w:val="22"/>
            <w:szCs w:val="22"/>
          </w:rPr>
          <w:tab/>
        </w:r>
        <w:r w:rsidR="000D2084" w:rsidRPr="00831140">
          <w:rPr>
            <w:rStyle w:val="aff8"/>
            <w:noProof/>
          </w:rPr>
          <w:t>Справочник «Источники поступления»</w:t>
        </w:r>
        <w:r w:rsidR="000D2084">
          <w:rPr>
            <w:noProof/>
            <w:webHidden/>
          </w:rPr>
          <w:tab/>
        </w:r>
        <w:r w:rsidR="000D2084">
          <w:rPr>
            <w:noProof/>
            <w:webHidden/>
          </w:rPr>
          <w:fldChar w:fldCharType="begin"/>
        </w:r>
        <w:r w:rsidR="000D2084">
          <w:rPr>
            <w:noProof/>
            <w:webHidden/>
          </w:rPr>
          <w:instrText xml:space="preserve"> PAGEREF _Toc17961709 \h </w:instrText>
        </w:r>
        <w:r w:rsidR="000D2084">
          <w:rPr>
            <w:noProof/>
            <w:webHidden/>
          </w:rPr>
        </w:r>
        <w:r w:rsidR="000D2084">
          <w:rPr>
            <w:noProof/>
            <w:webHidden/>
          </w:rPr>
          <w:fldChar w:fldCharType="separate"/>
        </w:r>
        <w:r w:rsidR="000D2084">
          <w:rPr>
            <w:noProof/>
            <w:webHidden/>
          </w:rPr>
          <w:t>120</w:t>
        </w:r>
        <w:r w:rsidR="000D2084">
          <w:rPr>
            <w:noProof/>
            <w:webHidden/>
          </w:rPr>
          <w:fldChar w:fldCharType="end"/>
        </w:r>
      </w:hyperlink>
    </w:p>
    <w:p w14:paraId="77CAB2E6" w14:textId="77777777" w:rsidR="000D2084" w:rsidRDefault="009042AF">
      <w:pPr>
        <w:pStyle w:val="35"/>
        <w:rPr>
          <w:rFonts w:asciiTheme="minorHAnsi" w:eastAsiaTheme="minorEastAsia" w:hAnsiTheme="minorHAnsi" w:cstheme="minorBidi"/>
          <w:i w:val="0"/>
          <w:iCs w:val="0"/>
          <w:noProof/>
          <w:sz w:val="22"/>
          <w:szCs w:val="22"/>
        </w:rPr>
      </w:pPr>
      <w:hyperlink w:anchor="_Toc17961710" w:history="1">
        <w:r w:rsidR="000D2084" w:rsidRPr="00831140">
          <w:rPr>
            <w:rStyle w:val="aff8"/>
            <w:rFonts w:cs="Arial"/>
            <w:noProof/>
          </w:rPr>
          <w:t>1.25.6</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«Скан-копии»</w:t>
        </w:r>
        <w:r w:rsidR="000D2084">
          <w:rPr>
            <w:noProof/>
            <w:webHidden/>
          </w:rPr>
          <w:tab/>
        </w:r>
        <w:r w:rsidR="000D2084">
          <w:rPr>
            <w:noProof/>
            <w:webHidden/>
          </w:rPr>
          <w:fldChar w:fldCharType="begin"/>
        </w:r>
        <w:r w:rsidR="000D2084">
          <w:rPr>
            <w:noProof/>
            <w:webHidden/>
          </w:rPr>
          <w:instrText xml:space="preserve"> PAGEREF _Toc17961710 \h </w:instrText>
        </w:r>
        <w:r w:rsidR="000D2084">
          <w:rPr>
            <w:noProof/>
            <w:webHidden/>
          </w:rPr>
        </w:r>
        <w:r w:rsidR="000D2084">
          <w:rPr>
            <w:noProof/>
            <w:webHidden/>
          </w:rPr>
          <w:fldChar w:fldCharType="separate"/>
        </w:r>
        <w:r w:rsidR="000D2084">
          <w:rPr>
            <w:noProof/>
            <w:webHidden/>
          </w:rPr>
          <w:t>120</w:t>
        </w:r>
        <w:r w:rsidR="000D2084">
          <w:rPr>
            <w:noProof/>
            <w:webHidden/>
          </w:rPr>
          <w:fldChar w:fldCharType="end"/>
        </w:r>
      </w:hyperlink>
    </w:p>
    <w:p w14:paraId="363E0E94" w14:textId="77777777" w:rsidR="000D2084" w:rsidRDefault="009042AF">
      <w:pPr>
        <w:pStyle w:val="35"/>
        <w:rPr>
          <w:rFonts w:asciiTheme="minorHAnsi" w:eastAsiaTheme="minorEastAsia" w:hAnsiTheme="minorHAnsi" w:cstheme="minorBidi"/>
          <w:i w:val="0"/>
          <w:iCs w:val="0"/>
          <w:noProof/>
          <w:sz w:val="22"/>
          <w:szCs w:val="22"/>
        </w:rPr>
      </w:pPr>
      <w:hyperlink w:anchor="_Toc17961711" w:history="1">
        <w:r w:rsidR="000D2084" w:rsidRPr="00831140">
          <w:rPr>
            <w:rStyle w:val="aff8"/>
            <w:rFonts w:cs="Arial"/>
            <w:noProof/>
          </w:rPr>
          <w:t>1.25.7</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Импорт библиотеки</w:t>
        </w:r>
        <w:r w:rsidR="000D2084">
          <w:rPr>
            <w:noProof/>
            <w:webHidden/>
          </w:rPr>
          <w:tab/>
        </w:r>
        <w:r w:rsidR="000D2084">
          <w:rPr>
            <w:noProof/>
            <w:webHidden/>
          </w:rPr>
          <w:fldChar w:fldCharType="begin"/>
        </w:r>
        <w:r w:rsidR="000D2084">
          <w:rPr>
            <w:noProof/>
            <w:webHidden/>
          </w:rPr>
          <w:instrText xml:space="preserve"> PAGEREF _Toc17961711 \h </w:instrText>
        </w:r>
        <w:r w:rsidR="000D2084">
          <w:rPr>
            <w:noProof/>
            <w:webHidden/>
          </w:rPr>
        </w:r>
        <w:r w:rsidR="000D2084">
          <w:rPr>
            <w:noProof/>
            <w:webHidden/>
          </w:rPr>
          <w:fldChar w:fldCharType="separate"/>
        </w:r>
        <w:r w:rsidR="000D2084">
          <w:rPr>
            <w:noProof/>
            <w:webHidden/>
          </w:rPr>
          <w:t>122</w:t>
        </w:r>
        <w:r w:rsidR="000D2084">
          <w:rPr>
            <w:noProof/>
            <w:webHidden/>
          </w:rPr>
          <w:fldChar w:fldCharType="end"/>
        </w:r>
      </w:hyperlink>
    </w:p>
    <w:p w14:paraId="05C20256" w14:textId="77777777" w:rsidR="000D2084" w:rsidRDefault="009042AF">
      <w:pPr>
        <w:pStyle w:val="35"/>
        <w:rPr>
          <w:rFonts w:asciiTheme="minorHAnsi" w:eastAsiaTheme="minorEastAsia" w:hAnsiTheme="minorHAnsi" w:cstheme="minorBidi"/>
          <w:i w:val="0"/>
          <w:iCs w:val="0"/>
          <w:noProof/>
          <w:sz w:val="22"/>
          <w:szCs w:val="22"/>
        </w:rPr>
      </w:pPr>
      <w:hyperlink w:anchor="_Toc17961712" w:history="1">
        <w:r w:rsidR="000D2084" w:rsidRPr="00831140">
          <w:rPr>
            <w:rStyle w:val="aff8"/>
            <w:rFonts w:cs="Arial"/>
            <w:noProof/>
          </w:rPr>
          <w:t>1.25.8</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Импорт читателей библиотеки</w:t>
        </w:r>
        <w:r w:rsidR="000D2084">
          <w:rPr>
            <w:noProof/>
            <w:webHidden/>
          </w:rPr>
          <w:tab/>
        </w:r>
        <w:r w:rsidR="000D2084">
          <w:rPr>
            <w:noProof/>
            <w:webHidden/>
          </w:rPr>
          <w:fldChar w:fldCharType="begin"/>
        </w:r>
        <w:r w:rsidR="000D2084">
          <w:rPr>
            <w:noProof/>
            <w:webHidden/>
          </w:rPr>
          <w:instrText xml:space="preserve"> PAGEREF _Toc17961712 \h </w:instrText>
        </w:r>
        <w:r w:rsidR="000D2084">
          <w:rPr>
            <w:noProof/>
            <w:webHidden/>
          </w:rPr>
        </w:r>
        <w:r w:rsidR="000D2084">
          <w:rPr>
            <w:noProof/>
            <w:webHidden/>
          </w:rPr>
          <w:fldChar w:fldCharType="separate"/>
        </w:r>
        <w:r w:rsidR="000D2084">
          <w:rPr>
            <w:noProof/>
            <w:webHidden/>
          </w:rPr>
          <w:t>123</w:t>
        </w:r>
        <w:r w:rsidR="000D2084">
          <w:rPr>
            <w:noProof/>
            <w:webHidden/>
          </w:rPr>
          <w:fldChar w:fldCharType="end"/>
        </w:r>
      </w:hyperlink>
    </w:p>
    <w:p w14:paraId="7EE0440D" w14:textId="77777777" w:rsidR="000D2084" w:rsidRDefault="009042AF">
      <w:pPr>
        <w:pStyle w:val="35"/>
        <w:rPr>
          <w:rFonts w:asciiTheme="minorHAnsi" w:eastAsiaTheme="minorEastAsia" w:hAnsiTheme="minorHAnsi" w:cstheme="minorBidi"/>
          <w:i w:val="0"/>
          <w:iCs w:val="0"/>
          <w:noProof/>
          <w:sz w:val="22"/>
          <w:szCs w:val="22"/>
        </w:rPr>
      </w:pPr>
      <w:hyperlink w:anchor="_Toc17961713" w:history="1">
        <w:r w:rsidR="000D2084" w:rsidRPr="00831140">
          <w:rPr>
            <w:rStyle w:val="aff8"/>
            <w:rFonts w:cs="Arial"/>
            <w:noProof/>
          </w:rPr>
          <w:t>1.25.9</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Обеспеченность учебниками</w:t>
        </w:r>
        <w:r w:rsidR="000D2084">
          <w:rPr>
            <w:noProof/>
            <w:webHidden/>
          </w:rPr>
          <w:tab/>
        </w:r>
        <w:r w:rsidR="000D2084">
          <w:rPr>
            <w:noProof/>
            <w:webHidden/>
          </w:rPr>
          <w:fldChar w:fldCharType="begin"/>
        </w:r>
        <w:r w:rsidR="000D2084">
          <w:rPr>
            <w:noProof/>
            <w:webHidden/>
          </w:rPr>
          <w:instrText xml:space="preserve"> PAGEREF _Toc17961713 \h </w:instrText>
        </w:r>
        <w:r w:rsidR="000D2084">
          <w:rPr>
            <w:noProof/>
            <w:webHidden/>
          </w:rPr>
        </w:r>
        <w:r w:rsidR="000D2084">
          <w:rPr>
            <w:noProof/>
            <w:webHidden/>
          </w:rPr>
          <w:fldChar w:fldCharType="separate"/>
        </w:r>
        <w:r w:rsidR="000D2084">
          <w:rPr>
            <w:noProof/>
            <w:webHidden/>
          </w:rPr>
          <w:t>123</w:t>
        </w:r>
        <w:r w:rsidR="000D2084">
          <w:rPr>
            <w:noProof/>
            <w:webHidden/>
          </w:rPr>
          <w:fldChar w:fldCharType="end"/>
        </w:r>
      </w:hyperlink>
    </w:p>
    <w:p w14:paraId="7C9FAA5E" w14:textId="77777777" w:rsidR="000D2084" w:rsidRDefault="009042AF">
      <w:pPr>
        <w:pStyle w:val="35"/>
        <w:rPr>
          <w:rFonts w:asciiTheme="minorHAnsi" w:eastAsiaTheme="minorEastAsia" w:hAnsiTheme="minorHAnsi" w:cstheme="minorBidi"/>
          <w:i w:val="0"/>
          <w:iCs w:val="0"/>
          <w:noProof/>
          <w:sz w:val="22"/>
          <w:szCs w:val="22"/>
        </w:rPr>
      </w:pPr>
      <w:hyperlink w:anchor="_Toc17961714" w:history="1">
        <w:r w:rsidR="000D2084" w:rsidRPr="00831140">
          <w:rPr>
            <w:rStyle w:val="aff8"/>
            <w:rFonts w:cs="Arial"/>
            <w:noProof/>
          </w:rPr>
          <w:t>1.25.10</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Библиотечный реестр</w:t>
        </w:r>
        <w:r w:rsidR="000D2084">
          <w:rPr>
            <w:noProof/>
            <w:webHidden/>
          </w:rPr>
          <w:tab/>
        </w:r>
        <w:r w:rsidR="000D2084">
          <w:rPr>
            <w:noProof/>
            <w:webHidden/>
          </w:rPr>
          <w:fldChar w:fldCharType="begin"/>
        </w:r>
        <w:r w:rsidR="000D2084">
          <w:rPr>
            <w:noProof/>
            <w:webHidden/>
          </w:rPr>
          <w:instrText xml:space="preserve"> PAGEREF _Toc17961714 \h </w:instrText>
        </w:r>
        <w:r w:rsidR="000D2084">
          <w:rPr>
            <w:noProof/>
            <w:webHidden/>
          </w:rPr>
        </w:r>
        <w:r w:rsidR="000D2084">
          <w:rPr>
            <w:noProof/>
            <w:webHidden/>
          </w:rPr>
          <w:fldChar w:fldCharType="separate"/>
        </w:r>
        <w:r w:rsidR="000D2084">
          <w:rPr>
            <w:noProof/>
            <w:webHidden/>
          </w:rPr>
          <w:t>125</w:t>
        </w:r>
        <w:r w:rsidR="000D2084">
          <w:rPr>
            <w:noProof/>
            <w:webHidden/>
          </w:rPr>
          <w:fldChar w:fldCharType="end"/>
        </w:r>
      </w:hyperlink>
    </w:p>
    <w:p w14:paraId="1457DDE6" w14:textId="77777777" w:rsidR="000D2084" w:rsidRDefault="009042AF">
      <w:pPr>
        <w:pStyle w:val="35"/>
        <w:rPr>
          <w:rFonts w:asciiTheme="minorHAnsi" w:eastAsiaTheme="minorEastAsia" w:hAnsiTheme="minorHAnsi" w:cstheme="minorBidi"/>
          <w:i w:val="0"/>
          <w:iCs w:val="0"/>
          <w:noProof/>
          <w:sz w:val="22"/>
          <w:szCs w:val="22"/>
        </w:rPr>
      </w:pPr>
      <w:hyperlink w:anchor="_Toc17961715" w:history="1">
        <w:r w:rsidR="000D2084" w:rsidRPr="00831140">
          <w:rPr>
            <w:rStyle w:val="aff8"/>
            <w:rFonts w:cs="Arial"/>
            <w:noProof/>
          </w:rPr>
          <w:t>1.25.11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Выдача/Сдача экземпляров</w:t>
        </w:r>
        <w:r w:rsidR="000D2084">
          <w:rPr>
            <w:noProof/>
            <w:webHidden/>
          </w:rPr>
          <w:tab/>
        </w:r>
        <w:r w:rsidR="000D2084">
          <w:rPr>
            <w:noProof/>
            <w:webHidden/>
          </w:rPr>
          <w:fldChar w:fldCharType="begin"/>
        </w:r>
        <w:r w:rsidR="000D2084">
          <w:rPr>
            <w:noProof/>
            <w:webHidden/>
          </w:rPr>
          <w:instrText xml:space="preserve"> PAGEREF _Toc17961715 \h </w:instrText>
        </w:r>
        <w:r w:rsidR="000D2084">
          <w:rPr>
            <w:noProof/>
            <w:webHidden/>
          </w:rPr>
        </w:r>
        <w:r w:rsidR="000D2084">
          <w:rPr>
            <w:noProof/>
            <w:webHidden/>
          </w:rPr>
          <w:fldChar w:fldCharType="separate"/>
        </w:r>
        <w:r w:rsidR="000D2084">
          <w:rPr>
            <w:noProof/>
            <w:webHidden/>
          </w:rPr>
          <w:t>132</w:t>
        </w:r>
        <w:r w:rsidR="000D2084">
          <w:rPr>
            <w:noProof/>
            <w:webHidden/>
          </w:rPr>
          <w:fldChar w:fldCharType="end"/>
        </w:r>
      </w:hyperlink>
    </w:p>
    <w:p w14:paraId="09E87CE0" w14:textId="77777777" w:rsidR="000D2084" w:rsidRDefault="009042AF">
      <w:pPr>
        <w:pStyle w:val="35"/>
        <w:rPr>
          <w:rFonts w:asciiTheme="minorHAnsi" w:eastAsiaTheme="minorEastAsia" w:hAnsiTheme="minorHAnsi" w:cstheme="minorBidi"/>
          <w:i w:val="0"/>
          <w:iCs w:val="0"/>
          <w:noProof/>
          <w:sz w:val="22"/>
          <w:szCs w:val="22"/>
        </w:rPr>
      </w:pPr>
      <w:hyperlink w:anchor="_Toc17961716" w:history="1">
        <w:r w:rsidR="000D2084" w:rsidRPr="00831140">
          <w:rPr>
            <w:rStyle w:val="aff8"/>
            <w:rFonts w:cs="Arial"/>
            <w:noProof/>
          </w:rPr>
          <w:t>1.25.12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«Желаемая литература»</w:t>
        </w:r>
        <w:r w:rsidR="000D2084">
          <w:rPr>
            <w:noProof/>
            <w:webHidden/>
          </w:rPr>
          <w:tab/>
        </w:r>
        <w:r w:rsidR="000D2084">
          <w:rPr>
            <w:noProof/>
            <w:webHidden/>
          </w:rPr>
          <w:fldChar w:fldCharType="begin"/>
        </w:r>
        <w:r w:rsidR="000D2084">
          <w:rPr>
            <w:noProof/>
            <w:webHidden/>
          </w:rPr>
          <w:instrText xml:space="preserve"> PAGEREF _Toc17961716 \h </w:instrText>
        </w:r>
        <w:r w:rsidR="000D2084">
          <w:rPr>
            <w:noProof/>
            <w:webHidden/>
          </w:rPr>
        </w:r>
        <w:r w:rsidR="000D2084">
          <w:rPr>
            <w:noProof/>
            <w:webHidden/>
          </w:rPr>
          <w:fldChar w:fldCharType="separate"/>
        </w:r>
        <w:r w:rsidR="000D2084">
          <w:rPr>
            <w:noProof/>
            <w:webHidden/>
          </w:rPr>
          <w:t>142</w:t>
        </w:r>
        <w:r w:rsidR="000D2084">
          <w:rPr>
            <w:noProof/>
            <w:webHidden/>
          </w:rPr>
          <w:fldChar w:fldCharType="end"/>
        </w:r>
      </w:hyperlink>
    </w:p>
    <w:p w14:paraId="370B5952" w14:textId="77777777" w:rsidR="000D2084" w:rsidRDefault="009042AF">
      <w:pPr>
        <w:pStyle w:val="35"/>
        <w:rPr>
          <w:rFonts w:asciiTheme="minorHAnsi" w:eastAsiaTheme="minorEastAsia" w:hAnsiTheme="minorHAnsi" w:cstheme="minorBidi"/>
          <w:i w:val="0"/>
          <w:iCs w:val="0"/>
          <w:noProof/>
          <w:sz w:val="22"/>
          <w:szCs w:val="22"/>
        </w:rPr>
      </w:pPr>
      <w:hyperlink w:anchor="_Toc17961717" w:history="1">
        <w:r w:rsidR="000D2084" w:rsidRPr="00831140">
          <w:rPr>
            <w:rStyle w:val="aff8"/>
            <w:rFonts w:cs="Arial"/>
            <w:noProof/>
          </w:rPr>
          <w:t>1.25.13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Паспорт библиотеки</w:t>
        </w:r>
        <w:r w:rsidR="000D2084">
          <w:rPr>
            <w:noProof/>
            <w:webHidden/>
          </w:rPr>
          <w:tab/>
        </w:r>
        <w:r w:rsidR="000D2084">
          <w:rPr>
            <w:noProof/>
            <w:webHidden/>
          </w:rPr>
          <w:fldChar w:fldCharType="begin"/>
        </w:r>
        <w:r w:rsidR="000D2084">
          <w:rPr>
            <w:noProof/>
            <w:webHidden/>
          </w:rPr>
          <w:instrText xml:space="preserve"> PAGEREF _Toc17961717 \h </w:instrText>
        </w:r>
        <w:r w:rsidR="000D2084">
          <w:rPr>
            <w:noProof/>
            <w:webHidden/>
          </w:rPr>
        </w:r>
        <w:r w:rsidR="000D2084">
          <w:rPr>
            <w:noProof/>
            <w:webHidden/>
          </w:rPr>
          <w:fldChar w:fldCharType="separate"/>
        </w:r>
        <w:r w:rsidR="000D2084">
          <w:rPr>
            <w:noProof/>
            <w:webHidden/>
          </w:rPr>
          <w:t>143</w:t>
        </w:r>
        <w:r w:rsidR="000D2084">
          <w:rPr>
            <w:noProof/>
            <w:webHidden/>
          </w:rPr>
          <w:fldChar w:fldCharType="end"/>
        </w:r>
      </w:hyperlink>
    </w:p>
    <w:p w14:paraId="496E5E41" w14:textId="77777777" w:rsidR="000D2084" w:rsidRDefault="009042AF">
      <w:pPr>
        <w:pStyle w:val="35"/>
        <w:rPr>
          <w:rFonts w:asciiTheme="minorHAnsi" w:eastAsiaTheme="minorEastAsia" w:hAnsiTheme="minorHAnsi" w:cstheme="minorBidi"/>
          <w:i w:val="0"/>
          <w:iCs w:val="0"/>
          <w:noProof/>
          <w:sz w:val="22"/>
          <w:szCs w:val="22"/>
        </w:rPr>
      </w:pPr>
      <w:hyperlink w:anchor="_Toc17961718" w:history="1">
        <w:r w:rsidR="000D2084" w:rsidRPr="00831140">
          <w:rPr>
            <w:rStyle w:val="aff8"/>
            <w:rFonts w:cs="Arial"/>
            <w:noProof/>
            <w:lang w:eastAsia="en-US"/>
          </w:rPr>
          <w:t>1.25.14</w:t>
        </w:r>
        <w:r w:rsidR="000D2084">
          <w:rPr>
            <w:rFonts w:asciiTheme="minorHAnsi" w:eastAsiaTheme="minorEastAsia" w:hAnsiTheme="minorHAnsi" w:cstheme="minorBidi"/>
            <w:i w:val="0"/>
            <w:iCs w:val="0"/>
            <w:noProof/>
            <w:sz w:val="22"/>
            <w:szCs w:val="22"/>
          </w:rPr>
          <w:tab/>
        </w:r>
        <w:r w:rsidR="000D2084" w:rsidRPr="00831140">
          <w:rPr>
            <w:rStyle w:val="aff8"/>
            <w:rFonts w:cs="Arial"/>
            <w:noProof/>
            <w:lang w:eastAsia="en-US"/>
          </w:rPr>
          <w:t>Реестр библиотечных мероприятий</w:t>
        </w:r>
        <w:r w:rsidR="000D2084">
          <w:rPr>
            <w:noProof/>
            <w:webHidden/>
          </w:rPr>
          <w:tab/>
        </w:r>
        <w:r w:rsidR="000D2084">
          <w:rPr>
            <w:noProof/>
            <w:webHidden/>
          </w:rPr>
          <w:fldChar w:fldCharType="begin"/>
        </w:r>
        <w:r w:rsidR="000D2084">
          <w:rPr>
            <w:noProof/>
            <w:webHidden/>
          </w:rPr>
          <w:instrText xml:space="preserve"> PAGEREF _Toc17961718 \h </w:instrText>
        </w:r>
        <w:r w:rsidR="000D2084">
          <w:rPr>
            <w:noProof/>
            <w:webHidden/>
          </w:rPr>
        </w:r>
        <w:r w:rsidR="000D2084">
          <w:rPr>
            <w:noProof/>
            <w:webHidden/>
          </w:rPr>
          <w:fldChar w:fldCharType="separate"/>
        </w:r>
        <w:r w:rsidR="000D2084">
          <w:rPr>
            <w:noProof/>
            <w:webHidden/>
          </w:rPr>
          <w:t>150</w:t>
        </w:r>
        <w:r w:rsidR="000D2084">
          <w:rPr>
            <w:noProof/>
            <w:webHidden/>
          </w:rPr>
          <w:fldChar w:fldCharType="end"/>
        </w:r>
      </w:hyperlink>
    </w:p>
    <w:p w14:paraId="2A22B7AF" w14:textId="77777777" w:rsidR="000D2084" w:rsidRDefault="009042AF">
      <w:pPr>
        <w:pStyle w:val="35"/>
        <w:rPr>
          <w:rFonts w:asciiTheme="minorHAnsi" w:eastAsiaTheme="minorEastAsia" w:hAnsiTheme="minorHAnsi" w:cstheme="minorBidi"/>
          <w:i w:val="0"/>
          <w:iCs w:val="0"/>
          <w:noProof/>
          <w:sz w:val="22"/>
          <w:szCs w:val="22"/>
        </w:rPr>
      </w:pPr>
      <w:hyperlink w:anchor="_Toc17961719" w:history="1">
        <w:r w:rsidR="000D2084" w:rsidRPr="00831140">
          <w:rPr>
            <w:rStyle w:val="aff8"/>
            <w:rFonts w:cs="Arial"/>
            <w:noProof/>
          </w:rPr>
          <w:t>1.25.15</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Реестр читателей</w:t>
        </w:r>
        <w:r w:rsidR="000D2084">
          <w:rPr>
            <w:noProof/>
            <w:webHidden/>
          </w:rPr>
          <w:tab/>
        </w:r>
        <w:r w:rsidR="000D2084">
          <w:rPr>
            <w:noProof/>
            <w:webHidden/>
          </w:rPr>
          <w:fldChar w:fldCharType="begin"/>
        </w:r>
        <w:r w:rsidR="000D2084">
          <w:rPr>
            <w:noProof/>
            <w:webHidden/>
          </w:rPr>
          <w:instrText xml:space="preserve"> PAGEREF _Toc17961719 \h </w:instrText>
        </w:r>
        <w:r w:rsidR="000D2084">
          <w:rPr>
            <w:noProof/>
            <w:webHidden/>
          </w:rPr>
        </w:r>
        <w:r w:rsidR="000D2084">
          <w:rPr>
            <w:noProof/>
            <w:webHidden/>
          </w:rPr>
          <w:fldChar w:fldCharType="separate"/>
        </w:r>
        <w:r w:rsidR="000D2084">
          <w:rPr>
            <w:noProof/>
            <w:webHidden/>
          </w:rPr>
          <w:t>152</w:t>
        </w:r>
        <w:r w:rsidR="000D2084">
          <w:rPr>
            <w:noProof/>
            <w:webHidden/>
          </w:rPr>
          <w:fldChar w:fldCharType="end"/>
        </w:r>
      </w:hyperlink>
    </w:p>
    <w:p w14:paraId="10ED86C6" w14:textId="77777777" w:rsidR="000D2084" w:rsidRDefault="009042AF">
      <w:pPr>
        <w:pStyle w:val="35"/>
        <w:rPr>
          <w:rFonts w:asciiTheme="minorHAnsi" w:eastAsiaTheme="minorEastAsia" w:hAnsiTheme="minorHAnsi" w:cstheme="minorBidi"/>
          <w:i w:val="0"/>
          <w:iCs w:val="0"/>
          <w:noProof/>
          <w:sz w:val="22"/>
          <w:szCs w:val="22"/>
        </w:rPr>
      </w:pPr>
      <w:hyperlink w:anchor="_Toc17961720" w:history="1">
        <w:r w:rsidR="000D2084" w:rsidRPr="00831140">
          <w:rPr>
            <w:rStyle w:val="aff8"/>
            <w:noProof/>
          </w:rPr>
          <w:t>1.25.16</w:t>
        </w:r>
        <w:r w:rsidR="000D2084">
          <w:rPr>
            <w:rFonts w:asciiTheme="minorHAnsi" w:eastAsiaTheme="minorEastAsia" w:hAnsiTheme="minorHAnsi" w:cstheme="minorBidi"/>
            <w:i w:val="0"/>
            <w:iCs w:val="0"/>
            <w:noProof/>
            <w:sz w:val="22"/>
            <w:szCs w:val="22"/>
          </w:rPr>
          <w:tab/>
        </w:r>
        <w:r w:rsidR="000D2084" w:rsidRPr="00831140">
          <w:rPr>
            <w:rStyle w:val="aff8"/>
            <w:noProof/>
          </w:rPr>
          <w:t>Книга суммарного учета</w:t>
        </w:r>
        <w:r w:rsidR="000D2084">
          <w:rPr>
            <w:noProof/>
            <w:webHidden/>
          </w:rPr>
          <w:tab/>
        </w:r>
        <w:r w:rsidR="000D2084">
          <w:rPr>
            <w:noProof/>
            <w:webHidden/>
          </w:rPr>
          <w:fldChar w:fldCharType="begin"/>
        </w:r>
        <w:r w:rsidR="000D2084">
          <w:rPr>
            <w:noProof/>
            <w:webHidden/>
          </w:rPr>
          <w:instrText xml:space="preserve"> PAGEREF _Toc17961720 \h </w:instrText>
        </w:r>
        <w:r w:rsidR="000D2084">
          <w:rPr>
            <w:noProof/>
            <w:webHidden/>
          </w:rPr>
        </w:r>
        <w:r w:rsidR="000D2084">
          <w:rPr>
            <w:noProof/>
            <w:webHidden/>
          </w:rPr>
          <w:fldChar w:fldCharType="separate"/>
        </w:r>
        <w:r w:rsidR="000D2084">
          <w:rPr>
            <w:noProof/>
            <w:webHidden/>
          </w:rPr>
          <w:t>157</w:t>
        </w:r>
        <w:r w:rsidR="000D2084">
          <w:rPr>
            <w:noProof/>
            <w:webHidden/>
          </w:rPr>
          <w:fldChar w:fldCharType="end"/>
        </w:r>
      </w:hyperlink>
    </w:p>
    <w:p w14:paraId="03581760" w14:textId="77777777" w:rsidR="000D2084" w:rsidRDefault="009042AF">
      <w:pPr>
        <w:pStyle w:val="41"/>
        <w:rPr>
          <w:rFonts w:asciiTheme="minorHAnsi" w:eastAsiaTheme="minorEastAsia" w:hAnsiTheme="minorHAnsi" w:cstheme="minorBidi"/>
          <w:i w:val="0"/>
          <w:sz w:val="22"/>
          <w:szCs w:val="22"/>
        </w:rPr>
      </w:pPr>
      <w:hyperlink w:anchor="_Toc17961721" w:history="1">
        <w:r w:rsidR="000D2084" w:rsidRPr="00831140">
          <w:rPr>
            <w:rStyle w:val="aff8"/>
          </w:rPr>
          <w:t>1.25.16.1</w:t>
        </w:r>
        <w:r w:rsidR="000D2084">
          <w:rPr>
            <w:rFonts w:asciiTheme="minorHAnsi" w:eastAsiaTheme="minorEastAsia" w:hAnsiTheme="minorHAnsi" w:cstheme="minorBidi"/>
            <w:i w:val="0"/>
            <w:sz w:val="22"/>
            <w:szCs w:val="22"/>
          </w:rPr>
          <w:tab/>
        </w:r>
        <w:r w:rsidR="000D2084" w:rsidRPr="00831140">
          <w:rPr>
            <w:rStyle w:val="aff8"/>
          </w:rPr>
          <w:t>Вкладка «Поступление в фонд»</w:t>
        </w:r>
        <w:r w:rsidR="000D2084">
          <w:rPr>
            <w:webHidden/>
          </w:rPr>
          <w:tab/>
        </w:r>
        <w:r w:rsidR="000D2084">
          <w:rPr>
            <w:webHidden/>
          </w:rPr>
          <w:fldChar w:fldCharType="begin"/>
        </w:r>
        <w:r w:rsidR="000D2084">
          <w:rPr>
            <w:webHidden/>
          </w:rPr>
          <w:instrText xml:space="preserve"> PAGEREF _Toc17961721 \h </w:instrText>
        </w:r>
        <w:r w:rsidR="000D2084">
          <w:rPr>
            <w:webHidden/>
          </w:rPr>
        </w:r>
        <w:r w:rsidR="000D2084">
          <w:rPr>
            <w:webHidden/>
          </w:rPr>
          <w:fldChar w:fldCharType="separate"/>
        </w:r>
        <w:r w:rsidR="000D2084">
          <w:rPr>
            <w:webHidden/>
          </w:rPr>
          <w:t>157</w:t>
        </w:r>
        <w:r w:rsidR="000D2084">
          <w:rPr>
            <w:webHidden/>
          </w:rPr>
          <w:fldChar w:fldCharType="end"/>
        </w:r>
      </w:hyperlink>
    </w:p>
    <w:p w14:paraId="65856F40" w14:textId="77777777" w:rsidR="000D2084" w:rsidRDefault="009042AF">
      <w:pPr>
        <w:pStyle w:val="41"/>
        <w:rPr>
          <w:rFonts w:asciiTheme="minorHAnsi" w:eastAsiaTheme="minorEastAsia" w:hAnsiTheme="minorHAnsi" w:cstheme="minorBidi"/>
          <w:i w:val="0"/>
          <w:sz w:val="22"/>
          <w:szCs w:val="22"/>
        </w:rPr>
      </w:pPr>
      <w:hyperlink w:anchor="_Toc17961722" w:history="1">
        <w:r w:rsidR="000D2084" w:rsidRPr="00831140">
          <w:rPr>
            <w:rStyle w:val="aff8"/>
          </w:rPr>
          <w:t>1.25.16.2</w:t>
        </w:r>
        <w:r w:rsidR="000D2084">
          <w:rPr>
            <w:rFonts w:asciiTheme="minorHAnsi" w:eastAsiaTheme="minorEastAsia" w:hAnsiTheme="minorHAnsi" w:cstheme="minorBidi"/>
            <w:i w:val="0"/>
            <w:sz w:val="22"/>
            <w:szCs w:val="22"/>
          </w:rPr>
          <w:tab/>
        </w:r>
        <w:r w:rsidR="000D2084" w:rsidRPr="00831140">
          <w:rPr>
            <w:rStyle w:val="aff8"/>
          </w:rPr>
          <w:t>Вкладка «Выбытие из фонда»</w:t>
        </w:r>
        <w:r w:rsidR="000D2084">
          <w:rPr>
            <w:webHidden/>
          </w:rPr>
          <w:tab/>
        </w:r>
        <w:r w:rsidR="000D2084">
          <w:rPr>
            <w:webHidden/>
          </w:rPr>
          <w:fldChar w:fldCharType="begin"/>
        </w:r>
        <w:r w:rsidR="000D2084">
          <w:rPr>
            <w:webHidden/>
          </w:rPr>
          <w:instrText xml:space="preserve"> PAGEREF _Toc17961722 \h </w:instrText>
        </w:r>
        <w:r w:rsidR="000D2084">
          <w:rPr>
            <w:webHidden/>
          </w:rPr>
        </w:r>
        <w:r w:rsidR="000D2084">
          <w:rPr>
            <w:webHidden/>
          </w:rPr>
          <w:fldChar w:fldCharType="separate"/>
        </w:r>
        <w:r w:rsidR="000D2084">
          <w:rPr>
            <w:webHidden/>
          </w:rPr>
          <w:t>158</w:t>
        </w:r>
        <w:r w:rsidR="000D2084">
          <w:rPr>
            <w:webHidden/>
          </w:rPr>
          <w:fldChar w:fldCharType="end"/>
        </w:r>
      </w:hyperlink>
    </w:p>
    <w:p w14:paraId="4B09DEFD" w14:textId="77777777" w:rsidR="000D2084" w:rsidRDefault="009042AF">
      <w:pPr>
        <w:pStyle w:val="41"/>
        <w:rPr>
          <w:rFonts w:asciiTheme="minorHAnsi" w:eastAsiaTheme="minorEastAsia" w:hAnsiTheme="minorHAnsi" w:cstheme="minorBidi"/>
          <w:i w:val="0"/>
          <w:sz w:val="22"/>
          <w:szCs w:val="22"/>
        </w:rPr>
      </w:pPr>
      <w:hyperlink w:anchor="_Toc17961723" w:history="1">
        <w:r w:rsidR="000D2084" w:rsidRPr="00831140">
          <w:rPr>
            <w:rStyle w:val="aff8"/>
          </w:rPr>
          <w:t>1.25.16.3</w:t>
        </w:r>
        <w:r w:rsidR="000D2084">
          <w:rPr>
            <w:rFonts w:asciiTheme="minorHAnsi" w:eastAsiaTheme="minorEastAsia" w:hAnsiTheme="minorHAnsi" w:cstheme="minorBidi"/>
            <w:i w:val="0"/>
            <w:sz w:val="22"/>
            <w:szCs w:val="22"/>
          </w:rPr>
          <w:tab/>
        </w:r>
        <w:r w:rsidR="000D2084" w:rsidRPr="00831140">
          <w:rPr>
            <w:rStyle w:val="aff8"/>
          </w:rPr>
          <w:t>Вкладка «Итоги движения фонда»</w:t>
        </w:r>
        <w:r w:rsidR="000D2084">
          <w:rPr>
            <w:webHidden/>
          </w:rPr>
          <w:tab/>
        </w:r>
        <w:r w:rsidR="000D2084">
          <w:rPr>
            <w:webHidden/>
          </w:rPr>
          <w:fldChar w:fldCharType="begin"/>
        </w:r>
        <w:r w:rsidR="000D2084">
          <w:rPr>
            <w:webHidden/>
          </w:rPr>
          <w:instrText xml:space="preserve"> PAGEREF _Toc17961723 \h </w:instrText>
        </w:r>
        <w:r w:rsidR="000D2084">
          <w:rPr>
            <w:webHidden/>
          </w:rPr>
        </w:r>
        <w:r w:rsidR="000D2084">
          <w:rPr>
            <w:webHidden/>
          </w:rPr>
          <w:fldChar w:fldCharType="separate"/>
        </w:r>
        <w:r w:rsidR="000D2084">
          <w:rPr>
            <w:webHidden/>
          </w:rPr>
          <w:t>160</w:t>
        </w:r>
        <w:r w:rsidR="000D2084">
          <w:rPr>
            <w:webHidden/>
          </w:rPr>
          <w:fldChar w:fldCharType="end"/>
        </w:r>
      </w:hyperlink>
    </w:p>
    <w:p w14:paraId="54BC6999" w14:textId="77777777" w:rsidR="000D2084" w:rsidRDefault="009042AF">
      <w:pPr>
        <w:pStyle w:val="35"/>
        <w:rPr>
          <w:rFonts w:asciiTheme="minorHAnsi" w:eastAsiaTheme="minorEastAsia" w:hAnsiTheme="minorHAnsi" w:cstheme="minorBidi"/>
          <w:i w:val="0"/>
          <w:iCs w:val="0"/>
          <w:noProof/>
          <w:sz w:val="22"/>
          <w:szCs w:val="22"/>
        </w:rPr>
      </w:pPr>
      <w:hyperlink w:anchor="_Toc17961724" w:history="1">
        <w:r w:rsidR="000D2084" w:rsidRPr="00831140">
          <w:rPr>
            <w:rStyle w:val="aff8"/>
            <w:rFonts w:cs="Arial"/>
            <w:noProof/>
            <w:lang w:eastAsia="en-US"/>
          </w:rPr>
          <w:t>1.25.17</w:t>
        </w:r>
        <w:r w:rsidR="000D2084">
          <w:rPr>
            <w:rFonts w:asciiTheme="minorHAnsi" w:eastAsiaTheme="minorEastAsia" w:hAnsiTheme="minorHAnsi" w:cstheme="minorBidi"/>
            <w:i w:val="0"/>
            <w:iCs w:val="0"/>
            <w:noProof/>
            <w:sz w:val="22"/>
            <w:szCs w:val="22"/>
          </w:rPr>
          <w:tab/>
        </w:r>
        <w:r w:rsidR="000D2084" w:rsidRPr="00831140">
          <w:rPr>
            <w:rStyle w:val="aff8"/>
            <w:rFonts w:cs="Arial"/>
            <w:noProof/>
            <w:lang w:eastAsia="en-US"/>
          </w:rPr>
          <w:t>Отчеты</w:t>
        </w:r>
        <w:r w:rsidR="000D2084">
          <w:rPr>
            <w:noProof/>
            <w:webHidden/>
          </w:rPr>
          <w:tab/>
        </w:r>
        <w:r w:rsidR="000D2084">
          <w:rPr>
            <w:noProof/>
            <w:webHidden/>
          </w:rPr>
          <w:fldChar w:fldCharType="begin"/>
        </w:r>
        <w:r w:rsidR="000D2084">
          <w:rPr>
            <w:noProof/>
            <w:webHidden/>
          </w:rPr>
          <w:instrText xml:space="preserve"> PAGEREF _Toc17961724 \h </w:instrText>
        </w:r>
        <w:r w:rsidR="000D2084">
          <w:rPr>
            <w:noProof/>
            <w:webHidden/>
          </w:rPr>
        </w:r>
        <w:r w:rsidR="000D2084">
          <w:rPr>
            <w:noProof/>
            <w:webHidden/>
          </w:rPr>
          <w:fldChar w:fldCharType="separate"/>
        </w:r>
        <w:r w:rsidR="000D2084">
          <w:rPr>
            <w:noProof/>
            <w:webHidden/>
          </w:rPr>
          <w:t>160</w:t>
        </w:r>
        <w:r w:rsidR="000D2084">
          <w:rPr>
            <w:noProof/>
            <w:webHidden/>
          </w:rPr>
          <w:fldChar w:fldCharType="end"/>
        </w:r>
      </w:hyperlink>
    </w:p>
    <w:p w14:paraId="5B2BFCAE" w14:textId="77777777" w:rsidR="000D2084" w:rsidRDefault="009042AF">
      <w:pPr>
        <w:pStyle w:val="35"/>
        <w:rPr>
          <w:rFonts w:asciiTheme="minorHAnsi" w:eastAsiaTheme="minorEastAsia" w:hAnsiTheme="minorHAnsi" w:cstheme="minorBidi"/>
          <w:i w:val="0"/>
          <w:iCs w:val="0"/>
          <w:noProof/>
          <w:sz w:val="22"/>
          <w:szCs w:val="22"/>
        </w:rPr>
      </w:pPr>
      <w:hyperlink w:anchor="_Toc17961725" w:history="1">
        <w:r w:rsidR="000D2084" w:rsidRPr="00831140">
          <w:rPr>
            <w:rStyle w:val="aff8"/>
            <w:noProof/>
          </w:rPr>
          <w:t>1.25.18</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«Моя литература» в ЛК</w:t>
        </w:r>
        <w:r w:rsidR="000D2084">
          <w:rPr>
            <w:noProof/>
            <w:webHidden/>
          </w:rPr>
          <w:tab/>
        </w:r>
        <w:r w:rsidR="000D2084">
          <w:rPr>
            <w:noProof/>
            <w:webHidden/>
          </w:rPr>
          <w:fldChar w:fldCharType="begin"/>
        </w:r>
        <w:r w:rsidR="000D2084">
          <w:rPr>
            <w:noProof/>
            <w:webHidden/>
          </w:rPr>
          <w:instrText xml:space="preserve"> PAGEREF _Toc17961725 \h </w:instrText>
        </w:r>
        <w:r w:rsidR="000D2084">
          <w:rPr>
            <w:noProof/>
            <w:webHidden/>
          </w:rPr>
        </w:r>
        <w:r w:rsidR="000D2084">
          <w:rPr>
            <w:noProof/>
            <w:webHidden/>
          </w:rPr>
          <w:fldChar w:fldCharType="separate"/>
        </w:r>
        <w:r w:rsidR="000D2084">
          <w:rPr>
            <w:noProof/>
            <w:webHidden/>
          </w:rPr>
          <w:t>161</w:t>
        </w:r>
        <w:r w:rsidR="000D2084">
          <w:rPr>
            <w:noProof/>
            <w:webHidden/>
          </w:rPr>
          <w:fldChar w:fldCharType="end"/>
        </w:r>
      </w:hyperlink>
    </w:p>
    <w:p w14:paraId="418980D8" w14:textId="77777777" w:rsidR="000D2084" w:rsidRDefault="009042AF">
      <w:pPr>
        <w:pStyle w:val="35"/>
        <w:rPr>
          <w:rFonts w:asciiTheme="minorHAnsi" w:eastAsiaTheme="minorEastAsia" w:hAnsiTheme="minorHAnsi" w:cstheme="minorBidi"/>
          <w:i w:val="0"/>
          <w:iCs w:val="0"/>
          <w:noProof/>
          <w:sz w:val="22"/>
          <w:szCs w:val="22"/>
        </w:rPr>
      </w:pPr>
      <w:hyperlink w:anchor="_Toc17961726" w:history="1">
        <w:r w:rsidR="000D2084" w:rsidRPr="00831140">
          <w:rPr>
            <w:rStyle w:val="aff8"/>
            <w:noProof/>
          </w:rPr>
          <w:t>1.25.19</w:t>
        </w:r>
        <w:r w:rsidR="000D2084">
          <w:rPr>
            <w:rFonts w:asciiTheme="minorHAnsi" w:eastAsiaTheme="minorEastAsia" w:hAnsiTheme="minorHAnsi" w:cstheme="minorBidi"/>
            <w:i w:val="0"/>
            <w:iCs w:val="0"/>
            <w:noProof/>
            <w:sz w:val="22"/>
            <w:szCs w:val="22"/>
          </w:rPr>
          <w:tab/>
        </w:r>
        <w:r w:rsidR="000D2084" w:rsidRPr="00831140">
          <w:rPr>
            <w:rStyle w:val="aff8"/>
            <w:noProof/>
          </w:rPr>
          <w:t>Подача заявки в ЛК</w:t>
        </w:r>
        <w:r w:rsidR="000D2084">
          <w:rPr>
            <w:noProof/>
            <w:webHidden/>
          </w:rPr>
          <w:tab/>
        </w:r>
        <w:r w:rsidR="000D2084">
          <w:rPr>
            <w:noProof/>
            <w:webHidden/>
          </w:rPr>
          <w:fldChar w:fldCharType="begin"/>
        </w:r>
        <w:r w:rsidR="000D2084">
          <w:rPr>
            <w:noProof/>
            <w:webHidden/>
          </w:rPr>
          <w:instrText xml:space="preserve"> PAGEREF _Toc17961726 \h </w:instrText>
        </w:r>
        <w:r w:rsidR="000D2084">
          <w:rPr>
            <w:noProof/>
            <w:webHidden/>
          </w:rPr>
        </w:r>
        <w:r w:rsidR="000D2084">
          <w:rPr>
            <w:noProof/>
            <w:webHidden/>
          </w:rPr>
          <w:fldChar w:fldCharType="separate"/>
        </w:r>
        <w:r w:rsidR="000D2084">
          <w:rPr>
            <w:noProof/>
            <w:webHidden/>
          </w:rPr>
          <w:t>162</w:t>
        </w:r>
        <w:r w:rsidR="000D2084">
          <w:rPr>
            <w:noProof/>
            <w:webHidden/>
          </w:rPr>
          <w:fldChar w:fldCharType="end"/>
        </w:r>
      </w:hyperlink>
    </w:p>
    <w:p w14:paraId="5320ABF2" w14:textId="77777777" w:rsidR="000D2084" w:rsidRDefault="009042AF">
      <w:pPr>
        <w:pStyle w:val="35"/>
        <w:rPr>
          <w:rFonts w:asciiTheme="minorHAnsi" w:eastAsiaTheme="minorEastAsia" w:hAnsiTheme="minorHAnsi" w:cstheme="minorBidi"/>
          <w:i w:val="0"/>
          <w:iCs w:val="0"/>
          <w:noProof/>
          <w:sz w:val="22"/>
          <w:szCs w:val="22"/>
        </w:rPr>
      </w:pPr>
      <w:hyperlink w:anchor="_Toc17961727" w:history="1">
        <w:r w:rsidR="000D2084" w:rsidRPr="00831140">
          <w:rPr>
            <w:rStyle w:val="aff8"/>
            <w:noProof/>
          </w:rPr>
          <w:t>1.25.20</w:t>
        </w:r>
        <w:r w:rsidR="000D2084">
          <w:rPr>
            <w:rFonts w:asciiTheme="minorHAnsi" w:eastAsiaTheme="minorEastAsia" w:hAnsiTheme="minorHAnsi" w:cstheme="minorBidi"/>
            <w:i w:val="0"/>
            <w:iCs w:val="0"/>
            <w:noProof/>
            <w:sz w:val="22"/>
            <w:szCs w:val="22"/>
          </w:rPr>
          <w:tab/>
        </w:r>
        <w:r w:rsidR="000D2084" w:rsidRPr="00831140">
          <w:rPr>
            <w:rStyle w:val="aff8"/>
            <w:noProof/>
          </w:rPr>
          <w:t>Мои заявки в ЛК</w:t>
        </w:r>
        <w:r w:rsidR="000D2084">
          <w:rPr>
            <w:noProof/>
            <w:webHidden/>
          </w:rPr>
          <w:tab/>
        </w:r>
        <w:r w:rsidR="000D2084">
          <w:rPr>
            <w:noProof/>
            <w:webHidden/>
          </w:rPr>
          <w:fldChar w:fldCharType="begin"/>
        </w:r>
        <w:r w:rsidR="000D2084">
          <w:rPr>
            <w:noProof/>
            <w:webHidden/>
          </w:rPr>
          <w:instrText xml:space="preserve"> PAGEREF _Toc17961727 \h </w:instrText>
        </w:r>
        <w:r w:rsidR="000D2084">
          <w:rPr>
            <w:noProof/>
            <w:webHidden/>
          </w:rPr>
        </w:r>
        <w:r w:rsidR="000D2084">
          <w:rPr>
            <w:noProof/>
            <w:webHidden/>
          </w:rPr>
          <w:fldChar w:fldCharType="separate"/>
        </w:r>
        <w:r w:rsidR="000D2084">
          <w:rPr>
            <w:noProof/>
            <w:webHidden/>
          </w:rPr>
          <w:t>164</w:t>
        </w:r>
        <w:r w:rsidR="000D2084">
          <w:rPr>
            <w:noProof/>
            <w:webHidden/>
          </w:rPr>
          <w:fldChar w:fldCharType="end"/>
        </w:r>
      </w:hyperlink>
    </w:p>
    <w:p w14:paraId="277135B6" w14:textId="77777777" w:rsidR="000D2084" w:rsidRDefault="009042AF">
      <w:pPr>
        <w:pStyle w:val="28"/>
        <w:rPr>
          <w:rFonts w:asciiTheme="minorHAnsi" w:eastAsiaTheme="minorEastAsia" w:hAnsiTheme="minorHAnsi" w:cstheme="minorBidi"/>
          <w:noProof/>
          <w:sz w:val="22"/>
          <w:szCs w:val="22"/>
        </w:rPr>
      </w:pPr>
      <w:hyperlink w:anchor="_Toc17961728" w:history="1">
        <w:r w:rsidR="000D2084" w:rsidRPr="00831140">
          <w:rPr>
            <w:rStyle w:val="aff8"/>
            <w:noProof/>
          </w:rPr>
          <w:t>1.26</w:t>
        </w:r>
        <w:r w:rsidR="000D2084">
          <w:rPr>
            <w:rFonts w:asciiTheme="minorHAnsi" w:eastAsiaTheme="minorEastAsia" w:hAnsiTheme="minorHAnsi" w:cstheme="minorBidi"/>
            <w:noProof/>
            <w:sz w:val="22"/>
            <w:szCs w:val="22"/>
          </w:rPr>
          <w:tab/>
        </w:r>
        <w:r w:rsidR="000D2084" w:rsidRPr="00831140">
          <w:rPr>
            <w:rStyle w:val="aff8"/>
            <w:noProof/>
          </w:rPr>
          <w:t>Интеграция с МФЦ</w:t>
        </w:r>
        <w:r w:rsidR="000D2084">
          <w:rPr>
            <w:noProof/>
            <w:webHidden/>
          </w:rPr>
          <w:tab/>
        </w:r>
        <w:r w:rsidR="000D2084">
          <w:rPr>
            <w:noProof/>
            <w:webHidden/>
          </w:rPr>
          <w:fldChar w:fldCharType="begin"/>
        </w:r>
        <w:r w:rsidR="000D2084">
          <w:rPr>
            <w:noProof/>
            <w:webHidden/>
          </w:rPr>
          <w:instrText xml:space="preserve"> PAGEREF _Toc17961728 \h </w:instrText>
        </w:r>
        <w:r w:rsidR="000D2084">
          <w:rPr>
            <w:noProof/>
            <w:webHidden/>
          </w:rPr>
        </w:r>
        <w:r w:rsidR="000D2084">
          <w:rPr>
            <w:noProof/>
            <w:webHidden/>
          </w:rPr>
          <w:fldChar w:fldCharType="separate"/>
        </w:r>
        <w:r w:rsidR="000D2084">
          <w:rPr>
            <w:noProof/>
            <w:webHidden/>
          </w:rPr>
          <w:t>166</w:t>
        </w:r>
        <w:r w:rsidR="000D2084">
          <w:rPr>
            <w:noProof/>
            <w:webHidden/>
          </w:rPr>
          <w:fldChar w:fldCharType="end"/>
        </w:r>
      </w:hyperlink>
    </w:p>
    <w:p w14:paraId="3D2655F1" w14:textId="77777777" w:rsidR="000D2084" w:rsidRDefault="009042AF">
      <w:pPr>
        <w:pStyle w:val="35"/>
        <w:rPr>
          <w:rFonts w:asciiTheme="minorHAnsi" w:eastAsiaTheme="minorEastAsia" w:hAnsiTheme="minorHAnsi" w:cstheme="minorBidi"/>
          <w:i w:val="0"/>
          <w:iCs w:val="0"/>
          <w:noProof/>
          <w:sz w:val="22"/>
          <w:szCs w:val="22"/>
        </w:rPr>
      </w:pPr>
      <w:hyperlink w:anchor="_Toc17961729" w:history="1">
        <w:r w:rsidR="000D2084" w:rsidRPr="00831140">
          <w:rPr>
            <w:rStyle w:val="aff8"/>
            <w:noProof/>
          </w:rPr>
          <w:t>1.26.1</w:t>
        </w:r>
        <w:r w:rsidR="000D2084">
          <w:rPr>
            <w:rFonts w:asciiTheme="minorHAnsi" w:eastAsiaTheme="minorEastAsia" w:hAnsiTheme="minorHAnsi" w:cstheme="minorBidi"/>
            <w:i w:val="0"/>
            <w:iCs w:val="0"/>
            <w:noProof/>
            <w:sz w:val="22"/>
            <w:szCs w:val="22"/>
          </w:rPr>
          <w:tab/>
        </w:r>
        <w:r w:rsidR="000D2084" w:rsidRPr="00831140">
          <w:rPr>
            <w:rStyle w:val="aff8"/>
            <w:noProof/>
          </w:rPr>
          <w:t>Транспортная карта в ЛК</w:t>
        </w:r>
        <w:r w:rsidR="000D2084">
          <w:rPr>
            <w:noProof/>
            <w:webHidden/>
          </w:rPr>
          <w:tab/>
        </w:r>
        <w:r w:rsidR="000D2084">
          <w:rPr>
            <w:noProof/>
            <w:webHidden/>
          </w:rPr>
          <w:fldChar w:fldCharType="begin"/>
        </w:r>
        <w:r w:rsidR="000D2084">
          <w:rPr>
            <w:noProof/>
            <w:webHidden/>
          </w:rPr>
          <w:instrText xml:space="preserve"> PAGEREF _Toc17961729 \h </w:instrText>
        </w:r>
        <w:r w:rsidR="000D2084">
          <w:rPr>
            <w:noProof/>
            <w:webHidden/>
          </w:rPr>
        </w:r>
        <w:r w:rsidR="000D2084">
          <w:rPr>
            <w:noProof/>
            <w:webHidden/>
          </w:rPr>
          <w:fldChar w:fldCharType="separate"/>
        </w:r>
        <w:r w:rsidR="000D2084">
          <w:rPr>
            <w:noProof/>
            <w:webHidden/>
          </w:rPr>
          <w:t>167</w:t>
        </w:r>
        <w:r w:rsidR="000D2084">
          <w:rPr>
            <w:noProof/>
            <w:webHidden/>
          </w:rPr>
          <w:fldChar w:fldCharType="end"/>
        </w:r>
      </w:hyperlink>
    </w:p>
    <w:p w14:paraId="02BBDBB1" w14:textId="77777777" w:rsidR="000D2084" w:rsidRDefault="009042AF">
      <w:pPr>
        <w:pStyle w:val="28"/>
        <w:rPr>
          <w:rFonts w:asciiTheme="minorHAnsi" w:eastAsiaTheme="minorEastAsia" w:hAnsiTheme="minorHAnsi" w:cstheme="minorBidi"/>
          <w:noProof/>
          <w:sz w:val="22"/>
          <w:szCs w:val="22"/>
        </w:rPr>
      </w:pPr>
      <w:hyperlink w:anchor="_Toc17961730" w:history="1">
        <w:r w:rsidR="000D2084" w:rsidRPr="00831140">
          <w:rPr>
            <w:rStyle w:val="aff8"/>
            <w:rFonts w:cs="Arial"/>
            <w:noProof/>
            <w:lang w:eastAsia="en-US"/>
          </w:rPr>
          <w:t>1.27</w:t>
        </w:r>
        <w:r w:rsidR="000D2084">
          <w:rPr>
            <w:rFonts w:asciiTheme="minorHAnsi" w:eastAsiaTheme="minorEastAsia" w:hAnsiTheme="minorHAnsi" w:cstheme="minorBidi"/>
            <w:noProof/>
            <w:sz w:val="22"/>
            <w:szCs w:val="22"/>
          </w:rPr>
          <w:tab/>
        </w:r>
        <w:r w:rsidR="000D2084" w:rsidRPr="00831140">
          <w:rPr>
            <w:rStyle w:val="aff8"/>
            <w:rFonts w:cs="Arial"/>
            <w:noProof/>
            <w:lang w:eastAsia="en-US"/>
          </w:rPr>
          <w:t>Движение учащихся</w:t>
        </w:r>
        <w:r w:rsidR="000D2084">
          <w:rPr>
            <w:noProof/>
            <w:webHidden/>
          </w:rPr>
          <w:tab/>
        </w:r>
        <w:r w:rsidR="000D2084">
          <w:rPr>
            <w:noProof/>
            <w:webHidden/>
          </w:rPr>
          <w:fldChar w:fldCharType="begin"/>
        </w:r>
        <w:r w:rsidR="000D2084">
          <w:rPr>
            <w:noProof/>
            <w:webHidden/>
          </w:rPr>
          <w:instrText xml:space="preserve"> PAGEREF _Toc17961730 \h </w:instrText>
        </w:r>
        <w:r w:rsidR="000D2084">
          <w:rPr>
            <w:noProof/>
            <w:webHidden/>
          </w:rPr>
        </w:r>
        <w:r w:rsidR="000D2084">
          <w:rPr>
            <w:noProof/>
            <w:webHidden/>
          </w:rPr>
          <w:fldChar w:fldCharType="separate"/>
        </w:r>
        <w:r w:rsidR="000D2084">
          <w:rPr>
            <w:noProof/>
            <w:webHidden/>
          </w:rPr>
          <w:t>171</w:t>
        </w:r>
        <w:r w:rsidR="000D2084">
          <w:rPr>
            <w:noProof/>
            <w:webHidden/>
          </w:rPr>
          <w:fldChar w:fldCharType="end"/>
        </w:r>
      </w:hyperlink>
    </w:p>
    <w:p w14:paraId="7BE7C04E" w14:textId="77777777" w:rsidR="000D2084" w:rsidRDefault="009042AF">
      <w:pPr>
        <w:pStyle w:val="28"/>
        <w:rPr>
          <w:rFonts w:asciiTheme="minorHAnsi" w:eastAsiaTheme="minorEastAsia" w:hAnsiTheme="minorHAnsi" w:cstheme="minorBidi"/>
          <w:noProof/>
          <w:sz w:val="22"/>
          <w:szCs w:val="22"/>
        </w:rPr>
      </w:pPr>
      <w:hyperlink w:anchor="_Toc17961731" w:history="1">
        <w:r w:rsidR="000D2084" w:rsidRPr="00831140">
          <w:rPr>
            <w:rStyle w:val="aff8"/>
            <w:rFonts w:cs="Arial"/>
            <w:noProof/>
          </w:rPr>
          <w:t>1.28</w:t>
        </w:r>
        <w:r w:rsidR="000D2084">
          <w:rPr>
            <w:rFonts w:asciiTheme="minorHAnsi" w:eastAsiaTheme="minorEastAsia" w:hAnsiTheme="minorHAnsi" w:cstheme="minorBidi"/>
            <w:noProof/>
            <w:sz w:val="22"/>
            <w:szCs w:val="22"/>
          </w:rPr>
          <w:tab/>
        </w:r>
        <w:r w:rsidR="000D2084" w:rsidRPr="00831140">
          <w:rPr>
            <w:rStyle w:val="aff8"/>
            <w:rFonts w:cs="Arial"/>
            <w:noProof/>
          </w:rPr>
          <w:t>Поощрения</w:t>
        </w:r>
        <w:r w:rsidR="000D2084">
          <w:rPr>
            <w:noProof/>
            <w:webHidden/>
          </w:rPr>
          <w:tab/>
        </w:r>
        <w:r w:rsidR="000D2084">
          <w:rPr>
            <w:noProof/>
            <w:webHidden/>
          </w:rPr>
          <w:fldChar w:fldCharType="begin"/>
        </w:r>
        <w:r w:rsidR="000D2084">
          <w:rPr>
            <w:noProof/>
            <w:webHidden/>
          </w:rPr>
          <w:instrText xml:space="preserve"> PAGEREF _Toc17961731 \h </w:instrText>
        </w:r>
        <w:r w:rsidR="000D2084">
          <w:rPr>
            <w:noProof/>
            <w:webHidden/>
          </w:rPr>
        </w:r>
        <w:r w:rsidR="000D2084">
          <w:rPr>
            <w:noProof/>
            <w:webHidden/>
          </w:rPr>
          <w:fldChar w:fldCharType="separate"/>
        </w:r>
        <w:r w:rsidR="000D2084">
          <w:rPr>
            <w:noProof/>
            <w:webHidden/>
          </w:rPr>
          <w:t>173</w:t>
        </w:r>
        <w:r w:rsidR="000D2084">
          <w:rPr>
            <w:noProof/>
            <w:webHidden/>
          </w:rPr>
          <w:fldChar w:fldCharType="end"/>
        </w:r>
      </w:hyperlink>
    </w:p>
    <w:p w14:paraId="04C97A96" w14:textId="77777777" w:rsidR="000D2084" w:rsidRDefault="009042AF">
      <w:pPr>
        <w:pStyle w:val="28"/>
        <w:rPr>
          <w:rFonts w:asciiTheme="minorHAnsi" w:eastAsiaTheme="minorEastAsia" w:hAnsiTheme="minorHAnsi" w:cstheme="minorBidi"/>
          <w:noProof/>
          <w:sz w:val="22"/>
          <w:szCs w:val="22"/>
        </w:rPr>
      </w:pPr>
      <w:hyperlink w:anchor="_Toc17961732" w:history="1">
        <w:r w:rsidR="000D2084" w:rsidRPr="00831140">
          <w:rPr>
            <w:rStyle w:val="aff8"/>
            <w:noProof/>
          </w:rPr>
          <w:t>1.29</w:t>
        </w:r>
        <w:r w:rsidR="000D2084">
          <w:rPr>
            <w:rFonts w:asciiTheme="minorHAnsi" w:eastAsiaTheme="minorEastAsia" w:hAnsiTheme="minorHAnsi" w:cstheme="minorBidi"/>
            <w:noProof/>
            <w:sz w:val="22"/>
            <w:szCs w:val="22"/>
          </w:rPr>
          <w:tab/>
        </w:r>
        <w:r w:rsidR="000D2084" w:rsidRPr="00831140">
          <w:rPr>
            <w:rStyle w:val="aff8"/>
            <w:noProof/>
          </w:rPr>
          <w:t>Дополнительное образование</w:t>
        </w:r>
        <w:r w:rsidR="000D2084">
          <w:rPr>
            <w:noProof/>
            <w:webHidden/>
          </w:rPr>
          <w:tab/>
        </w:r>
        <w:r w:rsidR="000D2084">
          <w:rPr>
            <w:noProof/>
            <w:webHidden/>
          </w:rPr>
          <w:fldChar w:fldCharType="begin"/>
        </w:r>
        <w:r w:rsidR="000D2084">
          <w:rPr>
            <w:noProof/>
            <w:webHidden/>
          </w:rPr>
          <w:instrText xml:space="preserve"> PAGEREF _Toc17961732 \h </w:instrText>
        </w:r>
        <w:r w:rsidR="000D2084">
          <w:rPr>
            <w:noProof/>
            <w:webHidden/>
          </w:rPr>
        </w:r>
        <w:r w:rsidR="000D2084">
          <w:rPr>
            <w:noProof/>
            <w:webHidden/>
          </w:rPr>
          <w:fldChar w:fldCharType="separate"/>
        </w:r>
        <w:r w:rsidR="000D2084">
          <w:rPr>
            <w:noProof/>
            <w:webHidden/>
          </w:rPr>
          <w:t>174</w:t>
        </w:r>
        <w:r w:rsidR="000D2084">
          <w:rPr>
            <w:noProof/>
            <w:webHidden/>
          </w:rPr>
          <w:fldChar w:fldCharType="end"/>
        </w:r>
      </w:hyperlink>
    </w:p>
    <w:p w14:paraId="4070757A" w14:textId="77777777" w:rsidR="000D2084" w:rsidRDefault="009042AF">
      <w:pPr>
        <w:pStyle w:val="35"/>
        <w:rPr>
          <w:rFonts w:asciiTheme="minorHAnsi" w:eastAsiaTheme="minorEastAsia" w:hAnsiTheme="minorHAnsi" w:cstheme="minorBidi"/>
          <w:i w:val="0"/>
          <w:iCs w:val="0"/>
          <w:noProof/>
          <w:sz w:val="22"/>
          <w:szCs w:val="22"/>
        </w:rPr>
      </w:pPr>
      <w:hyperlink w:anchor="_Toc17961733" w:history="1">
        <w:r w:rsidR="000D2084" w:rsidRPr="00831140">
          <w:rPr>
            <w:rStyle w:val="aff8"/>
            <w:noProof/>
          </w:rPr>
          <w:t>1.29.1</w:t>
        </w:r>
        <w:r w:rsidR="000D2084">
          <w:rPr>
            <w:rFonts w:asciiTheme="minorHAnsi" w:eastAsiaTheme="minorEastAsia" w:hAnsiTheme="minorHAnsi" w:cstheme="minorBidi"/>
            <w:i w:val="0"/>
            <w:iCs w:val="0"/>
            <w:noProof/>
            <w:sz w:val="22"/>
            <w:szCs w:val="22"/>
          </w:rPr>
          <w:tab/>
        </w:r>
        <w:r w:rsidR="000D2084" w:rsidRPr="00831140">
          <w:rPr>
            <w:rStyle w:val="aff8"/>
            <w:noProof/>
          </w:rPr>
          <w:t>Реестр «Кружки»</w:t>
        </w:r>
        <w:r w:rsidR="000D2084">
          <w:rPr>
            <w:noProof/>
            <w:webHidden/>
          </w:rPr>
          <w:tab/>
        </w:r>
        <w:r w:rsidR="000D2084">
          <w:rPr>
            <w:noProof/>
            <w:webHidden/>
          </w:rPr>
          <w:fldChar w:fldCharType="begin"/>
        </w:r>
        <w:r w:rsidR="000D2084">
          <w:rPr>
            <w:noProof/>
            <w:webHidden/>
          </w:rPr>
          <w:instrText xml:space="preserve"> PAGEREF _Toc17961733 \h </w:instrText>
        </w:r>
        <w:r w:rsidR="000D2084">
          <w:rPr>
            <w:noProof/>
            <w:webHidden/>
          </w:rPr>
        </w:r>
        <w:r w:rsidR="000D2084">
          <w:rPr>
            <w:noProof/>
            <w:webHidden/>
          </w:rPr>
          <w:fldChar w:fldCharType="separate"/>
        </w:r>
        <w:r w:rsidR="000D2084">
          <w:rPr>
            <w:noProof/>
            <w:webHidden/>
          </w:rPr>
          <w:t>174</w:t>
        </w:r>
        <w:r w:rsidR="000D2084">
          <w:rPr>
            <w:noProof/>
            <w:webHidden/>
          </w:rPr>
          <w:fldChar w:fldCharType="end"/>
        </w:r>
      </w:hyperlink>
    </w:p>
    <w:p w14:paraId="3557B0DF" w14:textId="77777777" w:rsidR="000D2084" w:rsidRDefault="009042AF">
      <w:pPr>
        <w:pStyle w:val="35"/>
        <w:rPr>
          <w:rFonts w:asciiTheme="minorHAnsi" w:eastAsiaTheme="minorEastAsia" w:hAnsiTheme="minorHAnsi" w:cstheme="minorBidi"/>
          <w:i w:val="0"/>
          <w:iCs w:val="0"/>
          <w:noProof/>
          <w:sz w:val="22"/>
          <w:szCs w:val="22"/>
        </w:rPr>
      </w:pPr>
      <w:hyperlink w:anchor="_Toc17961734" w:history="1">
        <w:r w:rsidR="000D2084" w:rsidRPr="00831140">
          <w:rPr>
            <w:rStyle w:val="aff8"/>
            <w:rFonts w:cs="Arial"/>
            <w:noProof/>
          </w:rPr>
          <w:t>1.29.2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Группа справочников «Дополнительное образование»</w:t>
        </w:r>
        <w:r w:rsidR="000D2084">
          <w:rPr>
            <w:noProof/>
            <w:webHidden/>
          </w:rPr>
          <w:tab/>
        </w:r>
        <w:r w:rsidR="000D2084">
          <w:rPr>
            <w:noProof/>
            <w:webHidden/>
          </w:rPr>
          <w:fldChar w:fldCharType="begin"/>
        </w:r>
        <w:r w:rsidR="000D2084">
          <w:rPr>
            <w:noProof/>
            <w:webHidden/>
          </w:rPr>
          <w:instrText xml:space="preserve"> PAGEREF _Toc17961734 \h </w:instrText>
        </w:r>
        <w:r w:rsidR="000D2084">
          <w:rPr>
            <w:noProof/>
            <w:webHidden/>
          </w:rPr>
        </w:r>
        <w:r w:rsidR="000D2084">
          <w:rPr>
            <w:noProof/>
            <w:webHidden/>
          </w:rPr>
          <w:fldChar w:fldCharType="separate"/>
        </w:r>
        <w:r w:rsidR="000D2084">
          <w:rPr>
            <w:noProof/>
            <w:webHidden/>
          </w:rPr>
          <w:t>176</w:t>
        </w:r>
        <w:r w:rsidR="000D2084">
          <w:rPr>
            <w:noProof/>
            <w:webHidden/>
          </w:rPr>
          <w:fldChar w:fldCharType="end"/>
        </w:r>
      </w:hyperlink>
    </w:p>
    <w:p w14:paraId="002935E7" w14:textId="77777777" w:rsidR="000D2084" w:rsidRDefault="009042AF">
      <w:pPr>
        <w:pStyle w:val="41"/>
        <w:rPr>
          <w:rFonts w:asciiTheme="minorHAnsi" w:eastAsiaTheme="minorEastAsia" w:hAnsiTheme="minorHAnsi" w:cstheme="minorBidi"/>
          <w:i w:val="0"/>
          <w:sz w:val="22"/>
          <w:szCs w:val="22"/>
        </w:rPr>
      </w:pPr>
      <w:hyperlink w:anchor="_Toc17961735" w:history="1">
        <w:r w:rsidR="000D2084" w:rsidRPr="00831140">
          <w:rPr>
            <w:rStyle w:val="aff8"/>
            <w:rFonts w:cs="Arial"/>
          </w:rPr>
          <w:t>1.29.2.1</w:t>
        </w:r>
        <w:r w:rsidR="000D2084">
          <w:rPr>
            <w:rFonts w:asciiTheme="minorHAnsi" w:eastAsiaTheme="minorEastAsia" w:hAnsiTheme="minorHAnsi" w:cstheme="minorBidi"/>
            <w:i w:val="0"/>
            <w:sz w:val="22"/>
            <w:szCs w:val="22"/>
          </w:rPr>
          <w:tab/>
        </w:r>
        <w:r w:rsidR="000D2084" w:rsidRPr="00831140">
          <w:rPr>
            <w:rStyle w:val="aff8"/>
            <w:rFonts w:cs="Arial"/>
          </w:rPr>
          <w:t>Возрастные периоды</w:t>
        </w:r>
        <w:r w:rsidR="000D2084">
          <w:rPr>
            <w:webHidden/>
          </w:rPr>
          <w:tab/>
        </w:r>
        <w:r w:rsidR="000D2084">
          <w:rPr>
            <w:webHidden/>
          </w:rPr>
          <w:fldChar w:fldCharType="begin"/>
        </w:r>
        <w:r w:rsidR="000D2084">
          <w:rPr>
            <w:webHidden/>
          </w:rPr>
          <w:instrText xml:space="preserve"> PAGEREF _Toc17961735 \h </w:instrText>
        </w:r>
        <w:r w:rsidR="000D2084">
          <w:rPr>
            <w:webHidden/>
          </w:rPr>
        </w:r>
        <w:r w:rsidR="000D2084">
          <w:rPr>
            <w:webHidden/>
          </w:rPr>
          <w:fldChar w:fldCharType="separate"/>
        </w:r>
        <w:r w:rsidR="000D2084">
          <w:rPr>
            <w:webHidden/>
          </w:rPr>
          <w:t>176</w:t>
        </w:r>
        <w:r w:rsidR="000D2084">
          <w:rPr>
            <w:webHidden/>
          </w:rPr>
          <w:fldChar w:fldCharType="end"/>
        </w:r>
      </w:hyperlink>
    </w:p>
    <w:p w14:paraId="48059F0E" w14:textId="77777777" w:rsidR="000D2084" w:rsidRDefault="009042AF">
      <w:pPr>
        <w:pStyle w:val="41"/>
        <w:rPr>
          <w:rFonts w:asciiTheme="minorHAnsi" w:eastAsiaTheme="minorEastAsia" w:hAnsiTheme="minorHAnsi" w:cstheme="minorBidi"/>
          <w:i w:val="0"/>
          <w:sz w:val="22"/>
          <w:szCs w:val="22"/>
        </w:rPr>
      </w:pPr>
      <w:hyperlink w:anchor="_Toc17961736" w:history="1">
        <w:r w:rsidR="000D2084" w:rsidRPr="00831140">
          <w:rPr>
            <w:rStyle w:val="aff8"/>
            <w:rFonts w:cs="Arial"/>
          </w:rPr>
          <w:t>1.29.2.2</w:t>
        </w:r>
        <w:r w:rsidR="000D2084">
          <w:rPr>
            <w:rFonts w:asciiTheme="minorHAnsi" w:eastAsiaTheme="minorEastAsia" w:hAnsiTheme="minorHAnsi" w:cstheme="minorBidi"/>
            <w:i w:val="0"/>
            <w:sz w:val="22"/>
            <w:szCs w:val="22"/>
          </w:rPr>
          <w:tab/>
        </w:r>
        <w:r w:rsidR="000D2084" w:rsidRPr="00831140">
          <w:rPr>
            <w:rStyle w:val="aff8"/>
            <w:rFonts w:cs="Arial"/>
          </w:rPr>
          <w:t>Категории</w:t>
        </w:r>
        <w:r w:rsidR="000D2084">
          <w:rPr>
            <w:webHidden/>
          </w:rPr>
          <w:tab/>
        </w:r>
        <w:r w:rsidR="000D2084">
          <w:rPr>
            <w:webHidden/>
          </w:rPr>
          <w:fldChar w:fldCharType="begin"/>
        </w:r>
        <w:r w:rsidR="000D2084">
          <w:rPr>
            <w:webHidden/>
          </w:rPr>
          <w:instrText xml:space="preserve"> PAGEREF _Toc17961736 \h </w:instrText>
        </w:r>
        <w:r w:rsidR="000D2084">
          <w:rPr>
            <w:webHidden/>
          </w:rPr>
        </w:r>
        <w:r w:rsidR="000D2084">
          <w:rPr>
            <w:webHidden/>
          </w:rPr>
          <w:fldChar w:fldCharType="separate"/>
        </w:r>
        <w:r w:rsidR="000D2084">
          <w:rPr>
            <w:webHidden/>
          </w:rPr>
          <w:t>177</w:t>
        </w:r>
        <w:r w:rsidR="000D2084">
          <w:rPr>
            <w:webHidden/>
          </w:rPr>
          <w:fldChar w:fldCharType="end"/>
        </w:r>
      </w:hyperlink>
    </w:p>
    <w:p w14:paraId="1AB3C883" w14:textId="77777777" w:rsidR="000D2084" w:rsidRDefault="009042AF">
      <w:pPr>
        <w:pStyle w:val="41"/>
        <w:rPr>
          <w:rFonts w:asciiTheme="minorHAnsi" w:eastAsiaTheme="minorEastAsia" w:hAnsiTheme="minorHAnsi" w:cstheme="minorBidi"/>
          <w:i w:val="0"/>
          <w:sz w:val="22"/>
          <w:szCs w:val="22"/>
        </w:rPr>
      </w:pPr>
      <w:hyperlink w:anchor="_Toc17961737" w:history="1">
        <w:r w:rsidR="000D2084" w:rsidRPr="00831140">
          <w:rPr>
            <w:rStyle w:val="aff8"/>
            <w:rFonts w:cs="Arial"/>
          </w:rPr>
          <w:t>1.29.2.3</w:t>
        </w:r>
        <w:r w:rsidR="000D2084">
          <w:rPr>
            <w:rFonts w:asciiTheme="minorHAnsi" w:eastAsiaTheme="minorEastAsia" w:hAnsiTheme="minorHAnsi" w:cstheme="minorBidi"/>
            <w:i w:val="0"/>
            <w:sz w:val="22"/>
            <w:szCs w:val="22"/>
          </w:rPr>
          <w:tab/>
        </w:r>
        <w:r w:rsidR="000D2084" w:rsidRPr="00831140">
          <w:rPr>
            <w:rStyle w:val="aff8"/>
            <w:rFonts w:cs="Arial"/>
          </w:rPr>
          <w:t>Направления</w:t>
        </w:r>
        <w:r w:rsidR="000D2084">
          <w:rPr>
            <w:webHidden/>
          </w:rPr>
          <w:tab/>
        </w:r>
        <w:r w:rsidR="000D2084">
          <w:rPr>
            <w:webHidden/>
          </w:rPr>
          <w:fldChar w:fldCharType="begin"/>
        </w:r>
        <w:r w:rsidR="000D2084">
          <w:rPr>
            <w:webHidden/>
          </w:rPr>
          <w:instrText xml:space="preserve"> PAGEREF _Toc17961737 \h </w:instrText>
        </w:r>
        <w:r w:rsidR="000D2084">
          <w:rPr>
            <w:webHidden/>
          </w:rPr>
        </w:r>
        <w:r w:rsidR="000D2084">
          <w:rPr>
            <w:webHidden/>
          </w:rPr>
          <w:fldChar w:fldCharType="separate"/>
        </w:r>
        <w:r w:rsidR="000D2084">
          <w:rPr>
            <w:webHidden/>
          </w:rPr>
          <w:t>177</w:t>
        </w:r>
        <w:r w:rsidR="000D2084">
          <w:rPr>
            <w:webHidden/>
          </w:rPr>
          <w:fldChar w:fldCharType="end"/>
        </w:r>
      </w:hyperlink>
    </w:p>
    <w:p w14:paraId="7E200514" w14:textId="77777777" w:rsidR="000D2084" w:rsidRDefault="009042AF">
      <w:pPr>
        <w:pStyle w:val="41"/>
        <w:rPr>
          <w:rFonts w:asciiTheme="minorHAnsi" w:eastAsiaTheme="minorEastAsia" w:hAnsiTheme="minorHAnsi" w:cstheme="minorBidi"/>
          <w:i w:val="0"/>
          <w:sz w:val="22"/>
          <w:szCs w:val="22"/>
        </w:rPr>
      </w:pPr>
      <w:hyperlink w:anchor="_Toc17961738" w:history="1">
        <w:r w:rsidR="000D2084" w:rsidRPr="00831140">
          <w:rPr>
            <w:rStyle w:val="aff8"/>
            <w:rFonts w:cs="Arial"/>
          </w:rPr>
          <w:t>1.29.2.4</w:t>
        </w:r>
        <w:r w:rsidR="000D2084">
          <w:rPr>
            <w:rFonts w:asciiTheme="minorHAnsi" w:eastAsiaTheme="minorEastAsia" w:hAnsiTheme="minorHAnsi" w:cstheme="minorBidi"/>
            <w:i w:val="0"/>
            <w:sz w:val="22"/>
            <w:szCs w:val="22"/>
          </w:rPr>
          <w:tab/>
        </w:r>
        <w:r w:rsidR="000D2084" w:rsidRPr="00831140">
          <w:rPr>
            <w:rStyle w:val="aff8"/>
            <w:rFonts w:cs="Arial"/>
          </w:rPr>
          <w:t>Наименование кружков (секций и др.)</w:t>
        </w:r>
        <w:r w:rsidR="000D2084">
          <w:rPr>
            <w:webHidden/>
          </w:rPr>
          <w:tab/>
        </w:r>
        <w:r w:rsidR="000D2084">
          <w:rPr>
            <w:webHidden/>
          </w:rPr>
          <w:fldChar w:fldCharType="begin"/>
        </w:r>
        <w:r w:rsidR="000D2084">
          <w:rPr>
            <w:webHidden/>
          </w:rPr>
          <w:instrText xml:space="preserve"> PAGEREF _Toc17961738 \h </w:instrText>
        </w:r>
        <w:r w:rsidR="000D2084">
          <w:rPr>
            <w:webHidden/>
          </w:rPr>
        </w:r>
        <w:r w:rsidR="000D2084">
          <w:rPr>
            <w:webHidden/>
          </w:rPr>
          <w:fldChar w:fldCharType="separate"/>
        </w:r>
        <w:r w:rsidR="000D2084">
          <w:rPr>
            <w:webHidden/>
          </w:rPr>
          <w:t>178</w:t>
        </w:r>
        <w:r w:rsidR="000D2084">
          <w:rPr>
            <w:webHidden/>
          </w:rPr>
          <w:fldChar w:fldCharType="end"/>
        </w:r>
      </w:hyperlink>
    </w:p>
    <w:p w14:paraId="2D6FD903" w14:textId="77777777" w:rsidR="000D2084" w:rsidRDefault="009042AF">
      <w:pPr>
        <w:pStyle w:val="41"/>
        <w:rPr>
          <w:rFonts w:asciiTheme="minorHAnsi" w:eastAsiaTheme="minorEastAsia" w:hAnsiTheme="minorHAnsi" w:cstheme="minorBidi"/>
          <w:i w:val="0"/>
          <w:sz w:val="22"/>
          <w:szCs w:val="22"/>
        </w:rPr>
      </w:pPr>
      <w:hyperlink w:anchor="_Toc17961739" w:history="1">
        <w:r w:rsidR="000D2084" w:rsidRPr="00831140">
          <w:rPr>
            <w:rStyle w:val="aff8"/>
            <w:rFonts w:cs="Arial"/>
          </w:rPr>
          <w:t>1.29.2.5</w:t>
        </w:r>
        <w:r w:rsidR="000D2084">
          <w:rPr>
            <w:rFonts w:asciiTheme="minorHAnsi" w:eastAsiaTheme="minorEastAsia" w:hAnsiTheme="minorHAnsi" w:cstheme="minorBidi"/>
            <w:i w:val="0"/>
            <w:sz w:val="22"/>
            <w:szCs w:val="22"/>
          </w:rPr>
          <w:tab/>
        </w:r>
        <w:r w:rsidR="000D2084" w:rsidRPr="00831140">
          <w:rPr>
            <w:rStyle w:val="aff8"/>
            <w:rFonts w:cs="Arial"/>
          </w:rPr>
          <w:t>Формы</w:t>
        </w:r>
        <w:r w:rsidR="000D2084">
          <w:rPr>
            <w:webHidden/>
          </w:rPr>
          <w:tab/>
        </w:r>
        <w:r w:rsidR="000D2084">
          <w:rPr>
            <w:webHidden/>
          </w:rPr>
          <w:fldChar w:fldCharType="begin"/>
        </w:r>
        <w:r w:rsidR="000D2084">
          <w:rPr>
            <w:webHidden/>
          </w:rPr>
          <w:instrText xml:space="preserve"> PAGEREF _Toc17961739 \h </w:instrText>
        </w:r>
        <w:r w:rsidR="000D2084">
          <w:rPr>
            <w:webHidden/>
          </w:rPr>
        </w:r>
        <w:r w:rsidR="000D2084">
          <w:rPr>
            <w:webHidden/>
          </w:rPr>
          <w:fldChar w:fldCharType="separate"/>
        </w:r>
        <w:r w:rsidR="000D2084">
          <w:rPr>
            <w:webHidden/>
          </w:rPr>
          <w:t>179</w:t>
        </w:r>
        <w:r w:rsidR="000D2084">
          <w:rPr>
            <w:webHidden/>
          </w:rPr>
          <w:fldChar w:fldCharType="end"/>
        </w:r>
      </w:hyperlink>
    </w:p>
    <w:p w14:paraId="36E50E99" w14:textId="77777777" w:rsidR="000D2084" w:rsidRDefault="009042AF">
      <w:pPr>
        <w:pStyle w:val="41"/>
        <w:rPr>
          <w:rFonts w:asciiTheme="minorHAnsi" w:eastAsiaTheme="minorEastAsia" w:hAnsiTheme="minorHAnsi" w:cstheme="minorBidi"/>
          <w:i w:val="0"/>
          <w:sz w:val="22"/>
          <w:szCs w:val="22"/>
        </w:rPr>
      </w:pPr>
      <w:hyperlink w:anchor="_Toc17961740" w:history="1">
        <w:r w:rsidR="000D2084" w:rsidRPr="00831140">
          <w:rPr>
            <w:rStyle w:val="aff8"/>
            <w:rFonts w:cs="Arial"/>
          </w:rPr>
          <w:t>1.29.2.6</w:t>
        </w:r>
        <w:r w:rsidR="000D2084">
          <w:rPr>
            <w:rFonts w:asciiTheme="minorHAnsi" w:eastAsiaTheme="minorEastAsia" w:hAnsiTheme="minorHAnsi" w:cstheme="minorBidi"/>
            <w:i w:val="0"/>
            <w:sz w:val="22"/>
            <w:szCs w:val="22"/>
          </w:rPr>
          <w:tab/>
        </w:r>
        <w:r w:rsidR="000D2084" w:rsidRPr="00831140">
          <w:rPr>
            <w:rStyle w:val="aff8"/>
            <w:rFonts w:cs="Arial"/>
          </w:rPr>
          <w:t>Условия обучения</w:t>
        </w:r>
        <w:r w:rsidR="000D2084">
          <w:rPr>
            <w:webHidden/>
          </w:rPr>
          <w:tab/>
        </w:r>
        <w:r w:rsidR="000D2084">
          <w:rPr>
            <w:webHidden/>
          </w:rPr>
          <w:fldChar w:fldCharType="begin"/>
        </w:r>
        <w:r w:rsidR="000D2084">
          <w:rPr>
            <w:webHidden/>
          </w:rPr>
          <w:instrText xml:space="preserve"> PAGEREF _Toc17961740 \h </w:instrText>
        </w:r>
        <w:r w:rsidR="000D2084">
          <w:rPr>
            <w:webHidden/>
          </w:rPr>
        </w:r>
        <w:r w:rsidR="000D2084">
          <w:rPr>
            <w:webHidden/>
          </w:rPr>
          <w:fldChar w:fldCharType="separate"/>
        </w:r>
        <w:r w:rsidR="000D2084">
          <w:rPr>
            <w:webHidden/>
          </w:rPr>
          <w:t>180</w:t>
        </w:r>
        <w:r w:rsidR="000D2084">
          <w:rPr>
            <w:webHidden/>
          </w:rPr>
          <w:fldChar w:fldCharType="end"/>
        </w:r>
      </w:hyperlink>
    </w:p>
    <w:p w14:paraId="0C6DDA81" w14:textId="77777777" w:rsidR="000D2084" w:rsidRDefault="009042AF">
      <w:pPr>
        <w:pStyle w:val="41"/>
        <w:rPr>
          <w:rFonts w:asciiTheme="minorHAnsi" w:eastAsiaTheme="minorEastAsia" w:hAnsiTheme="minorHAnsi" w:cstheme="minorBidi"/>
          <w:i w:val="0"/>
          <w:sz w:val="22"/>
          <w:szCs w:val="22"/>
        </w:rPr>
      </w:pPr>
      <w:hyperlink w:anchor="_Toc17961741" w:history="1">
        <w:r w:rsidR="000D2084" w:rsidRPr="00831140">
          <w:rPr>
            <w:rStyle w:val="aff8"/>
            <w:rFonts w:cs="Arial"/>
          </w:rPr>
          <w:t>1.29.2.7</w:t>
        </w:r>
        <w:r w:rsidR="000D2084">
          <w:rPr>
            <w:rFonts w:asciiTheme="minorHAnsi" w:eastAsiaTheme="minorEastAsia" w:hAnsiTheme="minorHAnsi" w:cstheme="minorBidi"/>
            <w:i w:val="0"/>
            <w:sz w:val="22"/>
            <w:szCs w:val="22"/>
          </w:rPr>
          <w:tab/>
        </w:r>
        <w:r w:rsidR="000D2084" w:rsidRPr="00831140">
          <w:rPr>
            <w:rStyle w:val="aff8"/>
            <w:rFonts w:cs="Arial"/>
          </w:rPr>
          <w:t>Организации, оказывающие услуги доп. образования</w:t>
        </w:r>
        <w:r w:rsidR="000D2084">
          <w:rPr>
            <w:webHidden/>
          </w:rPr>
          <w:tab/>
        </w:r>
        <w:r w:rsidR="000D2084">
          <w:rPr>
            <w:webHidden/>
          </w:rPr>
          <w:fldChar w:fldCharType="begin"/>
        </w:r>
        <w:r w:rsidR="000D2084">
          <w:rPr>
            <w:webHidden/>
          </w:rPr>
          <w:instrText xml:space="preserve"> PAGEREF _Toc17961741 \h </w:instrText>
        </w:r>
        <w:r w:rsidR="000D2084">
          <w:rPr>
            <w:webHidden/>
          </w:rPr>
        </w:r>
        <w:r w:rsidR="000D2084">
          <w:rPr>
            <w:webHidden/>
          </w:rPr>
          <w:fldChar w:fldCharType="separate"/>
        </w:r>
        <w:r w:rsidR="000D2084">
          <w:rPr>
            <w:webHidden/>
          </w:rPr>
          <w:t>181</w:t>
        </w:r>
        <w:r w:rsidR="000D2084">
          <w:rPr>
            <w:webHidden/>
          </w:rPr>
          <w:fldChar w:fldCharType="end"/>
        </w:r>
      </w:hyperlink>
    </w:p>
    <w:p w14:paraId="6D642EF3" w14:textId="77777777" w:rsidR="000D2084" w:rsidRDefault="009042AF">
      <w:pPr>
        <w:pStyle w:val="41"/>
        <w:rPr>
          <w:rFonts w:asciiTheme="minorHAnsi" w:eastAsiaTheme="minorEastAsia" w:hAnsiTheme="minorHAnsi" w:cstheme="minorBidi"/>
          <w:i w:val="0"/>
          <w:sz w:val="22"/>
          <w:szCs w:val="22"/>
        </w:rPr>
      </w:pPr>
      <w:hyperlink w:anchor="_Toc17961742" w:history="1">
        <w:r w:rsidR="000D2084" w:rsidRPr="00831140">
          <w:rPr>
            <w:rStyle w:val="aff8"/>
          </w:rPr>
          <w:t>1.29.2.8</w:t>
        </w:r>
        <w:r w:rsidR="000D2084">
          <w:rPr>
            <w:rFonts w:asciiTheme="minorHAnsi" w:eastAsiaTheme="minorEastAsia" w:hAnsiTheme="minorHAnsi" w:cstheme="minorBidi"/>
            <w:i w:val="0"/>
            <w:sz w:val="22"/>
            <w:szCs w:val="22"/>
          </w:rPr>
          <w:tab/>
        </w:r>
        <w:r w:rsidR="000D2084" w:rsidRPr="00831140">
          <w:rPr>
            <w:rStyle w:val="aff8"/>
          </w:rPr>
          <w:t>Специализация кружков</w:t>
        </w:r>
        <w:r w:rsidR="000D2084">
          <w:rPr>
            <w:webHidden/>
          </w:rPr>
          <w:tab/>
        </w:r>
        <w:r w:rsidR="000D2084">
          <w:rPr>
            <w:webHidden/>
          </w:rPr>
          <w:fldChar w:fldCharType="begin"/>
        </w:r>
        <w:r w:rsidR="000D2084">
          <w:rPr>
            <w:webHidden/>
          </w:rPr>
          <w:instrText xml:space="preserve"> PAGEREF _Toc17961742 \h </w:instrText>
        </w:r>
        <w:r w:rsidR="000D2084">
          <w:rPr>
            <w:webHidden/>
          </w:rPr>
        </w:r>
        <w:r w:rsidR="000D2084">
          <w:rPr>
            <w:webHidden/>
          </w:rPr>
          <w:fldChar w:fldCharType="separate"/>
        </w:r>
        <w:r w:rsidR="000D2084">
          <w:rPr>
            <w:webHidden/>
          </w:rPr>
          <w:t>182</w:t>
        </w:r>
        <w:r w:rsidR="000D2084">
          <w:rPr>
            <w:webHidden/>
          </w:rPr>
          <w:fldChar w:fldCharType="end"/>
        </w:r>
      </w:hyperlink>
    </w:p>
    <w:p w14:paraId="376A00F0" w14:textId="77777777" w:rsidR="000D2084" w:rsidRDefault="009042AF">
      <w:pPr>
        <w:pStyle w:val="35"/>
        <w:rPr>
          <w:rFonts w:asciiTheme="minorHAnsi" w:eastAsiaTheme="minorEastAsia" w:hAnsiTheme="minorHAnsi" w:cstheme="minorBidi"/>
          <w:i w:val="0"/>
          <w:iCs w:val="0"/>
          <w:noProof/>
          <w:sz w:val="22"/>
          <w:szCs w:val="22"/>
        </w:rPr>
      </w:pPr>
      <w:hyperlink w:anchor="_Toc17961743" w:history="1">
        <w:r w:rsidR="000D2084" w:rsidRPr="00831140">
          <w:rPr>
            <w:rStyle w:val="aff8"/>
            <w:rFonts w:cs="Arial"/>
            <w:noProof/>
          </w:rPr>
          <w:t>1.29.3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Изменения портфолио учащегося – вкладка «Доп. образование»</w:t>
        </w:r>
        <w:r w:rsidR="000D2084">
          <w:rPr>
            <w:noProof/>
            <w:webHidden/>
          </w:rPr>
          <w:tab/>
        </w:r>
        <w:r w:rsidR="000D2084">
          <w:rPr>
            <w:noProof/>
            <w:webHidden/>
          </w:rPr>
          <w:fldChar w:fldCharType="begin"/>
        </w:r>
        <w:r w:rsidR="000D2084">
          <w:rPr>
            <w:noProof/>
            <w:webHidden/>
          </w:rPr>
          <w:instrText xml:space="preserve"> PAGEREF _Toc17961743 \h </w:instrText>
        </w:r>
        <w:r w:rsidR="000D2084">
          <w:rPr>
            <w:noProof/>
            <w:webHidden/>
          </w:rPr>
        </w:r>
        <w:r w:rsidR="000D2084">
          <w:rPr>
            <w:noProof/>
            <w:webHidden/>
          </w:rPr>
          <w:fldChar w:fldCharType="separate"/>
        </w:r>
        <w:r w:rsidR="000D2084">
          <w:rPr>
            <w:noProof/>
            <w:webHidden/>
          </w:rPr>
          <w:t>182</w:t>
        </w:r>
        <w:r w:rsidR="000D2084">
          <w:rPr>
            <w:noProof/>
            <w:webHidden/>
          </w:rPr>
          <w:fldChar w:fldCharType="end"/>
        </w:r>
      </w:hyperlink>
    </w:p>
    <w:p w14:paraId="78B2B6CC" w14:textId="77777777" w:rsidR="000D2084" w:rsidRDefault="009042AF">
      <w:pPr>
        <w:pStyle w:val="35"/>
        <w:rPr>
          <w:rFonts w:asciiTheme="minorHAnsi" w:eastAsiaTheme="minorEastAsia" w:hAnsiTheme="minorHAnsi" w:cstheme="minorBidi"/>
          <w:i w:val="0"/>
          <w:iCs w:val="0"/>
          <w:noProof/>
          <w:sz w:val="22"/>
          <w:szCs w:val="22"/>
        </w:rPr>
      </w:pPr>
      <w:hyperlink w:anchor="_Toc17961744" w:history="1">
        <w:r w:rsidR="000D2084" w:rsidRPr="00831140">
          <w:rPr>
            <w:rStyle w:val="aff8"/>
            <w:noProof/>
          </w:rPr>
          <w:t>1.29.4</w:t>
        </w:r>
        <w:r w:rsidR="000D2084">
          <w:rPr>
            <w:rFonts w:asciiTheme="minorHAnsi" w:eastAsiaTheme="minorEastAsia" w:hAnsiTheme="minorHAnsi" w:cstheme="minorBidi"/>
            <w:i w:val="0"/>
            <w:iCs w:val="0"/>
            <w:noProof/>
            <w:sz w:val="22"/>
            <w:szCs w:val="22"/>
          </w:rPr>
          <w:tab/>
        </w:r>
        <w:r w:rsidR="000D2084" w:rsidRPr="00831140">
          <w:rPr>
            <w:rStyle w:val="aff8"/>
            <w:noProof/>
          </w:rPr>
          <w:t>Отчет «Охват услугами дополнительного образования в разрезе учеников»</w:t>
        </w:r>
        <w:r w:rsidR="000D2084">
          <w:rPr>
            <w:noProof/>
            <w:webHidden/>
          </w:rPr>
          <w:tab/>
        </w:r>
        <w:r w:rsidR="000D2084">
          <w:rPr>
            <w:noProof/>
            <w:webHidden/>
          </w:rPr>
          <w:fldChar w:fldCharType="begin"/>
        </w:r>
        <w:r w:rsidR="000D2084">
          <w:rPr>
            <w:noProof/>
            <w:webHidden/>
          </w:rPr>
          <w:instrText xml:space="preserve"> PAGEREF _Toc17961744 \h </w:instrText>
        </w:r>
        <w:r w:rsidR="000D2084">
          <w:rPr>
            <w:noProof/>
            <w:webHidden/>
          </w:rPr>
        </w:r>
        <w:r w:rsidR="000D2084">
          <w:rPr>
            <w:noProof/>
            <w:webHidden/>
          </w:rPr>
          <w:fldChar w:fldCharType="separate"/>
        </w:r>
        <w:r w:rsidR="000D2084">
          <w:rPr>
            <w:noProof/>
            <w:webHidden/>
          </w:rPr>
          <w:t>183</w:t>
        </w:r>
        <w:r w:rsidR="000D2084">
          <w:rPr>
            <w:noProof/>
            <w:webHidden/>
          </w:rPr>
          <w:fldChar w:fldCharType="end"/>
        </w:r>
      </w:hyperlink>
    </w:p>
    <w:p w14:paraId="7B1BB87A" w14:textId="77777777" w:rsidR="000D2084" w:rsidRDefault="009042AF">
      <w:pPr>
        <w:pStyle w:val="28"/>
        <w:rPr>
          <w:rFonts w:asciiTheme="minorHAnsi" w:eastAsiaTheme="minorEastAsia" w:hAnsiTheme="minorHAnsi" w:cstheme="minorBidi"/>
          <w:noProof/>
          <w:sz w:val="22"/>
          <w:szCs w:val="22"/>
        </w:rPr>
      </w:pPr>
      <w:hyperlink w:anchor="_Toc17961745" w:history="1">
        <w:r w:rsidR="000D2084" w:rsidRPr="00831140">
          <w:rPr>
            <w:rStyle w:val="aff8"/>
            <w:rFonts w:cs="Arial"/>
            <w:noProof/>
          </w:rPr>
          <w:t>1.30</w:t>
        </w:r>
        <w:r w:rsidR="000D2084">
          <w:rPr>
            <w:rFonts w:asciiTheme="minorHAnsi" w:eastAsiaTheme="minorEastAsia" w:hAnsiTheme="minorHAnsi" w:cstheme="minorBidi"/>
            <w:noProof/>
            <w:sz w:val="22"/>
            <w:szCs w:val="22"/>
          </w:rPr>
          <w:tab/>
        </w:r>
        <w:r w:rsidR="000D2084" w:rsidRPr="00831140">
          <w:rPr>
            <w:rStyle w:val="aff8"/>
            <w:rFonts w:cs="Arial"/>
            <w:noProof/>
          </w:rPr>
          <w:t>Перевод коррекционных классов</w:t>
        </w:r>
        <w:r w:rsidR="000D2084">
          <w:rPr>
            <w:noProof/>
            <w:webHidden/>
          </w:rPr>
          <w:tab/>
        </w:r>
        <w:r w:rsidR="000D2084">
          <w:rPr>
            <w:noProof/>
            <w:webHidden/>
          </w:rPr>
          <w:fldChar w:fldCharType="begin"/>
        </w:r>
        <w:r w:rsidR="000D2084">
          <w:rPr>
            <w:noProof/>
            <w:webHidden/>
          </w:rPr>
          <w:instrText xml:space="preserve"> PAGEREF _Toc17961745 \h </w:instrText>
        </w:r>
        <w:r w:rsidR="000D2084">
          <w:rPr>
            <w:noProof/>
            <w:webHidden/>
          </w:rPr>
        </w:r>
        <w:r w:rsidR="000D2084">
          <w:rPr>
            <w:noProof/>
            <w:webHidden/>
          </w:rPr>
          <w:fldChar w:fldCharType="separate"/>
        </w:r>
        <w:r w:rsidR="000D2084">
          <w:rPr>
            <w:noProof/>
            <w:webHidden/>
          </w:rPr>
          <w:t>184</w:t>
        </w:r>
        <w:r w:rsidR="000D2084">
          <w:rPr>
            <w:noProof/>
            <w:webHidden/>
          </w:rPr>
          <w:fldChar w:fldCharType="end"/>
        </w:r>
      </w:hyperlink>
    </w:p>
    <w:p w14:paraId="718110A3" w14:textId="77777777" w:rsidR="000D2084" w:rsidRDefault="009042AF">
      <w:pPr>
        <w:pStyle w:val="35"/>
        <w:rPr>
          <w:rFonts w:asciiTheme="minorHAnsi" w:eastAsiaTheme="minorEastAsia" w:hAnsiTheme="minorHAnsi" w:cstheme="minorBidi"/>
          <w:i w:val="0"/>
          <w:iCs w:val="0"/>
          <w:noProof/>
          <w:sz w:val="22"/>
          <w:szCs w:val="22"/>
        </w:rPr>
      </w:pPr>
      <w:hyperlink w:anchor="_Toc17961746" w:history="1">
        <w:r w:rsidR="000D2084" w:rsidRPr="00831140">
          <w:rPr>
            <w:rStyle w:val="aff8"/>
            <w:rFonts w:cs="Arial"/>
            <w:noProof/>
          </w:rPr>
          <w:t>1.30.1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Кнопка «Перевод учеников»</w:t>
        </w:r>
        <w:r w:rsidR="000D2084">
          <w:rPr>
            <w:noProof/>
            <w:webHidden/>
          </w:rPr>
          <w:tab/>
        </w:r>
        <w:r w:rsidR="000D2084">
          <w:rPr>
            <w:noProof/>
            <w:webHidden/>
          </w:rPr>
          <w:fldChar w:fldCharType="begin"/>
        </w:r>
        <w:r w:rsidR="000D2084">
          <w:rPr>
            <w:noProof/>
            <w:webHidden/>
          </w:rPr>
          <w:instrText xml:space="preserve"> PAGEREF _Toc17961746 \h </w:instrText>
        </w:r>
        <w:r w:rsidR="000D2084">
          <w:rPr>
            <w:noProof/>
            <w:webHidden/>
          </w:rPr>
        </w:r>
        <w:r w:rsidR="000D2084">
          <w:rPr>
            <w:noProof/>
            <w:webHidden/>
          </w:rPr>
          <w:fldChar w:fldCharType="separate"/>
        </w:r>
        <w:r w:rsidR="000D2084">
          <w:rPr>
            <w:noProof/>
            <w:webHidden/>
          </w:rPr>
          <w:t>184</w:t>
        </w:r>
        <w:r w:rsidR="000D2084">
          <w:rPr>
            <w:noProof/>
            <w:webHidden/>
          </w:rPr>
          <w:fldChar w:fldCharType="end"/>
        </w:r>
      </w:hyperlink>
    </w:p>
    <w:p w14:paraId="7F6821D7" w14:textId="77777777" w:rsidR="000D2084" w:rsidRDefault="009042AF">
      <w:pPr>
        <w:pStyle w:val="35"/>
        <w:rPr>
          <w:rFonts w:asciiTheme="minorHAnsi" w:eastAsiaTheme="minorEastAsia" w:hAnsiTheme="minorHAnsi" w:cstheme="minorBidi"/>
          <w:i w:val="0"/>
          <w:iCs w:val="0"/>
          <w:noProof/>
          <w:sz w:val="22"/>
          <w:szCs w:val="22"/>
        </w:rPr>
      </w:pPr>
      <w:hyperlink w:anchor="_Toc17961747" w:history="1">
        <w:r w:rsidR="000D2084" w:rsidRPr="00831140">
          <w:rPr>
            <w:rStyle w:val="aff8"/>
            <w:rFonts w:cs="Arial"/>
            <w:noProof/>
          </w:rPr>
          <w:t>1.30.2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Кнопка «Перевод на следующий год»</w:t>
        </w:r>
        <w:r w:rsidR="000D2084">
          <w:rPr>
            <w:noProof/>
            <w:webHidden/>
          </w:rPr>
          <w:tab/>
        </w:r>
        <w:r w:rsidR="000D2084">
          <w:rPr>
            <w:noProof/>
            <w:webHidden/>
          </w:rPr>
          <w:fldChar w:fldCharType="begin"/>
        </w:r>
        <w:r w:rsidR="000D2084">
          <w:rPr>
            <w:noProof/>
            <w:webHidden/>
          </w:rPr>
          <w:instrText xml:space="preserve"> PAGEREF _Toc17961747 \h </w:instrText>
        </w:r>
        <w:r w:rsidR="000D2084">
          <w:rPr>
            <w:noProof/>
            <w:webHidden/>
          </w:rPr>
        </w:r>
        <w:r w:rsidR="000D2084">
          <w:rPr>
            <w:noProof/>
            <w:webHidden/>
          </w:rPr>
          <w:fldChar w:fldCharType="separate"/>
        </w:r>
        <w:r w:rsidR="000D2084">
          <w:rPr>
            <w:noProof/>
            <w:webHidden/>
          </w:rPr>
          <w:t>185</w:t>
        </w:r>
        <w:r w:rsidR="000D2084">
          <w:rPr>
            <w:noProof/>
            <w:webHidden/>
          </w:rPr>
          <w:fldChar w:fldCharType="end"/>
        </w:r>
      </w:hyperlink>
    </w:p>
    <w:p w14:paraId="58E73335" w14:textId="77777777" w:rsidR="000D2084" w:rsidRDefault="009042AF">
      <w:pPr>
        <w:pStyle w:val="28"/>
        <w:rPr>
          <w:rFonts w:asciiTheme="minorHAnsi" w:eastAsiaTheme="minorEastAsia" w:hAnsiTheme="minorHAnsi" w:cstheme="minorBidi"/>
          <w:noProof/>
          <w:sz w:val="22"/>
          <w:szCs w:val="22"/>
        </w:rPr>
      </w:pPr>
      <w:hyperlink w:anchor="_Toc17961748" w:history="1">
        <w:r w:rsidR="000D2084" w:rsidRPr="00831140">
          <w:rPr>
            <w:rStyle w:val="aff8"/>
            <w:rFonts w:cs="Arial"/>
            <w:noProof/>
          </w:rPr>
          <w:t>1.31</w:t>
        </w:r>
        <w:r w:rsidR="000D2084">
          <w:rPr>
            <w:rFonts w:asciiTheme="minorHAnsi" w:eastAsiaTheme="minorEastAsia" w:hAnsiTheme="minorHAnsi" w:cstheme="minorBidi"/>
            <w:noProof/>
            <w:sz w:val="22"/>
            <w:szCs w:val="22"/>
          </w:rPr>
          <w:tab/>
        </w:r>
        <w:r w:rsidR="000D2084" w:rsidRPr="00831140">
          <w:rPr>
            <w:rStyle w:val="aff8"/>
            <w:rFonts w:cs="Arial"/>
            <w:noProof/>
          </w:rPr>
          <w:t>Медицинские справки</w:t>
        </w:r>
        <w:r w:rsidR="000D2084">
          <w:rPr>
            <w:noProof/>
            <w:webHidden/>
          </w:rPr>
          <w:tab/>
        </w:r>
        <w:r w:rsidR="000D2084">
          <w:rPr>
            <w:noProof/>
            <w:webHidden/>
          </w:rPr>
          <w:fldChar w:fldCharType="begin"/>
        </w:r>
        <w:r w:rsidR="000D2084">
          <w:rPr>
            <w:noProof/>
            <w:webHidden/>
          </w:rPr>
          <w:instrText xml:space="preserve"> PAGEREF _Toc17961748 \h </w:instrText>
        </w:r>
        <w:r w:rsidR="000D2084">
          <w:rPr>
            <w:noProof/>
            <w:webHidden/>
          </w:rPr>
        </w:r>
        <w:r w:rsidR="000D2084">
          <w:rPr>
            <w:noProof/>
            <w:webHidden/>
          </w:rPr>
          <w:fldChar w:fldCharType="separate"/>
        </w:r>
        <w:r w:rsidR="000D2084">
          <w:rPr>
            <w:noProof/>
            <w:webHidden/>
          </w:rPr>
          <w:t>185</w:t>
        </w:r>
        <w:r w:rsidR="000D2084">
          <w:rPr>
            <w:noProof/>
            <w:webHidden/>
          </w:rPr>
          <w:fldChar w:fldCharType="end"/>
        </w:r>
      </w:hyperlink>
    </w:p>
    <w:p w14:paraId="38A46D11" w14:textId="77777777" w:rsidR="000D2084" w:rsidRDefault="009042AF">
      <w:pPr>
        <w:pStyle w:val="28"/>
        <w:rPr>
          <w:rFonts w:asciiTheme="minorHAnsi" w:eastAsiaTheme="minorEastAsia" w:hAnsiTheme="minorHAnsi" w:cstheme="minorBidi"/>
          <w:noProof/>
          <w:sz w:val="22"/>
          <w:szCs w:val="22"/>
        </w:rPr>
      </w:pPr>
      <w:hyperlink w:anchor="_Toc17961749" w:history="1">
        <w:r w:rsidR="000D2084" w:rsidRPr="00831140">
          <w:rPr>
            <w:rStyle w:val="aff8"/>
            <w:rFonts w:cs="Arial"/>
            <w:noProof/>
          </w:rPr>
          <w:t>1.32</w:t>
        </w:r>
        <w:r w:rsidR="000D2084">
          <w:rPr>
            <w:rFonts w:asciiTheme="minorHAnsi" w:eastAsiaTheme="minorEastAsia" w:hAnsiTheme="minorHAnsi" w:cstheme="minorBidi"/>
            <w:noProof/>
            <w:sz w:val="22"/>
            <w:szCs w:val="22"/>
          </w:rPr>
          <w:tab/>
        </w:r>
        <w:r w:rsidR="000D2084" w:rsidRPr="00831140">
          <w:rPr>
            <w:rStyle w:val="aff8"/>
            <w:rFonts w:cs="Arial"/>
            <w:noProof/>
          </w:rPr>
          <w:t>Импорт классного журнала</w:t>
        </w:r>
        <w:r w:rsidR="000D2084">
          <w:rPr>
            <w:noProof/>
            <w:webHidden/>
          </w:rPr>
          <w:tab/>
        </w:r>
        <w:r w:rsidR="000D2084">
          <w:rPr>
            <w:noProof/>
            <w:webHidden/>
          </w:rPr>
          <w:fldChar w:fldCharType="begin"/>
        </w:r>
        <w:r w:rsidR="000D2084">
          <w:rPr>
            <w:noProof/>
            <w:webHidden/>
          </w:rPr>
          <w:instrText xml:space="preserve"> PAGEREF _Toc17961749 \h </w:instrText>
        </w:r>
        <w:r w:rsidR="000D2084">
          <w:rPr>
            <w:noProof/>
            <w:webHidden/>
          </w:rPr>
        </w:r>
        <w:r w:rsidR="000D2084">
          <w:rPr>
            <w:noProof/>
            <w:webHidden/>
          </w:rPr>
          <w:fldChar w:fldCharType="separate"/>
        </w:r>
        <w:r w:rsidR="000D2084">
          <w:rPr>
            <w:noProof/>
            <w:webHidden/>
          </w:rPr>
          <w:t>187</w:t>
        </w:r>
        <w:r w:rsidR="000D2084">
          <w:rPr>
            <w:noProof/>
            <w:webHidden/>
          </w:rPr>
          <w:fldChar w:fldCharType="end"/>
        </w:r>
      </w:hyperlink>
    </w:p>
    <w:p w14:paraId="16F905D6" w14:textId="77777777" w:rsidR="000D2084" w:rsidRDefault="009042AF">
      <w:pPr>
        <w:pStyle w:val="28"/>
        <w:rPr>
          <w:rFonts w:asciiTheme="minorHAnsi" w:eastAsiaTheme="minorEastAsia" w:hAnsiTheme="minorHAnsi" w:cstheme="minorBidi"/>
          <w:noProof/>
          <w:sz w:val="22"/>
          <w:szCs w:val="22"/>
        </w:rPr>
      </w:pPr>
      <w:hyperlink w:anchor="_Toc17961750" w:history="1">
        <w:r w:rsidR="000D2084" w:rsidRPr="00831140">
          <w:rPr>
            <w:rStyle w:val="aff8"/>
            <w:rFonts w:cs="Arial"/>
            <w:noProof/>
          </w:rPr>
          <w:t>1.33</w:t>
        </w:r>
        <w:r w:rsidR="000D2084">
          <w:rPr>
            <w:rFonts w:asciiTheme="minorHAnsi" w:eastAsiaTheme="minorEastAsia" w:hAnsiTheme="minorHAnsi" w:cstheme="minorBidi"/>
            <w:noProof/>
            <w:sz w:val="22"/>
            <w:szCs w:val="22"/>
          </w:rPr>
          <w:tab/>
        </w:r>
        <w:r w:rsidR="000D2084" w:rsidRPr="00831140">
          <w:rPr>
            <w:rStyle w:val="aff8"/>
            <w:rFonts w:cs="Arial"/>
            <w:noProof/>
          </w:rPr>
          <w:t>Журнал посещаемости</w:t>
        </w:r>
        <w:r w:rsidR="000D2084">
          <w:rPr>
            <w:noProof/>
            <w:webHidden/>
          </w:rPr>
          <w:tab/>
        </w:r>
        <w:r w:rsidR="000D2084">
          <w:rPr>
            <w:noProof/>
            <w:webHidden/>
          </w:rPr>
          <w:fldChar w:fldCharType="begin"/>
        </w:r>
        <w:r w:rsidR="000D2084">
          <w:rPr>
            <w:noProof/>
            <w:webHidden/>
          </w:rPr>
          <w:instrText xml:space="preserve"> PAGEREF _Toc17961750 \h </w:instrText>
        </w:r>
        <w:r w:rsidR="000D2084">
          <w:rPr>
            <w:noProof/>
            <w:webHidden/>
          </w:rPr>
        </w:r>
        <w:r w:rsidR="000D2084">
          <w:rPr>
            <w:noProof/>
            <w:webHidden/>
          </w:rPr>
          <w:fldChar w:fldCharType="separate"/>
        </w:r>
        <w:r w:rsidR="000D2084">
          <w:rPr>
            <w:noProof/>
            <w:webHidden/>
          </w:rPr>
          <w:t>188</w:t>
        </w:r>
        <w:r w:rsidR="000D2084">
          <w:rPr>
            <w:noProof/>
            <w:webHidden/>
          </w:rPr>
          <w:fldChar w:fldCharType="end"/>
        </w:r>
      </w:hyperlink>
    </w:p>
    <w:p w14:paraId="6A61A25B" w14:textId="77777777" w:rsidR="000D2084" w:rsidRDefault="009042AF">
      <w:pPr>
        <w:pStyle w:val="28"/>
        <w:rPr>
          <w:rFonts w:asciiTheme="minorHAnsi" w:eastAsiaTheme="minorEastAsia" w:hAnsiTheme="minorHAnsi" w:cstheme="minorBidi"/>
          <w:noProof/>
          <w:sz w:val="22"/>
          <w:szCs w:val="22"/>
        </w:rPr>
      </w:pPr>
      <w:hyperlink w:anchor="_Toc17961751" w:history="1">
        <w:r w:rsidR="000D2084" w:rsidRPr="00831140">
          <w:rPr>
            <w:rStyle w:val="aff8"/>
            <w:noProof/>
          </w:rPr>
          <w:t>1.34</w:t>
        </w:r>
        <w:r w:rsidR="000D2084">
          <w:rPr>
            <w:rFonts w:asciiTheme="minorHAnsi" w:eastAsiaTheme="minorEastAsia" w:hAnsiTheme="minorHAnsi" w:cstheme="minorBidi"/>
            <w:noProof/>
            <w:sz w:val="22"/>
            <w:szCs w:val="22"/>
          </w:rPr>
          <w:tab/>
        </w:r>
        <w:r w:rsidR="000D2084" w:rsidRPr="00831140">
          <w:rPr>
            <w:rStyle w:val="aff8"/>
            <w:noProof/>
          </w:rPr>
          <w:t>Тема и нумерация урока</w:t>
        </w:r>
        <w:r w:rsidR="000D2084">
          <w:rPr>
            <w:noProof/>
            <w:webHidden/>
          </w:rPr>
          <w:tab/>
        </w:r>
        <w:r w:rsidR="000D2084">
          <w:rPr>
            <w:noProof/>
            <w:webHidden/>
          </w:rPr>
          <w:fldChar w:fldCharType="begin"/>
        </w:r>
        <w:r w:rsidR="000D2084">
          <w:rPr>
            <w:noProof/>
            <w:webHidden/>
          </w:rPr>
          <w:instrText xml:space="preserve"> PAGEREF _Toc17961751 \h </w:instrText>
        </w:r>
        <w:r w:rsidR="000D2084">
          <w:rPr>
            <w:noProof/>
            <w:webHidden/>
          </w:rPr>
        </w:r>
        <w:r w:rsidR="000D2084">
          <w:rPr>
            <w:noProof/>
            <w:webHidden/>
          </w:rPr>
          <w:fldChar w:fldCharType="separate"/>
        </w:r>
        <w:r w:rsidR="000D2084">
          <w:rPr>
            <w:noProof/>
            <w:webHidden/>
          </w:rPr>
          <w:t>189</w:t>
        </w:r>
        <w:r w:rsidR="000D2084">
          <w:rPr>
            <w:noProof/>
            <w:webHidden/>
          </w:rPr>
          <w:fldChar w:fldCharType="end"/>
        </w:r>
      </w:hyperlink>
    </w:p>
    <w:p w14:paraId="3E9E5F11" w14:textId="77777777" w:rsidR="000D2084" w:rsidRDefault="009042AF">
      <w:pPr>
        <w:pStyle w:val="28"/>
        <w:rPr>
          <w:rFonts w:asciiTheme="minorHAnsi" w:eastAsiaTheme="minorEastAsia" w:hAnsiTheme="minorHAnsi" w:cstheme="minorBidi"/>
          <w:noProof/>
          <w:sz w:val="22"/>
          <w:szCs w:val="22"/>
        </w:rPr>
      </w:pPr>
      <w:hyperlink w:anchor="_Toc17961752" w:history="1">
        <w:r w:rsidR="000D2084" w:rsidRPr="00831140">
          <w:rPr>
            <w:rStyle w:val="aff8"/>
            <w:rFonts w:cs="Arial"/>
            <w:noProof/>
          </w:rPr>
          <w:t>1.35</w:t>
        </w:r>
        <w:r w:rsidR="000D2084">
          <w:rPr>
            <w:rFonts w:asciiTheme="minorHAnsi" w:eastAsiaTheme="minorEastAsia" w:hAnsiTheme="minorHAnsi" w:cstheme="minorBidi"/>
            <w:noProof/>
            <w:sz w:val="22"/>
            <w:szCs w:val="22"/>
          </w:rPr>
          <w:tab/>
        </w:r>
        <w:r w:rsidR="000D2084" w:rsidRPr="00831140">
          <w:rPr>
            <w:rStyle w:val="aff8"/>
            <w:rFonts w:cs="Arial"/>
            <w:noProof/>
          </w:rPr>
          <w:t>Интеграция с АИС «Учет питания»</w:t>
        </w:r>
        <w:r w:rsidR="000D2084">
          <w:rPr>
            <w:noProof/>
            <w:webHidden/>
          </w:rPr>
          <w:tab/>
        </w:r>
        <w:r w:rsidR="000D2084">
          <w:rPr>
            <w:noProof/>
            <w:webHidden/>
          </w:rPr>
          <w:fldChar w:fldCharType="begin"/>
        </w:r>
        <w:r w:rsidR="000D2084">
          <w:rPr>
            <w:noProof/>
            <w:webHidden/>
          </w:rPr>
          <w:instrText xml:space="preserve"> PAGEREF _Toc17961752 \h </w:instrText>
        </w:r>
        <w:r w:rsidR="000D2084">
          <w:rPr>
            <w:noProof/>
            <w:webHidden/>
          </w:rPr>
        </w:r>
        <w:r w:rsidR="000D2084">
          <w:rPr>
            <w:noProof/>
            <w:webHidden/>
          </w:rPr>
          <w:fldChar w:fldCharType="separate"/>
        </w:r>
        <w:r w:rsidR="000D2084">
          <w:rPr>
            <w:noProof/>
            <w:webHidden/>
          </w:rPr>
          <w:t>190</w:t>
        </w:r>
        <w:r w:rsidR="000D2084">
          <w:rPr>
            <w:noProof/>
            <w:webHidden/>
          </w:rPr>
          <w:fldChar w:fldCharType="end"/>
        </w:r>
      </w:hyperlink>
    </w:p>
    <w:p w14:paraId="5CB1D921" w14:textId="77777777" w:rsidR="000D2084" w:rsidRDefault="009042AF">
      <w:pPr>
        <w:pStyle w:val="35"/>
        <w:rPr>
          <w:rFonts w:asciiTheme="minorHAnsi" w:eastAsiaTheme="minorEastAsia" w:hAnsiTheme="minorHAnsi" w:cstheme="minorBidi"/>
          <w:i w:val="0"/>
          <w:iCs w:val="0"/>
          <w:noProof/>
          <w:sz w:val="22"/>
          <w:szCs w:val="22"/>
        </w:rPr>
      </w:pPr>
      <w:hyperlink w:anchor="_Toc17961753" w:history="1">
        <w:r w:rsidR="000D2084" w:rsidRPr="00831140">
          <w:rPr>
            <w:rStyle w:val="aff8"/>
            <w:rFonts w:cs="Arial"/>
            <w:noProof/>
          </w:rPr>
          <w:t>1.35.1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Питание</w:t>
        </w:r>
        <w:r w:rsidR="000D2084">
          <w:rPr>
            <w:noProof/>
            <w:webHidden/>
          </w:rPr>
          <w:tab/>
        </w:r>
        <w:r w:rsidR="000D2084">
          <w:rPr>
            <w:noProof/>
            <w:webHidden/>
          </w:rPr>
          <w:fldChar w:fldCharType="begin"/>
        </w:r>
        <w:r w:rsidR="000D2084">
          <w:rPr>
            <w:noProof/>
            <w:webHidden/>
          </w:rPr>
          <w:instrText xml:space="preserve"> PAGEREF _Toc17961753 \h </w:instrText>
        </w:r>
        <w:r w:rsidR="000D2084">
          <w:rPr>
            <w:noProof/>
            <w:webHidden/>
          </w:rPr>
        </w:r>
        <w:r w:rsidR="000D2084">
          <w:rPr>
            <w:noProof/>
            <w:webHidden/>
          </w:rPr>
          <w:fldChar w:fldCharType="separate"/>
        </w:r>
        <w:r w:rsidR="000D2084">
          <w:rPr>
            <w:noProof/>
            <w:webHidden/>
          </w:rPr>
          <w:t>190</w:t>
        </w:r>
        <w:r w:rsidR="000D2084">
          <w:rPr>
            <w:noProof/>
            <w:webHidden/>
          </w:rPr>
          <w:fldChar w:fldCharType="end"/>
        </w:r>
      </w:hyperlink>
    </w:p>
    <w:p w14:paraId="2DE3AB8B" w14:textId="77777777" w:rsidR="000D2084" w:rsidRDefault="009042AF">
      <w:pPr>
        <w:pStyle w:val="28"/>
        <w:rPr>
          <w:rFonts w:asciiTheme="minorHAnsi" w:eastAsiaTheme="minorEastAsia" w:hAnsiTheme="minorHAnsi" w:cstheme="minorBidi"/>
          <w:noProof/>
          <w:sz w:val="22"/>
          <w:szCs w:val="22"/>
        </w:rPr>
      </w:pPr>
      <w:hyperlink w:anchor="_Toc17961754" w:history="1">
        <w:r w:rsidR="000D2084" w:rsidRPr="00831140">
          <w:rPr>
            <w:rStyle w:val="aff8"/>
            <w:rFonts w:cs="Arial"/>
            <w:noProof/>
          </w:rPr>
          <w:t>1.36</w:t>
        </w:r>
        <w:r w:rsidR="000D2084">
          <w:rPr>
            <w:rFonts w:asciiTheme="minorHAnsi" w:eastAsiaTheme="minorEastAsia" w:hAnsiTheme="minorHAnsi" w:cstheme="minorBidi"/>
            <w:noProof/>
            <w:sz w:val="22"/>
            <w:szCs w:val="22"/>
          </w:rPr>
          <w:tab/>
        </w:r>
        <w:r w:rsidR="000D2084" w:rsidRPr="00831140">
          <w:rPr>
            <w:rStyle w:val="aff8"/>
            <w:rFonts w:cs="Arial"/>
            <w:noProof/>
          </w:rPr>
          <w:t>Контингент</w:t>
        </w:r>
        <w:r w:rsidR="000D2084">
          <w:rPr>
            <w:noProof/>
            <w:webHidden/>
          </w:rPr>
          <w:tab/>
        </w:r>
        <w:r w:rsidR="000D2084">
          <w:rPr>
            <w:noProof/>
            <w:webHidden/>
          </w:rPr>
          <w:fldChar w:fldCharType="begin"/>
        </w:r>
        <w:r w:rsidR="000D2084">
          <w:rPr>
            <w:noProof/>
            <w:webHidden/>
          </w:rPr>
          <w:instrText xml:space="preserve"> PAGEREF _Toc17961754 \h </w:instrText>
        </w:r>
        <w:r w:rsidR="000D2084">
          <w:rPr>
            <w:noProof/>
            <w:webHidden/>
          </w:rPr>
        </w:r>
        <w:r w:rsidR="000D2084">
          <w:rPr>
            <w:noProof/>
            <w:webHidden/>
          </w:rPr>
          <w:fldChar w:fldCharType="separate"/>
        </w:r>
        <w:r w:rsidR="000D2084">
          <w:rPr>
            <w:noProof/>
            <w:webHidden/>
          </w:rPr>
          <w:t>190</w:t>
        </w:r>
        <w:r w:rsidR="000D2084">
          <w:rPr>
            <w:noProof/>
            <w:webHidden/>
          </w:rPr>
          <w:fldChar w:fldCharType="end"/>
        </w:r>
      </w:hyperlink>
    </w:p>
    <w:p w14:paraId="1238C432" w14:textId="77777777" w:rsidR="000D2084" w:rsidRDefault="009042AF">
      <w:pPr>
        <w:pStyle w:val="35"/>
        <w:rPr>
          <w:rFonts w:asciiTheme="minorHAnsi" w:eastAsiaTheme="minorEastAsia" w:hAnsiTheme="minorHAnsi" w:cstheme="minorBidi"/>
          <w:i w:val="0"/>
          <w:iCs w:val="0"/>
          <w:noProof/>
          <w:sz w:val="22"/>
          <w:szCs w:val="22"/>
        </w:rPr>
      </w:pPr>
      <w:hyperlink w:anchor="_Toc17961755" w:history="1">
        <w:r w:rsidR="000D2084" w:rsidRPr="00831140">
          <w:rPr>
            <w:rStyle w:val="aff8"/>
            <w:rFonts w:cs="Arial"/>
            <w:noProof/>
          </w:rPr>
          <w:t>1.36.1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Изменения в настройках организации</w:t>
        </w:r>
        <w:r w:rsidR="000D2084">
          <w:rPr>
            <w:noProof/>
            <w:webHidden/>
          </w:rPr>
          <w:tab/>
        </w:r>
        <w:r w:rsidR="000D2084">
          <w:rPr>
            <w:noProof/>
            <w:webHidden/>
          </w:rPr>
          <w:fldChar w:fldCharType="begin"/>
        </w:r>
        <w:r w:rsidR="000D2084">
          <w:rPr>
            <w:noProof/>
            <w:webHidden/>
          </w:rPr>
          <w:instrText xml:space="preserve"> PAGEREF _Toc17961755 \h </w:instrText>
        </w:r>
        <w:r w:rsidR="000D2084">
          <w:rPr>
            <w:noProof/>
            <w:webHidden/>
          </w:rPr>
        </w:r>
        <w:r w:rsidR="000D2084">
          <w:rPr>
            <w:noProof/>
            <w:webHidden/>
          </w:rPr>
          <w:fldChar w:fldCharType="separate"/>
        </w:r>
        <w:r w:rsidR="000D2084">
          <w:rPr>
            <w:noProof/>
            <w:webHidden/>
          </w:rPr>
          <w:t>190</w:t>
        </w:r>
        <w:r w:rsidR="000D2084">
          <w:rPr>
            <w:noProof/>
            <w:webHidden/>
          </w:rPr>
          <w:fldChar w:fldCharType="end"/>
        </w:r>
      </w:hyperlink>
    </w:p>
    <w:p w14:paraId="26CB7DB2" w14:textId="77777777" w:rsidR="000D2084" w:rsidRDefault="009042AF">
      <w:pPr>
        <w:pStyle w:val="41"/>
        <w:rPr>
          <w:rFonts w:asciiTheme="minorHAnsi" w:eastAsiaTheme="minorEastAsia" w:hAnsiTheme="minorHAnsi" w:cstheme="minorBidi"/>
          <w:i w:val="0"/>
          <w:sz w:val="22"/>
          <w:szCs w:val="22"/>
        </w:rPr>
      </w:pPr>
      <w:hyperlink w:anchor="_Toc17961756" w:history="1">
        <w:r w:rsidR="000D2084" w:rsidRPr="00831140">
          <w:rPr>
            <w:rStyle w:val="aff8"/>
            <w:rFonts w:cs="Arial"/>
          </w:rPr>
          <w:t>1.36.1.1</w:t>
        </w:r>
        <w:r w:rsidR="000D2084">
          <w:rPr>
            <w:rFonts w:asciiTheme="minorHAnsi" w:eastAsiaTheme="minorEastAsia" w:hAnsiTheme="minorHAnsi" w:cstheme="minorBidi"/>
            <w:i w:val="0"/>
            <w:sz w:val="22"/>
            <w:szCs w:val="22"/>
          </w:rPr>
          <w:tab/>
        </w:r>
        <w:r w:rsidR="000D2084" w:rsidRPr="00831140">
          <w:rPr>
            <w:rStyle w:val="aff8"/>
            <w:rFonts w:cs="Arial"/>
          </w:rPr>
          <w:t>Карточка организации</w:t>
        </w:r>
        <w:r w:rsidR="000D2084">
          <w:rPr>
            <w:webHidden/>
          </w:rPr>
          <w:tab/>
        </w:r>
        <w:r w:rsidR="000D2084">
          <w:rPr>
            <w:webHidden/>
          </w:rPr>
          <w:fldChar w:fldCharType="begin"/>
        </w:r>
        <w:r w:rsidR="000D2084">
          <w:rPr>
            <w:webHidden/>
          </w:rPr>
          <w:instrText xml:space="preserve"> PAGEREF _Toc17961756 \h </w:instrText>
        </w:r>
        <w:r w:rsidR="000D2084">
          <w:rPr>
            <w:webHidden/>
          </w:rPr>
        </w:r>
        <w:r w:rsidR="000D2084">
          <w:rPr>
            <w:webHidden/>
          </w:rPr>
          <w:fldChar w:fldCharType="separate"/>
        </w:r>
        <w:r w:rsidR="000D2084">
          <w:rPr>
            <w:webHidden/>
          </w:rPr>
          <w:t>190</w:t>
        </w:r>
        <w:r w:rsidR="000D2084">
          <w:rPr>
            <w:webHidden/>
          </w:rPr>
          <w:fldChar w:fldCharType="end"/>
        </w:r>
      </w:hyperlink>
    </w:p>
    <w:p w14:paraId="67A1CCBC" w14:textId="77777777" w:rsidR="000D2084" w:rsidRDefault="009042AF">
      <w:pPr>
        <w:pStyle w:val="41"/>
        <w:rPr>
          <w:rFonts w:asciiTheme="minorHAnsi" w:eastAsiaTheme="minorEastAsia" w:hAnsiTheme="minorHAnsi" w:cstheme="minorBidi"/>
          <w:i w:val="0"/>
          <w:sz w:val="22"/>
          <w:szCs w:val="22"/>
        </w:rPr>
      </w:pPr>
      <w:hyperlink w:anchor="_Toc17961757" w:history="1">
        <w:r w:rsidR="000D2084" w:rsidRPr="00831140">
          <w:rPr>
            <w:rStyle w:val="aff8"/>
            <w:rFonts w:cs="Arial"/>
          </w:rPr>
          <w:t>1.36.1.2</w:t>
        </w:r>
        <w:r w:rsidR="000D2084">
          <w:rPr>
            <w:rFonts w:asciiTheme="minorHAnsi" w:eastAsiaTheme="minorEastAsia" w:hAnsiTheme="minorHAnsi" w:cstheme="minorBidi"/>
            <w:i w:val="0"/>
            <w:sz w:val="22"/>
            <w:szCs w:val="22"/>
          </w:rPr>
          <w:tab/>
        </w:r>
        <w:r w:rsidR="000D2084" w:rsidRPr="00831140">
          <w:rPr>
            <w:rStyle w:val="aff8"/>
            <w:rFonts w:cs="Arial"/>
          </w:rPr>
          <w:t>Данные моей организации</w:t>
        </w:r>
        <w:r w:rsidR="000D2084">
          <w:rPr>
            <w:webHidden/>
          </w:rPr>
          <w:tab/>
        </w:r>
        <w:r w:rsidR="000D2084">
          <w:rPr>
            <w:webHidden/>
          </w:rPr>
          <w:fldChar w:fldCharType="begin"/>
        </w:r>
        <w:r w:rsidR="000D2084">
          <w:rPr>
            <w:webHidden/>
          </w:rPr>
          <w:instrText xml:space="preserve"> PAGEREF _Toc17961757 \h </w:instrText>
        </w:r>
        <w:r w:rsidR="000D2084">
          <w:rPr>
            <w:webHidden/>
          </w:rPr>
        </w:r>
        <w:r w:rsidR="000D2084">
          <w:rPr>
            <w:webHidden/>
          </w:rPr>
          <w:fldChar w:fldCharType="separate"/>
        </w:r>
        <w:r w:rsidR="000D2084">
          <w:rPr>
            <w:webHidden/>
          </w:rPr>
          <w:t>193</w:t>
        </w:r>
        <w:r w:rsidR="000D2084">
          <w:rPr>
            <w:webHidden/>
          </w:rPr>
          <w:fldChar w:fldCharType="end"/>
        </w:r>
      </w:hyperlink>
    </w:p>
    <w:p w14:paraId="4538358B" w14:textId="77777777" w:rsidR="000D2084" w:rsidRDefault="009042AF">
      <w:pPr>
        <w:pStyle w:val="35"/>
        <w:rPr>
          <w:rFonts w:asciiTheme="minorHAnsi" w:eastAsiaTheme="minorEastAsia" w:hAnsiTheme="minorHAnsi" w:cstheme="minorBidi"/>
          <w:i w:val="0"/>
          <w:iCs w:val="0"/>
          <w:noProof/>
          <w:sz w:val="22"/>
          <w:szCs w:val="22"/>
        </w:rPr>
      </w:pPr>
      <w:hyperlink w:anchor="_Toc17961758" w:history="1">
        <w:r w:rsidR="000D2084" w:rsidRPr="00831140">
          <w:rPr>
            <w:rStyle w:val="aff8"/>
            <w:rFonts w:cs="Arial"/>
            <w:noProof/>
          </w:rPr>
          <w:t>1.36.2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Изменение в реестре «Мероприятия в школе»</w:t>
        </w:r>
        <w:r w:rsidR="000D2084">
          <w:rPr>
            <w:noProof/>
            <w:webHidden/>
          </w:rPr>
          <w:tab/>
        </w:r>
        <w:r w:rsidR="000D2084">
          <w:rPr>
            <w:noProof/>
            <w:webHidden/>
          </w:rPr>
          <w:fldChar w:fldCharType="begin"/>
        </w:r>
        <w:r w:rsidR="000D2084">
          <w:rPr>
            <w:noProof/>
            <w:webHidden/>
          </w:rPr>
          <w:instrText xml:space="preserve"> PAGEREF _Toc17961758 \h </w:instrText>
        </w:r>
        <w:r w:rsidR="000D2084">
          <w:rPr>
            <w:noProof/>
            <w:webHidden/>
          </w:rPr>
        </w:r>
        <w:r w:rsidR="000D2084">
          <w:rPr>
            <w:noProof/>
            <w:webHidden/>
          </w:rPr>
          <w:fldChar w:fldCharType="separate"/>
        </w:r>
        <w:r w:rsidR="000D2084">
          <w:rPr>
            <w:noProof/>
            <w:webHidden/>
          </w:rPr>
          <w:t>194</w:t>
        </w:r>
        <w:r w:rsidR="000D2084">
          <w:rPr>
            <w:noProof/>
            <w:webHidden/>
          </w:rPr>
          <w:fldChar w:fldCharType="end"/>
        </w:r>
      </w:hyperlink>
    </w:p>
    <w:p w14:paraId="186AE8E5" w14:textId="77777777" w:rsidR="000D2084" w:rsidRDefault="009042AF">
      <w:pPr>
        <w:pStyle w:val="35"/>
        <w:rPr>
          <w:rFonts w:asciiTheme="minorHAnsi" w:eastAsiaTheme="minorEastAsia" w:hAnsiTheme="minorHAnsi" w:cstheme="minorBidi"/>
          <w:i w:val="0"/>
          <w:iCs w:val="0"/>
          <w:noProof/>
          <w:sz w:val="22"/>
          <w:szCs w:val="22"/>
        </w:rPr>
      </w:pPr>
      <w:hyperlink w:anchor="_Toc17961759" w:history="1">
        <w:r w:rsidR="000D2084" w:rsidRPr="00831140">
          <w:rPr>
            <w:rStyle w:val="aff8"/>
            <w:rFonts w:cs="Arial"/>
            <w:noProof/>
          </w:rPr>
          <w:t>1.36.3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Изменение в портфолио ученика</w:t>
        </w:r>
        <w:r w:rsidR="000D2084">
          <w:rPr>
            <w:noProof/>
            <w:webHidden/>
          </w:rPr>
          <w:tab/>
        </w:r>
        <w:r w:rsidR="000D2084">
          <w:rPr>
            <w:noProof/>
            <w:webHidden/>
          </w:rPr>
          <w:fldChar w:fldCharType="begin"/>
        </w:r>
        <w:r w:rsidR="000D2084">
          <w:rPr>
            <w:noProof/>
            <w:webHidden/>
          </w:rPr>
          <w:instrText xml:space="preserve"> PAGEREF _Toc17961759 \h </w:instrText>
        </w:r>
        <w:r w:rsidR="000D2084">
          <w:rPr>
            <w:noProof/>
            <w:webHidden/>
          </w:rPr>
        </w:r>
        <w:r w:rsidR="000D2084">
          <w:rPr>
            <w:noProof/>
            <w:webHidden/>
          </w:rPr>
          <w:fldChar w:fldCharType="separate"/>
        </w:r>
        <w:r w:rsidR="000D2084">
          <w:rPr>
            <w:noProof/>
            <w:webHidden/>
          </w:rPr>
          <w:t>198</w:t>
        </w:r>
        <w:r w:rsidR="000D2084">
          <w:rPr>
            <w:noProof/>
            <w:webHidden/>
          </w:rPr>
          <w:fldChar w:fldCharType="end"/>
        </w:r>
      </w:hyperlink>
    </w:p>
    <w:p w14:paraId="58755309" w14:textId="77777777" w:rsidR="000D2084" w:rsidRDefault="009042AF">
      <w:pPr>
        <w:pStyle w:val="35"/>
        <w:rPr>
          <w:rFonts w:asciiTheme="minorHAnsi" w:eastAsiaTheme="minorEastAsia" w:hAnsiTheme="minorHAnsi" w:cstheme="minorBidi"/>
          <w:i w:val="0"/>
          <w:iCs w:val="0"/>
          <w:noProof/>
          <w:sz w:val="22"/>
          <w:szCs w:val="22"/>
        </w:rPr>
      </w:pPr>
      <w:hyperlink w:anchor="_Toc17961760" w:history="1">
        <w:r w:rsidR="000D2084" w:rsidRPr="00831140">
          <w:rPr>
            <w:rStyle w:val="aff8"/>
            <w:rFonts w:cs="Arial"/>
            <w:noProof/>
          </w:rPr>
          <w:t>1.36.4</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Изменение в портфолио сотрудника</w:t>
        </w:r>
        <w:r w:rsidR="000D2084">
          <w:rPr>
            <w:noProof/>
            <w:webHidden/>
          </w:rPr>
          <w:tab/>
        </w:r>
        <w:r w:rsidR="000D2084">
          <w:rPr>
            <w:noProof/>
            <w:webHidden/>
          </w:rPr>
          <w:fldChar w:fldCharType="begin"/>
        </w:r>
        <w:r w:rsidR="000D2084">
          <w:rPr>
            <w:noProof/>
            <w:webHidden/>
          </w:rPr>
          <w:instrText xml:space="preserve"> PAGEREF _Toc17961760 \h </w:instrText>
        </w:r>
        <w:r w:rsidR="000D2084">
          <w:rPr>
            <w:noProof/>
            <w:webHidden/>
          </w:rPr>
        </w:r>
        <w:r w:rsidR="000D2084">
          <w:rPr>
            <w:noProof/>
            <w:webHidden/>
          </w:rPr>
          <w:fldChar w:fldCharType="separate"/>
        </w:r>
        <w:r w:rsidR="000D2084">
          <w:rPr>
            <w:noProof/>
            <w:webHidden/>
          </w:rPr>
          <w:t>207</w:t>
        </w:r>
        <w:r w:rsidR="000D2084">
          <w:rPr>
            <w:noProof/>
            <w:webHidden/>
          </w:rPr>
          <w:fldChar w:fldCharType="end"/>
        </w:r>
      </w:hyperlink>
    </w:p>
    <w:p w14:paraId="27FF62CD" w14:textId="77777777" w:rsidR="000D2084" w:rsidRDefault="009042AF">
      <w:pPr>
        <w:pStyle w:val="35"/>
        <w:rPr>
          <w:rFonts w:asciiTheme="minorHAnsi" w:eastAsiaTheme="minorEastAsia" w:hAnsiTheme="minorHAnsi" w:cstheme="minorBidi"/>
          <w:i w:val="0"/>
          <w:iCs w:val="0"/>
          <w:noProof/>
          <w:sz w:val="22"/>
          <w:szCs w:val="22"/>
        </w:rPr>
      </w:pPr>
      <w:hyperlink w:anchor="_Toc17961761" w:history="1">
        <w:r w:rsidR="000D2084" w:rsidRPr="00831140">
          <w:rPr>
            <w:rStyle w:val="aff8"/>
            <w:rFonts w:cs="Arial"/>
            <w:noProof/>
          </w:rPr>
          <w:t>1.36.5</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Изменения карточки родителя</w:t>
        </w:r>
        <w:r w:rsidR="000D2084">
          <w:rPr>
            <w:noProof/>
            <w:webHidden/>
          </w:rPr>
          <w:tab/>
        </w:r>
        <w:r w:rsidR="000D2084">
          <w:rPr>
            <w:noProof/>
            <w:webHidden/>
          </w:rPr>
          <w:fldChar w:fldCharType="begin"/>
        </w:r>
        <w:r w:rsidR="000D2084">
          <w:rPr>
            <w:noProof/>
            <w:webHidden/>
          </w:rPr>
          <w:instrText xml:space="preserve"> PAGEREF _Toc17961761 \h </w:instrText>
        </w:r>
        <w:r w:rsidR="000D2084">
          <w:rPr>
            <w:noProof/>
            <w:webHidden/>
          </w:rPr>
        </w:r>
        <w:r w:rsidR="000D2084">
          <w:rPr>
            <w:noProof/>
            <w:webHidden/>
          </w:rPr>
          <w:fldChar w:fldCharType="separate"/>
        </w:r>
        <w:r w:rsidR="000D2084">
          <w:rPr>
            <w:noProof/>
            <w:webHidden/>
          </w:rPr>
          <w:t>209</w:t>
        </w:r>
        <w:r w:rsidR="000D2084">
          <w:rPr>
            <w:noProof/>
            <w:webHidden/>
          </w:rPr>
          <w:fldChar w:fldCharType="end"/>
        </w:r>
      </w:hyperlink>
    </w:p>
    <w:p w14:paraId="0B7E26D8" w14:textId="77777777" w:rsidR="000D2084" w:rsidRDefault="009042AF">
      <w:pPr>
        <w:pStyle w:val="35"/>
        <w:rPr>
          <w:rFonts w:asciiTheme="minorHAnsi" w:eastAsiaTheme="minorEastAsia" w:hAnsiTheme="minorHAnsi" w:cstheme="minorBidi"/>
          <w:i w:val="0"/>
          <w:iCs w:val="0"/>
          <w:noProof/>
          <w:sz w:val="22"/>
          <w:szCs w:val="22"/>
        </w:rPr>
      </w:pPr>
      <w:hyperlink w:anchor="_Toc17961762" w:history="1">
        <w:r w:rsidR="000D2084" w:rsidRPr="00831140">
          <w:rPr>
            <w:rStyle w:val="aff8"/>
            <w:rFonts w:cs="Arial"/>
            <w:noProof/>
          </w:rPr>
          <w:t>1.36.6</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Изменение импорта учеников и родителей</w:t>
        </w:r>
        <w:r w:rsidR="000D2084">
          <w:rPr>
            <w:noProof/>
            <w:webHidden/>
          </w:rPr>
          <w:tab/>
        </w:r>
        <w:r w:rsidR="000D2084">
          <w:rPr>
            <w:noProof/>
            <w:webHidden/>
          </w:rPr>
          <w:fldChar w:fldCharType="begin"/>
        </w:r>
        <w:r w:rsidR="000D2084">
          <w:rPr>
            <w:noProof/>
            <w:webHidden/>
          </w:rPr>
          <w:instrText xml:space="preserve"> PAGEREF _Toc17961762 \h </w:instrText>
        </w:r>
        <w:r w:rsidR="000D2084">
          <w:rPr>
            <w:noProof/>
            <w:webHidden/>
          </w:rPr>
        </w:r>
        <w:r w:rsidR="000D2084">
          <w:rPr>
            <w:noProof/>
            <w:webHidden/>
          </w:rPr>
          <w:fldChar w:fldCharType="separate"/>
        </w:r>
        <w:r w:rsidR="000D2084">
          <w:rPr>
            <w:noProof/>
            <w:webHidden/>
          </w:rPr>
          <w:t>211</w:t>
        </w:r>
        <w:r w:rsidR="000D2084">
          <w:rPr>
            <w:noProof/>
            <w:webHidden/>
          </w:rPr>
          <w:fldChar w:fldCharType="end"/>
        </w:r>
      </w:hyperlink>
    </w:p>
    <w:p w14:paraId="01A4F42E" w14:textId="77777777" w:rsidR="000D2084" w:rsidRDefault="009042AF">
      <w:pPr>
        <w:pStyle w:val="35"/>
        <w:rPr>
          <w:rFonts w:asciiTheme="minorHAnsi" w:eastAsiaTheme="minorEastAsia" w:hAnsiTheme="minorHAnsi" w:cstheme="minorBidi"/>
          <w:i w:val="0"/>
          <w:iCs w:val="0"/>
          <w:noProof/>
          <w:sz w:val="22"/>
          <w:szCs w:val="22"/>
        </w:rPr>
      </w:pPr>
      <w:hyperlink w:anchor="_Toc17961763" w:history="1">
        <w:r w:rsidR="000D2084" w:rsidRPr="00831140">
          <w:rPr>
            <w:rStyle w:val="aff8"/>
            <w:rFonts w:cs="Arial"/>
            <w:noProof/>
          </w:rPr>
          <w:t>1.36.7</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Изменения в реестре заявлений</w:t>
        </w:r>
        <w:r w:rsidR="000D2084">
          <w:rPr>
            <w:noProof/>
            <w:webHidden/>
          </w:rPr>
          <w:tab/>
        </w:r>
        <w:r w:rsidR="000D2084">
          <w:rPr>
            <w:noProof/>
            <w:webHidden/>
          </w:rPr>
          <w:fldChar w:fldCharType="begin"/>
        </w:r>
        <w:r w:rsidR="000D2084">
          <w:rPr>
            <w:noProof/>
            <w:webHidden/>
          </w:rPr>
          <w:instrText xml:space="preserve"> PAGEREF _Toc17961763 \h </w:instrText>
        </w:r>
        <w:r w:rsidR="000D2084">
          <w:rPr>
            <w:noProof/>
            <w:webHidden/>
          </w:rPr>
        </w:r>
        <w:r w:rsidR="000D2084">
          <w:rPr>
            <w:noProof/>
            <w:webHidden/>
          </w:rPr>
          <w:fldChar w:fldCharType="separate"/>
        </w:r>
        <w:r w:rsidR="000D2084">
          <w:rPr>
            <w:noProof/>
            <w:webHidden/>
          </w:rPr>
          <w:t>211</w:t>
        </w:r>
        <w:r w:rsidR="000D2084">
          <w:rPr>
            <w:noProof/>
            <w:webHidden/>
          </w:rPr>
          <w:fldChar w:fldCharType="end"/>
        </w:r>
      </w:hyperlink>
    </w:p>
    <w:p w14:paraId="303835AB" w14:textId="77777777" w:rsidR="000D2084" w:rsidRDefault="009042AF">
      <w:pPr>
        <w:pStyle w:val="41"/>
        <w:rPr>
          <w:rFonts w:asciiTheme="minorHAnsi" w:eastAsiaTheme="minorEastAsia" w:hAnsiTheme="minorHAnsi" w:cstheme="minorBidi"/>
          <w:i w:val="0"/>
          <w:sz w:val="22"/>
          <w:szCs w:val="22"/>
        </w:rPr>
      </w:pPr>
      <w:hyperlink w:anchor="_Toc17961764" w:history="1">
        <w:r w:rsidR="000D2084" w:rsidRPr="00831140">
          <w:rPr>
            <w:rStyle w:val="aff8"/>
            <w:rFonts w:cs="Arial"/>
          </w:rPr>
          <w:t>1.36.7.1</w:t>
        </w:r>
        <w:r w:rsidR="000D2084">
          <w:rPr>
            <w:rFonts w:asciiTheme="minorHAnsi" w:eastAsiaTheme="minorEastAsia" w:hAnsiTheme="minorHAnsi" w:cstheme="minorBidi"/>
            <w:i w:val="0"/>
            <w:sz w:val="22"/>
            <w:szCs w:val="22"/>
          </w:rPr>
          <w:tab/>
        </w:r>
        <w:r w:rsidR="000D2084" w:rsidRPr="00831140">
          <w:rPr>
            <w:rStyle w:val="aff8"/>
          </w:rPr>
          <w:t xml:space="preserve">История статусов </w:t>
        </w:r>
        <w:r w:rsidR="000D2084" w:rsidRPr="00831140">
          <w:rPr>
            <w:rStyle w:val="aff8"/>
            <w:rFonts w:cs="Arial"/>
          </w:rPr>
          <w:t>в реестре заявлений</w:t>
        </w:r>
        <w:r w:rsidR="000D2084">
          <w:rPr>
            <w:webHidden/>
          </w:rPr>
          <w:tab/>
        </w:r>
        <w:r w:rsidR="000D2084">
          <w:rPr>
            <w:webHidden/>
          </w:rPr>
          <w:fldChar w:fldCharType="begin"/>
        </w:r>
        <w:r w:rsidR="000D2084">
          <w:rPr>
            <w:webHidden/>
          </w:rPr>
          <w:instrText xml:space="preserve"> PAGEREF _Toc17961764 \h </w:instrText>
        </w:r>
        <w:r w:rsidR="000D2084">
          <w:rPr>
            <w:webHidden/>
          </w:rPr>
        </w:r>
        <w:r w:rsidR="000D2084">
          <w:rPr>
            <w:webHidden/>
          </w:rPr>
          <w:fldChar w:fldCharType="separate"/>
        </w:r>
        <w:r w:rsidR="000D2084">
          <w:rPr>
            <w:webHidden/>
          </w:rPr>
          <w:t>213</w:t>
        </w:r>
        <w:r w:rsidR="000D2084">
          <w:rPr>
            <w:webHidden/>
          </w:rPr>
          <w:fldChar w:fldCharType="end"/>
        </w:r>
      </w:hyperlink>
    </w:p>
    <w:p w14:paraId="776FBA5C" w14:textId="77777777" w:rsidR="000D2084" w:rsidRDefault="009042AF">
      <w:pPr>
        <w:pStyle w:val="28"/>
        <w:rPr>
          <w:rFonts w:asciiTheme="minorHAnsi" w:eastAsiaTheme="minorEastAsia" w:hAnsiTheme="minorHAnsi" w:cstheme="minorBidi"/>
          <w:noProof/>
          <w:sz w:val="22"/>
          <w:szCs w:val="22"/>
        </w:rPr>
      </w:pPr>
      <w:hyperlink w:anchor="_Toc17961765" w:history="1">
        <w:r w:rsidR="000D2084" w:rsidRPr="00831140">
          <w:rPr>
            <w:rStyle w:val="aff8"/>
            <w:rFonts w:cs="Arial"/>
            <w:noProof/>
          </w:rPr>
          <w:t>1.37</w:t>
        </w:r>
        <w:r w:rsidR="000D2084">
          <w:rPr>
            <w:rFonts w:asciiTheme="minorHAnsi" w:eastAsiaTheme="minorEastAsia" w:hAnsiTheme="minorHAnsi" w:cstheme="minorBidi"/>
            <w:noProof/>
            <w:sz w:val="22"/>
            <w:szCs w:val="22"/>
          </w:rPr>
          <w:tab/>
        </w:r>
        <w:r w:rsidR="000D2084" w:rsidRPr="00831140">
          <w:rPr>
            <w:rStyle w:val="aff8"/>
            <w:rFonts w:cs="Arial"/>
            <w:noProof/>
          </w:rPr>
          <w:t>Настройка домашнего задания по умолчанию</w:t>
        </w:r>
        <w:r w:rsidR="000D2084">
          <w:rPr>
            <w:noProof/>
            <w:webHidden/>
          </w:rPr>
          <w:tab/>
        </w:r>
        <w:r w:rsidR="000D2084">
          <w:rPr>
            <w:noProof/>
            <w:webHidden/>
          </w:rPr>
          <w:fldChar w:fldCharType="begin"/>
        </w:r>
        <w:r w:rsidR="000D2084">
          <w:rPr>
            <w:noProof/>
            <w:webHidden/>
          </w:rPr>
          <w:instrText xml:space="preserve"> PAGEREF _Toc17961765 \h </w:instrText>
        </w:r>
        <w:r w:rsidR="000D2084">
          <w:rPr>
            <w:noProof/>
            <w:webHidden/>
          </w:rPr>
        </w:r>
        <w:r w:rsidR="000D2084">
          <w:rPr>
            <w:noProof/>
            <w:webHidden/>
          </w:rPr>
          <w:fldChar w:fldCharType="separate"/>
        </w:r>
        <w:r w:rsidR="000D2084">
          <w:rPr>
            <w:noProof/>
            <w:webHidden/>
          </w:rPr>
          <w:t>213</w:t>
        </w:r>
        <w:r w:rsidR="000D2084">
          <w:rPr>
            <w:noProof/>
            <w:webHidden/>
          </w:rPr>
          <w:fldChar w:fldCharType="end"/>
        </w:r>
      </w:hyperlink>
    </w:p>
    <w:p w14:paraId="144D4D94" w14:textId="77777777" w:rsidR="000D2084" w:rsidRDefault="009042AF">
      <w:pPr>
        <w:pStyle w:val="28"/>
        <w:rPr>
          <w:rFonts w:asciiTheme="minorHAnsi" w:eastAsiaTheme="minorEastAsia" w:hAnsiTheme="minorHAnsi" w:cstheme="minorBidi"/>
          <w:noProof/>
          <w:sz w:val="22"/>
          <w:szCs w:val="22"/>
        </w:rPr>
      </w:pPr>
      <w:hyperlink w:anchor="_Toc17961766" w:history="1">
        <w:r w:rsidR="000D2084" w:rsidRPr="00831140">
          <w:rPr>
            <w:rStyle w:val="aff8"/>
            <w:rFonts w:cs="Arial"/>
            <w:noProof/>
          </w:rPr>
          <w:t>1.38</w:t>
        </w:r>
        <w:r w:rsidR="000D2084">
          <w:rPr>
            <w:rFonts w:asciiTheme="minorHAnsi" w:eastAsiaTheme="minorEastAsia" w:hAnsiTheme="minorHAnsi" w:cstheme="minorBidi"/>
            <w:noProof/>
            <w:sz w:val="22"/>
            <w:szCs w:val="22"/>
          </w:rPr>
          <w:tab/>
        </w:r>
        <w:r w:rsidR="000D2084" w:rsidRPr="00831140">
          <w:rPr>
            <w:rStyle w:val="aff8"/>
            <w:rFonts w:cs="Arial"/>
            <w:noProof/>
          </w:rPr>
          <w:t>Конкурс по ЕСИА</w:t>
        </w:r>
        <w:r w:rsidR="000D2084">
          <w:rPr>
            <w:noProof/>
            <w:webHidden/>
          </w:rPr>
          <w:tab/>
        </w:r>
        <w:r w:rsidR="000D2084">
          <w:rPr>
            <w:noProof/>
            <w:webHidden/>
          </w:rPr>
          <w:fldChar w:fldCharType="begin"/>
        </w:r>
        <w:r w:rsidR="000D2084">
          <w:rPr>
            <w:noProof/>
            <w:webHidden/>
          </w:rPr>
          <w:instrText xml:space="preserve"> PAGEREF _Toc17961766 \h </w:instrText>
        </w:r>
        <w:r w:rsidR="000D2084">
          <w:rPr>
            <w:noProof/>
            <w:webHidden/>
          </w:rPr>
        </w:r>
        <w:r w:rsidR="000D2084">
          <w:rPr>
            <w:noProof/>
            <w:webHidden/>
          </w:rPr>
          <w:fldChar w:fldCharType="separate"/>
        </w:r>
        <w:r w:rsidR="000D2084">
          <w:rPr>
            <w:noProof/>
            <w:webHidden/>
          </w:rPr>
          <w:t>217</w:t>
        </w:r>
        <w:r w:rsidR="000D2084">
          <w:rPr>
            <w:noProof/>
            <w:webHidden/>
          </w:rPr>
          <w:fldChar w:fldCharType="end"/>
        </w:r>
      </w:hyperlink>
    </w:p>
    <w:p w14:paraId="74A5E314" w14:textId="77777777" w:rsidR="000D2084" w:rsidRDefault="009042AF">
      <w:pPr>
        <w:pStyle w:val="35"/>
        <w:rPr>
          <w:rFonts w:asciiTheme="minorHAnsi" w:eastAsiaTheme="minorEastAsia" w:hAnsiTheme="minorHAnsi" w:cstheme="minorBidi"/>
          <w:i w:val="0"/>
          <w:iCs w:val="0"/>
          <w:noProof/>
          <w:sz w:val="22"/>
          <w:szCs w:val="22"/>
        </w:rPr>
      </w:pPr>
      <w:hyperlink w:anchor="_Toc17961767" w:history="1">
        <w:r w:rsidR="000D2084" w:rsidRPr="00831140">
          <w:rPr>
            <w:rStyle w:val="aff8"/>
            <w:rFonts w:cs="Arial"/>
            <w:noProof/>
          </w:rPr>
          <w:t>1.38.1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Настройка конкурса</w:t>
        </w:r>
        <w:r w:rsidR="000D2084">
          <w:rPr>
            <w:noProof/>
            <w:webHidden/>
          </w:rPr>
          <w:tab/>
        </w:r>
        <w:r w:rsidR="000D2084">
          <w:rPr>
            <w:noProof/>
            <w:webHidden/>
          </w:rPr>
          <w:fldChar w:fldCharType="begin"/>
        </w:r>
        <w:r w:rsidR="000D2084">
          <w:rPr>
            <w:noProof/>
            <w:webHidden/>
          </w:rPr>
          <w:instrText xml:space="preserve"> PAGEREF _Toc17961767 \h </w:instrText>
        </w:r>
        <w:r w:rsidR="000D2084">
          <w:rPr>
            <w:noProof/>
            <w:webHidden/>
          </w:rPr>
        </w:r>
        <w:r w:rsidR="000D2084">
          <w:rPr>
            <w:noProof/>
            <w:webHidden/>
          </w:rPr>
          <w:fldChar w:fldCharType="separate"/>
        </w:r>
        <w:r w:rsidR="000D2084">
          <w:rPr>
            <w:noProof/>
            <w:webHidden/>
          </w:rPr>
          <w:t>217</w:t>
        </w:r>
        <w:r w:rsidR="000D2084">
          <w:rPr>
            <w:noProof/>
            <w:webHidden/>
          </w:rPr>
          <w:fldChar w:fldCharType="end"/>
        </w:r>
      </w:hyperlink>
    </w:p>
    <w:p w14:paraId="1B057EF0" w14:textId="77777777" w:rsidR="000D2084" w:rsidRDefault="009042AF">
      <w:pPr>
        <w:pStyle w:val="35"/>
        <w:rPr>
          <w:rFonts w:asciiTheme="minorHAnsi" w:eastAsiaTheme="minorEastAsia" w:hAnsiTheme="minorHAnsi" w:cstheme="minorBidi"/>
          <w:i w:val="0"/>
          <w:iCs w:val="0"/>
          <w:noProof/>
          <w:sz w:val="22"/>
          <w:szCs w:val="22"/>
        </w:rPr>
      </w:pPr>
      <w:hyperlink w:anchor="_Toc17961768" w:history="1">
        <w:r w:rsidR="000D2084" w:rsidRPr="00831140">
          <w:rPr>
            <w:rStyle w:val="aff8"/>
            <w:rFonts w:cs="Arial"/>
            <w:noProof/>
          </w:rPr>
          <w:t>1.38.2</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Работа с конкурсом (голосование, просмотр рейтинга)</w:t>
        </w:r>
        <w:r w:rsidR="000D2084">
          <w:rPr>
            <w:noProof/>
            <w:webHidden/>
          </w:rPr>
          <w:tab/>
        </w:r>
        <w:r w:rsidR="000D2084">
          <w:rPr>
            <w:noProof/>
            <w:webHidden/>
          </w:rPr>
          <w:fldChar w:fldCharType="begin"/>
        </w:r>
        <w:r w:rsidR="000D2084">
          <w:rPr>
            <w:noProof/>
            <w:webHidden/>
          </w:rPr>
          <w:instrText xml:space="preserve"> PAGEREF _Toc17961768 \h </w:instrText>
        </w:r>
        <w:r w:rsidR="000D2084">
          <w:rPr>
            <w:noProof/>
            <w:webHidden/>
          </w:rPr>
        </w:r>
        <w:r w:rsidR="000D2084">
          <w:rPr>
            <w:noProof/>
            <w:webHidden/>
          </w:rPr>
          <w:fldChar w:fldCharType="separate"/>
        </w:r>
        <w:r w:rsidR="000D2084">
          <w:rPr>
            <w:noProof/>
            <w:webHidden/>
          </w:rPr>
          <w:t>218</w:t>
        </w:r>
        <w:r w:rsidR="000D2084">
          <w:rPr>
            <w:noProof/>
            <w:webHidden/>
          </w:rPr>
          <w:fldChar w:fldCharType="end"/>
        </w:r>
      </w:hyperlink>
    </w:p>
    <w:p w14:paraId="3CE37CA7" w14:textId="77777777" w:rsidR="000D2084" w:rsidRDefault="009042AF">
      <w:pPr>
        <w:pStyle w:val="41"/>
        <w:rPr>
          <w:rFonts w:asciiTheme="minorHAnsi" w:eastAsiaTheme="minorEastAsia" w:hAnsiTheme="minorHAnsi" w:cstheme="minorBidi"/>
          <w:i w:val="0"/>
          <w:sz w:val="22"/>
          <w:szCs w:val="22"/>
        </w:rPr>
      </w:pPr>
      <w:hyperlink w:anchor="_Toc17961769" w:history="1">
        <w:r w:rsidR="000D2084" w:rsidRPr="00831140">
          <w:rPr>
            <w:rStyle w:val="aff8"/>
            <w:rFonts w:cs="Arial"/>
          </w:rPr>
          <w:t>1.38.2.1</w:t>
        </w:r>
        <w:r w:rsidR="000D2084">
          <w:rPr>
            <w:rFonts w:asciiTheme="minorHAnsi" w:eastAsiaTheme="minorEastAsia" w:hAnsiTheme="minorHAnsi" w:cstheme="minorBidi"/>
            <w:i w:val="0"/>
            <w:sz w:val="22"/>
            <w:szCs w:val="22"/>
          </w:rPr>
          <w:tab/>
        </w:r>
        <w:r w:rsidR="000D2084" w:rsidRPr="00831140">
          <w:rPr>
            <w:rStyle w:val="aff8"/>
            <w:rFonts w:cs="Arial"/>
          </w:rPr>
          <w:t>Голосование для ученика</w:t>
        </w:r>
        <w:r w:rsidR="000D2084">
          <w:rPr>
            <w:webHidden/>
          </w:rPr>
          <w:tab/>
        </w:r>
        <w:r w:rsidR="000D2084">
          <w:rPr>
            <w:webHidden/>
          </w:rPr>
          <w:fldChar w:fldCharType="begin"/>
        </w:r>
        <w:r w:rsidR="000D2084">
          <w:rPr>
            <w:webHidden/>
          </w:rPr>
          <w:instrText xml:space="preserve"> PAGEREF _Toc17961769 \h </w:instrText>
        </w:r>
        <w:r w:rsidR="000D2084">
          <w:rPr>
            <w:webHidden/>
          </w:rPr>
        </w:r>
        <w:r w:rsidR="000D2084">
          <w:rPr>
            <w:webHidden/>
          </w:rPr>
          <w:fldChar w:fldCharType="separate"/>
        </w:r>
        <w:r w:rsidR="000D2084">
          <w:rPr>
            <w:webHidden/>
          </w:rPr>
          <w:t>218</w:t>
        </w:r>
        <w:r w:rsidR="000D2084">
          <w:rPr>
            <w:webHidden/>
          </w:rPr>
          <w:fldChar w:fldCharType="end"/>
        </w:r>
      </w:hyperlink>
    </w:p>
    <w:p w14:paraId="7E31E6BC" w14:textId="77777777" w:rsidR="000D2084" w:rsidRDefault="009042AF">
      <w:pPr>
        <w:pStyle w:val="41"/>
        <w:rPr>
          <w:rFonts w:asciiTheme="minorHAnsi" w:eastAsiaTheme="minorEastAsia" w:hAnsiTheme="minorHAnsi" w:cstheme="minorBidi"/>
          <w:i w:val="0"/>
          <w:sz w:val="22"/>
          <w:szCs w:val="22"/>
        </w:rPr>
      </w:pPr>
      <w:hyperlink w:anchor="_Toc17961770" w:history="1">
        <w:r w:rsidR="000D2084" w:rsidRPr="00831140">
          <w:rPr>
            <w:rStyle w:val="aff8"/>
            <w:rFonts w:cs="Arial"/>
          </w:rPr>
          <w:t>1.38.2.2</w:t>
        </w:r>
        <w:r w:rsidR="000D2084">
          <w:rPr>
            <w:rFonts w:asciiTheme="minorHAnsi" w:eastAsiaTheme="minorEastAsia" w:hAnsiTheme="minorHAnsi" w:cstheme="minorBidi"/>
            <w:i w:val="0"/>
            <w:sz w:val="22"/>
            <w:szCs w:val="22"/>
          </w:rPr>
          <w:tab/>
        </w:r>
        <w:r w:rsidR="000D2084" w:rsidRPr="00831140">
          <w:rPr>
            <w:rStyle w:val="aff8"/>
            <w:rFonts w:cs="Arial"/>
          </w:rPr>
          <w:t>Голосование для родителя</w:t>
        </w:r>
        <w:r w:rsidR="000D2084">
          <w:rPr>
            <w:webHidden/>
          </w:rPr>
          <w:tab/>
        </w:r>
        <w:r w:rsidR="000D2084">
          <w:rPr>
            <w:webHidden/>
          </w:rPr>
          <w:fldChar w:fldCharType="begin"/>
        </w:r>
        <w:r w:rsidR="000D2084">
          <w:rPr>
            <w:webHidden/>
          </w:rPr>
          <w:instrText xml:space="preserve"> PAGEREF _Toc17961770 \h </w:instrText>
        </w:r>
        <w:r w:rsidR="000D2084">
          <w:rPr>
            <w:webHidden/>
          </w:rPr>
        </w:r>
        <w:r w:rsidR="000D2084">
          <w:rPr>
            <w:webHidden/>
          </w:rPr>
          <w:fldChar w:fldCharType="separate"/>
        </w:r>
        <w:r w:rsidR="000D2084">
          <w:rPr>
            <w:webHidden/>
          </w:rPr>
          <w:t>220</w:t>
        </w:r>
        <w:r w:rsidR="000D2084">
          <w:rPr>
            <w:webHidden/>
          </w:rPr>
          <w:fldChar w:fldCharType="end"/>
        </w:r>
      </w:hyperlink>
    </w:p>
    <w:p w14:paraId="5B6DB2DB" w14:textId="77777777" w:rsidR="000D2084" w:rsidRDefault="009042AF">
      <w:pPr>
        <w:pStyle w:val="41"/>
        <w:rPr>
          <w:rFonts w:asciiTheme="minorHAnsi" w:eastAsiaTheme="minorEastAsia" w:hAnsiTheme="minorHAnsi" w:cstheme="minorBidi"/>
          <w:i w:val="0"/>
          <w:sz w:val="22"/>
          <w:szCs w:val="22"/>
        </w:rPr>
      </w:pPr>
      <w:hyperlink w:anchor="_Toc17961771" w:history="1">
        <w:r w:rsidR="000D2084" w:rsidRPr="00831140">
          <w:rPr>
            <w:rStyle w:val="aff8"/>
            <w:rFonts w:cs="Arial"/>
          </w:rPr>
          <w:t>1.38.2.3</w:t>
        </w:r>
        <w:r w:rsidR="000D2084">
          <w:rPr>
            <w:rFonts w:asciiTheme="minorHAnsi" w:eastAsiaTheme="minorEastAsia" w:hAnsiTheme="minorHAnsi" w:cstheme="minorBidi"/>
            <w:i w:val="0"/>
            <w:sz w:val="22"/>
            <w:szCs w:val="22"/>
          </w:rPr>
          <w:tab/>
        </w:r>
        <w:r w:rsidR="000D2084" w:rsidRPr="00831140">
          <w:rPr>
            <w:rStyle w:val="aff8"/>
            <w:rFonts w:cs="Arial"/>
          </w:rPr>
          <w:t>Голосование для болельщика</w:t>
        </w:r>
        <w:r w:rsidR="000D2084">
          <w:rPr>
            <w:webHidden/>
          </w:rPr>
          <w:tab/>
        </w:r>
        <w:r w:rsidR="000D2084">
          <w:rPr>
            <w:webHidden/>
          </w:rPr>
          <w:fldChar w:fldCharType="begin"/>
        </w:r>
        <w:r w:rsidR="000D2084">
          <w:rPr>
            <w:webHidden/>
          </w:rPr>
          <w:instrText xml:space="preserve"> PAGEREF _Toc17961771 \h </w:instrText>
        </w:r>
        <w:r w:rsidR="000D2084">
          <w:rPr>
            <w:webHidden/>
          </w:rPr>
        </w:r>
        <w:r w:rsidR="000D2084">
          <w:rPr>
            <w:webHidden/>
          </w:rPr>
          <w:fldChar w:fldCharType="separate"/>
        </w:r>
        <w:r w:rsidR="000D2084">
          <w:rPr>
            <w:webHidden/>
          </w:rPr>
          <w:t>221</w:t>
        </w:r>
        <w:r w:rsidR="000D2084">
          <w:rPr>
            <w:webHidden/>
          </w:rPr>
          <w:fldChar w:fldCharType="end"/>
        </w:r>
      </w:hyperlink>
    </w:p>
    <w:p w14:paraId="1A735F71" w14:textId="77777777" w:rsidR="000D2084" w:rsidRDefault="009042AF">
      <w:pPr>
        <w:pStyle w:val="41"/>
        <w:rPr>
          <w:rFonts w:asciiTheme="minorHAnsi" w:eastAsiaTheme="minorEastAsia" w:hAnsiTheme="minorHAnsi" w:cstheme="minorBidi"/>
          <w:i w:val="0"/>
          <w:sz w:val="22"/>
          <w:szCs w:val="22"/>
        </w:rPr>
      </w:pPr>
      <w:hyperlink w:anchor="_Toc17961772" w:history="1">
        <w:r w:rsidR="000D2084" w:rsidRPr="00831140">
          <w:rPr>
            <w:rStyle w:val="aff8"/>
            <w:rFonts w:cs="Arial"/>
          </w:rPr>
          <w:t>1.38.2.4</w:t>
        </w:r>
        <w:r w:rsidR="000D2084">
          <w:rPr>
            <w:rFonts w:asciiTheme="minorHAnsi" w:eastAsiaTheme="minorEastAsia" w:hAnsiTheme="minorHAnsi" w:cstheme="minorBidi"/>
            <w:i w:val="0"/>
            <w:sz w:val="22"/>
            <w:szCs w:val="22"/>
          </w:rPr>
          <w:tab/>
        </w:r>
        <w:r w:rsidR="000D2084" w:rsidRPr="00831140">
          <w:rPr>
            <w:rStyle w:val="aff8"/>
            <w:rFonts w:cs="Arial"/>
          </w:rPr>
          <w:t>Просмотр рейтинга</w:t>
        </w:r>
        <w:r w:rsidR="000D2084">
          <w:rPr>
            <w:webHidden/>
          </w:rPr>
          <w:tab/>
        </w:r>
        <w:r w:rsidR="000D2084">
          <w:rPr>
            <w:webHidden/>
          </w:rPr>
          <w:fldChar w:fldCharType="begin"/>
        </w:r>
        <w:r w:rsidR="000D2084">
          <w:rPr>
            <w:webHidden/>
          </w:rPr>
          <w:instrText xml:space="preserve"> PAGEREF _Toc17961772 \h </w:instrText>
        </w:r>
        <w:r w:rsidR="000D2084">
          <w:rPr>
            <w:webHidden/>
          </w:rPr>
        </w:r>
        <w:r w:rsidR="000D2084">
          <w:rPr>
            <w:webHidden/>
          </w:rPr>
          <w:fldChar w:fldCharType="separate"/>
        </w:r>
        <w:r w:rsidR="000D2084">
          <w:rPr>
            <w:webHidden/>
          </w:rPr>
          <w:t>224</w:t>
        </w:r>
        <w:r w:rsidR="000D2084">
          <w:rPr>
            <w:webHidden/>
          </w:rPr>
          <w:fldChar w:fldCharType="end"/>
        </w:r>
      </w:hyperlink>
    </w:p>
    <w:p w14:paraId="57212A65" w14:textId="77777777" w:rsidR="000D2084" w:rsidRDefault="009042AF">
      <w:pPr>
        <w:pStyle w:val="35"/>
        <w:rPr>
          <w:rFonts w:asciiTheme="minorHAnsi" w:eastAsiaTheme="minorEastAsia" w:hAnsiTheme="minorHAnsi" w:cstheme="minorBidi"/>
          <w:i w:val="0"/>
          <w:iCs w:val="0"/>
          <w:noProof/>
          <w:sz w:val="22"/>
          <w:szCs w:val="22"/>
        </w:rPr>
      </w:pPr>
      <w:hyperlink w:anchor="_Toc17961773" w:history="1">
        <w:r w:rsidR="000D2084" w:rsidRPr="00831140">
          <w:rPr>
            <w:rStyle w:val="aff8"/>
            <w:rFonts w:cs="Arial"/>
            <w:noProof/>
          </w:rPr>
          <w:t>1.38.3</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Результаты конкурса</w:t>
        </w:r>
        <w:r w:rsidR="000D2084">
          <w:rPr>
            <w:noProof/>
            <w:webHidden/>
          </w:rPr>
          <w:tab/>
        </w:r>
        <w:r w:rsidR="000D2084">
          <w:rPr>
            <w:noProof/>
            <w:webHidden/>
          </w:rPr>
          <w:fldChar w:fldCharType="begin"/>
        </w:r>
        <w:r w:rsidR="000D2084">
          <w:rPr>
            <w:noProof/>
            <w:webHidden/>
          </w:rPr>
          <w:instrText xml:space="preserve"> PAGEREF _Toc17961773 \h </w:instrText>
        </w:r>
        <w:r w:rsidR="000D2084">
          <w:rPr>
            <w:noProof/>
            <w:webHidden/>
          </w:rPr>
        </w:r>
        <w:r w:rsidR="000D2084">
          <w:rPr>
            <w:noProof/>
            <w:webHidden/>
          </w:rPr>
          <w:fldChar w:fldCharType="separate"/>
        </w:r>
        <w:r w:rsidR="000D2084">
          <w:rPr>
            <w:noProof/>
            <w:webHidden/>
          </w:rPr>
          <w:t>225</w:t>
        </w:r>
        <w:r w:rsidR="000D2084">
          <w:rPr>
            <w:noProof/>
            <w:webHidden/>
          </w:rPr>
          <w:fldChar w:fldCharType="end"/>
        </w:r>
      </w:hyperlink>
    </w:p>
    <w:p w14:paraId="2E64554F" w14:textId="77777777" w:rsidR="000D2084" w:rsidRDefault="009042AF">
      <w:pPr>
        <w:pStyle w:val="41"/>
        <w:rPr>
          <w:rFonts w:asciiTheme="minorHAnsi" w:eastAsiaTheme="minorEastAsia" w:hAnsiTheme="minorHAnsi" w:cstheme="minorBidi"/>
          <w:i w:val="0"/>
          <w:sz w:val="22"/>
          <w:szCs w:val="22"/>
        </w:rPr>
      </w:pPr>
      <w:hyperlink w:anchor="_Toc17961774" w:history="1">
        <w:r w:rsidR="000D2084" w:rsidRPr="00831140">
          <w:rPr>
            <w:rStyle w:val="aff8"/>
            <w:rFonts w:cs="Arial"/>
          </w:rPr>
          <w:t>1.38.3.1</w:t>
        </w:r>
        <w:r w:rsidR="000D2084">
          <w:rPr>
            <w:rFonts w:asciiTheme="minorHAnsi" w:eastAsiaTheme="minorEastAsia" w:hAnsiTheme="minorHAnsi" w:cstheme="minorBidi"/>
            <w:i w:val="0"/>
            <w:sz w:val="22"/>
            <w:szCs w:val="22"/>
          </w:rPr>
          <w:tab/>
        </w:r>
        <w:r w:rsidR="000D2084" w:rsidRPr="00831140">
          <w:rPr>
            <w:rStyle w:val="aff8"/>
            <w:rFonts w:cs="Arial"/>
          </w:rPr>
          <w:t>Подсчет голосов</w:t>
        </w:r>
        <w:r w:rsidR="000D2084">
          <w:rPr>
            <w:webHidden/>
          </w:rPr>
          <w:tab/>
        </w:r>
        <w:r w:rsidR="000D2084">
          <w:rPr>
            <w:webHidden/>
          </w:rPr>
          <w:fldChar w:fldCharType="begin"/>
        </w:r>
        <w:r w:rsidR="000D2084">
          <w:rPr>
            <w:webHidden/>
          </w:rPr>
          <w:instrText xml:space="preserve"> PAGEREF _Toc17961774 \h </w:instrText>
        </w:r>
        <w:r w:rsidR="000D2084">
          <w:rPr>
            <w:webHidden/>
          </w:rPr>
        </w:r>
        <w:r w:rsidR="000D2084">
          <w:rPr>
            <w:webHidden/>
          </w:rPr>
          <w:fldChar w:fldCharType="separate"/>
        </w:r>
        <w:r w:rsidR="000D2084">
          <w:rPr>
            <w:webHidden/>
          </w:rPr>
          <w:t>225</w:t>
        </w:r>
        <w:r w:rsidR="000D2084">
          <w:rPr>
            <w:webHidden/>
          </w:rPr>
          <w:fldChar w:fldCharType="end"/>
        </w:r>
      </w:hyperlink>
    </w:p>
    <w:p w14:paraId="5A2991C3" w14:textId="77777777" w:rsidR="000D2084" w:rsidRDefault="009042AF">
      <w:pPr>
        <w:pStyle w:val="41"/>
        <w:rPr>
          <w:rFonts w:asciiTheme="minorHAnsi" w:eastAsiaTheme="minorEastAsia" w:hAnsiTheme="minorHAnsi" w:cstheme="minorBidi"/>
          <w:i w:val="0"/>
          <w:sz w:val="22"/>
          <w:szCs w:val="22"/>
        </w:rPr>
      </w:pPr>
      <w:hyperlink w:anchor="_Toc17961775" w:history="1">
        <w:r w:rsidR="000D2084" w:rsidRPr="00831140">
          <w:rPr>
            <w:rStyle w:val="aff8"/>
            <w:rFonts w:cs="Arial"/>
          </w:rPr>
          <w:t>1.38.3.2</w:t>
        </w:r>
        <w:r w:rsidR="000D2084">
          <w:rPr>
            <w:rFonts w:asciiTheme="minorHAnsi" w:eastAsiaTheme="minorEastAsia" w:hAnsiTheme="minorHAnsi" w:cstheme="minorBidi"/>
            <w:i w:val="0"/>
            <w:sz w:val="22"/>
            <w:szCs w:val="22"/>
          </w:rPr>
          <w:tab/>
        </w:r>
        <w:r w:rsidR="000D2084" w:rsidRPr="00831140">
          <w:rPr>
            <w:rStyle w:val="aff8"/>
            <w:rFonts w:cs="Arial"/>
          </w:rPr>
          <w:t>Рейтинг по классу</w:t>
        </w:r>
        <w:r w:rsidR="000D2084">
          <w:rPr>
            <w:webHidden/>
          </w:rPr>
          <w:tab/>
        </w:r>
        <w:r w:rsidR="000D2084">
          <w:rPr>
            <w:webHidden/>
          </w:rPr>
          <w:fldChar w:fldCharType="begin"/>
        </w:r>
        <w:r w:rsidR="000D2084">
          <w:rPr>
            <w:webHidden/>
          </w:rPr>
          <w:instrText xml:space="preserve"> PAGEREF _Toc17961775 \h </w:instrText>
        </w:r>
        <w:r w:rsidR="000D2084">
          <w:rPr>
            <w:webHidden/>
          </w:rPr>
        </w:r>
        <w:r w:rsidR="000D2084">
          <w:rPr>
            <w:webHidden/>
          </w:rPr>
          <w:fldChar w:fldCharType="separate"/>
        </w:r>
        <w:r w:rsidR="000D2084">
          <w:rPr>
            <w:webHidden/>
          </w:rPr>
          <w:t>226</w:t>
        </w:r>
        <w:r w:rsidR="000D2084">
          <w:rPr>
            <w:webHidden/>
          </w:rPr>
          <w:fldChar w:fldCharType="end"/>
        </w:r>
      </w:hyperlink>
    </w:p>
    <w:p w14:paraId="07C9CC6C" w14:textId="77777777" w:rsidR="000D2084" w:rsidRDefault="009042AF">
      <w:pPr>
        <w:pStyle w:val="41"/>
        <w:rPr>
          <w:rFonts w:asciiTheme="minorHAnsi" w:eastAsiaTheme="minorEastAsia" w:hAnsiTheme="minorHAnsi" w:cstheme="minorBidi"/>
          <w:i w:val="0"/>
          <w:sz w:val="22"/>
          <w:szCs w:val="22"/>
        </w:rPr>
      </w:pPr>
      <w:hyperlink w:anchor="_Toc17961776" w:history="1">
        <w:r w:rsidR="000D2084" w:rsidRPr="00831140">
          <w:rPr>
            <w:rStyle w:val="aff8"/>
            <w:rFonts w:cs="Arial"/>
          </w:rPr>
          <w:t>1.38.3.3</w:t>
        </w:r>
        <w:r w:rsidR="000D2084">
          <w:rPr>
            <w:rFonts w:asciiTheme="minorHAnsi" w:eastAsiaTheme="minorEastAsia" w:hAnsiTheme="minorHAnsi" w:cstheme="minorBidi"/>
            <w:i w:val="0"/>
            <w:sz w:val="22"/>
            <w:szCs w:val="22"/>
          </w:rPr>
          <w:tab/>
        </w:r>
        <w:r w:rsidR="000D2084" w:rsidRPr="00831140">
          <w:rPr>
            <w:rStyle w:val="aff8"/>
            <w:rFonts w:cs="Arial"/>
          </w:rPr>
          <w:t>Рейтинг по ОО</w:t>
        </w:r>
        <w:r w:rsidR="000D2084">
          <w:rPr>
            <w:webHidden/>
          </w:rPr>
          <w:tab/>
        </w:r>
        <w:r w:rsidR="000D2084">
          <w:rPr>
            <w:webHidden/>
          </w:rPr>
          <w:fldChar w:fldCharType="begin"/>
        </w:r>
        <w:r w:rsidR="000D2084">
          <w:rPr>
            <w:webHidden/>
          </w:rPr>
          <w:instrText xml:space="preserve"> PAGEREF _Toc17961776 \h </w:instrText>
        </w:r>
        <w:r w:rsidR="000D2084">
          <w:rPr>
            <w:webHidden/>
          </w:rPr>
        </w:r>
        <w:r w:rsidR="000D2084">
          <w:rPr>
            <w:webHidden/>
          </w:rPr>
          <w:fldChar w:fldCharType="separate"/>
        </w:r>
        <w:r w:rsidR="000D2084">
          <w:rPr>
            <w:webHidden/>
          </w:rPr>
          <w:t>228</w:t>
        </w:r>
        <w:r w:rsidR="000D2084">
          <w:rPr>
            <w:webHidden/>
          </w:rPr>
          <w:fldChar w:fldCharType="end"/>
        </w:r>
      </w:hyperlink>
    </w:p>
    <w:p w14:paraId="63B3F1E5" w14:textId="77777777" w:rsidR="000D2084" w:rsidRDefault="009042AF">
      <w:pPr>
        <w:pStyle w:val="28"/>
        <w:rPr>
          <w:rFonts w:asciiTheme="minorHAnsi" w:eastAsiaTheme="minorEastAsia" w:hAnsiTheme="minorHAnsi" w:cstheme="minorBidi"/>
          <w:noProof/>
          <w:sz w:val="22"/>
          <w:szCs w:val="22"/>
        </w:rPr>
      </w:pPr>
      <w:hyperlink w:anchor="_Toc17961777" w:history="1">
        <w:r w:rsidR="000D2084" w:rsidRPr="00831140">
          <w:rPr>
            <w:rStyle w:val="aff8"/>
            <w:rFonts w:cs="Arial"/>
            <w:noProof/>
          </w:rPr>
          <w:t>1.39</w:t>
        </w:r>
        <w:r w:rsidR="000D2084">
          <w:rPr>
            <w:rFonts w:asciiTheme="minorHAnsi" w:eastAsiaTheme="minorEastAsia" w:hAnsiTheme="minorHAnsi" w:cstheme="minorBidi"/>
            <w:noProof/>
            <w:sz w:val="22"/>
            <w:szCs w:val="22"/>
          </w:rPr>
          <w:tab/>
        </w:r>
        <w:r w:rsidR="000D2084" w:rsidRPr="00831140">
          <w:rPr>
            <w:rStyle w:val="aff8"/>
            <w:rFonts w:cs="Arial"/>
            <w:noProof/>
          </w:rPr>
          <w:t>Настройка уровней пролонгации</w:t>
        </w:r>
        <w:r w:rsidR="000D2084">
          <w:rPr>
            <w:noProof/>
            <w:webHidden/>
          </w:rPr>
          <w:tab/>
        </w:r>
        <w:r w:rsidR="000D2084">
          <w:rPr>
            <w:noProof/>
            <w:webHidden/>
          </w:rPr>
          <w:fldChar w:fldCharType="begin"/>
        </w:r>
        <w:r w:rsidR="000D2084">
          <w:rPr>
            <w:noProof/>
            <w:webHidden/>
          </w:rPr>
          <w:instrText xml:space="preserve"> PAGEREF _Toc17961777 \h </w:instrText>
        </w:r>
        <w:r w:rsidR="000D2084">
          <w:rPr>
            <w:noProof/>
            <w:webHidden/>
          </w:rPr>
        </w:r>
        <w:r w:rsidR="000D2084">
          <w:rPr>
            <w:noProof/>
            <w:webHidden/>
          </w:rPr>
          <w:fldChar w:fldCharType="separate"/>
        </w:r>
        <w:r w:rsidR="000D2084">
          <w:rPr>
            <w:noProof/>
            <w:webHidden/>
          </w:rPr>
          <w:t>230</w:t>
        </w:r>
        <w:r w:rsidR="000D2084">
          <w:rPr>
            <w:noProof/>
            <w:webHidden/>
          </w:rPr>
          <w:fldChar w:fldCharType="end"/>
        </w:r>
      </w:hyperlink>
    </w:p>
    <w:p w14:paraId="0953D3E8" w14:textId="77777777" w:rsidR="000D2084" w:rsidRDefault="009042AF">
      <w:pPr>
        <w:pStyle w:val="35"/>
        <w:rPr>
          <w:rFonts w:asciiTheme="minorHAnsi" w:eastAsiaTheme="minorEastAsia" w:hAnsiTheme="minorHAnsi" w:cstheme="minorBidi"/>
          <w:i w:val="0"/>
          <w:iCs w:val="0"/>
          <w:noProof/>
          <w:sz w:val="22"/>
          <w:szCs w:val="22"/>
        </w:rPr>
      </w:pPr>
      <w:hyperlink w:anchor="_Toc17961778" w:history="1">
        <w:r w:rsidR="000D2084" w:rsidRPr="00831140">
          <w:rPr>
            <w:rStyle w:val="aff8"/>
            <w:rFonts w:cs="Arial"/>
            <w:noProof/>
          </w:rPr>
          <w:t>1.39.1</w:t>
        </w:r>
        <w:r w:rsidR="000D2084">
          <w:rPr>
            <w:rFonts w:asciiTheme="minorHAnsi" w:eastAsiaTheme="minorEastAsia" w:hAnsiTheme="minorHAnsi" w:cstheme="minorBidi"/>
            <w:i w:val="0"/>
            <w:iCs w:val="0"/>
            <w:noProof/>
            <w:sz w:val="22"/>
            <w:szCs w:val="22"/>
          </w:rPr>
          <w:tab/>
        </w:r>
        <w:r w:rsidR="000D2084" w:rsidRPr="00831140">
          <w:rPr>
            <w:rStyle w:val="aff8"/>
            <w:rFonts w:cs="Arial"/>
            <w:noProof/>
          </w:rPr>
          <w:t>Импорт классов для коррекционных школ</w:t>
        </w:r>
        <w:r w:rsidR="000D2084">
          <w:rPr>
            <w:noProof/>
            <w:webHidden/>
          </w:rPr>
          <w:tab/>
        </w:r>
        <w:r w:rsidR="000D2084">
          <w:rPr>
            <w:noProof/>
            <w:webHidden/>
          </w:rPr>
          <w:fldChar w:fldCharType="begin"/>
        </w:r>
        <w:r w:rsidR="000D2084">
          <w:rPr>
            <w:noProof/>
            <w:webHidden/>
          </w:rPr>
          <w:instrText xml:space="preserve"> PAGEREF _Toc17961778 \h </w:instrText>
        </w:r>
        <w:r w:rsidR="000D2084">
          <w:rPr>
            <w:noProof/>
            <w:webHidden/>
          </w:rPr>
        </w:r>
        <w:r w:rsidR="000D2084">
          <w:rPr>
            <w:noProof/>
            <w:webHidden/>
          </w:rPr>
          <w:fldChar w:fldCharType="separate"/>
        </w:r>
        <w:r w:rsidR="000D2084">
          <w:rPr>
            <w:noProof/>
            <w:webHidden/>
          </w:rPr>
          <w:t>230</w:t>
        </w:r>
        <w:r w:rsidR="000D2084">
          <w:rPr>
            <w:noProof/>
            <w:webHidden/>
          </w:rPr>
          <w:fldChar w:fldCharType="end"/>
        </w:r>
      </w:hyperlink>
    </w:p>
    <w:p w14:paraId="6FF52C77" w14:textId="77777777" w:rsidR="000D2084" w:rsidRDefault="009042AF">
      <w:pPr>
        <w:pStyle w:val="28"/>
        <w:rPr>
          <w:rFonts w:asciiTheme="minorHAnsi" w:eastAsiaTheme="minorEastAsia" w:hAnsiTheme="minorHAnsi" w:cstheme="minorBidi"/>
          <w:noProof/>
          <w:sz w:val="22"/>
          <w:szCs w:val="22"/>
        </w:rPr>
      </w:pPr>
      <w:hyperlink w:anchor="_Toc17961779" w:history="1">
        <w:r w:rsidR="000D2084" w:rsidRPr="00831140">
          <w:rPr>
            <w:rStyle w:val="aff8"/>
            <w:noProof/>
          </w:rPr>
          <w:t>1.40</w:t>
        </w:r>
        <w:r w:rsidR="000D2084">
          <w:rPr>
            <w:rFonts w:asciiTheme="minorHAnsi" w:eastAsiaTheme="minorEastAsia" w:hAnsiTheme="minorHAnsi" w:cstheme="minorBidi"/>
            <w:noProof/>
            <w:sz w:val="22"/>
            <w:szCs w:val="22"/>
          </w:rPr>
          <w:tab/>
        </w:r>
        <w:r w:rsidR="000D2084" w:rsidRPr="00831140">
          <w:rPr>
            <w:rStyle w:val="aff8"/>
            <w:noProof/>
          </w:rPr>
          <w:t>Корректное отображение оценок при их проставлении</w:t>
        </w:r>
        <w:r w:rsidR="000D2084">
          <w:rPr>
            <w:noProof/>
            <w:webHidden/>
          </w:rPr>
          <w:tab/>
        </w:r>
        <w:r w:rsidR="000D2084">
          <w:rPr>
            <w:noProof/>
            <w:webHidden/>
          </w:rPr>
          <w:fldChar w:fldCharType="begin"/>
        </w:r>
        <w:r w:rsidR="000D2084">
          <w:rPr>
            <w:noProof/>
            <w:webHidden/>
          </w:rPr>
          <w:instrText xml:space="preserve"> PAGEREF _Toc17961779 \h </w:instrText>
        </w:r>
        <w:r w:rsidR="000D2084">
          <w:rPr>
            <w:noProof/>
            <w:webHidden/>
          </w:rPr>
        </w:r>
        <w:r w:rsidR="000D2084">
          <w:rPr>
            <w:noProof/>
            <w:webHidden/>
          </w:rPr>
          <w:fldChar w:fldCharType="separate"/>
        </w:r>
        <w:r w:rsidR="000D2084">
          <w:rPr>
            <w:noProof/>
            <w:webHidden/>
          </w:rPr>
          <w:t>230</w:t>
        </w:r>
        <w:r w:rsidR="000D2084">
          <w:rPr>
            <w:noProof/>
            <w:webHidden/>
          </w:rPr>
          <w:fldChar w:fldCharType="end"/>
        </w:r>
      </w:hyperlink>
    </w:p>
    <w:p w14:paraId="2BB7D27C" w14:textId="77777777" w:rsidR="000D2084" w:rsidRDefault="009042AF">
      <w:pPr>
        <w:pStyle w:val="28"/>
        <w:rPr>
          <w:rFonts w:asciiTheme="minorHAnsi" w:eastAsiaTheme="minorEastAsia" w:hAnsiTheme="minorHAnsi" w:cstheme="minorBidi"/>
          <w:noProof/>
          <w:sz w:val="22"/>
          <w:szCs w:val="22"/>
        </w:rPr>
      </w:pPr>
      <w:hyperlink w:anchor="_Toc17961780" w:history="1">
        <w:r w:rsidR="000D2084" w:rsidRPr="00831140">
          <w:rPr>
            <w:rStyle w:val="aff8"/>
            <w:noProof/>
          </w:rPr>
          <w:t>1.41</w:t>
        </w:r>
        <w:r w:rsidR="000D2084">
          <w:rPr>
            <w:rFonts w:asciiTheme="minorHAnsi" w:eastAsiaTheme="minorEastAsia" w:hAnsiTheme="minorHAnsi" w:cstheme="minorBidi"/>
            <w:noProof/>
            <w:sz w:val="22"/>
            <w:szCs w:val="22"/>
          </w:rPr>
          <w:tab/>
        </w:r>
        <w:r w:rsidR="000D2084" w:rsidRPr="00831140">
          <w:rPr>
            <w:rStyle w:val="aff8"/>
            <w:noProof/>
          </w:rPr>
          <w:t>Печать всего классного журнала</w:t>
        </w:r>
        <w:r w:rsidR="000D2084">
          <w:rPr>
            <w:noProof/>
            <w:webHidden/>
          </w:rPr>
          <w:tab/>
        </w:r>
        <w:r w:rsidR="000D2084">
          <w:rPr>
            <w:noProof/>
            <w:webHidden/>
          </w:rPr>
          <w:fldChar w:fldCharType="begin"/>
        </w:r>
        <w:r w:rsidR="000D2084">
          <w:rPr>
            <w:noProof/>
            <w:webHidden/>
          </w:rPr>
          <w:instrText xml:space="preserve"> PAGEREF _Toc17961780 \h </w:instrText>
        </w:r>
        <w:r w:rsidR="000D2084">
          <w:rPr>
            <w:noProof/>
            <w:webHidden/>
          </w:rPr>
        </w:r>
        <w:r w:rsidR="000D2084">
          <w:rPr>
            <w:noProof/>
            <w:webHidden/>
          </w:rPr>
          <w:fldChar w:fldCharType="separate"/>
        </w:r>
        <w:r w:rsidR="000D2084">
          <w:rPr>
            <w:noProof/>
            <w:webHidden/>
          </w:rPr>
          <w:t>231</w:t>
        </w:r>
        <w:r w:rsidR="000D2084">
          <w:rPr>
            <w:noProof/>
            <w:webHidden/>
          </w:rPr>
          <w:fldChar w:fldCharType="end"/>
        </w:r>
      </w:hyperlink>
    </w:p>
    <w:p w14:paraId="46129F43" w14:textId="77777777" w:rsidR="000D2084" w:rsidRDefault="009042AF">
      <w:pPr>
        <w:pStyle w:val="28"/>
        <w:rPr>
          <w:rFonts w:asciiTheme="minorHAnsi" w:eastAsiaTheme="minorEastAsia" w:hAnsiTheme="minorHAnsi" w:cstheme="minorBidi"/>
          <w:noProof/>
          <w:sz w:val="22"/>
          <w:szCs w:val="22"/>
        </w:rPr>
      </w:pPr>
      <w:hyperlink w:anchor="_Toc17961781" w:history="1">
        <w:r w:rsidR="000D2084" w:rsidRPr="00831140">
          <w:rPr>
            <w:rStyle w:val="aff8"/>
            <w:noProof/>
          </w:rPr>
          <w:t>1.42</w:t>
        </w:r>
        <w:r w:rsidR="000D2084">
          <w:rPr>
            <w:rFonts w:asciiTheme="minorHAnsi" w:eastAsiaTheme="minorEastAsia" w:hAnsiTheme="minorHAnsi" w:cstheme="minorBidi"/>
            <w:noProof/>
            <w:sz w:val="22"/>
            <w:szCs w:val="22"/>
          </w:rPr>
          <w:tab/>
        </w:r>
        <w:r w:rsidR="000D2084" w:rsidRPr="00831140">
          <w:rPr>
            <w:rStyle w:val="aff8"/>
            <w:noProof/>
          </w:rPr>
          <w:t>Дублирование оценок в классном журнале</w:t>
        </w:r>
        <w:r w:rsidR="000D2084">
          <w:rPr>
            <w:noProof/>
            <w:webHidden/>
          </w:rPr>
          <w:tab/>
        </w:r>
        <w:r w:rsidR="000D2084">
          <w:rPr>
            <w:noProof/>
            <w:webHidden/>
          </w:rPr>
          <w:fldChar w:fldCharType="begin"/>
        </w:r>
        <w:r w:rsidR="000D2084">
          <w:rPr>
            <w:noProof/>
            <w:webHidden/>
          </w:rPr>
          <w:instrText xml:space="preserve"> PAGEREF _Toc17961781 \h </w:instrText>
        </w:r>
        <w:r w:rsidR="000D2084">
          <w:rPr>
            <w:noProof/>
            <w:webHidden/>
          </w:rPr>
        </w:r>
        <w:r w:rsidR="000D2084">
          <w:rPr>
            <w:noProof/>
            <w:webHidden/>
          </w:rPr>
          <w:fldChar w:fldCharType="separate"/>
        </w:r>
        <w:r w:rsidR="000D2084">
          <w:rPr>
            <w:noProof/>
            <w:webHidden/>
          </w:rPr>
          <w:t>235</w:t>
        </w:r>
        <w:r w:rsidR="000D2084">
          <w:rPr>
            <w:noProof/>
            <w:webHidden/>
          </w:rPr>
          <w:fldChar w:fldCharType="end"/>
        </w:r>
      </w:hyperlink>
    </w:p>
    <w:p w14:paraId="53749A5E" w14:textId="77777777" w:rsidR="000D2084" w:rsidRDefault="009042AF">
      <w:pPr>
        <w:pStyle w:val="28"/>
        <w:rPr>
          <w:rFonts w:asciiTheme="minorHAnsi" w:eastAsiaTheme="minorEastAsia" w:hAnsiTheme="minorHAnsi" w:cstheme="minorBidi"/>
          <w:noProof/>
          <w:sz w:val="22"/>
          <w:szCs w:val="22"/>
        </w:rPr>
      </w:pPr>
      <w:hyperlink w:anchor="_Toc17961782" w:history="1">
        <w:r w:rsidR="000D2084" w:rsidRPr="00831140">
          <w:rPr>
            <w:rStyle w:val="aff8"/>
            <w:noProof/>
          </w:rPr>
          <w:t>1.43</w:t>
        </w:r>
        <w:r w:rsidR="000D2084">
          <w:rPr>
            <w:rFonts w:asciiTheme="minorHAnsi" w:eastAsiaTheme="minorEastAsia" w:hAnsiTheme="minorHAnsi" w:cstheme="minorBidi"/>
            <w:noProof/>
            <w:sz w:val="22"/>
            <w:szCs w:val="22"/>
          </w:rPr>
          <w:tab/>
        </w:r>
        <w:r w:rsidR="000D2084" w:rsidRPr="00831140">
          <w:rPr>
            <w:rStyle w:val="aff8"/>
            <w:noProof/>
          </w:rPr>
          <w:t>Балльно-рейтинговая система</w:t>
        </w:r>
        <w:r w:rsidR="000D2084">
          <w:rPr>
            <w:noProof/>
            <w:webHidden/>
          </w:rPr>
          <w:tab/>
        </w:r>
        <w:r w:rsidR="000D2084">
          <w:rPr>
            <w:noProof/>
            <w:webHidden/>
          </w:rPr>
          <w:fldChar w:fldCharType="begin"/>
        </w:r>
        <w:r w:rsidR="000D2084">
          <w:rPr>
            <w:noProof/>
            <w:webHidden/>
          </w:rPr>
          <w:instrText xml:space="preserve"> PAGEREF _Toc17961782 \h </w:instrText>
        </w:r>
        <w:r w:rsidR="000D2084">
          <w:rPr>
            <w:noProof/>
            <w:webHidden/>
          </w:rPr>
        </w:r>
        <w:r w:rsidR="000D2084">
          <w:rPr>
            <w:noProof/>
            <w:webHidden/>
          </w:rPr>
          <w:fldChar w:fldCharType="separate"/>
        </w:r>
        <w:r w:rsidR="000D2084">
          <w:rPr>
            <w:noProof/>
            <w:webHidden/>
          </w:rPr>
          <w:t>235</w:t>
        </w:r>
        <w:r w:rsidR="000D2084">
          <w:rPr>
            <w:noProof/>
            <w:webHidden/>
          </w:rPr>
          <w:fldChar w:fldCharType="end"/>
        </w:r>
      </w:hyperlink>
    </w:p>
    <w:p w14:paraId="3B52D780" w14:textId="77777777" w:rsidR="000D2084" w:rsidRDefault="009042AF">
      <w:pPr>
        <w:pStyle w:val="28"/>
        <w:rPr>
          <w:rFonts w:asciiTheme="minorHAnsi" w:eastAsiaTheme="minorEastAsia" w:hAnsiTheme="minorHAnsi" w:cstheme="minorBidi"/>
          <w:noProof/>
          <w:sz w:val="22"/>
          <w:szCs w:val="22"/>
        </w:rPr>
      </w:pPr>
      <w:hyperlink w:anchor="_Toc17961783" w:history="1">
        <w:r w:rsidR="000D2084" w:rsidRPr="00831140">
          <w:rPr>
            <w:rStyle w:val="aff8"/>
            <w:noProof/>
          </w:rPr>
          <w:t>1.44</w:t>
        </w:r>
        <w:r w:rsidR="000D2084">
          <w:rPr>
            <w:rFonts w:asciiTheme="minorHAnsi" w:eastAsiaTheme="minorEastAsia" w:hAnsiTheme="minorHAnsi" w:cstheme="minorBidi"/>
            <w:noProof/>
            <w:sz w:val="22"/>
            <w:szCs w:val="22"/>
          </w:rPr>
          <w:tab/>
        </w:r>
        <w:r w:rsidR="000D2084" w:rsidRPr="00831140">
          <w:rPr>
            <w:rStyle w:val="aff8"/>
            <w:noProof/>
          </w:rPr>
          <w:t>Средневзвешенная оценка</w:t>
        </w:r>
        <w:r w:rsidR="000D2084">
          <w:rPr>
            <w:noProof/>
            <w:webHidden/>
          </w:rPr>
          <w:tab/>
        </w:r>
        <w:r w:rsidR="000D2084">
          <w:rPr>
            <w:noProof/>
            <w:webHidden/>
          </w:rPr>
          <w:fldChar w:fldCharType="begin"/>
        </w:r>
        <w:r w:rsidR="000D2084">
          <w:rPr>
            <w:noProof/>
            <w:webHidden/>
          </w:rPr>
          <w:instrText xml:space="preserve"> PAGEREF _Toc17961783 \h </w:instrText>
        </w:r>
        <w:r w:rsidR="000D2084">
          <w:rPr>
            <w:noProof/>
            <w:webHidden/>
          </w:rPr>
        </w:r>
        <w:r w:rsidR="000D2084">
          <w:rPr>
            <w:noProof/>
            <w:webHidden/>
          </w:rPr>
          <w:fldChar w:fldCharType="separate"/>
        </w:r>
        <w:r w:rsidR="000D2084">
          <w:rPr>
            <w:noProof/>
            <w:webHidden/>
          </w:rPr>
          <w:t>238</w:t>
        </w:r>
        <w:r w:rsidR="000D2084">
          <w:rPr>
            <w:noProof/>
            <w:webHidden/>
          </w:rPr>
          <w:fldChar w:fldCharType="end"/>
        </w:r>
      </w:hyperlink>
    </w:p>
    <w:p w14:paraId="74220AAF" w14:textId="77777777" w:rsidR="000D2084" w:rsidRDefault="009042AF">
      <w:pPr>
        <w:pStyle w:val="35"/>
        <w:rPr>
          <w:rFonts w:asciiTheme="minorHAnsi" w:eastAsiaTheme="minorEastAsia" w:hAnsiTheme="minorHAnsi" w:cstheme="minorBidi"/>
          <w:i w:val="0"/>
          <w:iCs w:val="0"/>
          <w:noProof/>
          <w:sz w:val="22"/>
          <w:szCs w:val="22"/>
        </w:rPr>
      </w:pPr>
      <w:hyperlink w:anchor="_Toc17961784" w:history="1">
        <w:r w:rsidR="000D2084" w:rsidRPr="00831140">
          <w:rPr>
            <w:rStyle w:val="aff8"/>
            <w:noProof/>
          </w:rPr>
          <w:t>1.44.1</w:t>
        </w:r>
        <w:r w:rsidR="000D2084">
          <w:rPr>
            <w:rFonts w:asciiTheme="minorHAnsi" w:eastAsiaTheme="minorEastAsia" w:hAnsiTheme="minorHAnsi" w:cstheme="minorBidi"/>
            <w:i w:val="0"/>
            <w:iCs w:val="0"/>
            <w:noProof/>
            <w:sz w:val="22"/>
            <w:szCs w:val="22"/>
          </w:rPr>
          <w:tab/>
        </w:r>
        <w:r w:rsidR="000D2084" w:rsidRPr="00831140">
          <w:rPr>
            <w:rStyle w:val="aff8"/>
            <w:noProof/>
          </w:rPr>
          <w:t>Печать вкладки</w:t>
        </w:r>
        <w:r w:rsidR="000D2084">
          <w:rPr>
            <w:noProof/>
            <w:webHidden/>
          </w:rPr>
          <w:tab/>
        </w:r>
        <w:r w:rsidR="000D2084">
          <w:rPr>
            <w:noProof/>
            <w:webHidden/>
          </w:rPr>
          <w:fldChar w:fldCharType="begin"/>
        </w:r>
        <w:r w:rsidR="000D2084">
          <w:rPr>
            <w:noProof/>
            <w:webHidden/>
          </w:rPr>
          <w:instrText xml:space="preserve"> PAGEREF _Toc17961784 \h </w:instrText>
        </w:r>
        <w:r w:rsidR="000D2084">
          <w:rPr>
            <w:noProof/>
            <w:webHidden/>
          </w:rPr>
        </w:r>
        <w:r w:rsidR="000D2084">
          <w:rPr>
            <w:noProof/>
            <w:webHidden/>
          </w:rPr>
          <w:fldChar w:fldCharType="separate"/>
        </w:r>
        <w:r w:rsidR="000D2084">
          <w:rPr>
            <w:noProof/>
            <w:webHidden/>
          </w:rPr>
          <w:t>238</w:t>
        </w:r>
        <w:r w:rsidR="000D2084">
          <w:rPr>
            <w:noProof/>
            <w:webHidden/>
          </w:rPr>
          <w:fldChar w:fldCharType="end"/>
        </w:r>
      </w:hyperlink>
    </w:p>
    <w:p w14:paraId="5900DCD3" w14:textId="77777777" w:rsidR="000D2084" w:rsidRDefault="009042AF">
      <w:pPr>
        <w:pStyle w:val="28"/>
        <w:rPr>
          <w:rFonts w:asciiTheme="minorHAnsi" w:eastAsiaTheme="minorEastAsia" w:hAnsiTheme="minorHAnsi" w:cstheme="minorBidi"/>
          <w:noProof/>
          <w:sz w:val="22"/>
          <w:szCs w:val="22"/>
        </w:rPr>
      </w:pPr>
      <w:hyperlink w:anchor="_Toc17961785" w:history="1">
        <w:r w:rsidR="000D2084" w:rsidRPr="00831140">
          <w:rPr>
            <w:rStyle w:val="aff8"/>
            <w:noProof/>
          </w:rPr>
          <w:t>1.45</w:t>
        </w:r>
        <w:r w:rsidR="000D2084">
          <w:rPr>
            <w:rFonts w:asciiTheme="minorHAnsi" w:eastAsiaTheme="minorEastAsia" w:hAnsiTheme="minorHAnsi" w:cstheme="minorBidi"/>
            <w:noProof/>
            <w:sz w:val="22"/>
            <w:szCs w:val="22"/>
          </w:rPr>
          <w:tab/>
        </w:r>
        <w:r w:rsidR="000D2084" w:rsidRPr="00831140">
          <w:rPr>
            <w:rStyle w:val="aff8"/>
            <w:noProof/>
          </w:rPr>
          <w:t>Настройка видов итоговых оценок</w:t>
        </w:r>
        <w:r w:rsidR="000D2084">
          <w:rPr>
            <w:noProof/>
            <w:webHidden/>
          </w:rPr>
          <w:tab/>
        </w:r>
        <w:r w:rsidR="000D2084">
          <w:rPr>
            <w:noProof/>
            <w:webHidden/>
          </w:rPr>
          <w:fldChar w:fldCharType="begin"/>
        </w:r>
        <w:r w:rsidR="000D2084">
          <w:rPr>
            <w:noProof/>
            <w:webHidden/>
          </w:rPr>
          <w:instrText xml:space="preserve"> PAGEREF _Toc17961785 \h </w:instrText>
        </w:r>
        <w:r w:rsidR="000D2084">
          <w:rPr>
            <w:noProof/>
            <w:webHidden/>
          </w:rPr>
        </w:r>
        <w:r w:rsidR="000D2084">
          <w:rPr>
            <w:noProof/>
            <w:webHidden/>
          </w:rPr>
          <w:fldChar w:fldCharType="separate"/>
        </w:r>
        <w:r w:rsidR="000D2084">
          <w:rPr>
            <w:noProof/>
            <w:webHidden/>
          </w:rPr>
          <w:t>238</w:t>
        </w:r>
        <w:r w:rsidR="000D2084">
          <w:rPr>
            <w:noProof/>
            <w:webHidden/>
          </w:rPr>
          <w:fldChar w:fldCharType="end"/>
        </w:r>
      </w:hyperlink>
    </w:p>
    <w:p w14:paraId="1124713B" w14:textId="77777777" w:rsidR="000D2084" w:rsidRDefault="009042AF">
      <w:pPr>
        <w:pStyle w:val="28"/>
        <w:rPr>
          <w:rFonts w:asciiTheme="minorHAnsi" w:eastAsiaTheme="minorEastAsia" w:hAnsiTheme="minorHAnsi" w:cstheme="minorBidi"/>
          <w:noProof/>
          <w:sz w:val="22"/>
          <w:szCs w:val="22"/>
        </w:rPr>
      </w:pPr>
      <w:hyperlink w:anchor="_Toc17961786" w:history="1">
        <w:r w:rsidR="000D2084" w:rsidRPr="00831140">
          <w:rPr>
            <w:rStyle w:val="aff8"/>
            <w:noProof/>
          </w:rPr>
          <w:t>1.46</w:t>
        </w:r>
        <w:r w:rsidR="000D2084">
          <w:rPr>
            <w:rFonts w:asciiTheme="minorHAnsi" w:eastAsiaTheme="minorEastAsia" w:hAnsiTheme="minorHAnsi" w:cstheme="minorBidi"/>
            <w:noProof/>
            <w:sz w:val="22"/>
            <w:szCs w:val="22"/>
          </w:rPr>
          <w:tab/>
        </w:r>
        <w:r w:rsidR="000D2084" w:rsidRPr="00831140">
          <w:rPr>
            <w:rStyle w:val="aff8"/>
            <w:noProof/>
          </w:rPr>
          <w:t>Контрольная работа</w:t>
        </w:r>
        <w:r w:rsidR="000D2084">
          <w:rPr>
            <w:noProof/>
            <w:webHidden/>
          </w:rPr>
          <w:tab/>
        </w:r>
        <w:r w:rsidR="000D2084">
          <w:rPr>
            <w:noProof/>
            <w:webHidden/>
          </w:rPr>
          <w:fldChar w:fldCharType="begin"/>
        </w:r>
        <w:r w:rsidR="000D2084">
          <w:rPr>
            <w:noProof/>
            <w:webHidden/>
          </w:rPr>
          <w:instrText xml:space="preserve"> PAGEREF _Toc17961786 \h </w:instrText>
        </w:r>
        <w:r w:rsidR="000D2084">
          <w:rPr>
            <w:noProof/>
            <w:webHidden/>
          </w:rPr>
        </w:r>
        <w:r w:rsidR="000D2084">
          <w:rPr>
            <w:noProof/>
            <w:webHidden/>
          </w:rPr>
          <w:fldChar w:fldCharType="separate"/>
        </w:r>
        <w:r w:rsidR="000D2084">
          <w:rPr>
            <w:noProof/>
            <w:webHidden/>
          </w:rPr>
          <w:t>240</w:t>
        </w:r>
        <w:r w:rsidR="000D2084">
          <w:rPr>
            <w:noProof/>
            <w:webHidden/>
          </w:rPr>
          <w:fldChar w:fldCharType="end"/>
        </w:r>
      </w:hyperlink>
    </w:p>
    <w:p w14:paraId="3E18B176" w14:textId="77777777" w:rsidR="000D2084" w:rsidRDefault="009042AF">
      <w:pPr>
        <w:pStyle w:val="28"/>
        <w:rPr>
          <w:rFonts w:asciiTheme="minorHAnsi" w:eastAsiaTheme="minorEastAsia" w:hAnsiTheme="minorHAnsi" w:cstheme="minorBidi"/>
          <w:noProof/>
          <w:sz w:val="22"/>
          <w:szCs w:val="22"/>
        </w:rPr>
      </w:pPr>
      <w:hyperlink w:anchor="_Toc17961787" w:history="1">
        <w:r w:rsidR="000D2084" w:rsidRPr="00831140">
          <w:rPr>
            <w:rStyle w:val="aff8"/>
            <w:noProof/>
          </w:rPr>
          <w:t>1.47</w:t>
        </w:r>
        <w:r w:rsidR="000D2084">
          <w:rPr>
            <w:rFonts w:asciiTheme="minorHAnsi" w:eastAsiaTheme="minorEastAsia" w:hAnsiTheme="minorHAnsi" w:cstheme="minorBidi"/>
            <w:noProof/>
            <w:sz w:val="22"/>
            <w:szCs w:val="22"/>
          </w:rPr>
          <w:tab/>
        </w:r>
        <w:r w:rsidR="000D2084" w:rsidRPr="00831140">
          <w:rPr>
            <w:rStyle w:val="aff8"/>
            <w:noProof/>
          </w:rPr>
          <w:t>Инфокарта сотрудника</w:t>
        </w:r>
        <w:r w:rsidR="000D2084">
          <w:rPr>
            <w:noProof/>
            <w:webHidden/>
          </w:rPr>
          <w:tab/>
        </w:r>
        <w:r w:rsidR="000D2084">
          <w:rPr>
            <w:noProof/>
            <w:webHidden/>
          </w:rPr>
          <w:fldChar w:fldCharType="begin"/>
        </w:r>
        <w:r w:rsidR="000D2084">
          <w:rPr>
            <w:noProof/>
            <w:webHidden/>
          </w:rPr>
          <w:instrText xml:space="preserve"> PAGEREF _Toc17961787 \h </w:instrText>
        </w:r>
        <w:r w:rsidR="000D2084">
          <w:rPr>
            <w:noProof/>
            <w:webHidden/>
          </w:rPr>
        </w:r>
        <w:r w:rsidR="000D2084">
          <w:rPr>
            <w:noProof/>
            <w:webHidden/>
          </w:rPr>
          <w:fldChar w:fldCharType="separate"/>
        </w:r>
        <w:r w:rsidR="000D2084">
          <w:rPr>
            <w:noProof/>
            <w:webHidden/>
          </w:rPr>
          <w:t>240</w:t>
        </w:r>
        <w:r w:rsidR="000D2084">
          <w:rPr>
            <w:noProof/>
            <w:webHidden/>
          </w:rPr>
          <w:fldChar w:fldCharType="end"/>
        </w:r>
      </w:hyperlink>
    </w:p>
    <w:p w14:paraId="545CCB37" w14:textId="77777777" w:rsidR="000D2084" w:rsidRDefault="009042AF">
      <w:pPr>
        <w:pStyle w:val="28"/>
        <w:rPr>
          <w:rFonts w:asciiTheme="minorHAnsi" w:eastAsiaTheme="minorEastAsia" w:hAnsiTheme="minorHAnsi" w:cstheme="minorBidi"/>
          <w:noProof/>
          <w:sz w:val="22"/>
          <w:szCs w:val="22"/>
        </w:rPr>
      </w:pPr>
      <w:hyperlink w:anchor="_Toc17961788" w:history="1">
        <w:r w:rsidR="000D2084" w:rsidRPr="00831140">
          <w:rPr>
            <w:rStyle w:val="aff8"/>
            <w:noProof/>
          </w:rPr>
          <w:t>1.48</w:t>
        </w:r>
        <w:r w:rsidR="000D2084">
          <w:rPr>
            <w:rFonts w:asciiTheme="minorHAnsi" w:eastAsiaTheme="minorEastAsia" w:hAnsiTheme="minorHAnsi" w:cstheme="minorBidi"/>
            <w:noProof/>
            <w:sz w:val="22"/>
            <w:szCs w:val="22"/>
          </w:rPr>
          <w:tab/>
        </w:r>
        <w:r w:rsidR="000D2084" w:rsidRPr="00831140">
          <w:rPr>
            <w:rStyle w:val="aff8"/>
            <w:noProof/>
          </w:rPr>
          <w:t>Кнопка «Перейти в журнал»</w:t>
        </w:r>
        <w:r w:rsidR="000D2084">
          <w:rPr>
            <w:noProof/>
            <w:webHidden/>
          </w:rPr>
          <w:tab/>
        </w:r>
        <w:r w:rsidR="000D2084">
          <w:rPr>
            <w:noProof/>
            <w:webHidden/>
          </w:rPr>
          <w:fldChar w:fldCharType="begin"/>
        </w:r>
        <w:r w:rsidR="000D2084">
          <w:rPr>
            <w:noProof/>
            <w:webHidden/>
          </w:rPr>
          <w:instrText xml:space="preserve"> PAGEREF _Toc17961788 \h </w:instrText>
        </w:r>
        <w:r w:rsidR="000D2084">
          <w:rPr>
            <w:noProof/>
            <w:webHidden/>
          </w:rPr>
        </w:r>
        <w:r w:rsidR="000D2084">
          <w:rPr>
            <w:noProof/>
            <w:webHidden/>
          </w:rPr>
          <w:fldChar w:fldCharType="separate"/>
        </w:r>
        <w:r w:rsidR="000D2084">
          <w:rPr>
            <w:noProof/>
            <w:webHidden/>
          </w:rPr>
          <w:t>241</w:t>
        </w:r>
        <w:r w:rsidR="000D2084">
          <w:rPr>
            <w:noProof/>
            <w:webHidden/>
          </w:rPr>
          <w:fldChar w:fldCharType="end"/>
        </w:r>
      </w:hyperlink>
    </w:p>
    <w:p w14:paraId="06ECE489" w14:textId="77777777" w:rsidR="000D2084" w:rsidRDefault="009042AF">
      <w:pPr>
        <w:pStyle w:val="28"/>
        <w:rPr>
          <w:rFonts w:asciiTheme="minorHAnsi" w:eastAsiaTheme="minorEastAsia" w:hAnsiTheme="minorHAnsi" w:cstheme="minorBidi"/>
          <w:noProof/>
          <w:sz w:val="22"/>
          <w:szCs w:val="22"/>
        </w:rPr>
      </w:pPr>
      <w:hyperlink w:anchor="_Toc17961789" w:history="1">
        <w:r w:rsidR="000D2084" w:rsidRPr="00831140">
          <w:rPr>
            <w:rStyle w:val="aff8"/>
            <w:noProof/>
          </w:rPr>
          <w:t>1.49</w:t>
        </w:r>
        <w:r w:rsidR="000D2084">
          <w:rPr>
            <w:rFonts w:asciiTheme="minorHAnsi" w:eastAsiaTheme="minorEastAsia" w:hAnsiTheme="minorHAnsi" w:cstheme="minorBidi"/>
            <w:noProof/>
            <w:sz w:val="22"/>
            <w:szCs w:val="22"/>
          </w:rPr>
          <w:tab/>
        </w:r>
        <w:r w:rsidR="000D2084" w:rsidRPr="00831140">
          <w:rPr>
            <w:rStyle w:val="aff8"/>
            <w:noProof/>
          </w:rPr>
          <w:t>Отчеты по качеству Образования</w:t>
        </w:r>
        <w:r w:rsidR="000D2084">
          <w:rPr>
            <w:noProof/>
            <w:webHidden/>
          </w:rPr>
          <w:tab/>
        </w:r>
        <w:r w:rsidR="000D2084">
          <w:rPr>
            <w:noProof/>
            <w:webHidden/>
          </w:rPr>
          <w:fldChar w:fldCharType="begin"/>
        </w:r>
        <w:r w:rsidR="000D2084">
          <w:rPr>
            <w:noProof/>
            <w:webHidden/>
          </w:rPr>
          <w:instrText xml:space="preserve"> PAGEREF _Toc17961789 \h </w:instrText>
        </w:r>
        <w:r w:rsidR="000D2084">
          <w:rPr>
            <w:noProof/>
            <w:webHidden/>
          </w:rPr>
        </w:r>
        <w:r w:rsidR="000D2084">
          <w:rPr>
            <w:noProof/>
            <w:webHidden/>
          </w:rPr>
          <w:fldChar w:fldCharType="separate"/>
        </w:r>
        <w:r w:rsidR="000D2084">
          <w:rPr>
            <w:noProof/>
            <w:webHidden/>
          </w:rPr>
          <w:t>241</w:t>
        </w:r>
        <w:r w:rsidR="000D2084">
          <w:rPr>
            <w:noProof/>
            <w:webHidden/>
          </w:rPr>
          <w:fldChar w:fldCharType="end"/>
        </w:r>
      </w:hyperlink>
    </w:p>
    <w:p w14:paraId="4908104B" w14:textId="77777777" w:rsidR="000D2084" w:rsidRDefault="009042AF">
      <w:pPr>
        <w:pStyle w:val="35"/>
        <w:rPr>
          <w:rFonts w:asciiTheme="minorHAnsi" w:eastAsiaTheme="minorEastAsia" w:hAnsiTheme="minorHAnsi" w:cstheme="minorBidi"/>
          <w:i w:val="0"/>
          <w:iCs w:val="0"/>
          <w:noProof/>
          <w:sz w:val="22"/>
          <w:szCs w:val="22"/>
        </w:rPr>
      </w:pPr>
      <w:hyperlink w:anchor="_Toc17961790" w:history="1">
        <w:r w:rsidR="000D2084" w:rsidRPr="00831140">
          <w:rPr>
            <w:rStyle w:val="aff8"/>
            <w:noProof/>
          </w:rPr>
          <w:t>1.49.1</w:t>
        </w:r>
        <w:r w:rsidR="000D2084">
          <w:rPr>
            <w:rFonts w:asciiTheme="minorHAnsi" w:eastAsiaTheme="minorEastAsia" w:hAnsiTheme="minorHAnsi" w:cstheme="minorBidi"/>
            <w:i w:val="0"/>
            <w:iCs w:val="0"/>
            <w:noProof/>
            <w:sz w:val="22"/>
            <w:szCs w:val="22"/>
          </w:rPr>
          <w:tab/>
        </w:r>
        <w:r w:rsidR="000D2084" w:rsidRPr="00831140">
          <w:rPr>
            <w:rStyle w:val="aff8"/>
            <w:noProof/>
          </w:rPr>
          <w:t>Сводный отчет об успеваемости по параллелям</w:t>
        </w:r>
        <w:r w:rsidR="000D2084">
          <w:rPr>
            <w:noProof/>
            <w:webHidden/>
          </w:rPr>
          <w:tab/>
        </w:r>
        <w:r w:rsidR="000D2084">
          <w:rPr>
            <w:noProof/>
            <w:webHidden/>
          </w:rPr>
          <w:fldChar w:fldCharType="begin"/>
        </w:r>
        <w:r w:rsidR="000D2084">
          <w:rPr>
            <w:noProof/>
            <w:webHidden/>
          </w:rPr>
          <w:instrText xml:space="preserve"> PAGEREF _Toc17961790 \h </w:instrText>
        </w:r>
        <w:r w:rsidR="000D2084">
          <w:rPr>
            <w:noProof/>
            <w:webHidden/>
          </w:rPr>
        </w:r>
        <w:r w:rsidR="000D2084">
          <w:rPr>
            <w:noProof/>
            <w:webHidden/>
          </w:rPr>
          <w:fldChar w:fldCharType="separate"/>
        </w:r>
        <w:r w:rsidR="000D2084">
          <w:rPr>
            <w:noProof/>
            <w:webHidden/>
          </w:rPr>
          <w:t>242</w:t>
        </w:r>
        <w:r w:rsidR="000D2084">
          <w:rPr>
            <w:noProof/>
            <w:webHidden/>
          </w:rPr>
          <w:fldChar w:fldCharType="end"/>
        </w:r>
      </w:hyperlink>
    </w:p>
    <w:p w14:paraId="5565F3BF" w14:textId="77777777" w:rsidR="000D2084" w:rsidRDefault="009042AF">
      <w:pPr>
        <w:pStyle w:val="35"/>
        <w:rPr>
          <w:rFonts w:asciiTheme="minorHAnsi" w:eastAsiaTheme="minorEastAsia" w:hAnsiTheme="minorHAnsi" w:cstheme="minorBidi"/>
          <w:i w:val="0"/>
          <w:iCs w:val="0"/>
          <w:noProof/>
          <w:sz w:val="22"/>
          <w:szCs w:val="22"/>
        </w:rPr>
      </w:pPr>
      <w:hyperlink w:anchor="_Toc17961791" w:history="1">
        <w:r w:rsidR="000D2084" w:rsidRPr="00831140">
          <w:rPr>
            <w:rStyle w:val="aff8"/>
            <w:noProof/>
          </w:rPr>
          <w:t>1.49.2</w:t>
        </w:r>
        <w:r w:rsidR="000D2084">
          <w:rPr>
            <w:rFonts w:asciiTheme="minorHAnsi" w:eastAsiaTheme="minorEastAsia" w:hAnsiTheme="minorHAnsi" w:cstheme="minorBidi"/>
            <w:i w:val="0"/>
            <w:iCs w:val="0"/>
            <w:noProof/>
            <w:sz w:val="22"/>
            <w:szCs w:val="22"/>
          </w:rPr>
          <w:tab/>
        </w:r>
        <w:r w:rsidR="000D2084" w:rsidRPr="00831140">
          <w:rPr>
            <w:rStyle w:val="aff8"/>
            <w:noProof/>
          </w:rPr>
          <w:t>Сводный отчет об успеваемости по организации</w:t>
        </w:r>
        <w:r w:rsidR="000D2084">
          <w:rPr>
            <w:noProof/>
            <w:webHidden/>
          </w:rPr>
          <w:tab/>
        </w:r>
        <w:r w:rsidR="000D2084">
          <w:rPr>
            <w:noProof/>
            <w:webHidden/>
          </w:rPr>
          <w:fldChar w:fldCharType="begin"/>
        </w:r>
        <w:r w:rsidR="000D2084">
          <w:rPr>
            <w:noProof/>
            <w:webHidden/>
          </w:rPr>
          <w:instrText xml:space="preserve"> PAGEREF _Toc17961791 \h </w:instrText>
        </w:r>
        <w:r w:rsidR="000D2084">
          <w:rPr>
            <w:noProof/>
            <w:webHidden/>
          </w:rPr>
        </w:r>
        <w:r w:rsidR="000D2084">
          <w:rPr>
            <w:noProof/>
            <w:webHidden/>
          </w:rPr>
          <w:fldChar w:fldCharType="separate"/>
        </w:r>
        <w:r w:rsidR="000D2084">
          <w:rPr>
            <w:noProof/>
            <w:webHidden/>
          </w:rPr>
          <w:t>243</w:t>
        </w:r>
        <w:r w:rsidR="000D2084">
          <w:rPr>
            <w:noProof/>
            <w:webHidden/>
          </w:rPr>
          <w:fldChar w:fldCharType="end"/>
        </w:r>
      </w:hyperlink>
    </w:p>
    <w:p w14:paraId="4344D2CF" w14:textId="77777777" w:rsidR="000D2084" w:rsidRDefault="009042AF">
      <w:pPr>
        <w:pStyle w:val="35"/>
        <w:rPr>
          <w:rFonts w:asciiTheme="minorHAnsi" w:eastAsiaTheme="minorEastAsia" w:hAnsiTheme="minorHAnsi" w:cstheme="minorBidi"/>
          <w:i w:val="0"/>
          <w:iCs w:val="0"/>
          <w:noProof/>
          <w:sz w:val="22"/>
          <w:szCs w:val="22"/>
        </w:rPr>
      </w:pPr>
      <w:hyperlink w:anchor="_Toc17961792" w:history="1">
        <w:r w:rsidR="000D2084" w:rsidRPr="00831140">
          <w:rPr>
            <w:rStyle w:val="aff8"/>
            <w:noProof/>
          </w:rPr>
          <w:t>1.49.3</w:t>
        </w:r>
        <w:r w:rsidR="000D2084">
          <w:rPr>
            <w:rFonts w:asciiTheme="minorHAnsi" w:eastAsiaTheme="minorEastAsia" w:hAnsiTheme="minorHAnsi" w:cstheme="minorBidi"/>
            <w:i w:val="0"/>
            <w:iCs w:val="0"/>
            <w:noProof/>
            <w:sz w:val="22"/>
            <w:szCs w:val="22"/>
          </w:rPr>
          <w:tab/>
        </w:r>
        <w:r w:rsidR="000D2084" w:rsidRPr="00831140">
          <w:rPr>
            <w:rStyle w:val="aff8"/>
            <w:noProof/>
          </w:rPr>
          <w:t>Отчет об успеваемости класса</w:t>
        </w:r>
        <w:r w:rsidR="000D2084">
          <w:rPr>
            <w:noProof/>
            <w:webHidden/>
          </w:rPr>
          <w:tab/>
        </w:r>
        <w:r w:rsidR="000D2084">
          <w:rPr>
            <w:noProof/>
            <w:webHidden/>
          </w:rPr>
          <w:fldChar w:fldCharType="begin"/>
        </w:r>
        <w:r w:rsidR="000D2084">
          <w:rPr>
            <w:noProof/>
            <w:webHidden/>
          </w:rPr>
          <w:instrText xml:space="preserve"> PAGEREF _Toc17961792 \h </w:instrText>
        </w:r>
        <w:r w:rsidR="000D2084">
          <w:rPr>
            <w:noProof/>
            <w:webHidden/>
          </w:rPr>
        </w:r>
        <w:r w:rsidR="000D2084">
          <w:rPr>
            <w:noProof/>
            <w:webHidden/>
          </w:rPr>
          <w:fldChar w:fldCharType="separate"/>
        </w:r>
        <w:r w:rsidR="000D2084">
          <w:rPr>
            <w:noProof/>
            <w:webHidden/>
          </w:rPr>
          <w:t>245</w:t>
        </w:r>
        <w:r w:rsidR="000D2084">
          <w:rPr>
            <w:noProof/>
            <w:webHidden/>
          </w:rPr>
          <w:fldChar w:fldCharType="end"/>
        </w:r>
      </w:hyperlink>
    </w:p>
    <w:p w14:paraId="425822AB" w14:textId="77777777" w:rsidR="000D2084" w:rsidRDefault="009042AF">
      <w:pPr>
        <w:pStyle w:val="35"/>
        <w:rPr>
          <w:rFonts w:asciiTheme="minorHAnsi" w:eastAsiaTheme="minorEastAsia" w:hAnsiTheme="minorHAnsi" w:cstheme="minorBidi"/>
          <w:i w:val="0"/>
          <w:iCs w:val="0"/>
          <w:noProof/>
          <w:sz w:val="22"/>
          <w:szCs w:val="22"/>
        </w:rPr>
      </w:pPr>
      <w:hyperlink w:anchor="_Toc17961793" w:history="1">
        <w:r w:rsidR="000D2084" w:rsidRPr="00831140">
          <w:rPr>
            <w:rStyle w:val="aff8"/>
            <w:noProof/>
          </w:rPr>
          <w:t>1.49.4</w:t>
        </w:r>
        <w:r w:rsidR="000D2084">
          <w:rPr>
            <w:rFonts w:asciiTheme="minorHAnsi" w:eastAsiaTheme="minorEastAsia" w:hAnsiTheme="minorHAnsi" w:cstheme="minorBidi"/>
            <w:i w:val="0"/>
            <w:iCs w:val="0"/>
            <w:noProof/>
            <w:sz w:val="22"/>
            <w:szCs w:val="22"/>
          </w:rPr>
          <w:tab/>
        </w:r>
        <w:r w:rsidR="000D2084" w:rsidRPr="00831140">
          <w:rPr>
            <w:rStyle w:val="aff8"/>
            <w:noProof/>
          </w:rPr>
          <w:t>Отчет «Средний балл ученика»</w:t>
        </w:r>
        <w:r w:rsidR="000D2084">
          <w:rPr>
            <w:noProof/>
            <w:webHidden/>
          </w:rPr>
          <w:tab/>
        </w:r>
        <w:r w:rsidR="000D2084">
          <w:rPr>
            <w:noProof/>
            <w:webHidden/>
          </w:rPr>
          <w:fldChar w:fldCharType="begin"/>
        </w:r>
        <w:r w:rsidR="000D2084">
          <w:rPr>
            <w:noProof/>
            <w:webHidden/>
          </w:rPr>
          <w:instrText xml:space="preserve"> PAGEREF _Toc17961793 \h </w:instrText>
        </w:r>
        <w:r w:rsidR="000D2084">
          <w:rPr>
            <w:noProof/>
            <w:webHidden/>
          </w:rPr>
        </w:r>
        <w:r w:rsidR="000D2084">
          <w:rPr>
            <w:noProof/>
            <w:webHidden/>
          </w:rPr>
          <w:fldChar w:fldCharType="separate"/>
        </w:r>
        <w:r w:rsidR="000D2084">
          <w:rPr>
            <w:noProof/>
            <w:webHidden/>
          </w:rPr>
          <w:t>246</w:t>
        </w:r>
        <w:r w:rsidR="000D2084">
          <w:rPr>
            <w:noProof/>
            <w:webHidden/>
          </w:rPr>
          <w:fldChar w:fldCharType="end"/>
        </w:r>
      </w:hyperlink>
    </w:p>
    <w:p w14:paraId="4A36E14C" w14:textId="77777777" w:rsidR="000D2084" w:rsidRDefault="009042AF">
      <w:pPr>
        <w:pStyle w:val="35"/>
        <w:rPr>
          <w:rFonts w:asciiTheme="minorHAnsi" w:eastAsiaTheme="minorEastAsia" w:hAnsiTheme="minorHAnsi" w:cstheme="minorBidi"/>
          <w:i w:val="0"/>
          <w:iCs w:val="0"/>
          <w:noProof/>
          <w:sz w:val="22"/>
          <w:szCs w:val="22"/>
        </w:rPr>
      </w:pPr>
      <w:hyperlink w:anchor="_Toc17961794" w:history="1">
        <w:r w:rsidR="000D2084" w:rsidRPr="00831140">
          <w:rPr>
            <w:rStyle w:val="aff8"/>
            <w:noProof/>
          </w:rPr>
          <w:t>1.49.5</w:t>
        </w:r>
        <w:r w:rsidR="000D2084">
          <w:rPr>
            <w:rFonts w:asciiTheme="minorHAnsi" w:eastAsiaTheme="minorEastAsia" w:hAnsiTheme="minorHAnsi" w:cstheme="minorBidi"/>
            <w:i w:val="0"/>
            <w:iCs w:val="0"/>
            <w:noProof/>
            <w:sz w:val="22"/>
            <w:szCs w:val="22"/>
          </w:rPr>
          <w:tab/>
        </w:r>
        <w:r w:rsidR="000D2084" w:rsidRPr="00831140">
          <w:rPr>
            <w:rStyle w:val="aff8"/>
            <w:noProof/>
          </w:rPr>
          <w:t>Отчет «Табель успеваемости учащегося»</w:t>
        </w:r>
        <w:r w:rsidR="000D2084">
          <w:rPr>
            <w:noProof/>
            <w:webHidden/>
          </w:rPr>
          <w:tab/>
        </w:r>
        <w:r w:rsidR="000D2084">
          <w:rPr>
            <w:noProof/>
            <w:webHidden/>
          </w:rPr>
          <w:fldChar w:fldCharType="begin"/>
        </w:r>
        <w:r w:rsidR="000D2084">
          <w:rPr>
            <w:noProof/>
            <w:webHidden/>
          </w:rPr>
          <w:instrText xml:space="preserve"> PAGEREF _Toc17961794 \h </w:instrText>
        </w:r>
        <w:r w:rsidR="000D2084">
          <w:rPr>
            <w:noProof/>
            <w:webHidden/>
          </w:rPr>
        </w:r>
        <w:r w:rsidR="000D2084">
          <w:rPr>
            <w:noProof/>
            <w:webHidden/>
          </w:rPr>
          <w:fldChar w:fldCharType="separate"/>
        </w:r>
        <w:r w:rsidR="000D2084">
          <w:rPr>
            <w:noProof/>
            <w:webHidden/>
          </w:rPr>
          <w:t>247</w:t>
        </w:r>
        <w:r w:rsidR="000D2084">
          <w:rPr>
            <w:noProof/>
            <w:webHidden/>
          </w:rPr>
          <w:fldChar w:fldCharType="end"/>
        </w:r>
      </w:hyperlink>
    </w:p>
    <w:p w14:paraId="366DFF05" w14:textId="77777777" w:rsidR="000D2084" w:rsidRDefault="009042AF">
      <w:pPr>
        <w:pStyle w:val="35"/>
        <w:rPr>
          <w:rFonts w:asciiTheme="minorHAnsi" w:eastAsiaTheme="minorEastAsia" w:hAnsiTheme="minorHAnsi" w:cstheme="minorBidi"/>
          <w:i w:val="0"/>
          <w:iCs w:val="0"/>
          <w:noProof/>
          <w:sz w:val="22"/>
          <w:szCs w:val="22"/>
        </w:rPr>
      </w:pPr>
      <w:hyperlink w:anchor="_Toc17961795" w:history="1">
        <w:r w:rsidR="000D2084" w:rsidRPr="00831140">
          <w:rPr>
            <w:rStyle w:val="aff8"/>
            <w:noProof/>
          </w:rPr>
          <w:t>1.49.6</w:t>
        </w:r>
        <w:r w:rsidR="000D2084">
          <w:rPr>
            <w:rFonts w:asciiTheme="minorHAnsi" w:eastAsiaTheme="minorEastAsia" w:hAnsiTheme="minorHAnsi" w:cstheme="minorBidi"/>
            <w:i w:val="0"/>
            <w:iCs w:val="0"/>
            <w:noProof/>
            <w:sz w:val="22"/>
            <w:szCs w:val="22"/>
          </w:rPr>
          <w:tab/>
        </w:r>
        <w:r w:rsidR="000D2084" w:rsidRPr="00831140">
          <w:rPr>
            <w:rStyle w:val="aff8"/>
            <w:noProof/>
          </w:rPr>
          <w:t>Отчет «Итоги успеваемости по предмету за учебный период»</w:t>
        </w:r>
        <w:r w:rsidR="000D2084">
          <w:rPr>
            <w:noProof/>
            <w:webHidden/>
          </w:rPr>
          <w:tab/>
        </w:r>
        <w:r w:rsidR="000D2084">
          <w:rPr>
            <w:noProof/>
            <w:webHidden/>
          </w:rPr>
          <w:fldChar w:fldCharType="begin"/>
        </w:r>
        <w:r w:rsidR="000D2084">
          <w:rPr>
            <w:noProof/>
            <w:webHidden/>
          </w:rPr>
          <w:instrText xml:space="preserve"> PAGEREF _Toc17961795 \h </w:instrText>
        </w:r>
        <w:r w:rsidR="000D2084">
          <w:rPr>
            <w:noProof/>
            <w:webHidden/>
          </w:rPr>
        </w:r>
        <w:r w:rsidR="000D2084">
          <w:rPr>
            <w:noProof/>
            <w:webHidden/>
          </w:rPr>
          <w:fldChar w:fldCharType="separate"/>
        </w:r>
        <w:r w:rsidR="000D2084">
          <w:rPr>
            <w:noProof/>
            <w:webHidden/>
          </w:rPr>
          <w:t>248</w:t>
        </w:r>
        <w:r w:rsidR="000D2084">
          <w:rPr>
            <w:noProof/>
            <w:webHidden/>
          </w:rPr>
          <w:fldChar w:fldCharType="end"/>
        </w:r>
      </w:hyperlink>
    </w:p>
    <w:p w14:paraId="34DD3790" w14:textId="77777777" w:rsidR="000D2084" w:rsidRDefault="009042AF">
      <w:pPr>
        <w:pStyle w:val="35"/>
        <w:rPr>
          <w:rFonts w:asciiTheme="minorHAnsi" w:eastAsiaTheme="minorEastAsia" w:hAnsiTheme="minorHAnsi" w:cstheme="minorBidi"/>
          <w:i w:val="0"/>
          <w:iCs w:val="0"/>
          <w:noProof/>
          <w:sz w:val="22"/>
          <w:szCs w:val="22"/>
        </w:rPr>
      </w:pPr>
      <w:hyperlink w:anchor="_Toc17961796" w:history="1">
        <w:r w:rsidR="000D2084" w:rsidRPr="00831140">
          <w:rPr>
            <w:rStyle w:val="aff8"/>
            <w:noProof/>
          </w:rPr>
          <w:t>1.49.7</w:t>
        </w:r>
        <w:r w:rsidR="000D2084">
          <w:rPr>
            <w:rFonts w:asciiTheme="minorHAnsi" w:eastAsiaTheme="minorEastAsia" w:hAnsiTheme="minorHAnsi" w:cstheme="minorBidi"/>
            <w:i w:val="0"/>
            <w:iCs w:val="0"/>
            <w:noProof/>
            <w:sz w:val="22"/>
            <w:szCs w:val="22"/>
          </w:rPr>
          <w:tab/>
        </w:r>
        <w:r w:rsidR="000D2084" w:rsidRPr="00831140">
          <w:rPr>
            <w:rStyle w:val="aff8"/>
            <w:noProof/>
          </w:rPr>
          <w:t>Отчет «Табель учебных часов учителя»</w:t>
        </w:r>
        <w:r w:rsidR="000D2084">
          <w:rPr>
            <w:noProof/>
            <w:webHidden/>
          </w:rPr>
          <w:tab/>
        </w:r>
        <w:r w:rsidR="000D2084">
          <w:rPr>
            <w:noProof/>
            <w:webHidden/>
          </w:rPr>
          <w:fldChar w:fldCharType="begin"/>
        </w:r>
        <w:r w:rsidR="000D2084">
          <w:rPr>
            <w:noProof/>
            <w:webHidden/>
          </w:rPr>
          <w:instrText xml:space="preserve"> PAGEREF _Toc17961796 \h </w:instrText>
        </w:r>
        <w:r w:rsidR="000D2084">
          <w:rPr>
            <w:noProof/>
            <w:webHidden/>
          </w:rPr>
        </w:r>
        <w:r w:rsidR="000D2084">
          <w:rPr>
            <w:noProof/>
            <w:webHidden/>
          </w:rPr>
          <w:fldChar w:fldCharType="separate"/>
        </w:r>
        <w:r w:rsidR="000D2084">
          <w:rPr>
            <w:noProof/>
            <w:webHidden/>
          </w:rPr>
          <w:t>249</w:t>
        </w:r>
        <w:r w:rsidR="000D2084">
          <w:rPr>
            <w:noProof/>
            <w:webHidden/>
          </w:rPr>
          <w:fldChar w:fldCharType="end"/>
        </w:r>
      </w:hyperlink>
    </w:p>
    <w:p w14:paraId="25A95380" w14:textId="77777777" w:rsidR="000D2084" w:rsidRDefault="009042AF">
      <w:pPr>
        <w:pStyle w:val="35"/>
        <w:rPr>
          <w:rFonts w:asciiTheme="minorHAnsi" w:eastAsiaTheme="minorEastAsia" w:hAnsiTheme="minorHAnsi" w:cstheme="minorBidi"/>
          <w:i w:val="0"/>
          <w:iCs w:val="0"/>
          <w:noProof/>
          <w:sz w:val="22"/>
          <w:szCs w:val="22"/>
        </w:rPr>
      </w:pPr>
      <w:hyperlink w:anchor="_Toc17961797" w:history="1">
        <w:r w:rsidR="000D2084" w:rsidRPr="00831140">
          <w:rPr>
            <w:rStyle w:val="aff8"/>
            <w:noProof/>
          </w:rPr>
          <w:t>1.49.8</w:t>
        </w:r>
        <w:r w:rsidR="000D2084">
          <w:rPr>
            <w:rFonts w:asciiTheme="minorHAnsi" w:eastAsiaTheme="minorEastAsia" w:hAnsiTheme="minorHAnsi" w:cstheme="minorBidi"/>
            <w:i w:val="0"/>
            <w:iCs w:val="0"/>
            <w:noProof/>
            <w:sz w:val="22"/>
            <w:szCs w:val="22"/>
          </w:rPr>
          <w:tab/>
        </w:r>
        <w:r w:rsidR="000D2084" w:rsidRPr="00831140">
          <w:rPr>
            <w:rStyle w:val="aff8"/>
            <w:noProof/>
          </w:rPr>
          <w:t>Отчет «Средний балл учителя»</w:t>
        </w:r>
        <w:r w:rsidR="000D2084">
          <w:rPr>
            <w:noProof/>
            <w:webHidden/>
          </w:rPr>
          <w:tab/>
        </w:r>
        <w:r w:rsidR="000D2084">
          <w:rPr>
            <w:noProof/>
            <w:webHidden/>
          </w:rPr>
          <w:fldChar w:fldCharType="begin"/>
        </w:r>
        <w:r w:rsidR="000D2084">
          <w:rPr>
            <w:noProof/>
            <w:webHidden/>
          </w:rPr>
          <w:instrText xml:space="preserve"> PAGEREF _Toc17961797 \h </w:instrText>
        </w:r>
        <w:r w:rsidR="000D2084">
          <w:rPr>
            <w:noProof/>
            <w:webHidden/>
          </w:rPr>
        </w:r>
        <w:r w:rsidR="000D2084">
          <w:rPr>
            <w:noProof/>
            <w:webHidden/>
          </w:rPr>
          <w:fldChar w:fldCharType="separate"/>
        </w:r>
        <w:r w:rsidR="000D2084">
          <w:rPr>
            <w:noProof/>
            <w:webHidden/>
          </w:rPr>
          <w:t>250</w:t>
        </w:r>
        <w:r w:rsidR="000D2084">
          <w:rPr>
            <w:noProof/>
            <w:webHidden/>
          </w:rPr>
          <w:fldChar w:fldCharType="end"/>
        </w:r>
      </w:hyperlink>
    </w:p>
    <w:p w14:paraId="6BF51436" w14:textId="77777777" w:rsidR="000D2084" w:rsidRDefault="009042AF">
      <w:pPr>
        <w:pStyle w:val="35"/>
        <w:rPr>
          <w:rFonts w:asciiTheme="minorHAnsi" w:eastAsiaTheme="minorEastAsia" w:hAnsiTheme="minorHAnsi" w:cstheme="minorBidi"/>
          <w:i w:val="0"/>
          <w:iCs w:val="0"/>
          <w:noProof/>
          <w:sz w:val="22"/>
          <w:szCs w:val="22"/>
        </w:rPr>
      </w:pPr>
      <w:hyperlink w:anchor="_Toc17961798" w:history="1">
        <w:r w:rsidR="000D2084" w:rsidRPr="00831140">
          <w:rPr>
            <w:rStyle w:val="aff8"/>
            <w:noProof/>
          </w:rPr>
          <w:t>1.49.9</w:t>
        </w:r>
        <w:r w:rsidR="000D2084">
          <w:rPr>
            <w:rFonts w:asciiTheme="minorHAnsi" w:eastAsiaTheme="minorEastAsia" w:hAnsiTheme="minorHAnsi" w:cstheme="minorBidi"/>
            <w:i w:val="0"/>
            <w:iCs w:val="0"/>
            <w:noProof/>
            <w:sz w:val="22"/>
            <w:szCs w:val="22"/>
          </w:rPr>
          <w:tab/>
        </w:r>
        <w:r w:rsidR="000D2084" w:rsidRPr="00831140">
          <w:rPr>
            <w:rStyle w:val="aff8"/>
            <w:noProof/>
          </w:rPr>
          <w:t>Отчет «Динамика среднего балла учителя»</w:t>
        </w:r>
        <w:r w:rsidR="000D2084">
          <w:rPr>
            <w:noProof/>
            <w:webHidden/>
          </w:rPr>
          <w:tab/>
        </w:r>
        <w:r w:rsidR="000D2084">
          <w:rPr>
            <w:noProof/>
            <w:webHidden/>
          </w:rPr>
          <w:fldChar w:fldCharType="begin"/>
        </w:r>
        <w:r w:rsidR="000D2084">
          <w:rPr>
            <w:noProof/>
            <w:webHidden/>
          </w:rPr>
          <w:instrText xml:space="preserve"> PAGEREF _Toc17961798 \h </w:instrText>
        </w:r>
        <w:r w:rsidR="000D2084">
          <w:rPr>
            <w:noProof/>
            <w:webHidden/>
          </w:rPr>
        </w:r>
        <w:r w:rsidR="000D2084">
          <w:rPr>
            <w:noProof/>
            <w:webHidden/>
          </w:rPr>
          <w:fldChar w:fldCharType="separate"/>
        </w:r>
        <w:r w:rsidR="000D2084">
          <w:rPr>
            <w:noProof/>
            <w:webHidden/>
          </w:rPr>
          <w:t>251</w:t>
        </w:r>
        <w:r w:rsidR="000D2084">
          <w:rPr>
            <w:noProof/>
            <w:webHidden/>
          </w:rPr>
          <w:fldChar w:fldCharType="end"/>
        </w:r>
      </w:hyperlink>
    </w:p>
    <w:p w14:paraId="34155D18" w14:textId="77777777" w:rsidR="000D2084" w:rsidRDefault="009042AF">
      <w:pPr>
        <w:pStyle w:val="35"/>
        <w:rPr>
          <w:rFonts w:asciiTheme="minorHAnsi" w:eastAsiaTheme="minorEastAsia" w:hAnsiTheme="minorHAnsi" w:cstheme="minorBidi"/>
          <w:i w:val="0"/>
          <w:iCs w:val="0"/>
          <w:noProof/>
          <w:sz w:val="22"/>
          <w:szCs w:val="22"/>
        </w:rPr>
      </w:pPr>
      <w:hyperlink w:anchor="_Toc17961799" w:history="1">
        <w:r w:rsidR="000D2084" w:rsidRPr="00831140">
          <w:rPr>
            <w:rStyle w:val="aff8"/>
            <w:noProof/>
          </w:rPr>
          <w:t>1.49.10</w:t>
        </w:r>
        <w:r w:rsidR="000D2084">
          <w:rPr>
            <w:rFonts w:asciiTheme="minorHAnsi" w:eastAsiaTheme="minorEastAsia" w:hAnsiTheme="minorHAnsi" w:cstheme="minorBidi"/>
            <w:i w:val="0"/>
            <w:iCs w:val="0"/>
            <w:noProof/>
            <w:sz w:val="22"/>
            <w:szCs w:val="22"/>
          </w:rPr>
          <w:tab/>
        </w:r>
        <w:r w:rsidR="000D2084" w:rsidRPr="00831140">
          <w:rPr>
            <w:rStyle w:val="aff8"/>
            <w:noProof/>
          </w:rPr>
          <w:t>Отчет «Предварительная итоговая успеваемость и посещаемость по классу»</w:t>
        </w:r>
        <w:r w:rsidR="000D2084">
          <w:rPr>
            <w:noProof/>
            <w:webHidden/>
          </w:rPr>
          <w:tab/>
        </w:r>
        <w:r w:rsidR="000D2084">
          <w:rPr>
            <w:noProof/>
            <w:webHidden/>
          </w:rPr>
          <w:fldChar w:fldCharType="begin"/>
        </w:r>
        <w:r w:rsidR="000D2084">
          <w:rPr>
            <w:noProof/>
            <w:webHidden/>
          </w:rPr>
          <w:instrText xml:space="preserve"> PAGEREF _Toc17961799 \h </w:instrText>
        </w:r>
        <w:r w:rsidR="000D2084">
          <w:rPr>
            <w:noProof/>
            <w:webHidden/>
          </w:rPr>
        </w:r>
        <w:r w:rsidR="000D2084">
          <w:rPr>
            <w:noProof/>
            <w:webHidden/>
          </w:rPr>
          <w:fldChar w:fldCharType="separate"/>
        </w:r>
        <w:r w:rsidR="000D2084">
          <w:rPr>
            <w:noProof/>
            <w:webHidden/>
          </w:rPr>
          <w:t>251</w:t>
        </w:r>
        <w:r w:rsidR="000D2084">
          <w:rPr>
            <w:noProof/>
            <w:webHidden/>
          </w:rPr>
          <w:fldChar w:fldCharType="end"/>
        </w:r>
      </w:hyperlink>
    </w:p>
    <w:p w14:paraId="32A136C3" w14:textId="77777777" w:rsidR="000D2084" w:rsidRDefault="009042AF">
      <w:pPr>
        <w:pStyle w:val="35"/>
        <w:rPr>
          <w:rFonts w:asciiTheme="minorHAnsi" w:eastAsiaTheme="minorEastAsia" w:hAnsiTheme="minorHAnsi" w:cstheme="minorBidi"/>
          <w:i w:val="0"/>
          <w:iCs w:val="0"/>
          <w:noProof/>
          <w:sz w:val="22"/>
          <w:szCs w:val="22"/>
        </w:rPr>
      </w:pPr>
      <w:hyperlink w:anchor="_Toc17961800" w:history="1">
        <w:r w:rsidR="000D2084" w:rsidRPr="00831140">
          <w:rPr>
            <w:rStyle w:val="aff8"/>
            <w:noProof/>
          </w:rPr>
          <w:t>1.49.11</w:t>
        </w:r>
        <w:r w:rsidR="000D2084">
          <w:rPr>
            <w:rFonts w:asciiTheme="minorHAnsi" w:eastAsiaTheme="minorEastAsia" w:hAnsiTheme="minorHAnsi" w:cstheme="minorBidi"/>
            <w:i w:val="0"/>
            <w:iCs w:val="0"/>
            <w:noProof/>
            <w:sz w:val="22"/>
            <w:szCs w:val="22"/>
          </w:rPr>
          <w:tab/>
        </w:r>
        <w:r w:rsidR="000D2084" w:rsidRPr="00831140">
          <w:rPr>
            <w:rStyle w:val="aff8"/>
            <w:noProof/>
          </w:rPr>
          <w:t>Отчет об успеваемости и посещаемости ученика</w:t>
        </w:r>
        <w:r w:rsidR="000D2084">
          <w:rPr>
            <w:noProof/>
            <w:webHidden/>
          </w:rPr>
          <w:tab/>
        </w:r>
        <w:r w:rsidR="000D2084">
          <w:rPr>
            <w:noProof/>
            <w:webHidden/>
          </w:rPr>
          <w:fldChar w:fldCharType="begin"/>
        </w:r>
        <w:r w:rsidR="000D2084">
          <w:rPr>
            <w:noProof/>
            <w:webHidden/>
          </w:rPr>
          <w:instrText xml:space="preserve"> PAGEREF _Toc17961800 \h </w:instrText>
        </w:r>
        <w:r w:rsidR="000D2084">
          <w:rPr>
            <w:noProof/>
            <w:webHidden/>
          </w:rPr>
        </w:r>
        <w:r w:rsidR="000D2084">
          <w:rPr>
            <w:noProof/>
            <w:webHidden/>
          </w:rPr>
          <w:fldChar w:fldCharType="separate"/>
        </w:r>
        <w:r w:rsidR="000D2084">
          <w:rPr>
            <w:noProof/>
            <w:webHidden/>
          </w:rPr>
          <w:t>252</w:t>
        </w:r>
        <w:r w:rsidR="000D2084">
          <w:rPr>
            <w:noProof/>
            <w:webHidden/>
          </w:rPr>
          <w:fldChar w:fldCharType="end"/>
        </w:r>
      </w:hyperlink>
    </w:p>
    <w:p w14:paraId="6DBEB6E5" w14:textId="77777777" w:rsidR="000D2084" w:rsidRDefault="009042AF">
      <w:pPr>
        <w:pStyle w:val="35"/>
        <w:rPr>
          <w:rFonts w:asciiTheme="minorHAnsi" w:eastAsiaTheme="minorEastAsia" w:hAnsiTheme="minorHAnsi" w:cstheme="minorBidi"/>
          <w:i w:val="0"/>
          <w:iCs w:val="0"/>
          <w:noProof/>
          <w:sz w:val="22"/>
          <w:szCs w:val="22"/>
        </w:rPr>
      </w:pPr>
      <w:hyperlink w:anchor="_Toc17961801" w:history="1">
        <w:r w:rsidR="000D2084" w:rsidRPr="00831140">
          <w:rPr>
            <w:rStyle w:val="aff8"/>
            <w:noProof/>
          </w:rPr>
          <w:t>1.49.12</w:t>
        </w:r>
        <w:r w:rsidR="000D2084">
          <w:rPr>
            <w:rFonts w:asciiTheme="minorHAnsi" w:eastAsiaTheme="minorEastAsia" w:hAnsiTheme="minorHAnsi" w:cstheme="minorBidi"/>
            <w:i w:val="0"/>
            <w:iCs w:val="0"/>
            <w:noProof/>
            <w:sz w:val="22"/>
            <w:szCs w:val="22"/>
          </w:rPr>
          <w:tab/>
        </w:r>
        <w:r w:rsidR="000D2084" w:rsidRPr="00831140">
          <w:rPr>
            <w:rStyle w:val="aff8"/>
            <w:noProof/>
          </w:rPr>
          <w:t>Отчет об успеваемости класса по предмету</w:t>
        </w:r>
        <w:r w:rsidR="000D2084">
          <w:rPr>
            <w:noProof/>
            <w:webHidden/>
          </w:rPr>
          <w:tab/>
        </w:r>
        <w:r w:rsidR="000D2084">
          <w:rPr>
            <w:noProof/>
            <w:webHidden/>
          </w:rPr>
          <w:fldChar w:fldCharType="begin"/>
        </w:r>
        <w:r w:rsidR="000D2084">
          <w:rPr>
            <w:noProof/>
            <w:webHidden/>
          </w:rPr>
          <w:instrText xml:space="preserve"> PAGEREF _Toc17961801 \h </w:instrText>
        </w:r>
        <w:r w:rsidR="000D2084">
          <w:rPr>
            <w:noProof/>
            <w:webHidden/>
          </w:rPr>
        </w:r>
        <w:r w:rsidR="000D2084">
          <w:rPr>
            <w:noProof/>
            <w:webHidden/>
          </w:rPr>
          <w:fldChar w:fldCharType="separate"/>
        </w:r>
        <w:r w:rsidR="000D2084">
          <w:rPr>
            <w:noProof/>
            <w:webHidden/>
          </w:rPr>
          <w:t>253</w:t>
        </w:r>
        <w:r w:rsidR="000D2084">
          <w:rPr>
            <w:noProof/>
            <w:webHidden/>
          </w:rPr>
          <w:fldChar w:fldCharType="end"/>
        </w:r>
      </w:hyperlink>
    </w:p>
    <w:p w14:paraId="487B6A26" w14:textId="77777777" w:rsidR="000D2084" w:rsidRDefault="009042AF">
      <w:pPr>
        <w:pStyle w:val="35"/>
        <w:rPr>
          <w:rFonts w:asciiTheme="minorHAnsi" w:eastAsiaTheme="minorEastAsia" w:hAnsiTheme="minorHAnsi" w:cstheme="minorBidi"/>
          <w:i w:val="0"/>
          <w:iCs w:val="0"/>
          <w:noProof/>
          <w:sz w:val="22"/>
          <w:szCs w:val="22"/>
        </w:rPr>
      </w:pPr>
      <w:hyperlink w:anchor="_Toc17961802" w:history="1">
        <w:r w:rsidR="000D2084" w:rsidRPr="00831140">
          <w:rPr>
            <w:rStyle w:val="aff8"/>
            <w:noProof/>
          </w:rPr>
          <w:t>1.49.13</w:t>
        </w:r>
        <w:r w:rsidR="000D2084">
          <w:rPr>
            <w:rFonts w:asciiTheme="minorHAnsi" w:eastAsiaTheme="minorEastAsia" w:hAnsiTheme="minorHAnsi" w:cstheme="minorBidi"/>
            <w:i w:val="0"/>
            <w:iCs w:val="0"/>
            <w:noProof/>
            <w:sz w:val="22"/>
            <w:szCs w:val="22"/>
          </w:rPr>
          <w:tab/>
        </w:r>
        <w:r w:rsidR="000D2084" w:rsidRPr="00831140">
          <w:rPr>
            <w:rStyle w:val="aff8"/>
            <w:noProof/>
          </w:rPr>
          <w:t>Отчет об успеваемости ученика</w:t>
        </w:r>
        <w:r w:rsidR="000D2084">
          <w:rPr>
            <w:noProof/>
            <w:webHidden/>
          </w:rPr>
          <w:tab/>
        </w:r>
        <w:r w:rsidR="000D2084">
          <w:rPr>
            <w:noProof/>
            <w:webHidden/>
          </w:rPr>
          <w:fldChar w:fldCharType="begin"/>
        </w:r>
        <w:r w:rsidR="000D2084">
          <w:rPr>
            <w:noProof/>
            <w:webHidden/>
          </w:rPr>
          <w:instrText xml:space="preserve"> PAGEREF _Toc17961802 \h </w:instrText>
        </w:r>
        <w:r w:rsidR="000D2084">
          <w:rPr>
            <w:noProof/>
            <w:webHidden/>
          </w:rPr>
        </w:r>
        <w:r w:rsidR="000D2084">
          <w:rPr>
            <w:noProof/>
            <w:webHidden/>
          </w:rPr>
          <w:fldChar w:fldCharType="separate"/>
        </w:r>
        <w:r w:rsidR="000D2084">
          <w:rPr>
            <w:noProof/>
            <w:webHidden/>
          </w:rPr>
          <w:t>254</w:t>
        </w:r>
        <w:r w:rsidR="000D2084">
          <w:rPr>
            <w:noProof/>
            <w:webHidden/>
          </w:rPr>
          <w:fldChar w:fldCharType="end"/>
        </w:r>
      </w:hyperlink>
    </w:p>
    <w:p w14:paraId="41A4107E" w14:textId="77777777" w:rsidR="000D2084" w:rsidRDefault="009042AF">
      <w:pPr>
        <w:pStyle w:val="35"/>
        <w:rPr>
          <w:rFonts w:asciiTheme="minorHAnsi" w:eastAsiaTheme="minorEastAsia" w:hAnsiTheme="minorHAnsi" w:cstheme="minorBidi"/>
          <w:i w:val="0"/>
          <w:iCs w:val="0"/>
          <w:noProof/>
          <w:sz w:val="22"/>
          <w:szCs w:val="22"/>
        </w:rPr>
      </w:pPr>
      <w:hyperlink w:anchor="_Toc17961803" w:history="1">
        <w:r w:rsidR="000D2084" w:rsidRPr="00831140">
          <w:rPr>
            <w:rStyle w:val="aff8"/>
            <w:noProof/>
          </w:rPr>
          <w:t>1.49.14</w:t>
        </w:r>
        <w:r w:rsidR="000D2084">
          <w:rPr>
            <w:rFonts w:asciiTheme="minorHAnsi" w:eastAsiaTheme="minorEastAsia" w:hAnsiTheme="minorHAnsi" w:cstheme="minorBidi"/>
            <w:i w:val="0"/>
            <w:iCs w:val="0"/>
            <w:noProof/>
            <w:sz w:val="22"/>
            <w:szCs w:val="22"/>
          </w:rPr>
          <w:tab/>
        </w:r>
        <w:r w:rsidR="000D2084" w:rsidRPr="00831140">
          <w:rPr>
            <w:rStyle w:val="aff8"/>
            <w:noProof/>
          </w:rPr>
          <w:t>Прогнозирование успеваемости по классу</w:t>
        </w:r>
        <w:r w:rsidR="000D2084">
          <w:rPr>
            <w:noProof/>
            <w:webHidden/>
          </w:rPr>
          <w:tab/>
        </w:r>
        <w:r w:rsidR="000D2084">
          <w:rPr>
            <w:noProof/>
            <w:webHidden/>
          </w:rPr>
          <w:fldChar w:fldCharType="begin"/>
        </w:r>
        <w:r w:rsidR="000D2084">
          <w:rPr>
            <w:noProof/>
            <w:webHidden/>
          </w:rPr>
          <w:instrText xml:space="preserve"> PAGEREF _Toc17961803 \h </w:instrText>
        </w:r>
        <w:r w:rsidR="000D2084">
          <w:rPr>
            <w:noProof/>
            <w:webHidden/>
          </w:rPr>
        </w:r>
        <w:r w:rsidR="000D2084">
          <w:rPr>
            <w:noProof/>
            <w:webHidden/>
          </w:rPr>
          <w:fldChar w:fldCharType="separate"/>
        </w:r>
        <w:r w:rsidR="000D2084">
          <w:rPr>
            <w:noProof/>
            <w:webHidden/>
          </w:rPr>
          <w:t>254</w:t>
        </w:r>
        <w:r w:rsidR="000D2084">
          <w:rPr>
            <w:noProof/>
            <w:webHidden/>
          </w:rPr>
          <w:fldChar w:fldCharType="end"/>
        </w:r>
      </w:hyperlink>
    </w:p>
    <w:p w14:paraId="4E197FB3" w14:textId="77777777" w:rsidR="000D2084" w:rsidRDefault="009042AF">
      <w:pPr>
        <w:pStyle w:val="28"/>
        <w:rPr>
          <w:rFonts w:asciiTheme="minorHAnsi" w:eastAsiaTheme="minorEastAsia" w:hAnsiTheme="minorHAnsi" w:cstheme="minorBidi"/>
          <w:noProof/>
          <w:sz w:val="22"/>
          <w:szCs w:val="22"/>
        </w:rPr>
      </w:pPr>
      <w:hyperlink w:anchor="_Toc17961804" w:history="1">
        <w:r w:rsidR="000D2084" w:rsidRPr="00831140">
          <w:rPr>
            <w:rStyle w:val="aff8"/>
            <w:noProof/>
          </w:rPr>
          <w:t>1.50</w:t>
        </w:r>
        <w:r w:rsidR="000D2084">
          <w:rPr>
            <w:rFonts w:asciiTheme="minorHAnsi" w:eastAsiaTheme="minorEastAsia" w:hAnsiTheme="minorHAnsi" w:cstheme="minorBidi"/>
            <w:noProof/>
            <w:sz w:val="22"/>
            <w:szCs w:val="22"/>
          </w:rPr>
          <w:tab/>
        </w:r>
        <w:r w:rsidR="000D2084" w:rsidRPr="00831140">
          <w:rPr>
            <w:rStyle w:val="aff8"/>
            <w:noProof/>
          </w:rPr>
          <w:t>Измененный интерфейс входа в Систему</w:t>
        </w:r>
        <w:r w:rsidR="000D2084">
          <w:rPr>
            <w:noProof/>
            <w:webHidden/>
          </w:rPr>
          <w:tab/>
        </w:r>
        <w:r w:rsidR="000D2084">
          <w:rPr>
            <w:noProof/>
            <w:webHidden/>
          </w:rPr>
          <w:fldChar w:fldCharType="begin"/>
        </w:r>
        <w:r w:rsidR="000D2084">
          <w:rPr>
            <w:noProof/>
            <w:webHidden/>
          </w:rPr>
          <w:instrText xml:space="preserve"> PAGEREF _Toc17961804 \h </w:instrText>
        </w:r>
        <w:r w:rsidR="000D2084">
          <w:rPr>
            <w:noProof/>
            <w:webHidden/>
          </w:rPr>
        </w:r>
        <w:r w:rsidR="000D2084">
          <w:rPr>
            <w:noProof/>
            <w:webHidden/>
          </w:rPr>
          <w:fldChar w:fldCharType="separate"/>
        </w:r>
        <w:r w:rsidR="000D2084">
          <w:rPr>
            <w:noProof/>
            <w:webHidden/>
          </w:rPr>
          <w:t>255</w:t>
        </w:r>
        <w:r w:rsidR="000D2084">
          <w:rPr>
            <w:noProof/>
            <w:webHidden/>
          </w:rPr>
          <w:fldChar w:fldCharType="end"/>
        </w:r>
      </w:hyperlink>
    </w:p>
    <w:p w14:paraId="4344CC45" w14:textId="77777777" w:rsidR="000D2084" w:rsidRDefault="009042AF">
      <w:pPr>
        <w:pStyle w:val="28"/>
        <w:rPr>
          <w:rFonts w:asciiTheme="minorHAnsi" w:eastAsiaTheme="minorEastAsia" w:hAnsiTheme="minorHAnsi" w:cstheme="minorBidi"/>
          <w:noProof/>
          <w:sz w:val="22"/>
          <w:szCs w:val="22"/>
        </w:rPr>
      </w:pPr>
      <w:hyperlink w:anchor="_Toc17961805" w:history="1">
        <w:r w:rsidR="000D2084" w:rsidRPr="00831140">
          <w:rPr>
            <w:rStyle w:val="aff8"/>
            <w:noProof/>
          </w:rPr>
          <w:t>1.51</w:t>
        </w:r>
        <w:r w:rsidR="000D2084">
          <w:rPr>
            <w:rFonts w:asciiTheme="minorHAnsi" w:eastAsiaTheme="minorEastAsia" w:hAnsiTheme="minorHAnsi" w:cstheme="minorBidi"/>
            <w:noProof/>
            <w:sz w:val="22"/>
            <w:szCs w:val="22"/>
          </w:rPr>
          <w:tab/>
        </w:r>
        <w:r w:rsidR="000D2084" w:rsidRPr="00831140">
          <w:rPr>
            <w:rStyle w:val="aff8"/>
            <w:noProof/>
          </w:rPr>
          <w:t>Открытый контур</w:t>
        </w:r>
        <w:r w:rsidR="000D2084">
          <w:rPr>
            <w:noProof/>
            <w:webHidden/>
          </w:rPr>
          <w:tab/>
        </w:r>
        <w:r w:rsidR="000D2084">
          <w:rPr>
            <w:noProof/>
            <w:webHidden/>
          </w:rPr>
          <w:fldChar w:fldCharType="begin"/>
        </w:r>
        <w:r w:rsidR="000D2084">
          <w:rPr>
            <w:noProof/>
            <w:webHidden/>
          </w:rPr>
          <w:instrText xml:space="preserve"> PAGEREF _Toc17961805 \h </w:instrText>
        </w:r>
        <w:r w:rsidR="000D2084">
          <w:rPr>
            <w:noProof/>
            <w:webHidden/>
          </w:rPr>
        </w:r>
        <w:r w:rsidR="000D2084">
          <w:rPr>
            <w:noProof/>
            <w:webHidden/>
          </w:rPr>
          <w:fldChar w:fldCharType="separate"/>
        </w:r>
        <w:r w:rsidR="000D2084">
          <w:rPr>
            <w:noProof/>
            <w:webHidden/>
          </w:rPr>
          <w:t>256</w:t>
        </w:r>
        <w:r w:rsidR="000D2084">
          <w:rPr>
            <w:noProof/>
            <w:webHidden/>
          </w:rPr>
          <w:fldChar w:fldCharType="end"/>
        </w:r>
      </w:hyperlink>
    </w:p>
    <w:p w14:paraId="415D4F87" w14:textId="77777777" w:rsidR="000D2084" w:rsidRDefault="009042AF">
      <w:pPr>
        <w:pStyle w:val="35"/>
        <w:rPr>
          <w:rFonts w:asciiTheme="minorHAnsi" w:eastAsiaTheme="minorEastAsia" w:hAnsiTheme="minorHAnsi" w:cstheme="minorBidi"/>
          <w:i w:val="0"/>
          <w:iCs w:val="0"/>
          <w:noProof/>
          <w:sz w:val="22"/>
          <w:szCs w:val="22"/>
        </w:rPr>
      </w:pPr>
      <w:hyperlink w:anchor="_Toc17961806" w:history="1">
        <w:r w:rsidR="000D2084" w:rsidRPr="00831140">
          <w:rPr>
            <w:rStyle w:val="aff8"/>
            <w:noProof/>
          </w:rPr>
          <w:t>1.51.1</w:t>
        </w:r>
        <w:r w:rsidR="000D2084">
          <w:rPr>
            <w:rFonts w:asciiTheme="minorHAnsi" w:eastAsiaTheme="minorEastAsia" w:hAnsiTheme="minorHAnsi" w:cstheme="minorBidi"/>
            <w:i w:val="0"/>
            <w:iCs w:val="0"/>
            <w:noProof/>
            <w:sz w:val="22"/>
            <w:szCs w:val="22"/>
          </w:rPr>
          <w:tab/>
        </w:r>
        <w:r w:rsidR="000D2084" w:rsidRPr="00831140">
          <w:rPr>
            <w:rStyle w:val="aff8"/>
            <w:noProof/>
          </w:rPr>
          <w:t>Деперсонализация</w:t>
        </w:r>
        <w:r w:rsidR="000D2084">
          <w:rPr>
            <w:noProof/>
            <w:webHidden/>
          </w:rPr>
          <w:tab/>
        </w:r>
        <w:r w:rsidR="000D2084">
          <w:rPr>
            <w:noProof/>
            <w:webHidden/>
          </w:rPr>
          <w:fldChar w:fldCharType="begin"/>
        </w:r>
        <w:r w:rsidR="000D2084">
          <w:rPr>
            <w:noProof/>
            <w:webHidden/>
          </w:rPr>
          <w:instrText xml:space="preserve"> PAGEREF _Toc17961806 \h </w:instrText>
        </w:r>
        <w:r w:rsidR="000D2084">
          <w:rPr>
            <w:noProof/>
            <w:webHidden/>
          </w:rPr>
        </w:r>
        <w:r w:rsidR="000D2084">
          <w:rPr>
            <w:noProof/>
            <w:webHidden/>
          </w:rPr>
          <w:fldChar w:fldCharType="separate"/>
        </w:r>
        <w:r w:rsidR="000D2084">
          <w:rPr>
            <w:noProof/>
            <w:webHidden/>
          </w:rPr>
          <w:t>257</w:t>
        </w:r>
        <w:r w:rsidR="000D2084">
          <w:rPr>
            <w:noProof/>
            <w:webHidden/>
          </w:rPr>
          <w:fldChar w:fldCharType="end"/>
        </w:r>
      </w:hyperlink>
    </w:p>
    <w:p w14:paraId="33C0CD6E" w14:textId="77777777" w:rsidR="000D2084" w:rsidRDefault="009042AF">
      <w:pPr>
        <w:pStyle w:val="28"/>
        <w:rPr>
          <w:rFonts w:asciiTheme="minorHAnsi" w:eastAsiaTheme="minorEastAsia" w:hAnsiTheme="minorHAnsi" w:cstheme="minorBidi"/>
          <w:noProof/>
          <w:sz w:val="22"/>
          <w:szCs w:val="22"/>
        </w:rPr>
      </w:pPr>
      <w:hyperlink w:anchor="_Toc17961807" w:history="1">
        <w:r w:rsidR="000D2084" w:rsidRPr="00831140">
          <w:rPr>
            <w:rStyle w:val="aff8"/>
            <w:noProof/>
          </w:rPr>
          <w:t>1.52</w:t>
        </w:r>
        <w:r w:rsidR="000D2084">
          <w:rPr>
            <w:rFonts w:asciiTheme="minorHAnsi" w:eastAsiaTheme="minorEastAsia" w:hAnsiTheme="minorHAnsi" w:cstheme="minorBidi"/>
            <w:noProof/>
            <w:sz w:val="22"/>
            <w:szCs w:val="22"/>
          </w:rPr>
          <w:tab/>
        </w:r>
        <w:r w:rsidR="000D2084" w:rsidRPr="00831140">
          <w:rPr>
            <w:rStyle w:val="aff8"/>
            <w:noProof/>
          </w:rPr>
          <w:t>КТП</w:t>
        </w:r>
        <w:r w:rsidR="000D2084">
          <w:rPr>
            <w:noProof/>
            <w:webHidden/>
          </w:rPr>
          <w:tab/>
        </w:r>
        <w:r w:rsidR="000D2084">
          <w:rPr>
            <w:noProof/>
            <w:webHidden/>
          </w:rPr>
          <w:fldChar w:fldCharType="begin"/>
        </w:r>
        <w:r w:rsidR="000D2084">
          <w:rPr>
            <w:noProof/>
            <w:webHidden/>
          </w:rPr>
          <w:instrText xml:space="preserve"> PAGEREF _Toc17961807 \h </w:instrText>
        </w:r>
        <w:r w:rsidR="000D2084">
          <w:rPr>
            <w:noProof/>
            <w:webHidden/>
          </w:rPr>
        </w:r>
        <w:r w:rsidR="000D2084">
          <w:rPr>
            <w:noProof/>
            <w:webHidden/>
          </w:rPr>
          <w:fldChar w:fldCharType="separate"/>
        </w:r>
        <w:r w:rsidR="000D2084">
          <w:rPr>
            <w:noProof/>
            <w:webHidden/>
          </w:rPr>
          <w:t>257</w:t>
        </w:r>
        <w:r w:rsidR="000D2084">
          <w:rPr>
            <w:noProof/>
            <w:webHidden/>
          </w:rPr>
          <w:fldChar w:fldCharType="end"/>
        </w:r>
      </w:hyperlink>
    </w:p>
    <w:p w14:paraId="0695B135" w14:textId="77777777" w:rsidR="000D2084" w:rsidRDefault="009042AF">
      <w:pPr>
        <w:pStyle w:val="28"/>
        <w:rPr>
          <w:rFonts w:asciiTheme="minorHAnsi" w:eastAsiaTheme="minorEastAsia" w:hAnsiTheme="minorHAnsi" w:cstheme="minorBidi"/>
          <w:noProof/>
          <w:sz w:val="22"/>
          <w:szCs w:val="22"/>
        </w:rPr>
      </w:pPr>
      <w:hyperlink w:anchor="_Toc17961808" w:history="1">
        <w:r w:rsidR="000D2084" w:rsidRPr="00831140">
          <w:rPr>
            <w:rStyle w:val="aff8"/>
            <w:noProof/>
          </w:rPr>
          <w:t>1.53</w:t>
        </w:r>
        <w:r w:rsidR="000D2084">
          <w:rPr>
            <w:rFonts w:asciiTheme="minorHAnsi" w:eastAsiaTheme="minorEastAsia" w:hAnsiTheme="minorHAnsi" w:cstheme="minorBidi"/>
            <w:noProof/>
            <w:sz w:val="22"/>
            <w:szCs w:val="22"/>
          </w:rPr>
          <w:tab/>
        </w:r>
        <w:r w:rsidR="000D2084" w:rsidRPr="00831140">
          <w:rPr>
            <w:rStyle w:val="aff8"/>
            <w:noProof/>
          </w:rPr>
          <w:t>1.53.4Индивидуальные учебные планы</w:t>
        </w:r>
        <w:r w:rsidR="000D2084">
          <w:rPr>
            <w:noProof/>
            <w:webHidden/>
          </w:rPr>
          <w:tab/>
        </w:r>
        <w:r w:rsidR="000D2084">
          <w:rPr>
            <w:noProof/>
            <w:webHidden/>
          </w:rPr>
          <w:fldChar w:fldCharType="begin"/>
        </w:r>
        <w:r w:rsidR="000D2084">
          <w:rPr>
            <w:noProof/>
            <w:webHidden/>
          </w:rPr>
          <w:instrText xml:space="preserve"> PAGEREF _Toc17961808 \h </w:instrText>
        </w:r>
        <w:r w:rsidR="000D2084">
          <w:rPr>
            <w:noProof/>
            <w:webHidden/>
          </w:rPr>
        </w:r>
        <w:r w:rsidR="000D2084">
          <w:rPr>
            <w:noProof/>
            <w:webHidden/>
          </w:rPr>
          <w:fldChar w:fldCharType="separate"/>
        </w:r>
        <w:r w:rsidR="000D2084">
          <w:rPr>
            <w:noProof/>
            <w:webHidden/>
          </w:rPr>
          <w:t>258</w:t>
        </w:r>
        <w:r w:rsidR="000D2084">
          <w:rPr>
            <w:noProof/>
            <w:webHidden/>
          </w:rPr>
          <w:fldChar w:fldCharType="end"/>
        </w:r>
      </w:hyperlink>
    </w:p>
    <w:p w14:paraId="37BBF33B" w14:textId="77777777" w:rsidR="000D2084" w:rsidRDefault="009042AF">
      <w:pPr>
        <w:pStyle w:val="35"/>
        <w:rPr>
          <w:rFonts w:asciiTheme="minorHAnsi" w:eastAsiaTheme="minorEastAsia" w:hAnsiTheme="minorHAnsi" w:cstheme="minorBidi"/>
          <w:i w:val="0"/>
          <w:iCs w:val="0"/>
          <w:noProof/>
          <w:sz w:val="22"/>
          <w:szCs w:val="22"/>
        </w:rPr>
      </w:pPr>
      <w:hyperlink w:anchor="_Toc17961809" w:history="1">
        <w:r w:rsidR="000D2084" w:rsidRPr="00831140">
          <w:rPr>
            <w:rStyle w:val="aff8"/>
            <w:noProof/>
          </w:rPr>
          <w:t>1.53.1</w:t>
        </w:r>
        <w:r w:rsidR="000D2084">
          <w:rPr>
            <w:rFonts w:asciiTheme="minorHAnsi" w:eastAsiaTheme="minorEastAsia" w:hAnsiTheme="minorHAnsi" w:cstheme="minorBidi"/>
            <w:i w:val="0"/>
            <w:iCs w:val="0"/>
            <w:noProof/>
            <w:sz w:val="22"/>
            <w:szCs w:val="22"/>
          </w:rPr>
          <w:tab/>
        </w:r>
        <w:r w:rsidR="000D2084" w:rsidRPr="00831140">
          <w:rPr>
            <w:rStyle w:val="aff8"/>
            <w:noProof/>
          </w:rPr>
          <w:t>Обучение по ИУП</w:t>
        </w:r>
        <w:r w:rsidR="000D2084">
          <w:rPr>
            <w:noProof/>
            <w:webHidden/>
          </w:rPr>
          <w:tab/>
        </w:r>
        <w:r w:rsidR="000D2084">
          <w:rPr>
            <w:noProof/>
            <w:webHidden/>
          </w:rPr>
          <w:fldChar w:fldCharType="begin"/>
        </w:r>
        <w:r w:rsidR="000D2084">
          <w:rPr>
            <w:noProof/>
            <w:webHidden/>
          </w:rPr>
          <w:instrText xml:space="preserve"> PAGEREF _Toc17961809 \h </w:instrText>
        </w:r>
        <w:r w:rsidR="000D2084">
          <w:rPr>
            <w:noProof/>
            <w:webHidden/>
          </w:rPr>
        </w:r>
        <w:r w:rsidR="000D2084">
          <w:rPr>
            <w:noProof/>
            <w:webHidden/>
          </w:rPr>
          <w:fldChar w:fldCharType="separate"/>
        </w:r>
        <w:r w:rsidR="000D2084">
          <w:rPr>
            <w:noProof/>
            <w:webHidden/>
          </w:rPr>
          <w:t>261</w:t>
        </w:r>
        <w:r w:rsidR="000D2084">
          <w:rPr>
            <w:noProof/>
            <w:webHidden/>
          </w:rPr>
          <w:fldChar w:fldCharType="end"/>
        </w:r>
      </w:hyperlink>
    </w:p>
    <w:p w14:paraId="406EE205" w14:textId="77777777" w:rsidR="000D2084" w:rsidRDefault="009042AF">
      <w:pPr>
        <w:pStyle w:val="35"/>
        <w:rPr>
          <w:rFonts w:asciiTheme="minorHAnsi" w:eastAsiaTheme="minorEastAsia" w:hAnsiTheme="minorHAnsi" w:cstheme="minorBidi"/>
          <w:i w:val="0"/>
          <w:iCs w:val="0"/>
          <w:noProof/>
          <w:sz w:val="22"/>
          <w:szCs w:val="22"/>
        </w:rPr>
      </w:pPr>
      <w:hyperlink w:anchor="_Toc17961810" w:history="1">
        <w:r w:rsidR="000D2084" w:rsidRPr="00831140">
          <w:rPr>
            <w:rStyle w:val="aff8"/>
            <w:noProof/>
          </w:rPr>
          <w:t>1.53.2</w:t>
        </w:r>
        <w:r w:rsidR="000D2084">
          <w:rPr>
            <w:rFonts w:asciiTheme="minorHAnsi" w:eastAsiaTheme="minorEastAsia" w:hAnsiTheme="minorHAnsi" w:cstheme="minorBidi"/>
            <w:i w:val="0"/>
            <w:iCs w:val="0"/>
            <w:noProof/>
            <w:sz w:val="22"/>
            <w:szCs w:val="22"/>
          </w:rPr>
          <w:tab/>
        </w:r>
        <w:r w:rsidR="000D2084" w:rsidRPr="00831140">
          <w:rPr>
            <w:rStyle w:val="aff8"/>
            <w:noProof/>
          </w:rPr>
          <w:t>Реестр «Группы обучения по ИУП»</w:t>
        </w:r>
        <w:r w:rsidR="000D2084">
          <w:rPr>
            <w:noProof/>
            <w:webHidden/>
          </w:rPr>
          <w:tab/>
        </w:r>
        <w:r w:rsidR="000D2084">
          <w:rPr>
            <w:noProof/>
            <w:webHidden/>
          </w:rPr>
          <w:fldChar w:fldCharType="begin"/>
        </w:r>
        <w:r w:rsidR="000D2084">
          <w:rPr>
            <w:noProof/>
            <w:webHidden/>
          </w:rPr>
          <w:instrText xml:space="preserve"> PAGEREF _Toc17961810 \h </w:instrText>
        </w:r>
        <w:r w:rsidR="000D2084">
          <w:rPr>
            <w:noProof/>
            <w:webHidden/>
          </w:rPr>
        </w:r>
        <w:r w:rsidR="000D2084">
          <w:rPr>
            <w:noProof/>
            <w:webHidden/>
          </w:rPr>
          <w:fldChar w:fldCharType="separate"/>
        </w:r>
        <w:r w:rsidR="000D2084">
          <w:rPr>
            <w:noProof/>
            <w:webHidden/>
          </w:rPr>
          <w:t>265</w:t>
        </w:r>
        <w:r w:rsidR="000D2084">
          <w:rPr>
            <w:noProof/>
            <w:webHidden/>
          </w:rPr>
          <w:fldChar w:fldCharType="end"/>
        </w:r>
      </w:hyperlink>
    </w:p>
    <w:p w14:paraId="78E1AD82" w14:textId="77777777" w:rsidR="000D2084" w:rsidRDefault="009042AF">
      <w:pPr>
        <w:pStyle w:val="35"/>
        <w:rPr>
          <w:rFonts w:asciiTheme="minorHAnsi" w:eastAsiaTheme="minorEastAsia" w:hAnsiTheme="minorHAnsi" w:cstheme="minorBidi"/>
          <w:i w:val="0"/>
          <w:iCs w:val="0"/>
          <w:noProof/>
          <w:sz w:val="22"/>
          <w:szCs w:val="22"/>
        </w:rPr>
      </w:pPr>
      <w:hyperlink w:anchor="_Toc17961811" w:history="1">
        <w:r w:rsidR="000D2084" w:rsidRPr="00831140">
          <w:rPr>
            <w:rStyle w:val="aff8"/>
            <w:noProof/>
            <w:lang w:eastAsia="en-US"/>
          </w:rPr>
          <w:t>1.53.3</w:t>
        </w:r>
        <w:r w:rsidR="000D2084">
          <w:rPr>
            <w:rFonts w:asciiTheme="minorHAnsi" w:eastAsiaTheme="minorEastAsia" w:hAnsiTheme="minorHAnsi" w:cstheme="minorBidi"/>
            <w:i w:val="0"/>
            <w:iCs w:val="0"/>
            <w:noProof/>
            <w:sz w:val="22"/>
            <w:szCs w:val="22"/>
          </w:rPr>
          <w:tab/>
        </w:r>
        <w:r w:rsidR="000D2084" w:rsidRPr="00831140">
          <w:rPr>
            <w:rStyle w:val="aff8"/>
            <w:noProof/>
            <w:lang w:eastAsia="en-US"/>
          </w:rPr>
          <w:t>Создание и редактирование ИУП</w:t>
        </w:r>
        <w:r w:rsidR="000D2084">
          <w:rPr>
            <w:noProof/>
            <w:webHidden/>
          </w:rPr>
          <w:tab/>
        </w:r>
        <w:r w:rsidR="000D2084">
          <w:rPr>
            <w:noProof/>
            <w:webHidden/>
          </w:rPr>
          <w:fldChar w:fldCharType="begin"/>
        </w:r>
        <w:r w:rsidR="000D2084">
          <w:rPr>
            <w:noProof/>
            <w:webHidden/>
          </w:rPr>
          <w:instrText xml:space="preserve"> PAGEREF _Toc17961811 \h </w:instrText>
        </w:r>
        <w:r w:rsidR="000D2084">
          <w:rPr>
            <w:noProof/>
            <w:webHidden/>
          </w:rPr>
        </w:r>
        <w:r w:rsidR="000D2084">
          <w:rPr>
            <w:noProof/>
            <w:webHidden/>
          </w:rPr>
          <w:fldChar w:fldCharType="separate"/>
        </w:r>
        <w:r w:rsidR="000D2084">
          <w:rPr>
            <w:noProof/>
            <w:webHidden/>
          </w:rPr>
          <w:t>268</w:t>
        </w:r>
        <w:r w:rsidR="000D2084">
          <w:rPr>
            <w:noProof/>
            <w:webHidden/>
          </w:rPr>
          <w:fldChar w:fldCharType="end"/>
        </w:r>
      </w:hyperlink>
    </w:p>
    <w:p w14:paraId="04CA5050" w14:textId="77777777" w:rsidR="000D2084" w:rsidRDefault="009042AF">
      <w:pPr>
        <w:pStyle w:val="35"/>
        <w:rPr>
          <w:rFonts w:asciiTheme="minorHAnsi" w:eastAsiaTheme="minorEastAsia" w:hAnsiTheme="minorHAnsi" w:cstheme="minorBidi"/>
          <w:i w:val="0"/>
          <w:iCs w:val="0"/>
          <w:noProof/>
          <w:sz w:val="22"/>
          <w:szCs w:val="22"/>
        </w:rPr>
      </w:pPr>
      <w:hyperlink w:anchor="_Toc17961812" w:history="1">
        <w:r w:rsidR="000D2084" w:rsidRPr="00831140">
          <w:rPr>
            <w:rStyle w:val="aff8"/>
            <w:noProof/>
            <w:lang w:eastAsia="en-US"/>
          </w:rPr>
          <w:t>1.53.4</w:t>
        </w:r>
        <w:r w:rsidR="000D2084">
          <w:rPr>
            <w:rFonts w:asciiTheme="minorHAnsi" w:eastAsiaTheme="minorEastAsia" w:hAnsiTheme="minorHAnsi" w:cstheme="minorBidi"/>
            <w:i w:val="0"/>
            <w:iCs w:val="0"/>
            <w:noProof/>
            <w:sz w:val="22"/>
            <w:szCs w:val="22"/>
          </w:rPr>
          <w:tab/>
        </w:r>
        <w:r w:rsidR="000D2084" w:rsidRPr="00831140">
          <w:rPr>
            <w:rStyle w:val="aff8"/>
            <w:noProof/>
            <w:lang w:eastAsia="en-US"/>
          </w:rPr>
          <w:t>Добавление, исключение и удаление учеников</w:t>
        </w:r>
        <w:r w:rsidR="000D2084">
          <w:rPr>
            <w:noProof/>
            <w:webHidden/>
          </w:rPr>
          <w:tab/>
        </w:r>
        <w:r w:rsidR="000D2084">
          <w:rPr>
            <w:noProof/>
            <w:webHidden/>
          </w:rPr>
          <w:fldChar w:fldCharType="begin"/>
        </w:r>
        <w:r w:rsidR="000D2084">
          <w:rPr>
            <w:noProof/>
            <w:webHidden/>
          </w:rPr>
          <w:instrText xml:space="preserve"> PAGEREF _Toc17961812 \h </w:instrText>
        </w:r>
        <w:r w:rsidR="000D2084">
          <w:rPr>
            <w:noProof/>
            <w:webHidden/>
          </w:rPr>
        </w:r>
        <w:r w:rsidR="000D2084">
          <w:rPr>
            <w:noProof/>
            <w:webHidden/>
          </w:rPr>
          <w:fldChar w:fldCharType="separate"/>
        </w:r>
        <w:r w:rsidR="000D2084">
          <w:rPr>
            <w:noProof/>
            <w:webHidden/>
          </w:rPr>
          <w:t>271</w:t>
        </w:r>
        <w:r w:rsidR="000D2084">
          <w:rPr>
            <w:noProof/>
            <w:webHidden/>
          </w:rPr>
          <w:fldChar w:fldCharType="end"/>
        </w:r>
      </w:hyperlink>
    </w:p>
    <w:p w14:paraId="6077B8BE" w14:textId="77777777" w:rsidR="000D2084" w:rsidRDefault="009042AF">
      <w:pPr>
        <w:pStyle w:val="35"/>
        <w:rPr>
          <w:rFonts w:asciiTheme="minorHAnsi" w:eastAsiaTheme="minorEastAsia" w:hAnsiTheme="minorHAnsi" w:cstheme="minorBidi"/>
          <w:i w:val="0"/>
          <w:iCs w:val="0"/>
          <w:noProof/>
          <w:sz w:val="22"/>
          <w:szCs w:val="22"/>
        </w:rPr>
      </w:pPr>
      <w:hyperlink w:anchor="_Toc17961813" w:history="1">
        <w:r w:rsidR="000D2084" w:rsidRPr="00831140">
          <w:rPr>
            <w:rStyle w:val="aff8"/>
            <w:noProof/>
          </w:rPr>
          <w:t>1.53.5</w:t>
        </w:r>
        <w:r w:rsidR="000D2084">
          <w:rPr>
            <w:rFonts w:asciiTheme="minorHAnsi" w:eastAsiaTheme="minorEastAsia" w:hAnsiTheme="minorHAnsi" w:cstheme="minorBidi"/>
            <w:i w:val="0"/>
            <w:iCs w:val="0"/>
            <w:noProof/>
            <w:sz w:val="22"/>
            <w:szCs w:val="22"/>
          </w:rPr>
          <w:tab/>
        </w:r>
        <w:r w:rsidR="000D2084" w:rsidRPr="00831140">
          <w:rPr>
            <w:rStyle w:val="aff8"/>
            <w:noProof/>
          </w:rPr>
          <w:t>Справочник «Виды ИУП»</w:t>
        </w:r>
        <w:r w:rsidR="000D2084">
          <w:rPr>
            <w:noProof/>
            <w:webHidden/>
          </w:rPr>
          <w:tab/>
        </w:r>
        <w:r w:rsidR="000D2084">
          <w:rPr>
            <w:noProof/>
            <w:webHidden/>
          </w:rPr>
          <w:fldChar w:fldCharType="begin"/>
        </w:r>
        <w:r w:rsidR="000D2084">
          <w:rPr>
            <w:noProof/>
            <w:webHidden/>
          </w:rPr>
          <w:instrText xml:space="preserve"> PAGEREF _Toc17961813 \h </w:instrText>
        </w:r>
        <w:r w:rsidR="000D2084">
          <w:rPr>
            <w:noProof/>
            <w:webHidden/>
          </w:rPr>
        </w:r>
        <w:r w:rsidR="000D2084">
          <w:rPr>
            <w:noProof/>
            <w:webHidden/>
          </w:rPr>
          <w:fldChar w:fldCharType="separate"/>
        </w:r>
        <w:r w:rsidR="000D2084">
          <w:rPr>
            <w:noProof/>
            <w:webHidden/>
          </w:rPr>
          <w:t>274</w:t>
        </w:r>
        <w:r w:rsidR="000D2084">
          <w:rPr>
            <w:noProof/>
            <w:webHidden/>
          </w:rPr>
          <w:fldChar w:fldCharType="end"/>
        </w:r>
      </w:hyperlink>
    </w:p>
    <w:p w14:paraId="6BF74D41" w14:textId="77777777" w:rsidR="000D2084" w:rsidRDefault="009042AF">
      <w:pPr>
        <w:pStyle w:val="35"/>
        <w:rPr>
          <w:rFonts w:asciiTheme="minorHAnsi" w:eastAsiaTheme="minorEastAsia" w:hAnsiTheme="minorHAnsi" w:cstheme="minorBidi"/>
          <w:i w:val="0"/>
          <w:iCs w:val="0"/>
          <w:noProof/>
          <w:sz w:val="22"/>
          <w:szCs w:val="22"/>
        </w:rPr>
      </w:pPr>
      <w:hyperlink w:anchor="_Toc17961814" w:history="1">
        <w:r w:rsidR="000D2084" w:rsidRPr="00831140">
          <w:rPr>
            <w:rStyle w:val="aff8"/>
            <w:noProof/>
          </w:rPr>
          <w:t>1.53.6</w:t>
        </w:r>
        <w:r w:rsidR="000D2084">
          <w:rPr>
            <w:rFonts w:asciiTheme="minorHAnsi" w:eastAsiaTheme="minorEastAsia" w:hAnsiTheme="minorHAnsi" w:cstheme="minorBidi"/>
            <w:i w:val="0"/>
            <w:iCs w:val="0"/>
            <w:noProof/>
            <w:sz w:val="22"/>
            <w:szCs w:val="22"/>
          </w:rPr>
          <w:tab/>
        </w:r>
        <w:r w:rsidR="000D2084" w:rsidRPr="00831140">
          <w:rPr>
            <w:rStyle w:val="aff8"/>
            <w:noProof/>
          </w:rPr>
          <w:t>Печать расписания уроков</w:t>
        </w:r>
        <w:r w:rsidR="000D2084">
          <w:rPr>
            <w:noProof/>
            <w:webHidden/>
          </w:rPr>
          <w:tab/>
        </w:r>
        <w:r w:rsidR="000D2084">
          <w:rPr>
            <w:noProof/>
            <w:webHidden/>
          </w:rPr>
          <w:fldChar w:fldCharType="begin"/>
        </w:r>
        <w:r w:rsidR="000D2084">
          <w:rPr>
            <w:noProof/>
            <w:webHidden/>
          </w:rPr>
          <w:instrText xml:space="preserve"> PAGEREF _Toc17961814 \h </w:instrText>
        </w:r>
        <w:r w:rsidR="000D2084">
          <w:rPr>
            <w:noProof/>
            <w:webHidden/>
          </w:rPr>
        </w:r>
        <w:r w:rsidR="000D2084">
          <w:rPr>
            <w:noProof/>
            <w:webHidden/>
          </w:rPr>
          <w:fldChar w:fldCharType="separate"/>
        </w:r>
        <w:r w:rsidR="000D2084">
          <w:rPr>
            <w:noProof/>
            <w:webHidden/>
          </w:rPr>
          <w:t>275</w:t>
        </w:r>
        <w:r w:rsidR="000D2084">
          <w:rPr>
            <w:noProof/>
            <w:webHidden/>
          </w:rPr>
          <w:fldChar w:fldCharType="end"/>
        </w:r>
      </w:hyperlink>
    </w:p>
    <w:p w14:paraId="095B969A" w14:textId="77777777" w:rsidR="000D2084" w:rsidRDefault="009042AF">
      <w:pPr>
        <w:pStyle w:val="28"/>
        <w:rPr>
          <w:rFonts w:asciiTheme="minorHAnsi" w:eastAsiaTheme="minorEastAsia" w:hAnsiTheme="minorHAnsi" w:cstheme="minorBidi"/>
          <w:noProof/>
          <w:sz w:val="22"/>
          <w:szCs w:val="22"/>
        </w:rPr>
      </w:pPr>
      <w:hyperlink w:anchor="_Toc17961815" w:history="1">
        <w:r w:rsidR="000D2084" w:rsidRPr="00831140">
          <w:rPr>
            <w:rStyle w:val="aff8"/>
            <w:noProof/>
          </w:rPr>
          <w:t>1.54</w:t>
        </w:r>
        <w:r w:rsidR="000D2084">
          <w:rPr>
            <w:rFonts w:asciiTheme="minorHAnsi" w:eastAsiaTheme="minorEastAsia" w:hAnsiTheme="minorHAnsi" w:cstheme="minorBidi"/>
            <w:noProof/>
            <w:sz w:val="22"/>
            <w:szCs w:val="22"/>
          </w:rPr>
          <w:tab/>
        </w:r>
        <w:r w:rsidR="000D2084" w:rsidRPr="00831140">
          <w:rPr>
            <w:rStyle w:val="aff8"/>
            <w:noProof/>
          </w:rPr>
          <w:t>Печать журнала изменения оценок</w:t>
        </w:r>
        <w:r w:rsidR="000D2084">
          <w:rPr>
            <w:noProof/>
            <w:webHidden/>
          </w:rPr>
          <w:tab/>
        </w:r>
        <w:r w:rsidR="000D2084">
          <w:rPr>
            <w:noProof/>
            <w:webHidden/>
          </w:rPr>
          <w:fldChar w:fldCharType="begin"/>
        </w:r>
        <w:r w:rsidR="000D2084">
          <w:rPr>
            <w:noProof/>
            <w:webHidden/>
          </w:rPr>
          <w:instrText xml:space="preserve"> PAGEREF _Toc17961815 \h </w:instrText>
        </w:r>
        <w:r w:rsidR="000D2084">
          <w:rPr>
            <w:noProof/>
            <w:webHidden/>
          </w:rPr>
        </w:r>
        <w:r w:rsidR="000D2084">
          <w:rPr>
            <w:noProof/>
            <w:webHidden/>
          </w:rPr>
          <w:fldChar w:fldCharType="separate"/>
        </w:r>
        <w:r w:rsidR="000D2084">
          <w:rPr>
            <w:noProof/>
            <w:webHidden/>
          </w:rPr>
          <w:t>276</w:t>
        </w:r>
        <w:r w:rsidR="000D2084">
          <w:rPr>
            <w:noProof/>
            <w:webHidden/>
          </w:rPr>
          <w:fldChar w:fldCharType="end"/>
        </w:r>
      </w:hyperlink>
    </w:p>
    <w:p w14:paraId="19AD3949" w14:textId="77777777" w:rsidR="000D2084" w:rsidRDefault="009042AF">
      <w:pPr>
        <w:pStyle w:val="28"/>
        <w:rPr>
          <w:rFonts w:asciiTheme="minorHAnsi" w:eastAsiaTheme="minorEastAsia" w:hAnsiTheme="minorHAnsi" w:cstheme="minorBidi"/>
          <w:noProof/>
          <w:sz w:val="22"/>
          <w:szCs w:val="22"/>
        </w:rPr>
      </w:pPr>
      <w:hyperlink w:anchor="_Toc17961816" w:history="1">
        <w:r w:rsidR="000D2084" w:rsidRPr="00831140">
          <w:rPr>
            <w:rStyle w:val="aff8"/>
            <w:noProof/>
          </w:rPr>
          <w:t>1.55</w:t>
        </w:r>
        <w:r w:rsidR="000D2084">
          <w:rPr>
            <w:rFonts w:asciiTheme="minorHAnsi" w:eastAsiaTheme="minorEastAsia" w:hAnsiTheme="minorHAnsi" w:cstheme="minorBidi"/>
            <w:noProof/>
            <w:sz w:val="22"/>
            <w:szCs w:val="22"/>
          </w:rPr>
          <w:tab/>
        </w:r>
        <w:r w:rsidR="000D2084" w:rsidRPr="00831140">
          <w:rPr>
            <w:rStyle w:val="aff8"/>
            <w:noProof/>
          </w:rPr>
          <w:t>Параметр «Несовпадение даты изменения оценки с датой урока»</w:t>
        </w:r>
        <w:r w:rsidR="000D2084">
          <w:rPr>
            <w:noProof/>
            <w:webHidden/>
          </w:rPr>
          <w:tab/>
        </w:r>
        <w:r w:rsidR="000D2084">
          <w:rPr>
            <w:noProof/>
            <w:webHidden/>
          </w:rPr>
          <w:fldChar w:fldCharType="begin"/>
        </w:r>
        <w:r w:rsidR="000D2084">
          <w:rPr>
            <w:noProof/>
            <w:webHidden/>
          </w:rPr>
          <w:instrText xml:space="preserve"> PAGEREF _Toc17961816 \h </w:instrText>
        </w:r>
        <w:r w:rsidR="000D2084">
          <w:rPr>
            <w:noProof/>
            <w:webHidden/>
          </w:rPr>
        </w:r>
        <w:r w:rsidR="000D2084">
          <w:rPr>
            <w:noProof/>
            <w:webHidden/>
          </w:rPr>
          <w:fldChar w:fldCharType="separate"/>
        </w:r>
        <w:r w:rsidR="000D2084">
          <w:rPr>
            <w:noProof/>
            <w:webHidden/>
          </w:rPr>
          <w:t>276</w:t>
        </w:r>
        <w:r w:rsidR="000D2084">
          <w:rPr>
            <w:noProof/>
            <w:webHidden/>
          </w:rPr>
          <w:fldChar w:fldCharType="end"/>
        </w:r>
      </w:hyperlink>
    </w:p>
    <w:p w14:paraId="257B66DC" w14:textId="77777777" w:rsidR="000D2084" w:rsidRDefault="009042AF">
      <w:pPr>
        <w:pStyle w:val="28"/>
        <w:rPr>
          <w:rFonts w:asciiTheme="minorHAnsi" w:eastAsiaTheme="minorEastAsia" w:hAnsiTheme="minorHAnsi" w:cstheme="minorBidi"/>
          <w:noProof/>
          <w:sz w:val="22"/>
          <w:szCs w:val="22"/>
        </w:rPr>
      </w:pPr>
      <w:hyperlink w:anchor="_Toc17961817" w:history="1">
        <w:r w:rsidR="000D2084" w:rsidRPr="00831140">
          <w:rPr>
            <w:rStyle w:val="aff8"/>
            <w:noProof/>
          </w:rPr>
          <w:t>1.56</w:t>
        </w:r>
        <w:r w:rsidR="000D2084">
          <w:rPr>
            <w:rFonts w:asciiTheme="minorHAnsi" w:eastAsiaTheme="minorEastAsia" w:hAnsiTheme="minorHAnsi" w:cstheme="minorBidi"/>
            <w:noProof/>
            <w:sz w:val="22"/>
            <w:szCs w:val="22"/>
          </w:rPr>
          <w:tab/>
        </w:r>
        <w:r w:rsidR="000D2084" w:rsidRPr="00831140">
          <w:rPr>
            <w:rStyle w:val="aff8"/>
            <w:noProof/>
          </w:rPr>
          <w:t>Утвержденные мероприятия</w:t>
        </w:r>
        <w:r w:rsidR="000D2084">
          <w:rPr>
            <w:noProof/>
            <w:webHidden/>
          </w:rPr>
          <w:tab/>
        </w:r>
        <w:r w:rsidR="000D2084">
          <w:rPr>
            <w:noProof/>
            <w:webHidden/>
          </w:rPr>
          <w:fldChar w:fldCharType="begin"/>
        </w:r>
        <w:r w:rsidR="000D2084">
          <w:rPr>
            <w:noProof/>
            <w:webHidden/>
          </w:rPr>
          <w:instrText xml:space="preserve"> PAGEREF _Toc17961817 \h </w:instrText>
        </w:r>
        <w:r w:rsidR="000D2084">
          <w:rPr>
            <w:noProof/>
            <w:webHidden/>
          </w:rPr>
        </w:r>
        <w:r w:rsidR="000D2084">
          <w:rPr>
            <w:noProof/>
            <w:webHidden/>
          </w:rPr>
          <w:fldChar w:fldCharType="separate"/>
        </w:r>
        <w:r w:rsidR="000D2084">
          <w:rPr>
            <w:noProof/>
            <w:webHidden/>
          </w:rPr>
          <w:t>277</w:t>
        </w:r>
        <w:r w:rsidR="000D2084">
          <w:rPr>
            <w:noProof/>
            <w:webHidden/>
          </w:rPr>
          <w:fldChar w:fldCharType="end"/>
        </w:r>
      </w:hyperlink>
    </w:p>
    <w:p w14:paraId="0A25C863" w14:textId="77777777" w:rsidR="000D2084" w:rsidRDefault="009042AF">
      <w:pPr>
        <w:pStyle w:val="35"/>
        <w:rPr>
          <w:rFonts w:asciiTheme="minorHAnsi" w:eastAsiaTheme="minorEastAsia" w:hAnsiTheme="minorHAnsi" w:cstheme="minorBidi"/>
          <w:i w:val="0"/>
          <w:iCs w:val="0"/>
          <w:noProof/>
          <w:sz w:val="22"/>
          <w:szCs w:val="22"/>
        </w:rPr>
      </w:pPr>
      <w:hyperlink w:anchor="_Toc17961818" w:history="1">
        <w:r w:rsidR="000D2084" w:rsidRPr="00831140">
          <w:rPr>
            <w:rStyle w:val="aff8"/>
            <w:noProof/>
          </w:rPr>
          <w:t>1.56.1</w:t>
        </w:r>
        <w:r w:rsidR="000D2084">
          <w:rPr>
            <w:rFonts w:asciiTheme="minorHAnsi" w:eastAsiaTheme="minorEastAsia" w:hAnsiTheme="minorHAnsi" w:cstheme="minorBidi"/>
            <w:i w:val="0"/>
            <w:iCs w:val="0"/>
            <w:noProof/>
            <w:sz w:val="22"/>
            <w:szCs w:val="22"/>
          </w:rPr>
          <w:tab/>
        </w:r>
        <w:r w:rsidR="000D2084" w:rsidRPr="00831140">
          <w:rPr>
            <w:rStyle w:val="aff8"/>
            <w:noProof/>
          </w:rPr>
          <w:t>Добавление и редактирование утвержденных мероприятий</w:t>
        </w:r>
        <w:r w:rsidR="000D2084">
          <w:rPr>
            <w:noProof/>
            <w:webHidden/>
          </w:rPr>
          <w:tab/>
        </w:r>
        <w:r w:rsidR="000D2084">
          <w:rPr>
            <w:noProof/>
            <w:webHidden/>
          </w:rPr>
          <w:fldChar w:fldCharType="begin"/>
        </w:r>
        <w:r w:rsidR="000D2084">
          <w:rPr>
            <w:noProof/>
            <w:webHidden/>
          </w:rPr>
          <w:instrText xml:space="preserve"> PAGEREF _Toc17961818 \h </w:instrText>
        </w:r>
        <w:r w:rsidR="000D2084">
          <w:rPr>
            <w:noProof/>
            <w:webHidden/>
          </w:rPr>
        </w:r>
        <w:r w:rsidR="000D2084">
          <w:rPr>
            <w:noProof/>
            <w:webHidden/>
          </w:rPr>
          <w:fldChar w:fldCharType="separate"/>
        </w:r>
        <w:r w:rsidR="000D2084">
          <w:rPr>
            <w:noProof/>
            <w:webHidden/>
          </w:rPr>
          <w:t>277</w:t>
        </w:r>
        <w:r w:rsidR="000D2084">
          <w:rPr>
            <w:noProof/>
            <w:webHidden/>
          </w:rPr>
          <w:fldChar w:fldCharType="end"/>
        </w:r>
      </w:hyperlink>
    </w:p>
    <w:p w14:paraId="668535DC" w14:textId="77777777" w:rsidR="000D2084" w:rsidRDefault="009042AF">
      <w:pPr>
        <w:pStyle w:val="35"/>
        <w:rPr>
          <w:rFonts w:asciiTheme="minorHAnsi" w:eastAsiaTheme="minorEastAsia" w:hAnsiTheme="minorHAnsi" w:cstheme="minorBidi"/>
          <w:i w:val="0"/>
          <w:iCs w:val="0"/>
          <w:noProof/>
          <w:sz w:val="22"/>
          <w:szCs w:val="22"/>
        </w:rPr>
      </w:pPr>
      <w:hyperlink w:anchor="_Toc17961819" w:history="1">
        <w:r w:rsidR="000D2084" w:rsidRPr="00831140">
          <w:rPr>
            <w:rStyle w:val="aff8"/>
            <w:noProof/>
          </w:rPr>
          <w:t>1.56.2</w:t>
        </w:r>
        <w:r w:rsidR="000D2084">
          <w:rPr>
            <w:rFonts w:asciiTheme="minorHAnsi" w:eastAsiaTheme="minorEastAsia" w:hAnsiTheme="minorHAnsi" w:cstheme="minorBidi"/>
            <w:i w:val="0"/>
            <w:iCs w:val="0"/>
            <w:noProof/>
            <w:sz w:val="22"/>
            <w:szCs w:val="22"/>
          </w:rPr>
          <w:tab/>
        </w:r>
        <w:r w:rsidR="000D2084" w:rsidRPr="00831140">
          <w:rPr>
            <w:rStyle w:val="aff8"/>
            <w:noProof/>
          </w:rPr>
          <w:t>Добавление участников мероприятия</w:t>
        </w:r>
        <w:r w:rsidR="000D2084">
          <w:rPr>
            <w:noProof/>
            <w:webHidden/>
          </w:rPr>
          <w:tab/>
        </w:r>
        <w:r w:rsidR="000D2084">
          <w:rPr>
            <w:noProof/>
            <w:webHidden/>
          </w:rPr>
          <w:fldChar w:fldCharType="begin"/>
        </w:r>
        <w:r w:rsidR="000D2084">
          <w:rPr>
            <w:noProof/>
            <w:webHidden/>
          </w:rPr>
          <w:instrText xml:space="preserve"> PAGEREF _Toc17961819 \h </w:instrText>
        </w:r>
        <w:r w:rsidR="000D2084">
          <w:rPr>
            <w:noProof/>
            <w:webHidden/>
          </w:rPr>
        </w:r>
        <w:r w:rsidR="000D2084">
          <w:rPr>
            <w:noProof/>
            <w:webHidden/>
          </w:rPr>
          <w:fldChar w:fldCharType="separate"/>
        </w:r>
        <w:r w:rsidR="000D2084">
          <w:rPr>
            <w:noProof/>
            <w:webHidden/>
          </w:rPr>
          <w:t>279</w:t>
        </w:r>
        <w:r w:rsidR="000D2084">
          <w:rPr>
            <w:noProof/>
            <w:webHidden/>
          </w:rPr>
          <w:fldChar w:fldCharType="end"/>
        </w:r>
      </w:hyperlink>
    </w:p>
    <w:p w14:paraId="1F702618" w14:textId="77777777" w:rsidR="000D2084" w:rsidRDefault="009042AF">
      <w:pPr>
        <w:pStyle w:val="35"/>
        <w:rPr>
          <w:rFonts w:asciiTheme="minorHAnsi" w:eastAsiaTheme="minorEastAsia" w:hAnsiTheme="minorHAnsi" w:cstheme="minorBidi"/>
          <w:i w:val="0"/>
          <w:iCs w:val="0"/>
          <w:noProof/>
          <w:sz w:val="22"/>
          <w:szCs w:val="22"/>
        </w:rPr>
      </w:pPr>
      <w:hyperlink w:anchor="_Toc17961820" w:history="1">
        <w:r w:rsidR="000D2084" w:rsidRPr="00831140">
          <w:rPr>
            <w:rStyle w:val="aff8"/>
            <w:noProof/>
          </w:rPr>
          <w:t>1.56.3</w:t>
        </w:r>
        <w:r w:rsidR="000D2084">
          <w:rPr>
            <w:rFonts w:asciiTheme="minorHAnsi" w:eastAsiaTheme="minorEastAsia" w:hAnsiTheme="minorHAnsi" w:cstheme="minorBidi"/>
            <w:i w:val="0"/>
            <w:iCs w:val="0"/>
            <w:noProof/>
            <w:sz w:val="22"/>
            <w:szCs w:val="22"/>
          </w:rPr>
          <w:tab/>
        </w:r>
        <w:r w:rsidR="000D2084" w:rsidRPr="00831140">
          <w:rPr>
            <w:rStyle w:val="aff8"/>
            <w:noProof/>
          </w:rPr>
          <w:t>Удаление мероприятия</w:t>
        </w:r>
        <w:r w:rsidR="000D2084">
          <w:rPr>
            <w:noProof/>
            <w:webHidden/>
          </w:rPr>
          <w:tab/>
        </w:r>
        <w:r w:rsidR="000D2084">
          <w:rPr>
            <w:noProof/>
            <w:webHidden/>
          </w:rPr>
          <w:fldChar w:fldCharType="begin"/>
        </w:r>
        <w:r w:rsidR="000D2084">
          <w:rPr>
            <w:noProof/>
            <w:webHidden/>
          </w:rPr>
          <w:instrText xml:space="preserve"> PAGEREF _Toc17961820 \h </w:instrText>
        </w:r>
        <w:r w:rsidR="000D2084">
          <w:rPr>
            <w:noProof/>
            <w:webHidden/>
          </w:rPr>
        </w:r>
        <w:r w:rsidR="000D2084">
          <w:rPr>
            <w:noProof/>
            <w:webHidden/>
          </w:rPr>
          <w:fldChar w:fldCharType="separate"/>
        </w:r>
        <w:r w:rsidR="000D2084">
          <w:rPr>
            <w:noProof/>
            <w:webHidden/>
          </w:rPr>
          <w:t>283</w:t>
        </w:r>
        <w:r w:rsidR="000D2084">
          <w:rPr>
            <w:noProof/>
            <w:webHidden/>
          </w:rPr>
          <w:fldChar w:fldCharType="end"/>
        </w:r>
      </w:hyperlink>
    </w:p>
    <w:p w14:paraId="2C723326" w14:textId="77777777" w:rsidR="000D2084" w:rsidRDefault="009042AF">
      <w:pPr>
        <w:pStyle w:val="35"/>
        <w:rPr>
          <w:rFonts w:asciiTheme="minorHAnsi" w:eastAsiaTheme="minorEastAsia" w:hAnsiTheme="minorHAnsi" w:cstheme="minorBidi"/>
          <w:i w:val="0"/>
          <w:iCs w:val="0"/>
          <w:noProof/>
          <w:sz w:val="22"/>
          <w:szCs w:val="22"/>
        </w:rPr>
      </w:pPr>
      <w:hyperlink w:anchor="_Toc17961821" w:history="1">
        <w:r w:rsidR="000D2084" w:rsidRPr="00831140">
          <w:rPr>
            <w:rStyle w:val="aff8"/>
            <w:noProof/>
          </w:rPr>
          <w:t>1.56.4</w:t>
        </w:r>
        <w:r w:rsidR="000D2084">
          <w:rPr>
            <w:rFonts w:asciiTheme="minorHAnsi" w:eastAsiaTheme="minorEastAsia" w:hAnsiTheme="minorHAnsi" w:cstheme="minorBidi"/>
            <w:i w:val="0"/>
            <w:iCs w:val="0"/>
            <w:noProof/>
            <w:sz w:val="22"/>
            <w:szCs w:val="22"/>
          </w:rPr>
          <w:tab/>
        </w:r>
        <w:r w:rsidR="000D2084" w:rsidRPr="00831140">
          <w:rPr>
            <w:rStyle w:val="aff8"/>
            <w:noProof/>
          </w:rPr>
          <w:t>Печать утвержденного мероприятия</w:t>
        </w:r>
        <w:r w:rsidR="000D2084">
          <w:rPr>
            <w:noProof/>
            <w:webHidden/>
          </w:rPr>
          <w:tab/>
        </w:r>
        <w:r w:rsidR="000D2084">
          <w:rPr>
            <w:noProof/>
            <w:webHidden/>
          </w:rPr>
          <w:fldChar w:fldCharType="begin"/>
        </w:r>
        <w:r w:rsidR="000D2084">
          <w:rPr>
            <w:noProof/>
            <w:webHidden/>
          </w:rPr>
          <w:instrText xml:space="preserve"> PAGEREF _Toc17961821 \h </w:instrText>
        </w:r>
        <w:r w:rsidR="000D2084">
          <w:rPr>
            <w:noProof/>
            <w:webHidden/>
          </w:rPr>
        </w:r>
        <w:r w:rsidR="000D2084">
          <w:rPr>
            <w:noProof/>
            <w:webHidden/>
          </w:rPr>
          <w:fldChar w:fldCharType="separate"/>
        </w:r>
        <w:r w:rsidR="000D2084">
          <w:rPr>
            <w:noProof/>
            <w:webHidden/>
          </w:rPr>
          <w:t>284</w:t>
        </w:r>
        <w:r w:rsidR="000D2084">
          <w:rPr>
            <w:noProof/>
            <w:webHidden/>
          </w:rPr>
          <w:fldChar w:fldCharType="end"/>
        </w:r>
      </w:hyperlink>
    </w:p>
    <w:p w14:paraId="3420F6C5" w14:textId="77777777" w:rsidR="000D2084" w:rsidRDefault="009042AF">
      <w:pPr>
        <w:pStyle w:val="28"/>
        <w:rPr>
          <w:rFonts w:asciiTheme="minorHAnsi" w:eastAsiaTheme="minorEastAsia" w:hAnsiTheme="minorHAnsi" w:cstheme="minorBidi"/>
          <w:noProof/>
          <w:sz w:val="22"/>
          <w:szCs w:val="22"/>
        </w:rPr>
      </w:pPr>
      <w:hyperlink w:anchor="_Toc17961822" w:history="1">
        <w:r w:rsidR="000D2084" w:rsidRPr="00831140">
          <w:rPr>
            <w:rStyle w:val="aff8"/>
            <w:noProof/>
          </w:rPr>
          <w:t>1.57</w:t>
        </w:r>
        <w:r w:rsidR="000D2084">
          <w:rPr>
            <w:rFonts w:asciiTheme="minorHAnsi" w:eastAsiaTheme="minorEastAsia" w:hAnsiTheme="minorHAnsi" w:cstheme="minorBidi"/>
            <w:noProof/>
            <w:sz w:val="22"/>
            <w:szCs w:val="22"/>
          </w:rPr>
          <w:tab/>
        </w:r>
        <w:r w:rsidR="000D2084" w:rsidRPr="00831140">
          <w:rPr>
            <w:rStyle w:val="aff8"/>
            <w:noProof/>
          </w:rPr>
          <w:t>Плагин «Конструктор отчетов»</w:t>
        </w:r>
        <w:r w:rsidR="000D2084">
          <w:rPr>
            <w:noProof/>
            <w:webHidden/>
          </w:rPr>
          <w:tab/>
        </w:r>
        <w:r w:rsidR="000D2084">
          <w:rPr>
            <w:noProof/>
            <w:webHidden/>
          </w:rPr>
          <w:fldChar w:fldCharType="begin"/>
        </w:r>
        <w:r w:rsidR="000D2084">
          <w:rPr>
            <w:noProof/>
            <w:webHidden/>
          </w:rPr>
          <w:instrText xml:space="preserve"> PAGEREF _Toc17961822 \h </w:instrText>
        </w:r>
        <w:r w:rsidR="000D2084">
          <w:rPr>
            <w:noProof/>
            <w:webHidden/>
          </w:rPr>
        </w:r>
        <w:r w:rsidR="000D2084">
          <w:rPr>
            <w:noProof/>
            <w:webHidden/>
          </w:rPr>
          <w:fldChar w:fldCharType="separate"/>
        </w:r>
        <w:r w:rsidR="000D2084">
          <w:rPr>
            <w:noProof/>
            <w:webHidden/>
          </w:rPr>
          <w:t>284</w:t>
        </w:r>
        <w:r w:rsidR="000D2084">
          <w:rPr>
            <w:noProof/>
            <w:webHidden/>
          </w:rPr>
          <w:fldChar w:fldCharType="end"/>
        </w:r>
      </w:hyperlink>
    </w:p>
    <w:p w14:paraId="6FA7C5B8" w14:textId="77777777" w:rsidR="000D2084" w:rsidRDefault="009042AF">
      <w:pPr>
        <w:pStyle w:val="35"/>
        <w:rPr>
          <w:rFonts w:asciiTheme="minorHAnsi" w:eastAsiaTheme="minorEastAsia" w:hAnsiTheme="minorHAnsi" w:cstheme="minorBidi"/>
          <w:i w:val="0"/>
          <w:iCs w:val="0"/>
          <w:noProof/>
          <w:sz w:val="22"/>
          <w:szCs w:val="22"/>
        </w:rPr>
      </w:pPr>
      <w:hyperlink w:anchor="_Toc17961823" w:history="1">
        <w:r w:rsidR="000D2084" w:rsidRPr="00831140">
          <w:rPr>
            <w:rStyle w:val="aff8"/>
            <w:noProof/>
          </w:rPr>
          <w:t>1.57.1</w:t>
        </w:r>
        <w:r w:rsidR="000D2084">
          <w:rPr>
            <w:rFonts w:asciiTheme="minorHAnsi" w:eastAsiaTheme="minorEastAsia" w:hAnsiTheme="minorHAnsi" w:cstheme="minorBidi"/>
            <w:i w:val="0"/>
            <w:iCs w:val="0"/>
            <w:noProof/>
            <w:sz w:val="22"/>
            <w:szCs w:val="22"/>
          </w:rPr>
          <w:tab/>
        </w:r>
        <w:r w:rsidR="000D2084" w:rsidRPr="00831140">
          <w:rPr>
            <w:rStyle w:val="aff8"/>
            <w:noProof/>
          </w:rPr>
          <w:t>Добавление шаблона отчета</w:t>
        </w:r>
        <w:r w:rsidR="000D2084">
          <w:rPr>
            <w:noProof/>
            <w:webHidden/>
          </w:rPr>
          <w:tab/>
        </w:r>
        <w:r w:rsidR="000D2084">
          <w:rPr>
            <w:noProof/>
            <w:webHidden/>
          </w:rPr>
          <w:fldChar w:fldCharType="begin"/>
        </w:r>
        <w:r w:rsidR="000D2084">
          <w:rPr>
            <w:noProof/>
            <w:webHidden/>
          </w:rPr>
          <w:instrText xml:space="preserve"> PAGEREF _Toc17961823 \h </w:instrText>
        </w:r>
        <w:r w:rsidR="000D2084">
          <w:rPr>
            <w:noProof/>
            <w:webHidden/>
          </w:rPr>
        </w:r>
        <w:r w:rsidR="000D2084">
          <w:rPr>
            <w:noProof/>
            <w:webHidden/>
          </w:rPr>
          <w:fldChar w:fldCharType="separate"/>
        </w:r>
        <w:r w:rsidR="000D2084">
          <w:rPr>
            <w:noProof/>
            <w:webHidden/>
          </w:rPr>
          <w:t>287</w:t>
        </w:r>
        <w:r w:rsidR="000D2084">
          <w:rPr>
            <w:noProof/>
            <w:webHidden/>
          </w:rPr>
          <w:fldChar w:fldCharType="end"/>
        </w:r>
      </w:hyperlink>
    </w:p>
    <w:p w14:paraId="1259221A" w14:textId="77777777" w:rsidR="000D2084" w:rsidRDefault="009042AF">
      <w:pPr>
        <w:pStyle w:val="35"/>
        <w:rPr>
          <w:rFonts w:asciiTheme="minorHAnsi" w:eastAsiaTheme="minorEastAsia" w:hAnsiTheme="minorHAnsi" w:cstheme="minorBidi"/>
          <w:i w:val="0"/>
          <w:iCs w:val="0"/>
          <w:noProof/>
          <w:sz w:val="22"/>
          <w:szCs w:val="22"/>
        </w:rPr>
      </w:pPr>
      <w:hyperlink w:anchor="_Toc17961824" w:history="1">
        <w:r w:rsidR="000D2084" w:rsidRPr="00831140">
          <w:rPr>
            <w:rStyle w:val="aff8"/>
            <w:noProof/>
          </w:rPr>
          <w:t>1.57.2</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«Столбцы»</w:t>
        </w:r>
        <w:r w:rsidR="000D2084">
          <w:rPr>
            <w:noProof/>
            <w:webHidden/>
          </w:rPr>
          <w:tab/>
        </w:r>
        <w:r w:rsidR="000D2084">
          <w:rPr>
            <w:noProof/>
            <w:webHidden/>
          </w:rPr>
          <w:fldChar w:fldCharType="begin"/>
        </w:r>
        <w:r w:rsidR="000D2084">
          <w:rPr>
            <w:noProof/>
            <w:webHidden/>
          </w:rPr>
          <w:instrText xml:space="preserve"> PAGEREF _Toc17961824 \h </w:instrText>
        </w:r>
        <w:r w:rsidR="000D2084">
          <w:rPr>
            <w:noProof/>
            <w:webHidden/>
          </w:rPr>
        </w:r>
        <w:r w:rsidR="000D2084">
          <w:rPr>
            <w:noProof/>
            <w:webHidden/>
          </w:rPr>
          <w:fldChar w:fldCharType="separate"/>
        </w:r>
        <w:r w:rsidR="000D2084">
          <w:rPr>
            <w:noProof/>
            <w:webHidden/>
          </w:rPr>
          <w:t>288</w:t>
        </w:r>
        <w:r w:rsidR="000D2084">
          <w:rPr>
            <w:noProof/>
            <w:webHidden/>
          </w:rPr>
          <w:fldChar w:fldCharType="end"/>
        </w:r>
      </w:hyperlink>
    </w:p>
    <w:p w14:paraId="007DF579" w14:textId="77777777" w:rsidR="000D2084" w:rsidRDefault="009042AF">
      <w:pPr>
        <w:pStyle w:val="35"/>
        <w:rPr>
          <w:rFonts w:asciiTheme="minorHAnsi" w:eastAsiaTheme="minorEastAsia" w:hAnsiTheme="minorHAnsi" w:cstheme="minorBidi"/>
          <w:i w:val="0"/>
          <w:iCs w:val="0"/>
          <w:noProof/>
          <w:sz w:val="22"/>
          <w:szCs w:val="22"/>
        </w:rPr>
      </w:pPr>
      <w:hyperlink w:anchor="_Toc17961825" w:history="1">
        <w:r w:rsidR="000D2084" w:rsidRPr="00831140">
          <w:rPr>
            <w:rStyle w:val="aff8"/>
            <w:noProof/>
          </w:rPr>
          <w:t>1.57.3</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«Фильтры»</w:t>
        </w:r>
        <w:r w:rsidR="000D2084">
          <w:rPr>
            <w:noProof/>
            <w:webHidden/>
          </w:rPr>
          <w:tab/>
        </w:r>
        <w:r w:rsidR="000D2084">
          <w:rPr>
            <w:noProof/>
            <w:webHidden/>
          </w:rPr>
          <w:fldChar w:fldCharType="begin"/>
        </w:r>
        <w:r w:rsidR="000D2084">
          <w:rPr>
            <w:noProof/>
            <w:webHidden/>
          </w:rPr>
          <w:instrText xml:space="preserve"> PAGEREF _Toc17961825 \h </w:instrText>
        </w:r>
        <w:r w:rsidR="000D2084">
          <w:rPr>
            <w:noProof/>
            <w:webHidden/>
          </w:rPr>
        </w:r>
        <w:r w:rsidR="000D2084">
          <w:rPr>
            <w:noProof/>
            <w:webHidden/>
          </w:rPr>
          <w:fldChar w:fldCharType="separate"/>
        </w:r>
        <w:r w:rsidR="000D2084">
          <w:rPr>
            <w:noProof/>
            <w:webHidden/>
          </w:rPr>
          <w:t>289</w:t>
        </w:r>
        <w:r w:rsidR="000D2084">
          <w:rPr>
            <w:noProof/>
            <w:webHidden/>
          </w:rPr>
          <w:fldChar w:fldCharType="end"/>
        </w:r>
      </w:hyperlink>
    </w:p>
    <w:p w14:paraId="7B3ED501" w14:textId="77777777" w:rsidR="000D2084" w:rsidRDefault="009042AF">
      <w:pPr>
        <w:pStyle w:val="35"/>
        <w:rPr>
          <w:rFonts w:asciiTheme="minorHAnsi" w:eastAsiaTheme="minorEastAsia" w:hAnsiTheme="minorHAnsi" w:cstheme="minorBidi"/>
          <w:i w:val="0"/>
          <w:iCs w:val="0"/>
          <w:noProof/>
          <w:sz w:val="22"/>
          <w:szCs w:val="22"/>
        </w:rPr>
      </w:pPr>
      <w:hyperlink w:anchor="_Toc17961826" w:history="1">
        <w:r w:rsidR="000D2084" w:rsidRPr="00831140">
          <w:rPr>
            <w:rStyle w:val="aff8"/>
            <w:noProof/>
          </w:rPr>
          <w:t>1.57.4</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«Сортировка»</w:t>
        </w:r>
        <w:r w:rsidR="000D2084">
          <w:rPr>
            <w:noProof/>
            <w:webHidden/>
          </w:rPr>
          <w:tab/>
        </w:r>
        <w:r w:rsidR="000D2084">
          <w:rPr>
            <w:noProof/>
            <w:webHidden/>
          </w:rPr>
          <w:fldChar w:fldCharType="begin"/>
        </w:r>
        <w:r w:rsidR="000D2084">
          <w:rPr>
            <w:noProof/>
            <w:webHidden/>
          </w:rPr>
          <w:instrText xml:space="preserve"> PAGEREF _Toc17961826 \h </w:instrText>
        </w:r>
        <w:r w:rsidR="000D2084">
          <w:rPr>
            <w:noProof/>
            <w:webHidden/>
          </w:rPr>
        </w:r>
        <w:r w:rsidR="000D2084">
          <w:rPr>
            <w:noProof/>
            <w:webHidden/>
          </w:rPr>
          <w:fldChar w:fldCharType="separate"/>
        </w:r>
        <w:r w:rsidR="000D2084">
          <w:rPr>
            <w:noProof/>
            <w:webHidden/>
          </w:rPr>
          <w:t>292</w:t>
        </w:r>
        <w:r w:rsidR="000D2084">
          <w:rPr>
            <w:noProof/>
            <w:webHidden/>
          </w:rPr>
          <w:fldChar w:fldCharType="end"/>
        </w:r>
      </w:hyperlink>
    </w:p>
    <w:p w14:paraId="347E9475" w14:textId="77777777" w:rsidR="000D2084" w:rsidRDefault="009042AF">
      <w:pPr>
        <w:pStyle w:val="28"/>
        <w:rPr>
          <w:rFonts w:asciiTheme="minorHAnsi" w:eastAsiaTheme="minorEastAsia" w:hAnsiTheme="minorHAnsi" w:cstheme="minorBidi"/>
          <w:noProof/>
          <w:sz w:val="22"/>
          <w:szCs w:val="22"/>
        </w:rPr>
      </w:pPr>
      <w:hyperlink w:anchor="_Toc17961827" w:history="1">
        <w:r w:rsidR="000D2084" w:rsidRPr="00831140">
          <w:rPr>
            <w:rStyle w:val="aff8"/>
            <w:noProof/>
          </w:rPr>
          <w:t>1.58</w:t>
        </w:r>
        <w:r w:rsidR="000D2084">
          <w:rPr>
            <w:rFonts w:asciiTheme="minorHAnsi" w:eastAsiaTheme="minorEastAsia" w:hAnsiTheme="minorHAnsi" w:cstheme="minorBidi"/>
            <w:noProof/>
            <w:sz w:val="22"/>
            <w:szCs w:val="22"/>
          </w:rPr>
          <w:tab/>
        </w:r>
        <w:r w:rsidR="000D2084" w:rsidRPr="00831140">
          <w:rPr>
            <w:rStyle w:val="aff8"/>
            <w:noProof/>
          </w:rPr>
          <w:t>Выставление итоговых оценок (типы подпериодов предмета)</w:t>
        </w:r>
        <w:r w:rsidR="000D2084">
          <w:rPr>
            <w:noProof/>
            <w:webHidden/>
          </w:rPr>
          <w:tab/>
        </w:r>
        <w:r w:rsidR="000D2084">
          <w:rPr>
            <w:noProof/>
            <w:webHidden/>
          </w:rPr>
          <w:fldChar w:fldCharType="begin"/>
        </w:r>
        <w:r w:rsidR="000D2084">
          <w:rPr>
            <w:noProof/>
            <w:webHidden/>
          </w:rPr>
          <w:instrText xml:space="preserve"> PAGEREF _Toc17961827 \h </w:instrText>
        </w:r>
        <w:r w:rsidR="000D2084">
          <w:rPr>
            <w:noProof/>
            <w:webHidden/>
          </w:rPr>
        </w:r>
        <w:r w:rsidR="000D2084">
          <w:rPr>
            <w:noProof/>
            <w:webHidden/>
          </w:rPr>
          <w:fldChar w:fldCharType="separate"/>
        </w:r>
        <w:r w:rsidR="000D2084">
          <w:rPr>
            <w:noProof/>
            <w:webHidden/>
          </w:rPr>
          <w:t>293</w:t>
        </w:r>
        <w:r w:rsidR="000D2084">
          <w:rPr>
            <w:noProof/>
            <w:webHidden/>
          </w:rPr>
          <w:fldChar w:fldCharType="end"/>
        </w:r>
      </w:hyperlink>
    </w:p>
    <w:p w14:paraId="77120C91" w14:textId="77777777" w:rsidR="000D2084" w:rsidRDefault="009042AF">
      <w:pPr>
        <w:pStyle w:val="28"/>
        <w:rPr>
          <w:rFonts w:asciiTheme="minorHAnsi" w:eastAsiaTheme="minorEastAsia" w:hAnsiTheme="minorHAnsi" w:cstheme="minorBidi"/>
          <w:noProof/>
          <w:sz w:val="22"/>
          <w:szCs w:val="22"/>
        </w:rPr>
      </w:pPr>
      <w:hyperlink w:anchor="_Toc17961828" w:history="1">
        <w:r w:rsidR="000D2084" w:rsidRPr="00831140">
          <w:rPr>
            <w:rStyle w:val="aff8"/>
            <w:noProof/>
          </w:rPr>
          <w:t>1.59</w:t>
        </w:r>
        <w:r w:rsidR="000D2084">
          <w:rPr>
            <w:rFonts w:asciiTheme="minorHAnsi" w:eastAsiaTheme="minorEastAsia" w:hAnsiTheme="minorHAnsi" w:cstheme="minorBidi"/>
            <w:noProof/>
            <w:sz w:val="22"/>
            <w:szCs w:val="22"/>
          </w:rPr>
          <w:tab/>
        </w:r>
        <w:r w:rsidR="000D2084" w:rsidRPr="00831140">
          <w:rPr>
            <w:rStyle w:val="aff8"/>
            <w:noProof/>
          </w:rPr>
          <w:t>Просмотр портфолио выпускников</w:t>
        </w:r>
        <w:r w:rsidR="000D2084">
          <w:rPr>
            <w:noProof/>
            <w:webHidden/>
          </w:rPr>
          <w:tab/>
        </w:r>
        <w:r w:rsidR="000D2084">
          <w:rPr>
            <w:noProof/>
            <w:webHidden/>
          </w:rPr>
          <w:fldChar w:fldCharType="begin"/>
        </w:r>
        <w:r w:rsidR="000D2084">
          <w:rPr>
            <w:noProof/>
            <w:webHidden/>
          </w:rPr>
          <w:instrText xml:space="preserve"> PAGEREF _Toc17961828 \h </w:instrText>
        </w:r>
        <w:r w:rsidR="000D2084">
          <w:rPr>
            <w:noProof/>
            <w:webHidden/>
          </w:rPr>
        </w:r>
        <w:r w:rsidR="000D2084">
          <w:rPr>
            <w:noProof/>
            <w:webHidden/>
          </w:rPr>
          <w:fldChar w:fldCharType="separate"/>
        </w:r>
        <w:r w:rsidR="000D2084">
          <w:rPr>
            <w:noProof/>
            <w:webHidden/>
          </w:rPr>
          <w:t>293</w:t>
        </w:r>
        <w:r w:rsidR="000D2084">
          <w:rPr>
            <w:noProof/>
            <w:webHidden/>
          </w:rPr>
          <w:fldChar w:fldCharType="end"/>
        </w:r>
      </w:hyperlink>
    </w:p>
    <w:p w14:paraId="0A78FC22" w14:textId="77777777" w:rsidR="000D2084" w:rsidRDefault="009042AF">
      <w:pPr>
        <w:pStyle w:val="28"/>
        <w:rPr>
          <w:rFonts w:asciiTheme="minorHAnsi" w:eastAsiaTheme="minorEastAsia" w:hAnsiTheme="minorHAnsi" w:cstheme="minorBidi"/>
          <w:noProof/>
          <w:sz w:val="22"/>
          <w:szCs w:val="22"/>
        </w:rPr>
      </w:pPr>
      <w:hyperlink w:anchor="_Toc17961829" w:history="1">
        <w:r w:rsidR="000D2084" w:rsidRPr="00831140">
          <w:rPr>
            <w:rStyle w:val="aff8"/>
            <w:noProof/>
          </w:rPr>
          <w:t>1.60</w:t>
        </w:r>
        <w:r w:rsidR="000D2084">
          <w:rPr>
            <w:rFonts w:asciiTheme="minorHAnsi" w:eastAsiaTheme="minorEastAsia" w:hAnsiTheme="minorHAnsi" w:cstheme="minorBidi"/>
            <w:noProof/>
            <w:sz w:val="22"/>
            <w:szCs w:val="22"/>
          </w:rPr>
          <w:tab/>
        </w:r>
        <w:r w:rsidR="000D2084" w:rsidRPr="00831140">
          <w:rPr>
            <w:rStyle w:val="aff8"/>
            <w:noProof/>
          </w:rPr>
          <w:t>Отчет по инвалидам, детям-инвалидам и детям с ОВЗ по УО</w:t>
        </w:r>
        <w:r w:rsidR="000D2084">
          <w:rPr>
            <w:noProof/>
            <w:webHidden/>
          </w:rPr>
          <w:tab/>
        </w:r>
        <w:r w:rsidR="000D2084">
          <w:rPr>
            <w:noProof/>
            <w:webHidden/>
          </w:rPr>
          <w:fldChar w:fldCharType="begin"/>
        </w:r>
        <w:r w:rsidR="000D2084">
          <w:rPr>
            <w:noProof/>
            <w:webHidden/>
          </w:rPr>
          <w:instrText xml:space="preserve"> PAGEREF _Toc17961829 \h </w:instrText>
        </w:r>
        <w:r w:rsidR="000D2084">
          <w:rPr>
            <w:noProof/>
            <w:webHidden/>
          </w:rPr>
        </w:r>
        <w:r w:rsidR="000D2084">
          <w:rPr>
            <w:noProof/>
            <w:webHidden/>
          </w:rPr>
          <w:fldChar w:fldCharType="separate"/>
        </w:r>
        <w:r w:rsidR="000D2084">
          <w:rPr>
            <w:noProof/>
            <w:webHidden/>
          </w:rPr>
          <w:t>294</w:t>
        </w:r>
        <w:r w:rsidR="000D2084">
          <w:rPr>
            <w:noProof/>
            <w:webHidden/>
          </w:rPr>
          <w:fldChar w:fldCharType="end"/>
        </w:r>
      </w:hyperlink>
    </w:p>
    <w:p w14:paraId="5E6D5594" w14:textId="77777777" w:rsidR="000D2084" w:rsidRDefault="009042AF">
      <w:pPr>
        <w:pStyle w:val="28"/>
        <w:rPr>
          <w:rFonts w:asciiTheme="minorHAnsi" w:eastAsiaTheme="minorEastAsia" w:hAnsiTheme="minorHAnsi" w:cstheme="minorBidi"/>
          <w:noProof/>
          <w:sz w:val="22"/>
          <w:szCs w:val="22"/>
        </w:rPr>
      </w:pPr>
      <w:hyperlink w:anchor="_Toc17961830" w:history="1">
        <w:r w:rsidR="000D2084" w:rsidRPr="00831140">
          <w:rPr>
            <w:rStyle w:val="aff8"/>
            <w:bCs/>
            <w:noProof/>
          </w:rPr>
          <w:t>1.61</w:t>
        </w:r>
        <w:r w:rsidR="000D2084">
          <w:rPr>
            <w:rFonts w:asciiTheme="minorHAnsi" w:eastAsiaTheme="minorEastAsia" w:hAnsiTheme="minorHAnsi" w:cstheme="minorBidi"/>
            <w:noProof/>
            <w:sz w:val="22"/>
            <w:szCs w:val="22"/>
          </w:rPr>
          <w:tab/>
        </w:r>
        <w:r w:rsidR="000D2084" w:rsidRPr="00831140">
          <w:rPr>
            <w:rStyle w:val="aff8"/>
            <w:bCs/>
            <w:noProof/>
          </w:rPr>
          <w:t>Отчет по инвалидам, детям инвалидам и детям с ОВЗ по ОО</w:t>
        </w:r>
        <w:r w:rsidR="000D2084">
          <w:rPr>
            <w:noProof/>
            <w:webHidden/>
          </w:rPr>
          <w:tab/>
        </w:r>
        <w:r w:rsidR="000D2084">
          <w:rPr>
            <w:noProof/>
            <w:webHidden/>
          </w:rPr>
          <w:fldChar w:fldCharType="begin"/>
        </w:r>
        <w:r w:rsidR="000D2084">
          <w:rPr>
            <w:noProof/>
            <w:webHidden/>
          </w:rPr>
          <w:instrText xml:space="preserve"> PAGEREF _Toc17961830 \h </w:instrText>
        </w:r>
        <w:r w:rsidR="000D2084">
          <w:rPr>
            <w:noProof/>
            <w:webHidden/>
          </w:rPr>
        </w:r>
        <w:r w:rsidR="000D2084">
          <w:rPr>
            <w:noProof/>
            <w:webHidden/>
          </w:rPr>
          <w:fldChar w:fldCharType="separate"/>
        </w:r>
        <w:r w:rsidR="000D2084">
          <w:rPr>
            <w:noProof/>
            <w:webHidden/>
          </w:rPr>
          <w:t>295</w:t>
        </w:r>
        <w:r w:rsidR="000D2084">
          <w:rPr>
            <w:noProof/>
            <w:webHidden/>
          </w:rPr>
          <w:fldChar w:fldCharType="end"/>
        </w:r>
      </w:hyperlink>
    </w:p>
    <w:p w14:paraId="2378F592" w14:textId="77777777" w:rsidR="000D2084" w:rsidRDefault="009042AF">
      <w:pPr>
        <w:pStyle w:val="28"/>
        <w:rPr>
          <w:rFonts w:asciiTheme="minorHAnsi" w:eastAsiaTheme="minorEastAsia" w:hAnsiTheme="minorHAnsi" w:cstheme="minorBidi"/>
          <w:noProof/>
          <w:sz w:val="22"/>
          <w:szCs w:val="22"/>
        </w:rPr>
      </w:pPr>
      <w:hyperlink w:anchor="_Toc17961831" w:history="1">
        <w:r w:rsidR="000D2084" w:rsidRPr="00831140">
          <w:rPr>
            <w:rStyle w:val="aff8"/>
            <w:noProof/>
          </w:rPr>
          <w:t>1.62</w:t>
        </w:r>
        <w:r w:rsidR="000D2084">
          <w:rPr>
            <w:rFonts w:asciiTheme="minorHAnsi" w:eastAsiaTheme="minorEastAsia" w:hAnsiTheme="minorHAnsi" w:cstheme="minorBidi"/>
            <w:noProof/>
            <w:sz w:val="22"/>
            <w:szCs w:val="22"/>
          </w:rPr>
          <w:tab/>
        </w:r>
        <w:r w:rsidR="000D2084" w:rsidRPr="00831140">
          <w:rPr>
            <w:rStyle w:val="aff8"/>
            <w:noProof/>
          </w:rPr>
          <w:t>Отчет «Срез по видам учебных работ»</w:t>
        </w:r>
        <w:r w:rsidR="000D2084">
          <w:rPr>
            <w:noProof/>
            <w:webHidden/>
          </w:rPr>
          <w:tab/>
        </w:r>
        <w:r w:rsidR="000D2084">
          <w:rPr>
            <w:noProof/>
            <w:webHidden/>
          </w:rPr>
          <w:fldChar w:fldCharType="begin"/>
        </w:r>
        <w:r w:rsidR="000D2084">
          <w:rPr>
            <w:noProof/>
            <w:webHidden/>
          </w:rPr>
          <w:instrText xml:space="preserve"> PAGEREF _Toc17961831 \h </w:instrText>
        </w:r>
        <w:r w:rsidR="000D2084">
          <w:rPr>
            <w:noProof/>
            <w:webHidden/>
          </w:rPr>
        </w:r>
        <w:r w:rsidR="000D2084">
          <w:rPr>
            <w:noProof/>
            <w:webHidden/>
          </w:rPr>
          <w:fldChar w:fldCharType="separate"/>
        </w:r>
        <w:r w:rsidR="000D2084">
          <w:rPr>
            <w:noProof/>
            <w:webHidden/>
          </w:rPr>
          <w:t>296</w:t>
        </w:r>
        <w:r w:rsidR="000D2084">
          <w:rPr>
            <w:noProof/>
            <w:webHidden/>
          </w:rPr>
          <w:fldChar w:fldCharType="end"/>
        </w:r>
      </w:hyperlink>
    </w:p>
    <w:p w14:paraId="72719D9B" w14:textId="77777777" w:rsidR="000D2084" w:rsidRDefault="009042AF">
      <w:pPr>
        <w:pStyle w:val="28"/>
        <w:rPr>
          <w:rFonts w:asciiTheme="minorHAnsi" w:eastAsiaTheme="minorEastAsia" w:hAnsiTheme="minorHAnsi" w:cstheme="minorBidi"/>
          <w:noProof/>
          <w:sz w:val="22"/>
          <w:szCs w:val="22"/>
        </w:rPr>
      </w:pPr>
      <w:hyperlink w:anchor="_Toc17961832" w:history="1">
        <w:r w:rsidR="000D2084" w:rsidRPr="00831140">
          <w:rPr>
            <w:rStyle w:val="aff8"/>
            <w:noProof/>
          </w:rPr>
          <w:t>1.63</w:t>
        </w:r>
        <w:r w:rsidR="000D2084">
          <w:rPr>
            <w:rFonts w:asciiTheme="minorHAnsi" w:eastAsiaTheme="minorEastAsia" w:hAnsiTheme="minorHAnsi" w:cstheme="minorBidi"/>
            <w:noProof/>
            <w:sz w:val="22"/>
            <w:szCs w:val="22"/>
          </w:rPr>
          <w:tab/>
        </w:r>
        <w:r w:rsidR="000D2084" w:rsidRPr="00831140">
          <w:rPr>
            <w:rStyle w:val="aff8"/>
            <w:noProof/>
          </w:rPr>
          <w:t>Отчет для ЕГИССО</w:t>
        </w:r>
        <w:r w:rsidR="000D2084">
          <w:rPr>
            <w:noProof/>
            <w:webHidden/>
          </w:rPr>
          <w:tab/>
        </w:r>
        <w:r w:rsidR="000D2084">
          <w:rPr>
            <w:noProof/>
            <w:webHidden/>
          </w:rPr>
          <w:fldChar w:fldCharType="begin"/>
        </w:r>
        <w:r w:rsidR="000D2084">
          <w:rPr>
            <w:noProof/>
            <w:webHidden/>
          </w:rPr>
          <w:instrText xml:space="preserve"> PAGEREF _Toc17961832 \h </w:instrText>
        </w:r>
        <w:r w:rsidR="000D2084">
          <w:rPr>
            <w:noProof/>
            <w:webHidden/>
          </w:rPr>
        </w:r>
        <w:r w:rsidR="000D2084">
          <w:rPr>
            <w:noProof/>
            <w:webHidden/>
          </w:rPr>
          <w:fldChar w:fldCharType="separate"/>
        </w:r>
        <w:r w:rsidR="000D2084">
          <w:rPr>
            <w:noProof/>
            <w:webHidden/>
          </w:rPr>
          <w:t>297</w:t>
        </w:r>
        <w:r w:rsidR="000D2084">
          <w:rPr>
            <w:noProof/>
            <w:webHidden/>
          </w:rPr>
          <w:fldChar w:fldCharType="end"/>
        </w:r>
      </w:hyperlink>
    </w:p>
    <w:p w14:paraId="0BB82CA9" w14:textId="77777777" w:rsidR="000D2084" w:rsidRDefault="009042AF">
      <w:pPr>
        <w:pStyle w:val="28"/>
        <w:rPr>
          <w:rFonts w:asciiTheme="minorHAnsi" w:eastAsiaTheme="minorEastAsia" w:hAnsiTheme="minorHAnsi" w:cstheme="minorBidi"/>
          <w:noProof/>
          <w:sz w:val="22"/>
          <w:szCs w:val="22"/>
        </w:rPr>
      </w:pPr>
      <w:hyperlink w:anchor="_Toc17961833" w:history="1">
        <w:r w:rsidR="000D2084" w:rsidRPr="00831140">
          <w:rPr>
            <w:rStyle w:val="aff8"/>
            <w:noProof/>
          </w:rPr>
          <w:t>1.64</w:t>
        </w:r>
        <w:r w:rsidR="000D2084">
          <w:rPr>
            <w:rFonts w:asciiTheme="minorHAnsi" w:eastAsiaTheme="minorEastAsia" w:hAnsiTheme="minorHAnsi" w:cstheme="minorBidi"/>
            <w:noProof/>
            <w:sz w:val="22"/>
            <w:szCs w:val="22"/>
          </w:rPr>
          <w:tab/>
        </w:r>
        <w:r w:rsidR="000D2084" w:rsidRPr="00831140">
          <w:rPr>
            <w:rStyle w:val="aff8"/>
            <w:noProof/>
          </w:rPr>
          <w:t>Отчет для ФИС ФРДО</w:t>
        </w:r>
        <w:r w:rsidR="000D2084">
          <w:rPr>
            <w:noProof/>
            <w:webHidden/>
          </w:rPr>
          <w:tab/>
        </w:r>
        <w:r w:rsidR="000D2084">
          <w:rPr>
            <w:noProof/>
            <w:webHidden/>
          </w:rPr>
          <w:fldChar w:fldCharType="begin"/>
        </w:r>
        <w:r w:rsidR="000D2084">
          <w:rPr>
            <w:noProof/>
            <w:webHidden/>
          </w:rPr>
          <w:instrText xml:space="preserve"> PAGEREF _Toc17961833 \h </w:instrText>
        </w:r>
        <w:r w:rsidR="000D2084">
          <w:rPr>
            <w:noProof/>
            <w:webHidden/>
          </w:rPr>
        </w:r>
        <w:r w:rsidR="000D2084">
          <w:rPr>
            <w:noProof/>
            <w:webHidden/>
          </w:rPr>
          <w:fldChar w:fldCharType="separate"/>
        </w:r>
        <w:r w:rsidR="000D2084">
          <w:rPr>
            <w:noProof/>
            <w:webHidden/>
          </w:rPr>
          <w:t>298</w:t>
        </w:r>
        <w:r w:rsidR="000D2084">
          <w:rPr>
            <w:noProof/>
            <w:webHidden/>
          </w:rPr>
          <w:fldChar w:fldCharType="end"/>
        </w:r>
      </w:hyperlink>
    </w:p>
    <w:p w14:paraId="339611B5" w14:textId="77777777" w:rsidR="000D2084" w:rsidRDefault="009042AF">
      <w:pPr>
        <w:pStyle w:val="28"/>
        <w:rPr>
          <w:rFonts w:asciiTheme="minorHAnsi" w:eastAsiaTheme="minorEastAsia" w:hAnsiTheme="minorHAnsi" w:cstheme="minorBidi"/>
          <w:noProof/>
          <w:sz w:val="22"/>
          <w:szCs w:val="22"/>
        </w:rPr>
      </w:pPr>
      <w:hyperlink w:anchor="_Toc17961834" w:history="1">
        <w:r w:rsidR="000D2084" w:rsidRPr="00831140">
          <w:rPr>
            <w:rStyle w:val="aff8"/>
            <w:noProof/>
          </w:rPr>
          <w:t>1.65</w:t>
        </w:r>
        <w:r w:rsidR="000D2084">
          <w:rPr>
            <w:rFonts w:asciiTheme="minorHAnsi" w:eastAsiaTheme="minorEastAsia" w:hAnsiTheme="minorHAnsi" w:cstheme="minorBidi"/>
            <w:noProof/>
            <w:sz w:val="22"/>
            <w:szCs w:val="22"/>
          </w:rPr>
          <w:tab/>
        </w:r>
        <w:r w:rsidR="000D2084" w:rsidRPr="00831140">
          <w:rPr>
            <w:rStyle w:val="aff8"/>
            <w:noProof/>
          </w:rPr>
          <w:t>Отчет «Список зачисленных учеников»</w:t>
        </w:r>
        <w:r w:rsidR="000D2084">
          <w:rPr>
            <w:noProof/>
            <w:webHidden/>
          </w:rPr>
          <w:tab/>
        </w:r>
        <w:r w:rsidR="000D2084">
          <w:rPr>
            <w:noProof/>
            <w:webHidden/>
          </w:rPr>
          <w:fldChar w:fldCharType="begin"/>
        </w:r>
        <w:r w:rsidR="000D2084">
          <w:rPr>
            <w:noProof/>
            <w:webHidden/>
          </w:rPr>
          <w:instrText xml:space="preserve"> PAGEREF _Toc17961834 \h </w:instrText>
        </w:r>
        <w:r w:rsidR="000D2084">
          <w:rPr>
            <w:noProof/>
            <w:webHidden/>
          </w:rPr>
        </w:r>
        <w:r w:rsidR="000D2084">
          <w:rPr>
            <w:noProof/>
            <w:webHidden/>
          </w:rPr>
          <w:fldChar w:fldCharType="separate"/>
        </w:r>
        <w:r w:rsidR="000D2084">
          <w:rPr>
            <w:noProof/>
            <w:webHidden/>
          </w:rPr>
          <w:t>298</w:t>
        </w:r>
        <w:r w:rsidR="000D2084">
          <w:rPr>
            <w:noProof/>
            <w:webHidden/>
          </w:rPr>
          <w:fldChar w:fldCharType="end"/>
        </w:r>
      </w:hyperlink>
    </w:p>
    <w:p w14:paraId="1F321D14" w14:textId="77777777" w:rsidR="000D2084" w:rsidRDefault="009042AF">
      <w:pPr>
        <w:pStyle w:val="28"/>
        <w:rPr>
          <w:rFonts w:asciiTheme="minorHAnsi" w:eastAsiaTheme="minorEastAsia" w:hAnsiTheme="minorHAnsi" w:cstheme="minorBidi"/>
          <w:noProof/>
          <w:sz w:val="22"/>
          <w:szCs w:val="22"/>
        </w:rPr>
      </w:pPr>
      <w:hyperlink w:anchor="_Toc17961835" w:history="1">
        <w:r w:rsidR="000D2084" w:rsidRPr="00831140">
          <w:rPr>
            <w:rStyle w:val="aff8"/>
            <w:noProof/>
          </w:rPr>
          <w:t>1.66</w:t>
        </w:r>
        <w:r w:rsidR="000D2084">
          <w:rPr>
            <w:rFonts w:asciiTheme="minorHAnsi" w:eastAsiaTheme="minorEastAsia" w:hAnsiTheme="minorHAnsi" w:cstheme="minorBidi"/>
            <w:noProof/>
            <w:sz w:val="22"/>
            <w:szCs w:val="22"/>
          </w:rPr>
          <w:tab/>
        </w:r>
        <w:r w:rsidR="000D2084" w:rsidRPr="00831140">
          <w:rPr>
            <w:rStyle w:val="aff8"/>
            <w:noProof/>
          </w:rPr>
          <w:t>Отчет «Сводный отчет о качестве успеваемости по школе»</w:t>
        </w:r>
        <w:r w:rsidR="000D2084">
          <w:rPr>
            <w:noProof/>
            <w:webHidden/>
          </w:rPr>
          <w:tab/>
        </w:r>
        <w:r w:rsidR="000D2084">
          <w:rPr>
            <w:noProof/>
            <w:webHidden/>
          </w:rPr>
          <w:fldChar w:fldCharType="begin"/>
        </w:r>
        <w:r w:rsidR="000D2084">
          <w:rPr>
            <w:noProof/>
            <w:webHidden/>
          </w:rPr>
          <w:instrText xml:space="preserve"> PAGEREF _Toc17961835 \h </w:instrText>
        </w:r>
        <w:r w:rsidR="000D2084">
          <w:rPr>
            <w:noProof/>
            <w:webHidden/>
          </w:rPr>
        </w:r>
        <w:r w:rsidR="000D2084">
          <w:rPr>
            <w:noProof/>
            <w:webHidden/>
          </w:rPr>
          <w:fldChar w:fldCharType="separate"/>
        </w:r>
        <w:r w:rsidR="000D2084">
          <w:rPr>
            <w:noProof/>
            <w:webHidden/>
          </w:rPr>
          <w:t>299</w:t>
        </w:r>
        <w:r w:rsidR="000D2084">
          <w:rPr>
            <w:noProof/>
            <w:webHidden/>
          </w:rPr>
          <w:fldChar w:fldCharType="end"/>
        </w:r>
      </w:hyperlink>
    </w:p>
    <w:p w14:paraId="60925750" w14:textId="77777777" w:rsidR="000D2084" w:rsidRDefault="009042AF">
      <w:pPr>
        <w:pStyle w:val="28"/>
        <w:rPr>
          <w:rFonts w:asciiTheme="minorHAnsi" w:eastAsiaTheme="minorEastAsia" w:hAnsiTheme="minorHAnsi" w:cstheme="minorBidi"/>
          <w:noProof/>
          <w:sz w:val="22"/>
          <w:szCs w:val="22"/>
        </w:rPr>
      </w:pPr>
      <w:hyperlink w:anchor="_Toc17961836" w:history="1">
        <w:r w:rsidR="000D2084" w:rsidRPr="00831140">
          <w:rPr>
            <w:rStyle w:val="aff8"/>
            <w:noProof/>
          </w:rPr>
          <w:t>1.67</w:t>
        </w:r>
        <w:r w:rsidR="000D2084">
          <w:rPr>
            <w:rFonts w:asciiTheme="minorHAnsi" w:eastAsiaTheme="minorEastAsia" w:hAnsiTheme="minorHAnsi" w:cstheme="minorBidi"/>
            <w:noProof/>
            <w:sz w:val="22"/>
            <w:szCs w:val="22"/>
          </w:rPr>
          <w:tab/>
        </w:r>
        <w:r w:rsidR="000D2084" w:rsidRPr="00831140">
          <w:rPr>
            <w:rStyle w:val="aff8"/>
            <w:noProof/>
          </w:rPr>
          <w:t>Отчет «Посещаемость по СКУД»</w:t>
        </w:r>
        <w:r w:rsidR="000D2084">
          <w:rPr>
            <w:noProof/>
            <w:webHidden/>
          </w:rPr>
          <w:tab/>
        </w:r>
        <w:r w:rsidR="000D2084">
          <w:rPr>
            <w:noProof/>
            <w:webHidden/>
          </w:rPr>
          <w:fldChar w:fldCharType="begin"/>
        </w:r>
        <w:r w:rsidR="000D2084">
          <w:rPr>
            <w:noProof/>
            <w:webHidden/>
          </w:rPr>
          <w:instrText xml:space="preserve"> PAGEREF _Toc17961836 \h </w:instrText>
        </w:r>
        <w:r w:rsidR="000D2084">
          <w:rPr>
            <w:noProof/>
            <w:webHidden/>
          </w:rPr>
        </w:r>
        <w:r w:rsidR="000D2084">
          <w:rPr>
            <w:noProof/>
            <w:webHidden/>
          </w:rPr>
          <w:fldChar w:fldCharType="separate"/>
        </w:r>
        <w:r w:rsidR="000D2084">
          <w:rPr>
            <w:noProof/>
            <w:webHidden/>
          </w:rPr>
          <w:t>300</w:t>
        </w:r>
        <w:r w:rsidR="000D2084">
          <w:rPr>
            <w:noProof/>
            <w:webHidden/>
          </w:rPr>
          <w:fldChar w:fldCharType="end"/>
        </w:r>
      </w:hyperlink>
    </w:p>
    <w:p w14:paraId="692C8A1A" w14:textId="77777777" w:rsidR="000D2084" w:rsidRDefault="009042AF">
      <w:pPr>
        <w:pStyle w:val="28"/>
        <w:rPr>
          <w:rFonts w:asciiTheme="minorHAnsi" w:eastAsiaTheme="minorEastAsia" w:hAnsiTheme="minorHAnsi" w:cstheme="minorBidi"/>
          <w:noProof/>
          <w:sz w:val="22"/>
          <w:szCs w:val="22"/>
        </w:rPr>
      </w:pPr>
      <w:hyperlink w:anchor="_Toc17961837" w:history="1">
        <w:r w:rsidR="000D2084" w:rsidRPr="00831140">
          <w:rPr>
            <w:rStyle w:val="aff8"/>
            <w:noProof/>
          </w:rPr>
          <w:t>1.68</w:t>
        </w:r>
        <w:r w:rsidR="000D2084">
          <w:rPr>
            <w:rFonts w:asciiTheme="minorHAnsi" w:eastAsiaTheme="minorEastAsia" w:hAnsiTheme="minorHAnsi" w:cstheme="minorBidi"/>
            <w:noProof/>
            <w:sz w:val="22"/>
            <w:szCs w:val="22"/>
          </w:rPr>
          <w:tab/>
        </w:r>
        <w:r w:rsidR="000D2084" w:rsidRPr="00831140">
          <w:rPr>
            <w:rStyle w:val="aff8"/>
            <w:noProof/>
          </w:rPr>
          <w:t>Отчет «Выданные карты СКУД»</w:t>
        </w:r>
        <w:r w:rsidR="000D2084">
          <w:rPr>
            <w:noProof/>
            <w:webHidden/>
          </w:rPr>
          <w:tab/>
        </w:r>
        <w:r w:rsidR="000D2084">
          <w:rPr>
            <w:noProof/>
            <w:webHidden/>
          </w:rPr>
          <w:fldChar w:fldCharType="begin"/>
        </w:r>
        <w:r w:rsidR="000D2084">
          <w:rPr>
            <w:noProof/>
            <w:webHidden/>
          </w:rPr>
          <w:instrText xml:space="preserve"> PAGEREF _Toc17961837 \h </w:instrText>
        </w:r>
        <w:r w:rsidR="000D2084">
          <w:rPr>
            <w:noProof/>
            <w:webHidden/>
          </w:rPr>
        </w:r>
        <w:r w:rsidR="000D2084">
          <w:rPr>
            <w:noProof/>
            <w:webHidden/>
          </w:rPr>
          <w:fldChar w:fldCharType="separate"/>
        </w:r>
        <w:r w:rsidR="000D2084">
          <w:rPr>
            <w:noProof/>
            <w:webHidden/>
          </w:rPr>
          <w:t>301</w:t>
        </w:r>
        <w:r w:rsidR="000D2084">
          <w:rPr>
            <w:noProof/>
            <w:webHidden/>
          </w:rPr>
          <w:fldChar w:fldCharType="end"/>
        </w:r>
      </w:hyperlink>
    </w:p>
    <w:p w14:paraId="6CBAF2D1" w14:textId="77777777" w:rsidR="000D2084" w:rsidRDefault="009042AF">
      <w:pPr>
        <w:pStyle w:val="28"/>
        <w:rPr>
          <w:rFonts w:asciiTheme="minorHAnsi" w:eastAsiaTheme="minorEastAsia" w:hAnsiTheme="minorHAnsi" w:cstheme="minorBidi"/>
          <w:noProof/>
          <w:sz w:val="22"/>
          <w:szCs w:val="22"/>
        </w:rPr>
      </w:pPr>
      <w:hyperlink w:anchor="_Toc17961838" w:history="1">
        <w:r w:rsidR="000D2084" w:rsidRPr="00831140">
          <w:rPr>
            <w:rStyle w:val="aff8"/>
            <w:noProof/>
          </w:rPr>
          <w:t>1.69</w:t>
        </w:r>
        <w:r w:rsidR="000D2084">
          <w:rPr>
            <w:rFonts w:asciiTheme="minorHAnsi" w:eastAsiaTheme="minorEastAsia" w:hAnsiTheme="minorHAnsi" w:cstheme="minorBidi"/>
            <w:noProof/>
            <w:sz w:val="22"/>
            <w:szCs w:val="22"/>
          </w:rPr>
          <w:tab/>
        </w:r>
        <w:r w:rsidR="000D2084" w:rsidRPr="00831140">
          <w:rPr>
            <w:rStyle w:val="aff8"/>
            <w:noProof/>
          </w:rPr>
          <w:t>Интеграция с питанием</w:t>
        </w:r>
        <w:r w:rsidR="000D2084">
          <w:rPr>
            <w:noProof/>
            <w:webHidden/>
          </w:rPr>
          <w:tab/>
        </w:r>
        <w:r w:rsidR="000D2084">
          <w:rPr>
            <w:noProof/>
            <w:webHidden/>
          </w:rPr>
          <w:fldChar w:fldCharType="begin"/>
        </w:r>
        <w:r w:rsidR="000D2084">
          <w:rPr>
            <w:noProof/>
            <w:webHidden/>
          </w:rPr>
          <w:instrText xml:space="preserve"> PAGEREF _Toc17961838 \h </w:instrText>
        </w:r>
        <w:r w:rsidR="000D2084">
          <w:rPr>
            <w:noProof/>
            <w:webHidden/>
          </w:rPr>
        </w:r>
        <w:r w:rsidR="000D2084">
          <w:rPr>
            <w:noProof/>
            <w:webHidden/>
          </w:rPr>
          <w:fldChar w:fldCharType="separate"/>
        </w:r>
        <w:r w:rsidR="000D2084">
          <w:rPr>
            <w:noProof/>
            <w:webHidden/>
          </w:rPr>
          <w:t>302</w:t>
        </w:r>
        <w:r w:rsidR="000D2084">
          <w:rPr>
            <w:noProof/>
            <w:webHidden/>
          </w:rPr>
          <w:fldChar w:fldCharType="end"/>
        </w:r>
      </w:hyperlink>
    </w:p>
    <w:p w14:paraId="5B0220EE" w14:textId="77777777" w:rsidR="000D2084" w:rsidRDefault="009042AF">
      <w:pPr>
        <w:pStyle w:val="35"/>
        <w:rPr>
          <w:rFonts w:asciiTheme="minorHAnsi" w:eastAsiaTheme="minorEastAsia" w:hAnsiTheme="minorHAnsi" w:cstheme="minorBidi"/>
          <w:i w:val="0"/>
          <w:iCs w:val="0"/>
          <w:noProof/>
          <w:sz w:val="22"/>
          <w:szCs w:val="22"/>
        </w:rPr>
      </w:pPr>
      <w:hyperlink w:anchor="_Toc17961839" w:history="1">
        <w:r w:rsidR="000D2084" w:rsidRPr="00831140">
          <w:rPr>
            <w:rStyle w:val="aff8"/>
            <w:noProof/>
          </w:rPr>
          <w:t>1.69.1</w:t>
        </w:r>
        <w:r w:rsidR="000D2084">
          <w:rPr>
            <w:rFonts w:asciiTheme="minorHAnsi" w:eastAsiaTheme="minorEastAsia" w:hAnsiTheme="minorHAnsi" w:cstheme="minorBidi"/>
            <w:i w:val="0"/>
            <w:iCs w:val="0"/>
            <w:noProof/>
            <w:sz w:val="22"/>
            <w:szCs w:val="22"/>
          </w:rPr>
          <w:tab/>
        </w:r>
        <w:r w:rsidR="000D2084" w:rsidRPr="00831140">
          <w:rPr>
            <w:rStyle w:val="aff8"/>
            <w:noProof/>
          </w:rPr>
          <w:t>Категории социальных выплат питания</w:t>
        </w:r>
        <w:r w:rsidR="000D2084">
          <w:rPr>
            <w:noProof/>
            <w:webHidden/>
          </w:rPr>
          <w:tab/>
        </w:r>
        <w:r w:rsidR="000D2084">
          <w:rPr>
            <w:noProof/>
            <w:webHidden/>
          </w:rPr>
          <w:fldChar w:fldCharType="begin"/>
        </w:r>
        <w:r w:rsidR="000D2084">
          <w:rPr>
            <w:noProof/>
            <w:webHidden/>
          </w:rPr>
          <w:instrText xml:space="preserve"> PAGEREF _Toc17961839 \h </w:instrText>
        </w:r>
        <w:r w:rsidR="000D2084">
          <w:rPr>
            <w:noProof/>
            <w:webHidden/>
          </w:rPr>
        </w:r>
        <w:r w:rsidR="000D2084">
          <w:rPr>
            <w:noProof/>
            <w:webHidden/>
          </w:rPr>
          <w:fldChar w:fldCharType="separate"/>
        </w:r>
        <w:r w:rsidR="000D2084">
          <w:rPr>
            <w:noProof/>
            <w:webHidden/>
          </w:rPr>
          <w:t>302</w:t>
        </w:r>
        <w:r w:rsidR="000D2084">
          <w:rPr>
            <w:noProof/>
            <w:webHidden/>
          </w:rPr>
          <w:fldChar w:fldCharType="end"/>
        </w:r>
      </w:hyperlink>
    </w:p>
    <w:p w14:paraId="7BB61E9A" w14:textId="77777777" w:rsidR="000D2084" w:rsidRDefault="009042AF">
      <w:pPr>
        <w:pStyle w:val="28"/>
        <w:rPr>
          <w:rFonts w:asciiTheme="minorHAnsi" w:eastAsiaTheme="minorEastAsia" w:hAnsiTheme="minorHAnsi" w:cstheme="minorBidi"/>
          <w:noProof/>
          <w:sz w:val="22"/>
          <w:szCs w:val="22"/>
        </w:rPr>
      </w:pPr>
      <w:hyperlink w:anchor="_Toc17961840" w:history="1">
        <w:r w:rsidR="000D2084" w:rsidRPr="00831140">
          <w:rPr>
            <w:rStyle w:val="aff8"/>
            <w:noProof/>
          </w:rPr>
          <w:t>1.70</w:t>
        </w:r>
        <w:r w:rsidR="000D2084">
          <w:rPr>
            <w:rFonts w:asciiTheme="minorHAnsi" w:eastAsiaTheme="minorEastAsia" w:hAnsiTheme="minorHAnsi" w:cstheme="minorBidi"/>
            <w:noProof/>
            <w:sz w:val="22"/>
            <w:szCs w:val="22"/>
          </w:rPr>
          <w:tab/>
        </w:r>
        <w:r w:rsidR="000D2084" w:rsidRPr="00831140">
          <w:rPr>
            <w:rStyle w:val="aff8"/>
            <w:noProof/>
          </w:rPr>
          <w:t>СКУД</w:t>
        </w:r>
        <w:r w:rsidR="000D2084">
          <w:rPr>
            <w:noProof/>
            <w:webHidden/>
          </w:rPr>
          <w:tab/>
        </w:r>
        <w:r w:rsidR="000D2084">
          <w:rPr>
            <w:noProof/>
            <w:webHidden/>
          </w:rPr>
          <w:fldChar w:fldCharType="begin"/>
        </w:r>
        <w:r w:rsidR="000D2084">
          <w:rPr>
            <w:noProof/>
            <w:webHidden/>
          </w:rPr>
          <w:instrText xml:space="preserve"> PAGEREF _Toc17961840 \h </w:instrText>
        </w:r>
        <w:r w:rsidR="000D2084">
          <w:rPr>
            <w:noProof/>
            <w:webHidden/>
          </w:rPr>
        </w:r>
        <w:r w:rsidR="000D2084">
          <w:rPr>
            <w:noProof/>
            <w:webHidden/>
          </w:rPr>
          <w:fldChar w:fldCharType="separate"/>
        </w:r>
        <w:r w:rsidR="000D2084">
          <w:rPr>
            <w:noProof/>
            <w:webHidden/>
          </w:rPr>
          <w:t>303</w:t>
        </w:r>
        <w:r w:rsidR="000D2084">
          <w:rPr>
            <w:noProof/>
            <w:webHidden/>
          </w:rPr>
          <w:fldChar w:fldCharType="end"/>
        </w:r>
      </w:hyperlink>
    </w:p>
    <w:p w14:paraId="14C0F97A" w14:textId="77777777" w:rsidR="000D2084" w:rsidRDefault="009042AF">
      <w:pPr>
        <w:pStyle w:val="35"/>
        <w:rPr>
          <w:rFonts w:asciiTheme="minorHAnsi" w:eastAsiaTheme="minorEastAsia" w:hAnsiTheme="minorHAnsi" w:cstheme="minorBidi"/>
          <w:i w:val="0"/>
          <w:iCs w:val="0"/>
          <w:noProof/>
          <w:sz w:val="22"/>
          <w:szCs w:val="22"/>
        </w:rPr>
      </w:pPr>
      <w:hyperlink w:anchor="_Toc17961841" w:history="1">
        <w:r w:rsidR="000D2084" w:rsidRPr="00831140">
          <w:rPr>
            <w:rStyle w:val="aff8"/>
            <w:noProof/>
          </w:rPr>
          <w:t>1.70.1</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«СКУД» в портфолио ученика</w:t>
        </w:r>
        <w:r w:rsidR="000D2084">
          <w:rPr>
            <w:noProof/>
            <w:webHidden/>
          </w:rPr>
          <w:tab/>
        </w:r>
        <w:r w:rsidR="000D2084">
          <w:rPr>
            <w:noProof/>
            <w:webHidden/>
          </w:rPr>
          <w:fldChar w:fldCharType="begin"/>
        </w:r>
        <w:r w:rsidR="000D2084">
          <w:rPr>
            <w:noProof/>
            <w:webHidden/>
          </w:rPr>
          <w:instrText xml:space="preserve"> PAGEREF _Toc17961841 \h </w:instrText>
        </w:r>
        <w:r w:rsidR="000D2084">
          <w:rPr>
            <w:noProof/>
            <w:webHidden/>
          </w:rPr>
        </w:r>
        <w:r w:rsidR="000D2084">
          <w:rPr>
            <w:noProof/>
            <w:webHidden/>
          </w:rPr>
          <w:fldChar w:fldCharType="separate"/>
        </w:r>
        <w:r w:rsidR="000D2084">
          <w:rPr>
            <w:noProof/>
            <w:webHidden/>
          </w:rPr>
          <w:t>303</w:t>
        </w:r>
        <w:r w:rsidR="000D2084">
          <w:rPr>
            <w:noProof/>
            <w:webHidden/>
          </w:rPr>
          <w:fldChar w:fldCharType="end"/>
        </w:r>
      </w:hyperlink>
    </w:p>
    <w:p w14:paraId="4A2F76A4" w14:textId="77777777" w:rsidR="000D2084" w:rsidRDefault="009042AF">
      <w:pPr>
        <w:pStyle w:val="35"/>
        <w:rPr>
          <w:rFonts w:asciiTheme="minorHAnsi" w:eastAsiaTheme="minorEastAsia" w:hAnsiTheme="minorHAnsi" w:cstheme="minorBidi"/>
          <w:i w:val="0"/>
          <w:iCs w:val="0"/>
          <w:noProof/>
          <w:sz w:val="22"/>
          <w:szCs w:val="22"/>
        </w:rPr>
      </w:pPr>
      <w:hyperlink w:anchor="_Toc17961842" w:history="1">
        <w:r w:rsidR="000D2084" w:rsidRPr="00831140">
          <w:rPr>
            <w:rStyle w:val="aff8"/>
            <w:noProof/>
          </w:rPr>
          <w:t>1.70.2</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«СКУД» в портфолио сотрудника</w:t>
        </w:r>
        <w:r w:rsidR="000D2084">
          <w:rPr>
            <w:noProof/>
            <w:webHidden/>
          </w:rPr>
          <w:tab/>
        </w:r>
        <w:r w:rsidR="000D2084">
          <w:rPr>
            <w:noProof/>
            <w:webHidden/>
          </w:rPr>
          <w:fldChar w:fldCharType="begin"/>
        </w:r>
        <w:r w:rsidR="000D2084">
          <w:rPr>
            <w:noProof/>
            <w:webHidden/>
          </w:rPr>
          <w:instrText xml:space="preserve"> PAGEREF _Toc17961842 \h </w:instrText>
        </w:r>
        <w:r w:rsidR="000D2084">
          <w:rPr>
            <w:noProof/>
            <w:webHidden/>
          </w:rPr>
        </w:r>
        <w:r w:rsidR="000D2084">
          <w:rPr>
            <w:noProof/>
            <w:webHidden/>
          </w:rPr>
          <w:fldChar w:fldCharType="separate"/>
        </w:r>
        <w:r w:rsidR="000D2084">
          <w:rPr>
            <w:noProof/>
            <w:webHidden/>
          </w:rPr>
          <w:t>305</w:t>
        </w:r>
        <w:r w:rsidR="000D2084">
          <w:rPr>
            <w:noProof/>
            <w:webHidden/>
          </w:rPr>
          <w:fldChar w:fldCharType="end"/>
        </w:r>
      </w:hyperlink>
    </w:p>
    <w:p w14:paraId="19E749B2" w14:textId="77777777" w:rsidR="000D2084" w:rsidRDefault="009042AF">
      <w:pPr>
        <w:pStyle w:val="35"/>
        <w:rPr>
          <w:rFonts w:asciiTheme="minorHAnsi" w:eastAsiaTheme="minorEastAsia" w:hAnsiTheme="minorHAnsi" w:cstheme="minorBidi"/>
          <w:i w:val="0"/>
          <w:iCs w:val="0"/>
          <w:noProof/>
          <w:sz w:val="22"/>
          <w:szCs w:val="22"/>
        </w:rPr>
      </w:pPr>
      <w:hyperlink w:anchor="_Toc17961843" w:history="1">
        <w:r w:rsidR="000D2084" w:rsidRPr="00831140">
          <w:rPr>
            <w:rStyle w:val="aff8"/>
            <w:noProof/>
          </w:rPr>
          <w:t>1.70.3</w:t>
        </w:r>
        <w:r w:rsidR="000D2084">
          <w:rPr>
            <w:rFonts w:asciiTheme="minorHAnsi" w:eastAsiaTheme="minorEastAsia" w:hAnsiTheme="minorHAnsi" w:cstheme="minorBidi"/>
            <w:i w:val="0"/>
            <w:iCs w:val="0"/>
            <w:noProof/>
            <w:sz w:val="22"/>
            <w:szCs w:val="22"/>
          </w:rPr>
          <w:tab/>
        </w:r>
        <w:r w:rsidR="000D2084" w:rsidRPr="00831140">
          <w:rPr>
            <w:rStyle w:val="aff8"/>
            <w:noProof/>
          </w:rPr>
          <w:t>Классный журнал</w:t>
        </w:r>
        <w:r w:rsidR="000D2084">
          <w:rPr>
            <w:noProof/>
            <w:webHidden/>
          </w:rPr>
          <w:tab/>
        </w:r>
        <w:r w:rsidR="000D2084">
          <w:rPr>
            <w:noProof/>
            <w:webHidden/>
          </w:rPr>
          <w:fldChar w:fldCharType="begin"/>
        </w:r>
        <w:r w:rsidR="000D2084">
          <w:rPr>
            <w:noProof/>
            <w:webHidden/>
          </w:rPr>
          <w:instrText xml:space="preserve"> PAGEREF _Toc17961843 \h </w:instrText>
        </w:r>
        <w:r w:rsidR="000D2084">
          <w:rPr>
            <w:noProof/>
            <w:webHidden/>
          </w:rPr>
        </w:r>
        <w:r w:rsidR="000D2084">
          <w:rPr>
            <w:noProof/>
            <w:webHidden/>
          </w:rPr>
          <w:fldChar w:fldCharType="separate"/>
        </w:r>
        <w:r w:rsidR="000D2084">
          <w:rPr>
            <w:noProof/>
            <w:webHidden/>
          </w:rPr>
          <w:t>306</w:t>
        </w:r>
        <w:r w:rsidR="000D2084">
          <w:rPr>
            <w:noProof/>
            <w:webHidden/>
          </w:rPr>
          <w:fldChar w:fldCharType="end"/>
        </w:r>
      </w:hyperlink>
    </w:p>
    <w:p w14:paraId="5902FC84" w14:textId="77777777" w:rsidR="000D2084" w:rsidRDefault="009042AF">
      <w:pPr>
        <w:pStyle w:val="41"/>
        <w:rPr>
          <w:rFonts w:asciiTheme="minorHAnsi" w:eastAsiaTheme="minorEastAsia" w:hAnsiTheme="minorHAnsi" w:cstheme="minorBidi"/>
          <w:i w:val="0"/>
          <w:sz w:val="22"/>
          <w:szCs w:val="22"/>
        </w:rPr>
      </w:pPr>
      <w:hyperlink w:anchor="_Toc17961844" w:history="1">
        <w:r w:rsidR="000D2084" w:rsidRPr="00831140">
          <w:rPr>
            <w:rStyle w:val="aff8"/>
          </w:rPr>
          <w:t>1.70.3.1</w:t>
        </w:r>
        <w:r w:rsidR="000D2084">
          <w:rPr>
            <w:rFonts w:asciiTheme="minorHAnsi" w:eastAsiaTheme="minorEastAsia" w:hAnsiTheme="minorHAnsi" w:cstheme="minorBidi"/>
            <w:i w:val="0"/>
            <w:sz w:val="22"/>
            <w:szCs w:val="22"/>
          </w:rPr>
          <w:tab/>
        </w:r>
        <w:r w:rsidR="000D2084" w:rsidRPr="00831140">
          <w:rPr>
            <w:rStyle w:val="aff8"/>
          </w:rPr>
          <w:t>Вкладка «Журнал»</w:t>
        </w:r>
        <w:r w:rsidR="000D2084">
          <w:rPr>
            <w:webHidden/>
          </w:rPr>
          <w:tab/>
        </w:r>
        <w:r w:rsidR="000D2084">
          <w:rPr>
            <w:webHidden/>
          </w:rPr>
          <w:fldChar w:fldCharType="begin"/>
        </w:r>
        <w:r w:rsidR="000D2084">
          <w:rPr>
            <w:webHidden/>
          </w:rPr>
          <w:instrText xml:space="preserve"> PAGEREF _Toc17961844 \h </w:instrText>
        </w:r>
        <w:r w:rsidR="000D2084">
          <w:rPr>
            <w:webHidden/>
          </w:rPr>
        </w:r>
        <w:r w:rsidR="000D2084">
          <w:rPr>
            <w:webHidden/>
          </w:rPr>
          <w:fldChar w:fldCharType="separate"/>
        </w:r>
        <w:r w:rsidR="000D2084">
          <w:rPr>
            <w:webHidden/>
          </w:rPr>
          <w:t>307</w:t>
        </w:r>
        <w:r w:rsidR="000D2084">
          <w:rPr>
            <w:webHidden/>
          </w:rPr>
          <w:fldChar w:fldCharType="end"/>
        </w:r>
      </w:hyperlink>
    </w:p>
    <w:p w14:paraId="629E3F66" w14:textId="77777777" w:rsidR="000D2084" w:rsidRDefault="009042AF">
      <w:pPr>
        <w:pStyle w:val="35"/>
        <w:rPr>
          <w:rFonts w:asciiTheme="minorHAnsi" w:eastAsiaTheme="minorEastAsia" w:hAnsiTheme="minorHAnsi" w:cstheme="minorBidi"/>
          <w:i w:val="0"/>
          <w:iCs w:val="0"/>
          <w:noProof/>
          <w:sz w:val="22"/>
          <w:szCs w:val="22"/>
        </w:rPr>
      </w:pPr>
      <w:hyperlink w:anchor="_Toc17961845" w:history="1">
        <w:r w:rsidR="000D2084" w:rsidRPr="00831140">
          <w:rPr>
            <w:rStyle w:val="aff8"/>
            <w:noProof/>
          </w:rPr>
          <w:t>1.70.4</w:t>
        </w:r>
        <w:r w:rsidR="000D2084">
          <w:rPr>
            <w:rFonts w:asciiTheme="minorHAnsi" w:eastAsiaTheme="minorEastAsia" w:hAnsiTheme="minorHAnsi" w:cstheme="minorBidi"/>
            <w:i w:val="0"/>
            <w:iCs w:val="0"/>
            <w:noProof/>
            <w:sz w:val="22"/>
            <w:szCs w:val="22"/>
          </w:rPr>
          <w:tab/>
        </w:r>
        <w:r w:rsidR="000D2084" w:rsidRPr="00831140">
          <w:rPr>
            <w:rStyle w:val="aff8"/>
            <w:noProof/>
          </w:rPr>
          <w:t>Вкладка «СКУД» в личном кабинете ученика/родителя</w:t>
        </w:r>
        <w:r w:rsidR="000D2084">
          <w:rPr>
            <w:noProof/>
            <w:webHidden/>
          </w:rPr>
          <w:tab/>
        </w:r>
        <w:r w:rsidR="000D2084">
          <w:rPr>
            <w:noProof/>
            <w:webHidden/>
          </w:rPr>
          <w:fldChar w:fldCharType="begin"/>
        </w:r>
        <w:r w:rsidR="000D2084">
          <w:rPr>
            <w:noProof/>
            <w:webHidden/>
          </w:rPr>
          <w:instrText xml:space="preserve"> PAGEREF _Toc17961845 \h </w:instrText>
        </w:r>
        <w:r w:rsidR="000D2084">
          <w:rPr>
            <w:noProof/>
            <w:webHidden/>
          </w:rPr>
        </w:r>
        <w:r w:rsidR="000D2084">
          <w:rPr>
            <w:noProof/>
            <w:webHidden/>
          </w:rPr>
          <w:fldChar w:fldCharType="separate"/>
        </w:r>
        <w:r w:rsidR="000D2084">
          <w:rPr>
            <w:noProof/>
            <w:webHidden/>
          </w:rPr>
          <w:t>309</w:t>
        </w:r>
        <w:r w:rsidR="000D2084">
          <w:rPr>
            <w:noProof/>
            <w:webHidden/>
          </w:rPr>
          <w:fldChar w:fldCharType="end"/>
        </w:r>
      </w:hyperlink>
    </w:p>
    <w:p w14:paraId="6BF31806" w14:textId="77777777" w:rsidR="000D2084" w:rsidRDefault="009042AF">
      <w:pPr>
        <w:pStyle w:val="35"/>
        <w:rPr>
          <w:rFonts w:asciiTheme="minorHAnsi" w:eastAsiaTheme="minorEastAsia" w:hAnsiTheme="minorHAnsi" w:cstheme="minorBidi"/>
          <w:i w:val="0"/>
          <w:iCs w:val="0"/>
          <w:noProof/>
          <w:sz w:val="22"/>
          <w:szCs w:val="22"/>
        </w:rPr>
      </w:pPr>
      <w:hyperlink w:anchor="_Toc17961846" w:history="1">
        <w:r w:rsidR="000D2084" w:rsidRPr="00831140">
          <w:rPr>
            <w:rStyle w:val="aff8"/>
            <w:noProof/>
          </w:rPr>
          <w:t>1.70.5</w:t>
        </w:r>
        <w:r w:rsidR="000D2084">
          <w:rPr>
            <w:rFonts w:asciiTheme="minorHAnsi" w:eastAsiaTheme="minorEastAsia" w:hAnsiTheme="minorHAnsi" w:cstheme="minorBidi"/>
            <w:i w:val="0"/>
            <w:iCs w:val="0"/>
            <w:noProof/>
            <w:sz w:val="22"/>
            <w:szCs w:val="22"/>
          </w:rPr>
          <w:tab/>
        </w:r>
        <w:r w:rsidR="000D2084" w:rsidRPr="00831140">
          <w:rPr>
            <w:rStyle w:val="aff8"/>
            <w:noProof/>
          </w:rPr>
          <w:t>Уведомления об отсутствии ученика в личном кабинете родителя</w:t>
        </w:r>
        <w:r w:rsidR="000D2084">
          <w:rPr>
            <w:noProof/>
            <w:webHidden/>
          </w:rPr>
          <w:tab/>
        </w:r>
        <w:r w:rsidR="000D2084">
          <w:rPr>
            <w:noProof/>
            <w:webHidden/>
          </w:rPr>
          <w:fldChar w:fldCharType="begin"/>
        </w:r>
        <w:r w:rsidR="000D2084">
          <w:rPr>
            <w:noProof/>
            <w:webHidden/>
          </w:rPr>
          <w:instrText xml:space="preserve"> PAGEREF _Toc17961846 \h </w:instrText>
        </w:r>
        <w:r w:rsidR="000D2084">
          <w:rPr>
            <w:noProof/>
            <w:webHidden/>
          </w:rPr>
        </w:r>
        <w:r w:rsidR="000D2084">
          <w:rPr>
            <w:noProof/>
            <w:webHidden/>
          </w:rPr>
          <w:fldChar w:fldCharType="separate"/>
        </w:r>
        <w:r w:rsidR="000D2084">
          <w:rPr>
            <w:noProof/>
            <w:webHidden/>
          </w:rPr>
          <w:t>310</w:t>
        </w:r>
        <w:r w:rsidR="000D2084">
          <w:rPr>
            <w:noProof/>
            <w:webHidden/>
          </w:rPr>
          <w:fldChar w:fldCharType="end"/>
        </w:r>
      </w:hyperlink>
    </w:p>
    <w:p w14:paraId="67ED9490" w14:textId="77777777" w:rsidR="000D2084" w:rsidRDefault="009042AF">
      <w:pPr>
        <w:pStyle w:val="28"/>
        <w:rPr>
          <w:rFonts w:asciiTheme="minorHAnsi" w:eastAsiaTheme="minorEastAsia" w:hAnsiTheme="minorHAnsi" w:cstheme="minorBidi"/>
          <w:noProof/>
          <w:sz w:val="22"/>
          <w:szCs w:val="22"/>
        </w:rPr>
      </w:pPr>
      <w:hyperlink w:anchor="_Toc17961847" w:history="1">
        <w:r w:rsidR="000D2084" w:rsidRPr="00831140">
          <w:rPr>
            <w:rStyle w:val="aff8"/>
            <w:noProof/>
          </w:rPr>
          <w:t>1.71</w:t>
        </w:r>
        <w:r w:rsidR="000D2084">
          <w:rPr>
            <w:rFonts w:asciiTheme="minorHAnsi" w:eastAsiaTheme="minorEastAsia" w:hAnsiTheme="minorHAnsi" w:cstheme="minorBidi"/>
            <w:noProof/>
            <w:sz w:val="22"/>
            <w:szCs w:val="22"/>
          </w:rPr>
          <w:tab/>
        </w:r>
        <w:r w:rsidR="000D2084" w:rsidRPr="00831140">
          <w:rPr>
            <w:rStyle w:val="aff8"/>
            <w:noProof/>
          </w:rPr>
          <w:t>Перераспределение учеников</w:t>
        </w:r>
        <w:r w:rsidR="000D2084">
          <w:rPr>
            <w:noProof/>
            <w:webHidden/>
          </w:rPr>
          <w:tab/>
        </w:r>
        <w:r w:rsidR="000D2084">
          <w:rPr>
            <w:noProof/>
            <w:webHidden/>
          </w:rPr>
          <w:fldChar w:fldCharType="begin"/>
        </w:r>
        <w:r w:rsidR="000D2084">
          <w:rPr>
            <w:noProof/>
            <w:webHidden/>
          </w:rPr>
          <w:instrText xml:space="preserve"> PAGEREF _Toc17961847 \h </w:instrText>
        </w:r>
        <w:r w:rsidR="000D2084">
          <w:rPr>
            <w:noProof/>
            <w:webHidden/>
          </w:rPr>
        </w:r>
        <w:r w:rsidR="000D2084">
          <w:rPr>
            <w:noProof/>
            <w:webHidden/>
          </w:rPr>
          <w:fldChar w:fldCharType="separate"/>
        </w:r>
        <w:r w:rsidR="000D2084">
          <w:rPr>
            <w:noProof/>
            <w:webHidden/>
          </w:rPr>
          <w:t>310</w:t>
        </w:r>
        <w:r w:rsidR="000D2084">
          <w:rPr>
            <w:noProof/>
            <w:webHidden/>
          </w:rPr>
          <w:fldChar w:fldCharType="end"/>
        </w:r>
      </w:hyperlink>
    </w:p>
    <w:p w14:paraId="20695838" w14:textId="77777777" w:rsidR="000D2084" w:rsidRDefault="009042AF">
      <w:pPr>
        <w:pStyle w:val="28"/>
        <w:rPr>
          <w:rFonts w:asciiTheme="minorHAnsi" w:eastAsiaTheme="minorEastAsia" w:hAnsiTheme="minorHAnsi" w:cstheme="minorBidi"/>
          <w:noProof/>
          <w:sz w:val="22"/>
          <w:szCs w:val="22"/>
        </w:rPr>
      </w:pPr>
      <w:hyperlink w:anchor="_Toc17961848" w:history="1">
        <w:r w:rsidR="000D2084" w:rsidRPr="00831140">
          <w:rPr>
            <w:rStyle w:val="aff8"/>
            <w:noProof/>
          </w:rPr>
          <w:t>1.72</w:t>
        </w:r>
        <w:r w:rsidR="000D2084">
          <w:rPr>
            <w:rFonts w:asciiTheme="minorHAnsi" w:eastAsiaTheme="minorEastAsia" w:hAnsiTheme="minorHAnsi" w:cstheme="minorBidi"/>
            <w:noProof/>
            <w:sz w:val="22"/>
            <w:szCs w:val="22"/>
          </w:rPr>
          <w:tab/>
        </w:r>
        <w:r w:rsidR="000D2084" w:rsidRPr="00831140">
          <w:rPr>
            <w:rStyle w:val="aff8"/>
            <w:noProof/>
          </w:rPr>
          <w:t>Функция копирования группы обучения</w:t>
        </w:r>
        <w:r w:rsidR="000D2084">
          <w:rPr>
            <w:noProof/>
            <w:webHidden/>
          </w:rPr>
          <w:tab/>
        </w:r>
        <w:r w:rsidR="000D2084">
          <w:rPr>
            <w:noProof/>
            <w:webHidden/>
          </w:rPr>
          <w:fldChar w:fldCharType="begin"/>
        </w:r>
        <w:r w:rsidR="000D2084">
          <w:rPr>
            <w:noProof/>
            <w:webHidden/>
          </w:rPr>
          <w:instrText xml:space="preserve"> PAGEREF _Toc17961848 \h </w:instrText>
        </w:r>
        <w:r w:rsidR="000D2084">
          <w:rPr>
            <w:noProof/>
            <w:webHidden/>
          </w:rPr>
        </w:r>
        <w:r w:rsidR="000D2084">
          <w:rPr>
            <w:noProof/>
            <w:webHidden/>
          </w:rPr>
          <w:fldChar w:fldCharType="separate"/>
        </w:r>
        <w:r w:rsidR="000D2084">
          <w:rPr>
            <w:noProof/>
            <w:webHidden/>
          </w:rPr>
          <w:t>312</w:t>
        </w:r>
        <w:r w:rsidR="000D2084">
          <w:rPr>
            <w:noProof/>
            <w:webHidden/>
          </w:rPr>
          <w:fldChar w:fldCharType="end"/>
        </w:r>
      </w:hyperlink>
    </w:p>
    <w:p w14:paraId="046A1225" w14:textId="77777777" w:rsidR="000D2084" w:rsidRDefault="009042AF">
      <w:pPr>
        <w:pStyle w:val="1d"/>
        <w:rPr>
          <w:rFonts w:asciiTheme="minorHAnsi" w:eastAsiaTheme="minorEastAsia" w:hAnsiTheme="minorHAnsi" w:cstheme="minorBidi"/>
          <w:b w:val="0"/>
          <w:noProof/>
          <w:sz w:val="22"/>
          <w:szCs w:val="22"/>
        </w:rPr>
      </w:pPr>
      <w:hyperlink w:anchor="_Toc17961849" w:history="1">
        <w:r w:rsidR="000D2084" w:rsidRPr="00831140">
          <w:rPr>
            <w:rStyle w:val="aff8"/>
            <w:rFonts w:cs="Arial"/>
            <w:noProof/>
          </w:rPr>
          <w:t>Приложение А</w:t>
        </w:r>
        <w:r w:rsidR="000D2084">
          <w:rPr>
            <w:noProof/>
            <w:webHidden/>
          </w:rPr>
          <w:tab/>
        </w:r>
        <w:r w:rsidR="000D2084">
          <w:rPr>
            <w:noProof/>
            <w:webHidden/>
          </w:rPr>
          <w:fldChar w:fldCharType="begin"/>
        </w:r>
        <w:r w:rsidR="000D2084">
          <w:rPr>
            <w:noProof/>
            <w:webHidden/>
          </w:rPr>
          <w:instrText xml:space="preserve"> PAGEREF _Toc17961849 \h </w:instrText>
        </w:r>
        <w:r w:rsidR="000D2084">
          <w:rPr>
            <w:noProof/>
            <w:webHidden/>
          </w:rPr>
        </w:r>
        <w:r w:rsidR="000D2084">
          <w:rPr>
            <w:noProof/>
            <w:webHidden/>
          </w:rPr>
          <w:fldChar w:fldCharType="separate"/>
        </w:r>
        <w:r w:rsidR="000D2084">
          <w:rPr>
            <w:noProof/>
            <w:webHidden/>
          </w:rPr>
          <w:t>314</w:t>
        </w:r>
        <w:r w:rsidR="000D2084">
          <w:rPr>
            <w:noProof/>
            <w:webHidden/>
          </w:rPr>
          <w:fldChar w:fldCharType="end"/>
        </w:r>
      </w:hyperlink>
    </w:p>
    <w:p w14:paraId="7446D8F3" w14:textId="77777777" w:rsidR="000D2084" w:rsidRDefault="009042AF">
      <w:pPr>
        <w:pStyle w:val="28"/>
        <w:rPr>
          <w:rFonts w:asciiTheme="minorHAnsi" w:eastAsiaTheme="minorEastAsia" w:hAnsiTheme="minorHAnsi" w:cstheme="minorBidi"/>
          <w:noProof/>
          <w:sz w:val="22"/>
          <w:szCs w:val="22"/>
        </w:rPr>
      </w:pPr>
      <w:hyperlink w:anchor="_Toc17961850" w:history="1">
        <w:r w:rsidR="000D2084" w:rsidRPr="00831140">
          <w:rPr>
            <w:rStyle w:val="aff8"/>
            <w:rFonts w:cs="Arial"/>
            <w:noProof/>
          </w:rPr>
          <w:t>А.1</w:t>
        </w:r>
        <w:r w:rsidR="000D2084">
          <w:rPr>
            <w:rFonts w:asciiTheme="minorHAnsi" w:eastAsiaTheme="minorEastAsia" w:hAnsiTheme="minorHAnsi" w:cstheme="minorBidi"/>
            <w:noProof/>
            <w:sz w:val="22"/>
            <w:szCs w:val="22"/>
          </w:rPr>
          <w:tab/>
        </w:r>
        <w:r w:rsidR="000D2084" w:rsidRPr="00831140">
          <w:rPr>
            <w:rStyle w:val="aff8"/>
            <w:rFonts w:cs="Arial"/>
            <w:noProof/>
            <w:lang w:val="en-US"/>
          </w:rPr>
          <w:t>OLAP</w:t>
        </w:r>
        <w:r w:rsidR="000D2084" w:rsidRPr="00831140">
          <w:rPr>
            <w:rStyle w:val="aff8"/>
            <w:rFonts w:cs="Arial"/>
            <w:noProof/>
          </w:rPr>
          <w:t>-отчеты</w:t>
        </w:r>
        <w:r w:rsidR="000D2084">
          <w:rPr>
            <w:noProof/>
            <w:webHidden/>
          </w:rPr>
          <w:tab/>
        </w:r>
        <w:r w:rsidR="000D2084">
          <w:rPr>
            <w:noProof/>
            <w:webHidden/>
          </w:rPr>
          <w:fldChar w:fldCharType="begin"/>
        </w:r>
        <w:r w:rsidR="000D2084">
          <w:rPr>
            <w:noProof/>
            <w:webHidden/>
          </w:rPr>
          <w:instrText xml:space="preserve"> PAGEREF _Toc17961850 \h </w:instrText>
        </w:r>
        <w:r w:rsidR="000D2084">
          <w:rPr>
            <w:noProof/>
            <w:webHidden/>
          </w:rPr>
        </w:r>
        <w:r w:rsidR="000D2084">
          <w:rPr>
            <w:noProof/>
            <w:webHidden/>
          </w:rPr>
          <w:fldChar w:fldCharType="separate"/>
        </w:r>
        <w:r w:rsidR="000D2084">
          <w:rPr>
            <w:noProof/>
            <w:webHidden/>
          </w:rPr>
          <w:t>314</w:t>
        </w:r>
        <w:r w:rsidR="000D2084">
          <w:rPr>
            <w:noProof/>
            <w:webHidden/>
          </w:rPr>
          <w:fldChar w:fldCharType="end"/>
        </w:r>
      </w:hyperlink>
    </w:p>
    <w:p w14:paraId="7CE25DD9" w14:textId="0F3E6DAB" w:rsidR="00C62558" w:rsidRPr="00A80107" w:rsidRDefault="003C5EAD" w:rsidP="00355995">
      <w:pPr>
        <w:pStyle w:val="16"/>
        <w:numPr>
          <w:ilvl w:val="0"/>
          <w:numId w:val="0"/>
        </w:numPr>
        <w:ind w:left="851"/>
      </w:pPr>
      <w:r w:rsidRPr="00A80107">
        <w:rPr>
          <w:sz w:val="24"/>
          <w:szCs w:val="24"/>
        </w:rPr>
        <w:lastRenderedPageBreak/>
        <w:fldChar w:fldCharType="end"/>
      </w:r>
      <w:bookmarkStart w:id="7" w:name="_Ref483834474"/>
      <w:bookmarkStart w:id="8" w:name="_Toc17961634"/>
      <w:r w:rsidR="00C62558" w:rsidRPr="00A80107">
        <w:t>Перечень терминов и сокращений</w:t>
      </w:r>
      <w:bookmarkEnd w:id="7"/>
      <w:bookmarkEnd w:id="8"/>
    </w:p>
    <w:tbl>
      <w:tblPr>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9"/>
        <w:gridCol w:w="7514"/>
      </w:tblGrid>
      <w:tr w:rsidR="00CE36FF" w:rsidRPr="00A80107" w14:paraId="2D24B93A" w14:textId="77777777" w:rsidTr="00247A63">
        <w:trPr>
          <w:cantSplit/>
          <w:tblHeader/>
        </w:trPr>
        <w:tc>
          <w:tcPr>
            <w:tcW w:w="1307" w:type="pct"/>
          </w:tcPr>
          <w:p w14:paraId="785E6A9D" w14:textId="77777777" w:rsidR="00CE36FF" w:rsidRPr="00B95B89" w:rsidRDefault="00CE36FF" w:rsidP="00B95B89">
            <w:pPr>
              <w:pStyle w:val="phtablecolcaption"/>
            </w:pPr>
            <w:r w:rsidRPr="00B95B89">
              <w:t>Термин, сокращение</w:t>
            </w:r>
          </w:p>
        </w:tc>
        <w:tc>
          <w:tcPr>
            <w:tcW w:w="3693" w:type="pct"/>
          </w:tcPr>
          <w:p w14:paraId="592CF7A1" w14:textId="77777777" w:rsidR="00CE36FF" w:rsidRPr="00B95B89" w:rsidRDefault="00CE36FF" w:rsidP="00B95B89">
            <w:pPr>
              <w:pStyle w:val="phtablecolcaption"/>
            </w:pPr>
            <w:r w:rsidRPr="00B95B89">
              <w:t>Определение</w:t>
            </w:r>
          </w:p>
        </w:tc>
      </w:tr>
      <w:tr w:rsidR="00CE36FF" w:rsidRPr="00A80107" w14:paraId="754AB0DB" w14:textId="77777777" w:rsidTr="00247A63">
        <w:trPr>
          <w:cantSplit/>
        </w:trPr>
        <w:tc>
          <w:tcPr>
            <w:tcW w:w="1307" w:type="pct"/>
            <w:shd w:val="clear" w:color="auto" w:fill="auto"/>
          </w:tcPr>
          <w:p w14:paraId="74E2A276" w14:textId="77777777" w:rsidR="00CE36FF" w:rsidRPr="00B95B89" w:rsidRDefault="00CE36FF" w:rsidP="00B95B89">
            <w:pPr>
              <w:pStyle w:val="phtablecellleft"/>
            </w:pPr>
            <w:r>
              <w:t>ID</w:t>
            </w:r>
          </w:p>
        </w:tc>
        <w:tc>
          <w:tcPr>
            <w:tcW w:w="3693" w:type="pct"/>
            <w:shd w:val="clear" w:color="auto" w:fill="auto"/>
          </w:tcPr>
          <w:p w14:paraId="357F7224" w14:textId="77777777" w:rsidR="00CE36FF" w:rsidRPr="00B95B89" w:rsidRDefault="00CE36FF" w:rsidP="00B95B89">
            <w:pPr>
              <w:pStyle w:val="phtablecellleft"/>
            </w:pPr>
            <w:r>
              <w:t>Идентификационный номер</w:t>
            </w:r>
          </w:p>
        </w:tc>
      </w:tr>
      <w:tr w:rsidR="00247A63" w:rsidRPr="00A80107" w14:paraId="4A8DB83B" w14:textId="77777777" w:rsidTr="00247A63">
        <w:trPr>
          <w:cantSplit/>
        </w:trPr>
        <w:tc>
          <w:tcPr>
            <w:tcW w:w="1307" w:type="pct"/>
            <w:shd w:val="clear" w:color="auto" w:fill="auto"/>
          </w:tcPr>
          <w:p w14:paraId="73E6620A" w14:textId="35650B68" w:rsidR="00247A63" w:rsidRDefault="00247A63" w:rsidP="00B95B89">
            <w:pPr>
              <w:pStyle w:val="phtablecellleft"/>
            </w:pPr>
            <w:r w:rsidRPr="00E953E5">
              <w:rPr>
                <w:lang w:val="en-US"/>
              </w:rPr>
              <w:t>Web-браузер</w:t>
            </w:r>
          </w:p>
        </w:tc>
        <w:tc>
          <w:tcPr>
            <w:tcW w:w="3693" w:type="pct"/>
            <w:shd w:val="clear" w:color="auto" w:fill="auto"/>
          </w:tcPr>
          <w:p w14:paraId="684C19FC" w14:textId="4D6480EB" w:rsidR="00247A63" w:rsidRDefault="00247A63" w:rsidP="00B95B89">
            <w:pPr>
              <w:pStyle w:val="phtablecellleft"/>
            </w:pPr>
            <w:r w:rsidRPr="00247A63">
              <w:t>Программное обеспечение для просмотра web-сайтов, их обработки, вывода и перехода от одной страницы к другой</w:t>
            </w:r>
          </w:p>
        </w:tc>
      </w:tr>
      <w:tr w:rsidR="00CE36FF" w:rsidRPr="00A80107" w14:paraId="0FE455B0" w14:textId="77777777" w:rsidTr="00247A63">
        <w:trPr>
          <w:cantSplit/>
        </w:trPr>
        <w:tc>
          <w:tcPr>
            <w:tcW w:w="1307" w:type="pct"/>
            <w:shd w:val="clear" w:color="auto" w:fill="FFFFFF"/>
          </w:tcPr>
          <w:p w14:paraId="4D6FC355" w14:textId="77777777" w:rsidR="00CE36FF" w:rsidRPr="00B95B89" w:rsidRDefault="00CE36FF" w:rsidP="00B95B89">
            <w:pPr>
              <w:pStyle w:val="phtablecellleft"/>
            </w:pPr>
            <w:r>
              <w:t>ГВЭ</w:t>
            </w:r>
          </w:p>
        </w:tc>
        <w:tc>
          <w:tcPr>
            <w:tcW w:w="3693" w:type="pct"/>
          </w:tcPr>
          <w:p w14:paraId="53A584CC" w14:textId="77777777" w:rsidR="00CE36FF" w:rsidRPr="00B95B89" w:rsidRDefault="00CE36FF" w:rsidP="00B95B89">
            <w:pPr>
              <w:pStyle w:val="phtablecellleft"/>
            </w:pPr>
            <w:r>
              <w:t>Государственный выпускной экзамен</w:t>
            </w:r>
          </w:p>
        </w:tc>
      </w:tr>
      <w:tr w:rsidR="00CE36FF" w:rsidRPr="00A80107" w14:paraId="460B0791" w14:textId="77777777" w:rsidTr="00247A63">
        <w:trPr>
          <w:cantSplit/>
        </w:trPr>
        <w:tc>
          <w:tcPr>
            <w:tcW w:w="1307" w:type="pct"/>
            <w:shd w:val="clear" w:color="auto" w:fill="auto"/>
          </w:tcPr>
          <w:p w14:paraId="45B7F0AB" w14:textId="77777777" w:rsidR="00CE36FF" w:rsidRDefault="00CE36FF" w:rsidP="00B95B89">
            <w:pPr>
              <w:pStyle w:val="phtablecellleft"/>
            </w:pPr>
            <w:r>
              <w:t>ЕГИССО</w:t>
            </w:r>
          </w:p>
        </w:tc>
        <w:tc>
          <w:tcPr>
            <w:tcW w:w="3693" w:type="pct"/>
            <w:shd w:val="clear" w:color="auto" w:fill="auto"/>
          </w:tcPr>
          <w:p w14:paraId="3C989EA5" w14:textId="77777777" w:rsidR="00CE36FF" w:rsidRDefault="00CE36FF" w:rsidP="00B95B89">
            <w:pPr>
              <w:pStyle w:val="phtablecellleft"/>
            </w:pPr>
            <w:r w:rsidRPr="00B405B1">
              <w:t>Единая государственная информационная система социального обеспечения</w:t>
            </w:r>
          </w:p>
        </w:tc>
      </w:tr>
      <w:tr w:rsidR="00CE36FF" w:rsidRPr="00A80107" w14:paraId="663A01D0" w14:textId="77777777" w:rsidTr="00247A63">
        <w:trPr>
          <w:cantSplit/>
        </w:trPr>
        <w:tc>
          <w:tcPr>
            <w:tcW w:w="1307" w:type="pct"/>
            <w:shd w:val="clear" w:color="auto" w:fill="auto"/>
          </w:tcPr>
          <w:p w14:paraId="302E2789" w14:textId="77777777" w:rsidR="00CE36FF" w:rsidRPr="00B95B89" w:rsidRDefault="00CE36FF" w:rsidP="00B95B89">
            <w:pPr>
              <w:pStyle w:val="phtablecellleft"/>
            </w:pPr>
            <w:r>
              <w:t>ЕГЭ</w:t>
            </w:r>
          </w:p>
        </w:tc>
        <w:tc>
          <w:tcPr>
            <w:tcW w:w="3693" w:type="pct"/>
            <w:shd w:val="clear" w:color="auto" w:fill="auto"/>
          </w:tcPr>
          <w:p w14:paraId="75AF6EC9" w14:textId="77777777" w:rsidR="00CE36FF" w:rsidRPr="00B95B89" w:rsidRDefault="00CE36FF" w:rsidP="00B95B89">
            <w:pPr>
              <w:pStyle w:val="phtablecellleft"/>
            </w:pPr>
            <w:r>
              <w:t>Единый государственный экзамен</w:t>
            </w:r>
          </w:p>
        </w:tc>
      </w:tr>
      <w:tr w:rsidR="00CE36FF" w:rsidRPr="00A80107" w14:paraId="09AA0933" w14:textId="77777777" w:rsidTr="00247A63">
        <w:trPr>
          <w:cantSplit/>
        </w:trPr>
        <w:tc>
          <w:tcPr>
            <w:tcW w:w="1307" w:type="pct"/>
            <w:shd w:val="clear" w:color="auto" w:fill="auto"/>
          </w:tcPr>
          <w:p w14:paraId="5A647EDF" w14:textId="77777777" w:rsidR="00CE36FF" w:rsidRPr="00B95B89" w:rsidRDefault="00CE36FF" w:rsidP="00B95B89">
            <w:pPr>
              <w:pStyle w:val="phtablecellleft"/>
            </w:pPr>
            <w:r>
              <w:t>ЕСИА</w:t>
            </w:r>
          </w:p>
        </w:tc>
        <w:tc>
          <w:tcPr>
            <w:tcW w:w="3693" w:type="pct"/>
            <w:shd w:val="clear" w:color="auto" w:fill="auto"/>
          </w:tcPr>
          <w:p w14:paraId="5C6429F2" w14:textId="77777777" w:rsidR="00CE36FF" w:rsidRPr="00B95B89" w:rsidRDefault="00CE36FF" w:rsidP="00B95B89">
            <w:pPr>
              <w:pStyle w:val="phtablecellleft"/>
            </w:pPr>
            <w:r>
              <w:t>Единая система идентификации и аутентификации</w:t>
            </w:r>
          </w:p>
        </w:tc>
      </w:tr>
      <w:tr w:rsidR="00CE36FF" w:rsidRPr="00A80107" w14:paraId="455C02CF" w14:textId="77777777" w:rsidTr="00247A63">
        <w:trPr>
          <w:cantSplit/>
        </w:trPr>
        <w:tc>
          <w:tcPr>
            <w:tcW w:w="1307" w:type="pct"/>
            <w:shd w:val="clear" w:color="auto" w:fill="auto"/>
          </w:tcPr>
          <w:p w14:paraId="5B2FACA9" w14:textId="77777777" w:rsidR="00CE36FF" w:rsidRPr="00B95B89" w:rsidRDefault="00CE36FF" w:rsidP="00B95B89">
            <w:pPr>
              <w:pStyle w:val="phtablecellleft"/>
            </w:pPr>
            <w:r>
              <w:t>ЗАГС</w:t>
            </w:r>
          </w:p>
        </w:tc>
        <w:tc>
          <w:tcPr>
            <w:tcW w:w="3693" w:type="pct"/>
            <w:shd w:val="clear" w:color="auto" w:fill="auto"/>
          </w:tcPr>
          <w:p w14:paraId="4EFFC601" w14:textId="77777777" w:rsidR="00CE36FF" w:rsidRPr="00B95B89" w:rsidRDefault="00CE36FF" w:rsidP="00B95B89">
            <w:pPr>
              <w:pStyle w:val="phtablecellleft"/>
            </w:pPr>
            <w:r>
              <w:t>Органы записи актов гражданского состояния</w:t>
            </w:r>
          </w:p>
        </w:tc>
      </w:tr>
      <w:tr w:rsidR="00CE36FF" w:rsidRPr="00A80107" w14:paraId="52E7AA60" w14:textId="77777777" w:rsidTr="00247A63">
        <w:trPr>
          <w:cantSplit/>
        </w:trPr>
        <w:tc>
          <w:tcPr>
            <w:tcW w:w="1307" w:type="pct"/>
          </w:tcPr>
          <w:p w14:paraId="75E48EFF" w14:textId="77777777" w:rsidR="00CE36FF" w:rsidRPr="00B95B89" w:rsidRDefault="00CE36FF" w:rsidP="00B95B89">
            <w:pPr>
              <w:pStyle w:val="phtablecellleft"/>
            </w:pPr>
            <w:r>
              <w:t>ИНН</w:t>
            </w:r>
          </w:p>
        </w:tc>
        <w:tc>
          <w:tcPr>
            <w:tcW w:w="3693" w:type="pct"/>
          </w:tcPr>
          <w:p w14:paraId="5C4EB7A2" w14:textId="77777777" w:rsidR="00CE36FF" w:rsidRPr="00B95B89" w:rsidRDefault="00CE36FF" w:rsidP="00B95B89">
            <w:pPr>
              <w:pStyle w:val="phtablecellleft"/>
            </w:pPr>
            <w:r>
              <w:t>Идентификационный номер налогоплательщика</w:t>
            </w:r>
          </w:p>
        </w:tc>
      </w:tr>
      <w:tr w:rsidR="00CE36FF" w:rsidRPr="00A80107" w14:paraId="0BA5F5CE" w14:textId="77777777" w:rsidTr="00247A63">
        <w:trPr>
          <w:cantSplit/>
          <w:trHeight w:val="77"/>
        </w:trPr>
        <w:tc>
          <w:tcPr>
            <w:tcW w:w="1307" w:type="pct"/>
          </w:tcPr>
          <w:p w14:paraId="1C800DA1" w14:textId="77777777" w:rsidR="00CE36FF" w:rsidRPr="00B95B89" w:rsidRDefault="00CE36FF" w:rsidP="00B95B89">
            <w:pPr>
              <w:pStyle w:val="phtablecellleft"/>
            </w:pPr>
            <w:r>
              <w:t>КВН</w:t>
            </w:r>
          </w:p>
        </w:tc>
        <w:tc>
          <w:tcPr>
            <w:tcW w:w="3693" w:type="pct"/>
          </w:tcPr>
          <w:p w14:paraId="77978A6A" w14:textId="77777777" w:rsidR="00CE36FF" w:rsidRPr="00B95B89" w:rsidRDefault="00CE36FF" w:rsidP="00B95B89">
            <w:pPr>
              <w:pStyle w:val="phtablecellleft"/>
            </w:pPr>
            <w:r>
              <w:t>Клуб веселых и находчивых</w:t>
            </w:r>
          </w:p>
        </w:tc>
      </w:tr>
      <w:tr w:rsidR="00CE36FF" w:rsidRPr="00A80107" w14:paraId="1DC92ACF" w14:textId="77777777" w:rsidTr="00247A63">
        <w:trPr>
          <w:cantSplit/>
        </w:trPr>
        <w:tc>
          <w:tcPr>
            <w:tcW w:w="1307" w:type="pct"/>
          </w:tcPr>
          <w:p w14:paraId="78D38586" w14:textId="77777777" w:rsidR="00CE36FF" w:rsidRPr="00B95B89" w:rsidRDefault="00CE36FF" w:rsidP="00B95B89">
            <w:pPr>
              <w:pStyle w:val="phtablecellleft"/>
            </w:pPr>
            <w:r>
              <w:t>Контингент</w:t>
            </w:r>
          </w:p>
        </w:tc>
        <w:tc>
          <w:tcPr>
            <w:tcW w:w="3693" w:type="pct"/>
          </w:tcPr>
          <w:p w14:paraId="65B64D87" w14:textId="77777777" w:rsidR="00CE36FF" w:rsidRPr="00B95B89" w:rsidRDefault="00CE36FF" w:rsidP="00B95B89">
            <w:pPr>
              <w:pStyle w:val="phtablecellleft"/>
            </w:pPr>
            <w:r>
              <w:t>Региональный сегмент Единой федеральной межведомственной системы учета контингента обучающихся по основным и дополнительным общеобразовательным программам и программам среднего профессионального образования</w:t>
            </w:r>
          </w:p>
        </w:tc>
      </w:tr>
      <w:tr w:rsidR="00CE36FF" w:rsidRPr="00A80107" w14:paraId="0049FF49" w14:textId="77777777" w:rsidTr="00247A63">
        <w:trPr>
          <w:cantSplit/>
        </w:trPr>
        <w:tc>
          <w:tcPr>
            <w:tcW w:w="1307" w:type="pct"/>
          </w:tcPr>
          <w:p w14:paraId="497BF6DA" w14:textId="77777777" w:rsidR="00CE36FF" w:rsidRPr="00B95B89" w:rsidRDefault="00CE36FF" w:rsidP="00B95B89">
            <w:pPr>
              <w:pStyle w:val="phtablecellleft"/>
            </w:pPr>
            <w:r>
              <w:t>КПП</w:t>
            </w:r>
          </w:p>
        </w:tc>
        <w:tc>
          <w:tcPr>
            <w:tcW w:w="3693" w:type="pct"/>
          </w:tcPr>
          <w:p w14:paraId="33B9F71E" w14:textId="77777777" w:rsidR="00CE36FF" w:rsidRPr="00B95B89" w:rsidRDefault="00CE36FF" w:rsidP="00B95B89">
            <w:pPr>
              <w:pStyle w:val="phtablecellleft"/>
            </w:pPr>
            <w:r>
              <w:t>Код причины постановки на учет</w:t>
            </w:r>
          </w:p>
        </w:tc>
      </w:tr>
      <w:tr w:rsidR="00CE36FF" w:rsidRPr="00A80107" w14:paraId="5370CD52" w14:textId="77777777" w:rsidTr="00247A63">
        <w:trPr>
          <w:cantSplit/>
        </w:trPr>
        <w:tc>
          <w:tcPr>
            <w:tcW w:w="1307" w:type="pct"/>
          </w:tcPr>
          <w:p w14:paraId="31D34EA4" w14:textId="77777777" w:rsidR="00CE36FF" w:rsidRPr="00B95B89" w:rsidRDefault="00CE36FF" w:rsidP="00B95B89">
            <w:pPr>
              <w:pStyle w:val="phtablecellleft"/>
            </w:pPr>
            <w:r>
              <w:t>КТП</w:t>
            </w:r>
          </w:p>
        </w:tc>
        <w:tc>
          <w:tcPr>
            <w:tcW w:w="3693" w:type="pct"/>
          </w:tcPr>
          <w:p w14:paraId="127CA91F" w14:textId="77777777" w:rsidR="00CE36FF" w:rsidRPr="00B95B89" w:rsidRDefault="00CE36FF" w:rsidP="00B95B89">
            <w:pPr>
              <w:pStyle w:val="phtablecellleft"/>
            </w:pPr>
            <w:r>
              <w:t>Календарно-тематическое планирование</w:t>
            </w:r>
          </w:p>
        </w:tc>
      </w:tr>
      <w:tr w:rsidR="00CE36FF" w:rsidRPr="00A80107" w14:paraId="7864C277" w14:textId="77777777" w:rsidTr="00247A63">
        <w:trPr>
          <w:cantSplit/>
        </w:trPr>
        <w:tc>
          <w:tcPr>
            <w:tcW w:w="1307" w:type="pct"/>
            <w:shd w:val="clear" w:color="auto" w:fill="auto"/>
          </w:tcPr>
          <w:p w14:paraId="2981B26F" w14:textId="77777777" w:rsidR="00CE36FF" w:rsidRPr="00B95B89" w:rsidRDefault="00CE36FF" w:rsidP="00B95B89">
            <w:pPr>
              <w:pStyle w:val="phtablecellleft"/>
            </w:pPr>
            <w:r>
              <w:t>МО</w:t>
            </w:r>
          </w:p>
        </w:tc>
        <w:tc>
          <w:tcPr>
            <w:tcW w:w="3693" w:type="pct"/>
            <w:shd w:val="clear" w:color="auto" w:fill="auto"/>
          </w:tcPr>
          <w:p w14:paraId="6FA71886" w14:textId="77777777" w:rsidR="00CE36FF" w:rsidRPr="00B95B89" w:rsidRDefault="00CE36FF" w:rsidP="00B95B89">
            <w:pPr>
              <w:pStyle w:val="phtablecellleft"/>
            </w:pPr>
            <w:r>
              <w:t>Муниципальное образование</w:t>
            </w:r>
          </w:p>
        </w:tc>
      </w:tr>
      <w:tr w:rsidR="00CE36FF" w:rsidRPr="00A80107" w14:paraId="1C0F1FB4" w14:textId="77777777" w:rsidTr="00247A63">
        <w:trPr>
          <w:cantSplit/>
        </w:trPr>
        <w:tc>
          <w:tcPr>
            <w:tcW w:w="1307" w:type="pct"/>
            <w:shd w:val="clear" w:color="auto" w:fill="auto"/>
          </w:tcPr>
          <w:p w14:paraId="4C853DC0" w14:textId="77777777" w:rsidR="00CE36FF" w:rsidRPr="00B95B89" w:rsidRDefault="00CE36FF" w:rsidP="00B95B89">
            <w:pPr>
              <w:pStyle w:val="phtablecellleft"/>
            </w:pPr>
            <w:r>
              <w:t>ОВЗ</w:t>
            </w:r>
          </w:p>
        </w:tc>
        <w:tc>
          <w:tcPr>
            <w:tcW w:w="3693" w:type="pct"/>
            <w:shd w:val="clear" w:color="auto" w:fill="auto"/>
          </w:tcPr>
          <w:p w14:paraId="2E9EC598" w14:textId="77777777" w:rsidR="00CE36FF" w:rsidRPr="00B95B89" w:rsidRDefault="00CE36FF" w:rsidP="00B95B89">
            <w:pPr>
              <w:pStyle w:val="phtablecellleft"/>
            </w:pPr>
            <w:r>
              <w:t>Ограниченные возможности здоровья</w:t>
            </w:r>
          </w:p>
        </w:tc>
      </w:tr>
      <w:tr w:rsidR="00CE36FF" w:rsidRPr="00A80107" w14:paraId="0FE92C38" w14:textId="77777777" w:rsidTr="00247A63">
        <w:trPr>
          <w:cantSplit/>
        </w:trPr>
        <w:tc>
          <w:tcPr>
            <w:tcW w:w="1307" w:type="pct"/>
            <w:shd w:val="clear" w:color="auto" w:fill="auto"/>
          </w:tcPr>
          <w:p w14:paraId="0B3FFACF" w14:textId="77777777" w:rsidR="00CE36FF" w:rsidRPr="00B95B89" w:rsidRDefault="00CE36FF" w:rsidP="00B95B89">
            <w:pPr>
              <w:pStyle w:val="phtablecellleft"/>
            </w:pPr>
            <w:r>
              <w:t>ОГРН</w:t>
            </w:r>
          </w:p>
        </w:tc>
        <w:tc>
          <w:tcPr>
            <w:tcW w:w="3693" w:type="pct"/>
            <w:shd w:val="clear" w:color="auto" w:fill="auto"/>
          </w:tcPr>
          <w:p w14:paraId="30859671" w14:textId="77777777" w:rsidR="00CE36FF" w:rsidRPr="00B95B89" w:rsidRDefault="00CE36FF" w:rsidP="00B95B89">
            <w:pPr>
              <w:pStyle w:val="phtablecellleft"/>
            </w:pPr>
            <w:r>
              <w:t>Основной государственный регистрационный номер</w:t>
            </w:r>
          </w:p>
        </w:tc>
      </w:tr>
      <w:tr w:rsidR="00CE36FF" w:rsidRPr="00A80107" w14:paraId="6CEA35F1" w14:textId="77777777" w:rsidTr="00247A63">
        <w:trPr>
          <w:cantSplit/>
        </w:trPr>
        <w:tc>
          <w:tcPr>
            <w:tcW w:w="1307" w:type="pct"/>
            <w:shd w:val="clear" w:color="auto" w:fill="auto"/>
          </w:tcPr>
          <w:p w14:paraId="7F521889" w14:textId="77777777" w:rsidR="00CE36FF" w:rsidRPr="00B95B89" w:rsidRDefault="00CE36FF" w:rsidP="00B95B89">
            <w:pPr>
              <w:pStyle w:val="phtablecellleft"/>
            </w:pPr>
            <w:r>
              <w:t>ОГЭ</w:t>
            </w:r>
          </w:p>
        </w:tc>
        <w:tc>
          <w:tcPr>
            <w:tcW w:w="3693" w:type="pct"/>
            <w:shd w:val="clear" w:color="auto" w:fill="auto"/>
          </w:tcPr>
          <w:p w14:paraId="0B8448D1" w14:textId="77777777" w:rsidR="00CE36FF" w:rsidRPr="00B95B89" w:rsidRDefault="00CE36FF" w:rsidP="00B95B89">
            <w:pPr>
              <w:pStyle w:val="phtablecellleft"/>
            </w:pPr>
            <w:r>
              <w:t>Основной государственный экзамен</w:t>
            </w:r>
          </w:p>
        </w:tc>
      </w:tr>
      <w:tr w:rsidR="00CE36FF" w:rsidRPr="00A80107" w14:paraId="22194DCE" w14:textId="77777777" w:rsidTr="00247A63">
        <w:trPr>
          <w:cantSplit/>
        </w:trPr>
        <w:tc>
          <w:tcPr>
            <w:tcW w:w="1307" w:type="pct"/>
            <w:shd w:val="clear" w:color="auto" w:fill="auto"/>
          </w:tcPr>
          <w:p w14:paraId="70244B58" w14:textId="77777777" w:rsidR="00CE36FF" w:rsidRDefault="00CE36FF" w:rsidP="00B95B89">
            <w:pPr>
              <w:pStyle w:val="phtablecellleft"/>
            </w:pPr>
            <w:r>
              <w:t>ОКАТО</w:t>
            </w:r>
          </w:p>
        </w:tc>
        <w:tc>
          <w:tcPr>
            <w:tcW w:w="3693" w:type="pct"/>
            <w:shd w:val="clear" w:color="auto" w:fill="auto"/>
          </w:tcPr>
          <w:p w14:paraId="3B6B6548" w14:textId="77777777" w:rsidR="00CE36FF" w:rsidRDefault="00CE36FF" w:rsidP="00B95B89">
            <w:pPr>
              <w:pStyle w:val="phtablecellleft"/>
            </w:pPr>
            <w:r w:rsidRPr="00C02DCD">
              <w:t>Общероссийский классификатор объектов административно-территориального деления</w:t>
            </w:r>
          </w:p>
        </w:tc>
      </w:tr>
      <w:tr w:rsidR="00CE36FF" w:rsidRPr="00A80107" w14:paraId="10A2091E" w14:textId="77777777" w:rsidTr="00247A63">
        <w:trPr>
          <w:cantSplit/>
        </w:trPr>
        <w:tc>
          <w:tcPr>
            <w:tcW w:w="1307" w:type="pct"/>
            <w:shd w:val="clear" w:color="auto" w:fill="auto"/>
          </w:tcPr>
          <w:p w14:paraId="3FCA98B9" w14:textId="77777777" w:rsidR="00CE36FF" w:rsidRPr="00B95B89" w:rsidRDefault="00CE36FF" w:rsidP="00B95B89">
            <w:pPr>
              <w:pStyle w:val="phtablecellleft"/>
            </w:pPr>
            <w:r>
              <w:t>ОКВЭД</w:t>
            </w:r>
          </w:p>
        </w:tc>
        <w:tc>
          <w:tcPr>
            <w:tcW w:w="3693" w:type="pct"/>
            <w:shd w:val="clear" w:color="auto" w:fill="auto"/>
          </w:tcPr>
          <w:p w14:paraId="5A51D695" w14:textId="77777777" w:rsidR="00CE36FF" w:rsidRPr="00B95B89" w:rsidRDefault="00CE36FF" w:rsidP="00B95B89">
            <w:pPr>
              <w:pStyle w:val="phtablecellleft"/>
            </w:pPr>
            <w:r>
              <w:t>Общероссийский классификатор видов экономической деятельности</w:t>
            </w:r>
          </w:p>
        </w:tc>
      </w:tr>
      <w:tr w:rsidR="00CE36FF" w:rsidRPr="00A80107" w14:paraId="4A0E7652" w14:textId="77777777" w:rsidTr="00247A63">
        <w:trPr>
          <w:cantSplit/>
        </w:trPr>
        <w:tc>
          <w:tcPr>
            <w:tcW w:w="1307" w:type="pct"/>
            <w:shd w:val="clear" w:color="auto" w:fill="auto"/>
          </w:tcPr>
          <w:p w14:paraId="33448875" w14:textId="77777777" w:rsidR="00CE36FF" w:rsidRPr="00B95B89" w:rsidRDefault="00CE36FF" w:rsidP="00B95B89">
            <w:pPr>
              <w:pStyle w:val="phtablecellleft"/>
            </w:pPr>
            <w:r>
              <w:t>ОКОГУ</w:t>
            </w:r>
          </w:p>
        </w:tc>
        <w:tc>
          <w:tcPr>
            <w:tcW w:w="3693" w:type="pct"/>
            <w:shd w:val="clear" w:color="auto" w:fill="auto"/>
          </w:tcPr>
          <w:p w14:paraId="6733D20F" w14:textId="77777777" w:rsidR="00CE36FF" w:rsidRPr="00B95B89" w:rsidRDefault="00CE36FF" w:rsidP="00B95B89">
            <w:pPr>
              <w:pStyle w:val="phtablecellleft"/>
            </w:pPr>
            <w:r>
              <w:t>Общероссийский классификатор органов государственной власти и управления</w:t>
            </w:r>
          </w:p>
        </w:tc>
      </w:tr>
      <w:tr w:rsidR="00CE36FF" w:rsidRPr="00A80107" w14:paraId="19BC8F8D" w14:textId="77777777" w:rsidTr="00247A63">
        <w:trPr>
          <w:cantSplit/>
        </w:trPr>
        <w:tc>
          <w:tcPr>
            <w:tcW w:w="1307" w:type="pct"/>
            <w:shd w:val="clear" w:color="auto" w:fill="auto"/>
          </w:tcPr>
          <w:p w14:paraId="27DDFEB5" w14:textId="77777777" w:rsidR="00CE36FF" w:rsidRPr="00B95B89" w:rsidRDefault="00CE36FF" w:rsidP="00B95B89">
            <w:pPr>
              <w:pStyle w:val="phtablecellleft"/>
            </w:pPr>
            <w:r>
              <w:t>ОКОПФ</w:t>
            </w:r>
          </w:p>
        </w:tc>
        <w:tc>
          <w:tcPr>
            <w:tcW w:w="3693" w:type="pct"/>
            <w:shd w:val="clear" w:color="auto" w:fill="auto"/>
          </w:tcPr>
          <w:p w14:paraId="0A813435" w14:textId="77777777" w:rsidR="00CE36FF" w:rsidRPr="00B95B89" w:rsidRDefault="00CE36FF" w:rsidP="00B95B89">
            <w:pPr>
              <w:pStyle w:val="phtablecellleft"/>
            </w:pPr>
            <w:r>
              <w:t>Общероссийский классификатор организационно-правовых форм</w:t>
            </w:r>
          </w:p>
        </w:tc>
      </w:tr>
      <w:tr w:rsidR="00CE36FF" w:rsidRPr="00A80107" w14:paraId="43EF81B4" w14:textId="77777777" w:rsidTr="00247A63">
        <w:trPr>
          <w:cantSplit/>
        </w:trPr>
        <w:tc>
          <w:tcPr>
            <w:tcW w:w="1307" w:type="pct"/>
            <w:shd w:val="clear" w:color="auto" w:fill="auto"/>
          </w:tcPr>
          <w:p w14:paraId="71DBD3D6" w14:textId="77777777" w:rsidR="00CE36FF" w:rsidRPr="00B95B89" w:rsidRDefault="00CE36FF" w:rsidP="00B95B89">
            <w:pPr>
              <w:pStyle w:val="phtablecellleft"/>
            </w:pPr>
            <w:r>
              <w:t>ОКПО</w:t>
            </w:r>
          </w:p>
        </w:tc>
        <w:tc>
          <w:tcPr>
            <w:tcW w:w="3693" w:type="pct"/>
            <w:shd w:val="clear" w:color="auto" w:fill="auto"/>
          </w:tcPr>
          <w:p w14:paraId="195A9AC0" w14:textId="77777777" w:rsidR="00CE36FF" w:rsidRPr="00B95B89" w:rsidRDefault="00CE36FF" w:rsidP="00B95B89">
            <w:pPr>
              <w:pStyle w:val="phtablecellleft"/>
            </w:pPr>
            <w:r>
              <w:t>Общероссийский классификатор предприятий и организаций.</w:t>
            </w:r>
          </w:p>
        </w:tc>
      </w:tr>
      <w:tr w:rsidR="00CE36FF" w:rsidRPr="00A80107" w14:paraId="2BDBA090" w14:textId="77777777" w:rsidTr="00247A63">
        <w:trPr>
          <w:cantSplit/>
        </w:trPr>
        <w:tc>
          <w:tcPr>
            <w:tcW w:w="1307" w:type="pct"/>
            <w:shd w:val="clear" w:color="auto" w:fill="auto"/>
          </w:tcPr>
          <w:p w14:paraId="564FBAF1" w14:textId="77777777" w:rsidR="00CE36FF" w:rsidRPr="00B95B89" w:rsidRDefault="00CE36FF" w:rsidP="00B95B89">
            <w:pPr>
              <w:pStyle w:val="phtablecellleft"/>
            </w:pPr>
            <w:r>
              <w:t>ОКСМ</w:t>
            </w:r>
          </w:p>
        </w:tc>
        <w:tc>
          <w:tcPr>
            <w:tcW w:w="3693" w:type="pct"/>
            <w:shd w:val="clear" w:color="auto" w:fill="auto"/>
          </w:tcPr>
          <w:p w14:paraId="4BC3A69D" w14:textId="77777777" w:rsidR="00CE36FF" w:rsidRPr="00B95B89" w:rsidRDefault="00CE36FF" w:rsidP="00B95B89">
            <w:pPr>
              <w:pStyle w:val="phtablecellleft"/>
            </w:pPr>
            <w:r>
              <w:t>Общероссийский классификатор стран мира</w:t>
            </w:r>
          </w:p>
        </w:tc>
      </w:tr>
      <w:tr w:rsidR="00CE36FF" w:rsidRPr="00A80107" w14:paraId="7EC6CF3E" w14:textId="77777777" w:rsidTr="00247A63">
        <w:trPr>
          <w:cantSplit/>
        </w:trPr>
        <w:tc>
          <w:tcPr>
            <w:tcW w:w="1307" w:type="pct"/>
            <w:shd w:val="clear" w:color="auto" w:fill="auto"/>
          </w:tcPr>
          <w:p w14:paraId="23AB91C0" w14:textId="77777777" w:rsidR="00CE36FF" w:rsidRDefault="00CE36FF" w:rsidP="00B95B89">
            <w:pPr>
              <w:pStyle w:val="phtablecellleft"/>
            </w:pPr>
            <w:r>
              <w:t>ОКТМО</w:t>
            </w:r>
          </w:p>
        </w:tc>
        <w:tc>
          <w:tcPr>
            <w:tcW w:w="3693" w:type="pct"/>
            <w:shd w:val="clear" w:color="auto" w:fill="auto"/>
          </w:tcPr>
          <w:p w14:paraId="080339A3" w14:textId="77777777" w:rsidR="00CE36FF" w:rsidRDefault="00CE36FF" w:rsidP="00B95B89">
            <w:pPr>
              <w:pStyle w:val="phtablecellleft"/>
            </w:pPr>
            <w:r w:rsidRPr="00C02DCD">
              <w:t>Общероссийский классификатор территорий муниципальных образований</w:t>
            </w:r>
          </w:p>
        </w:tc>
      </w:tr>
      <w:tr w:rsidR="00CE36FF" w:rsidRPr="00A80107" w14:paraId="7841BE9E" w14:textId="77777777" w:rsidTr="00247A63">
        <w:trPr>
          <w:cantSplit/>
        </w:trPr>
        <w:tc>
          <w:tcPr>
            <w:tcW w:w="1307" w:type="pct"/>
            <w:shd w:val="clear" w:color="auto" w:fill="auto"/>
          </w:tcPr>
          <w:p w14:paraId="2C098419" w14:textId="77777777" w:rsidR="00CE36FF" w:rsidRPr="00B95B89" w:rsidRDefault="00CE36FF" w:rsidP="00B95B89">
            <w:pPr>
              <w:pStyle w:val="phtablecellleft"/>
            </w:pPr>
            <w:r>
              <w:t>ОКФС</w:t>
            </w:r>
          </w:p>
        </w:tc>
        <w:tc>
          <w:tcPr>
            <w:tcW w:w="3693" w:type="pct"/>
            <w:shd w:val="clear" w:color="auto" w:fill="auto"/>
          </w:tcPr>
          <w:p w14:paraId="041D6F41" w14:textId="77777777" w:rsidR="00CE36FF" w:rsidRPr="00B95B89" w:rsidRDefault="00CE36FF" w:rsidP="00B95B89">
            <w:pPr>
              <w:pStyle w:val="phtablecellleft"/>
            </w:pPr>
            <w:r>
              <w:t>Общероссийский классификатор форм собственности</w:t>
            </w:r>
          </w:p>
        </w:tc>
      </w:tr>
      <w:tr w:rsidR="00CE36FF" w:rsidRPr="00A80107" w14:paraId="52DD091E" w14:textId="77777777" w:rsidTr="00247A63">
        <w:trPr>
          <w:cantSplit/>
        </w:trPr>
        <w:tc>
          <w:tcPr>
            <w:tcW w:w="1307" w:type="pct"/>
            <w:shd w:val="clear" w:color="auto" w:fill="auto"/>
          </w:tcPr>
          <w:p w14:paraId="0D3AA179" w14:textId="77777777" w:rsidR="00CE36FF" w:rsidRPr="0024626F" w:rsidRDefault="00CE36FF" w:rsidP="00B95B89">
            <w:pPr>
              <w:pStyle w:val="phtablecellleft"/>
            </w:pPr>
            <w:r w:rsidRPr="0024626F">
              <w:t>ОО</w:t>
            </w:r>
          </w:p>
        </w:tc>
        <w:tc>
          <w:tcPr>
            <w:tcW w:w="3693" w:type="pct"/>
            <w:shd w:val="clear" w:color="auto" w:fill="auto"/>
          </w:tcPr>
          <w:p w14:paraId="1D514BFE" w14:textId="77777777" w:rsidR="00CE36FF" w:rsidRPr="0024626F" w:rsidRDefault="00CE36FF" w:rsidP="00B95B89">
            <w:pPr>
              <w:pStyle w:val="phtablecellleft"/>
            </w:pPr>
            <w:r w:rsidRPr="0024626F">
              <w:t>Образовательная организация</w:t>
            </w:r>
          </w:p>
        </w:tc>
      </w:tr>
      <w:tr w:rsidR="00B76F8C" w:rsidRPr="00A80107" w14:paraId="0887F676" w14:textId="77777777" w:rsidTr="00247A63">
        <w:trPr>
          <w:cantSplit/>
        </w:trPr>
        <w:tc>
          <w:tcPr>
            <w:tcW w:w="1307" w:type="pct"/>
            <w:shd w:val="clear" w:color="auto" w:fill="auto"/>
          </w:tcPr>
          <w:p w14:paraId="0CC44A46" w14:textId="6306B40E" w:rsidR="00B76F8C" w:rsidRPr="0024626F" w:rsidRDefault="00B76F8C" w:rsidP="00B95B89">
            <w:pPr>
              <w:pStyle w:val="phtablecellleft"/>
            </w:pPr>
            <w:r>
              <w:t>ПДН</w:t>
            </w:r>
          </w:p>
        </w:tc>
        <w:tc>
          <w:tcPr>
            <w:tcW w:w="3693" w:type="pct"/>
            <w:shd w:val="clear" w:color="auto" w:fill="auto"/>
          </w:tcPr>
          <w:p w14:paraId="616205DE" w14:textId="77A513DD" w:rsidR="00B76F8C" w:rsidRPr="0024626F" w:rsidRDefault="004171A8" w:rsidP="00B95B89">
            <w:pPr>
              <w:pStyle w:val="phtablecellleft"/>
            </w:pPr>
            <w:r>
              <w:t>Подразделение по делам несовершеннолетних</w:t>
            </w:r>
          </w:p>
        </w:tc>
      </w:tr>
      <w:tr w:rsidR="00CE36FF" w:rsidRPr="00A80107" w14:paraId="7B3AEA95" w14:textId="77777777" w:rsidTr="00247A63">
        <w:trPr>
          <w:cantSplit/>
        </w:trPr>
        <w:tc>
          <w:tcPr>
            <w:tcW w:w="1307" w:type="pct"/>
          </w:tcPr>
          <w:p w14:paraId="04B3A66F" w14:textId="77777777" w:rsidR="00CE36FF" w:rsidRPr="0024626F" w:rsidRDefault="00CE36FF" w:rsidP="00B95B89">
            <w:pPr>
              <w:pStyle w:val="phtablecellleft"/>
            </w:pPr>
            <w:r w:rsidRPr="0024626F">
              <w:t>ПК</w:t>
            </w:r>
          </w:p>
        </w:tc>
        <w:tc>
          <w:tcPr>
            <w:tcW w:w="3693" w:type="pct"/>
          </w:tcPr>
          <w:p w14:paraId="7B049E54" w14:textId="77777777" w:rsidR="00CE36FF" w:rsidRPr="0024626F" w:rsidRDefault="00CE36FF" w:rsidP="00B95B89">
            <w:pPr>
              <w:pStyle w:val="phtablecellleft"/>
            </w:pPr>
            <w:r w:rsidRPr="0024626F">
              <w:t>Персональный компьютер</w:t>
            </w:r>
          </w:p>
        </w:tc>
      </w:tr>
      <w:tr w:rsidR="00CE36FF" w:rsidRPr="00A80107" w14:paraId="0F9163E4" w14:textId="77777777" w:rsidTr="00247A63">
        <w:trPr>
          <w:cantSplit/>
        </w:trPr>
        <w:tc>
          <w:tcPr>
            <w:tcW w:w="1307" w:type="pct"/>
          </w:tcPr>
          <w:p w14:paraId="1E464FE4" w14:textId="77777777" w:rsidR="00CE36FF" w:rsidRPr="0024626F" w:rsidRDefault="00CE36FF" w:rsidP="00B95B89">
            <w:pPr>
              <w:pStyle w:val="phtablecellleft"/>
            </w:pPr>
            <w:r w:rsidRPr="0024626F">
              <w:lastRenderedPageBreak/>
              <w:t>ПМПК</w:t>
            </w:r>
          </w:p>
        </w:tc>
        <w:tc>
          <w:tcPr>
            <w:tcW w:w="3693" w:type="pct"/>
          </w:tcPr>
          <w:p w14:paraId="0A7397C0" w14:textId="77777777" w:rsidR="00CE36FF" w:rsidRPr="0024626F" w:rsidRDefault="00CE36FF" w:rsidP="00B95B89">
            <w:pPr>
              <w:pStyle w:val="phtablecellleft"/>
            </w:pPr>
            <w:r w:rsidRPr="0024626F">
              <w:t>Психолого-медико-педагогическая комиссия</w:t>
            </w:r>
          </w:p>
        </w:tc>
      </w:tr>
      <w:tr w:rsidR="00CE36FF" w:rsidRPr="00A80107" w14:paraId="02ECAB1D" w14:textId="77777777" w:rsidTr="00247A63">
        <w:trPr>
          <w:cantSplit/>
        </w:trPr>
        <w:tc>
          <w:tcPr>
            <w:tcW w:w="1307" w:type="pct"/>
          </w:tcPr>
          <w:p w14:paraId="57B1CBB6" w14:textId="77777777" w:rsidR="00CE36FF" w:rsidRPr="0024626F" w:rsidRDefault="00CE36FF" w:rsidP="00B95B89">
            <w:pPr>
              <w:pStyle w:val="phtablecellleft"/>
            </w:pPr>
            <w:r w:rsidRPr="0024626F">
              <w:t>ППЭ</w:t>
            </w:r>
          </w:p>
        </w:tc>
        <w:tc>
          <w:tcPr>
            <w:tcW w:w="3693" w:type="pct"/>
          </w:tcPr>
          <w:p w14:paraId="5AE0F38F" w14:textId="77777777" w:rsidR="00CE36FF" w:rsidRPr="0024626F" w:rsidRDefault="00CE36FF" w:rsidP="00B95B89">
            <w:pPr>
              <w:pStyle w:val="phtablecellleft"/>
            </w:pPr>
            <w:r w:rsidRPr="0024626F">
              <w:t>Пункт проведения экзамена</w:t>
            </w:r>
          </w:p>
        </w:tc>
      </w:tr>
      <w:tr w:rsidR="00CE36FF" w:rsidRPr="00A80107" w14:paraId="3B865932" w14:textId="77777777" w:rsidTr="00247A63">
        <w:trPr>
          <w:cantSplit/>
        </w:trPr>
        <w:tc>
          <w:tcPr>
            <w:tcW w:w="1307" w:type="pct"/>
          </w:tcPr>
          <w:p w14:paraId="4C6D3C2B" w14:textId="77777777" w:rsidR="00CE36FF" w:rsidRPr="0024626F" w:rsidRDefault="00CE36FF" w:rsidP="00B95B89">
            <w:pPr>
              <w:pStyle w:val="phtablecellleft"/>
            </w:pPr>
            <w:r w:rsidRPr="00C02DCD">
              <w:t>СанПиН</w:t>
            </w:r>
          </w:p>
        </w:tc>
        <w:tc>
          <w:tcPr>
            <w:tcW w:w="3693" w:type="pct"/>
          </w:tcPr>
          <w:p w14:paraId="15AA2627" w14:textId="77777777" w:rsidR="00CE36FF" w:rsidRPr="0024626F" w:rsidRDefault="00CE36FF" w:rsidP="00B95B89">
            <w:pPr>
              <w:pStyle w:val="phtablecellleft"/>
            </w:pPr>
            <w:r w:rsidRPr="00C02DCD">
              <w:t>Санитарно-эпидемиологические правила и нормативы</w:t>
            </w:r>
          </w:p>
        </w:tc>
      </w:tr>
      <w:tr w:rsidR="00A70AA0" w:rsidRPr="00A80107" w14:paraId="15F4ACBA" w14:textId="77777777" w:rsidTr="00247A63">
        <w:trPr>
          <w:cantSplit/>
        </w:trPr>
        <w:tc>
          <w:tcPr>
            <w:tcW w:w="1307" w:type="pct"/>
          </w:tcPr>
          <w:p w14:paraId="65B0D355" w14:textId="66931590" w:rsidR="00A70AA0" w:rsidRPr="00C02DCD" w:rsidRDefault="00A70AA0" w:rsidP="00B95B89">
            <w:pPr>
              <w:pStyle w:val="phtablecellleft"/>
            </w:pPr>
            <w:r>
              <w:t>СКУД</w:t>
            </w:r>
          </w:p>
        </w:tc>
        <w:tc>
          <w:tcPr>
            <w:tcW w:w="3693" w:type="pct"/>
          </w:tcPr>
          <w:p w14:paraId="4BA86342" w14:textId="0E1AF3E7" w:rsidR="00A70AA0" w:rsidRPr="00C02DCD" w:rsidRDefault="00D52384" w:rsidP="00B95B89">
            <w:pPr>
              <w:pStyle w:val="phtablecellleft"/>
            </w:pPr>
            <w:r>
              <w:t>Система контроля и управления доступом</w:t>
            </w:r>
          </w:p>
        </w:tc>
      </w:tr>
      <w:tr w:rsidR="00CE36FF" w:rsidRPr="00A80107" w14:paraId="010B029C" w14:textId="77777777" w:rsidTr="00247A63">
        <w:trPr>
          <w:cantSplit/>
        </w:trPr>
        <w:tc>
          <w:tcPr>
            <w:tcW w:w="1307" w:type="pct"/>
          </w:tcPr>
          <w:p w14:paraId="2C18A164" w14:textId="77777777" w:rsidR="00CE36FF" w:rsidRPr="0024626F" w:rsidRDefault="00CE36FF" w:rsidP="00B95B89">
            <w:pPr>
              <w:pStyle w:val="phtablecellleft"/>
            </w:pPr>
            <w:r w:rsidRPr="0024626F">
              <w:t>СМЭВ</w:t>
            </w:r>
          </w:p>
        </w:tc>
        <w:tc>
          <w:tcPr>
            <w:tcW w:w="3693" w:type="pct"/>
          </w:tcPr>
          <w:p w14:paraId="47F44515" w14:textId="77777777" w:rsidR="00CE36FF" w:rsidRPr="0024626F" w:rsidRDefault="00CE36FF" w:rsidP="00B95B89">
            <w:pPr>
              <w:pStyle w:val="phtablecellleft"/>
            </w:pPr>
            <w:r w:rsidRPr="0024626F">
              <w:t>Система межведомственного электронного взаимодействия</w:t>
            </w:r>
          </w:p>
        </w:tc>
      </w:tr>
      <w:tr w:rsidR="00CE36FF" w:rsidRPr="00A80107" w14:paraId="510463EF" w14:textId="77777777" w:rsidTr="00247A63">
        <w:trPr>
          <w:cantSplit/>
        </w:trPr>
        <w:tc>
          <w:tcPr>
            <w:tcW w:w="1307" w:type="pct"/>
          </w:tcPr>
          <w:p w14:paraId="1E6FD531" w14:textId="77777777" w:rsidR="00CE36FF" w:rsidRPr="0024626F" w:rsidRDefault="00CE36FF" w:rsidP="00B95B89">
            <w:pPr>
              <w:pStyle w:val="phtablecellleft"/>
            </w:pPr>
            <w:r w:rsidRPr="0024626F">
              <w:t>СНИЛС</w:t>
            </w:r>
          </w:p>
        </w:tc>
        <w:tc>
          <w:tcPr>
            <w:tcW w:w="3693" w:type="pct"/>
          </w:tcPr>
          <w:p w14:paraId="43528D52" w14:textId="77777777" w:rsidR="00CE36FF" w:rsidRPr="0024626F" w:rsidRDefault="00CE36FF" w:rsidP="00B95B89">
            <w:pPr>
              <w:pStyle w:val="phtablecellleft"/>
            </w:pPr>
            <w:r w:rsidRPr="0024626F">
              <w:t>Страховой номер индивидуального лицевого счета</w:t>
            </w:r>
          </w:p>
        </w:tc>
      </w:tr>
      <w:tr w:rsidR="00CE36FF" w:rsidRPr="00A80107" w14:paraId="71079375" w14:textId="77777777" w:rsidTr="00247A63">
        <w:trPr>
          <w:cantSplit/>
        </w:trPr>
        <w:tc>
          <w:tcPr>
            <w:tcW w:w="1307" w:type="pct"/>
          </w:tcPr>
          <w:p w14:paraId="307AA197" w14:textId="77777777" w:rsidR="00CE36FF" w:rsidRPr="0024626F" w:rsidRDefault="00CE36FF" w:rsidP="00B95B89">
            <w:pPr>
              <w:pStyle w:val="phtablecellleft"/>
            </w:pPr>
            <w:r>
              <w:t>ТЖС</w:t>
            </w:r>
          </w:p>
        </w:tc>
        <w:tc>
          <w:tcPr>
            <w:tcW w:w="3693" w:type="pct"/>
          </w:tcPr>
          <w:p w14:paraId="6B95E88F" w14:textId="77777777" w:rsidR="00CE36FF" w:rsidRPr="0024626F" w:rsidRDefault="00CE36FF" w:rsidP="00B95B89">
            <w:pPr>
              <w:pStyle w:val="phtablecellleft"/>
            </w:pPr>
            <w:r>
              <w:t>Трудная жизненная ситуация</w:t>
            </w:r>
          </w:p>
        </w:tc>
      </w:tr>
      <w:tr w:rsidR="00CE36FF" w:rsidRPr="00A80107" w14:paraId="10C5145B" w14:textId="77777777" w:rsidTr="00247A63">
        <w:trPr>
          <w:cantSplit/>
        </w:trPr>
        <w:tc>
          <w:tcPr>
            <w:tcW w:w="1307" w:type="pct"/>
          </w:tcPr>
          <w:p w14:paraId="4AB0E3B8" w14:textId="77777777" w:rsidR="00CE36FF" w:rsidRPr="0024626F" w:rsidRDefault="00CE36FF" w:rsidP="00B95B89">
            <w:pPr>
              <w:pStyle w:val="phtablecellleft"/>
            </w:pPr>
            <w:r w:rsidRPr="0024626F">
              <w:t>УДК</w:t>
            </w:r>
          </w:p>
        </w:tc>
        <w:tc>
          <w:tcPr>
            <w:tcW w:w="3693" w:type="pct"/>
          </w:tcPr>
          <w:p w14:paraId="7F1CD930" w14:textId="77777777" w:rsidR="00CE36FF" w:rsidRPr="0024626F" w:rsidRDefault="00CE36FF" w:rsidP="00B95B89">
            <w:pPr>
              <w:pStyle w:val="phtablecellleft"/>
            </w:pPr>
            <w:r w:rsidRPr="0024626F">
              <w:t>Универсальная десятичная классификация</w:t>
            </w:r>
          </w:p>
        </w:tc>
      </w:tr>
      <w:tr w:rsidR="00CE36FF" w:rsidRPr="00A80107" w14:paraId="1BEFD1E9" w14:textId="77777777" w:rsidTr="00247A63">
        <w:trPr>
          <w:cantSplit/>
        </w:trPr>
        <w:tc>
          <w:tcPr>
            <w:tcW w:w="1307" w:type="pct"/>
            <w:tcBorders>
              <w:bottom w:val="single" w:sz="4" w:space="0" w:color="auto"/>
            </w:tcBorders>
          </w:tcPr>
          <w:p w14:paraId="73AA9B95" w14:textId="77777777" w:rsidR="00CE36FF" w:rsidRPr="0024626F" w:rsidRDefault="00CE36FF" w:rsidP="00B95B89">
            <w:pPr>
              <w:pStyle w:val="phtablecellleft"/>
            </w:pPr>
            <w:r w:rsidRPr="0024626F">
              <w:t>УМК</w:t>
            </w:r>
          </w:p>
        </w:tc>
        <w:tc>
          <w:tcPr>
            <w:tcW w:w="3693" w:type="pct"/>
            <w:tcBorders>
              <w:bottom w:val="single" w:sz="4" w:space="0" w:color="auto"/>
            </w:tcBorders>
          </w:tcPr>
          <w:p w14:paraId="731F89A1" w14:textId="77777777" w:rsidR="00CE36FF" w:rsidRPr="0024626F" w:rsidRDefault="00CE36FF" w:rsidP="00B95B89">
            <w:pPr>
              <w:pStyle w:val="phtablecellleft"/>
            </w:pPr>
            <w:r w:rsidRPr="0024626F">
              <w:t>Учебно-методический комплект</w:t>
            </w:r>
          </w:p>
        </w:tc>
      </w:tr>
      <w:tr w:rsidR="00CE36FF" w:rsidRPr="00A80107" w14:paraId="71C5B46A" w14:textId="77777777" w:rsidTr="00247A63">
        <w:trPr>
          <w:cantSplit/>
        </w:trPr>
        <w:tc>
          <w:tcPr>
            <w:tcW w:w="1307" w:type="pct"/>
            <w:shd w:val="clear" w:color="auto" w:fill="FFFFFF" w:themeFill="background1"/>
          </w:tcPr>
          <w:p w14:paraId="5A54AB30" w14:textId="77777777" w:rsidR="00CE36FF" w:rsidRPr="0024626F" w:rsidRDefault="00CE36FF" w:rsidP="00B95B89">
            <w:pPr>
              <w:pStyle w:val="phtablecellleft"/>
            </w:pPr>
            <w:r w:rsidRPr="0024626F">
              <w:t>УО</w:t>
            </w:r>
          </w:p>
        </w:tc>
        <w:tc>
          <w:tcPr>
            <w:tcW w:w="3693" w:type="pct"/>
            <w:shd w:val="clear" w:color="auto" w:fill="FFFFFF" w:themeFill="background1"/>
          </w:tcPr>
          <w:p w14:paraId="7D383E94" w14:textId="77777777" w:rsidR="00CE36FF" w:rsidRPr="0024626F" w:rsidRDefault="00CE36FF" w:rsidP="00B95B89">
            <w:pPr>
              <w:pStyle w:val="phtablecellleft"/>
            </w:pPr>
            <w:r w:rsidRPr="0024626F">
              <w:t>Управление образования</w:t>
            </w:r>
          </w:p>
        </w:tc>
      </w:tr>
      <w:tr w:rsidR="00CE36FF" w:rsidRPr="00A80107" w14:paraId="7B1EAA6B" w14:textId="77777777" w:rsidTr="00247A63">
        <w:trPr>
          <w:cantSplit/>
        </w:trPr>
        <w:tc>
          <w:tcPr>
            <w:tcW w:w="1307" w:type="pct"/>
            <w:shd w:val="clear" w:color="auto" w:fill="FFFFFF" w:themeFill="background1"/>
          </w:tcPr>
          <w:p w14:paraId="48A74210" w14:textId="77777777" w:rsidR="00CE36FF" w:rsidRPr="0024626F" w:rsidRDefault="00CE36FF" w:rsidP="00B95B89">
            <w:pPr>
              <w:pStyle w:val="phtablecellleft"/>
            </w:pPr>
            <w:r w:rsidRPr="0024626F">
              <w:t>ФИАС</w:t>
            </w:r>
          </w:p>
        </w:tc>
        <w:tc>
          <w:tcPr>
            <w:tcW w:w="3693" w:type="pct"/>
            <w:shd w:val="clear" w:color="auto" w:fill="FFFFFF" w:themeFill="background1"/>
          </w:tcPr>
          <w:p w14:paraId="539E4DE2" w14:textId="77777777" w:rsidR="00CE36FF" w:rsidRPr="0024626F" w:rsidRDefault="00CE36FF" w:rsidP="00B95B89">
            <w:pPr>
              <w:pStyle w:val="phtablecellleft"/>
            </w:pPr>
            <w:r w:rsidRPr="0024626F">
              <w:t>Федеральная информационная адресная система</w:t>
            </w:r>
          </w:p>
        </w:tc>
      </w:tr>
      <w:tr w:rsidR="00CE36FF" w:rsidRPr="00A80107" w14:paraId="3BB9968A" w14:textId="77777777" w:rsidTr="00247A63">
        <w:trPr>
          <w:cantSplit/>
        </w:trPr>
        <w:tc>
          <w:tcPr>
            <w:tcW w:w="1307" w:type="pct"/>
            <w:shd w:val="clear" w:color="auto" w:fill="FFFFFF" w:themeFill="background1"/>
          </w:tcPr>
          <w:p w14:paraId="627CCA79" w14:textId="77777777" w:rsidR="00CE36FF" w:rsidRPr="0024626F" w:rsidRDefault="00CE36FF" w:rsidP="00B95B89">
            <w:pPr>
              <w:pStyle w:val="phtablecellleft"/>
            </w:pPr>
            <w:r w:rsidRPr="0024626F">
              <w:t>ФИО</w:t>
            </w:r>
          </w:p>
        </w:tc>
        <w:tc>
          <w:tcPr>
            <w:tcW w:w="3693" w:type="pct"/>
            <w:shd w:val="clear" w:color="auto" w:fill="FFFFFF" w:themeFill="background1"/>
          </w:tcPr>
          <w:p w14:paraId="68706AAE" w14:textId="77777777" w:rsidR="00CE36FF" w:rsidRPr="0024626F" w:rsidRDefault="00CE36FF" w:rsidP="00B95B89">
            <w:pPr>
              <w:pStyle w:val="phtablecellleft"/>
            </w:pPr>
            <w:r w:rsidRPr="0024626F">
              <w:t>Фамилия, имя, отчество</w:t>
            </w:r>
          </w:p>
        </w:tc>
      </w:tr>
      <w:tr w:rsidR="00C202D0" w:rsidRPr="00A80107" w14:paraId="02033168" w14:textId="77777777" w:rsidTr="00247A63">
        <w:trPr>
          <w:cantSplit/>
        </w:trPr>
        <w:tc>
          <w:tcPr>
            <w:tcW w:w="1307" w:type="pct"/>
            <w:shd w:val="clear" w:color="auto" w:fill="FFFFFF" w:themeFill="background1"/>
          </w:tcPr>
          <w:p w14:paraId="2D43740D" w14:textId="5AECD51F" w:rsidR="00C202D0" w:rsidRPr="0024626F" w:rsidRDefault="00C202D0" w:rsidP="00B95B89">
            <w:pPr>
              <w:pStyle w:val="phtablecellleft"/>
            </w:pPr>
            <w:r w:rsidRPr="00C202D0">
              <w:t>ФИС ФРДО</w:t>
            </w:r>
          </w:p>
        </w:tc>
        <w:tc>
          <w:tcPr>
            <w:tcW w:w="3693" w:type="pct"/>
            <w:shd w:val="clear" w:color="auto" w:fill="FFFFFF" w:themeFill="background1"/>
          </w:tcPr>
          <w:p w14:paraId="0FC7E0AE" w14:textId="40315B74" w:rsidR="00C202D0" w:rsidRPr="0024626F" w:rsidRDefault="00C202D0" w:rsidP="00B95B89">
            <w:pPr>
              <w:pStyle w:val="phtablecellleft"/>
            </w:pPr>
            <w:r w:rsidRPr="004A58ED">
              <w:t>Феде</w:t>
            </w:r>
            <w:r w:rsidR="00586240">
              <w:t>ральная информационная система «</w:t>
            </w:r>
            <w:r w:rsidRPr="004A58ED">
              <w:t>Федеральный реестр сведений о документах об образовании и (или) о квалификации, документах об обучении</w:t>
            </w:r>
            <w:r w:rsidR="00586240">
              <w:t>»</w:t>
            </w:r>
          </w:p>
        </w:tc>
      </w:tr>
      <w:tr w:rsidR="00CE36FF" w:rsidRPr="00A80107" w14:paraId="4D5EA9B6" w14:textId="77777777" w:rsidTr="00247A63">
        <w:trPr>
          <w:cantSplit/>
          <w:trHeight w:val="245"/>
        </w:trPr>
        <w:tc>
          <w:tcPr>
            <w:tcW w:w="1307" w:type="pct"/>
          </w:tcPr>
          <w:p w14:paraId="59D0F33D" w14:textId="77777777" w:rsidR="00CE36FF" w:rsidRPr="0024626F" w:rsidRDefault="00CE36FF" w:rsidP="00B95B89">
            <w:pPr>
              <w:pStyle w:val="phtablecellleft"/>
            </w:pPr>
            <w:r w:rsidRPr="0024626F">
              <w:t>ФМС</w:t>
            </w:r>
          </w:p>
        </w:tc>
        <w:tc>
          <w:tcPr>
            <w:tcW w:w="3693" w:type="pct"/>
          </w:tcPr>
          <w:p w14:paraId="40105376" w14:textId="77777777" w:rsidR="00CE36FF" w:rsidRPr="0024626F" w:rsidRDefault="00CE36FF" w:rsidP="00B95B89">
            <w:pPr>
              <w:pStyle w:val="phtablecellleft"/>
            </w:pPr>
            <w:r w:rsidRPr="0024626F">
              <w:t>Федеральная миграционная служба</w:t>
            </w:r>
          </w:p>
        </w:tc>
      </w:tr>
    </w:tbl>
    <w:p w14:paraId="52C87E6F" w14:textId="77777777" w:rsidR="00463393" w:rsidRPr="00A80107" w:rsidRDefault="00404A18" w:rsidP="00463393">
      <w:pPr>
        <w:pStyle w:val="16"/>
        <w:rPr>
          <w:rFonts w:cs="Arial"/>
        </w:rPr>
      </w:pPr>
      <w:bookmarkStart w:id="9" w:name="_Toc459042940"/>
      <w:bookmarkStart w:id="10" w:name="_Toc459043258"/>
      <w:bookmarkStart w:id="11" w:name="_Toc459043485"/>
      <w:bookmarkStart w:id="12" w:name="_Toc459044289"/>
      <w:bookmarkStart w:id="13" w:name="_Toc459050825"/>
      <w:bookmarkStart w:id="14" w:name="_Toc459108833"/>
      <w:bookmarkStart w:id="15" w:name="_Toc459042942"/>
      <w:bookmarkStart w:id="16" w:name="_Toc459043260"/>
      <w:bookmarkStart w:id="17" w:name="_Toc459043487"/>
      <w:bookmarkStart w:id="18" w:name="_Toc459044291"/>
      <w:bookmarkStart w:id="19" w:name="_Toc459050827"/>
      <w:bookmarkStart w:id="20" w:name="_Toc459108835"/>
      <w:bookmarkStart w:id="21" w:name="_Toc459042943"/>
      <w:bookmarkStart w:id="22" w:name="_Toc459043261"/>
      <w:bookmarkStart w:id="23" w:name="_Toc459043488"/>
      <w:bookmarkStart w:id="24" w:name="_Toc459044292"/>
      <w:bookmarkStart w:id="25" w:name="_Toc459050828"/>
      <w:bookmarkStart w:id="26" w:name="_Toc459108836"/>
      <w:bookmarkStart w:id="27" w:name="_Toc459042944"/>
      <w:bookmarkStart w:id="28" w:name="_Toc459043262"/>
      <w:bookmarkStart w:id="29" w:name="_Toc459043489"/>
      <w:bookmarkStart w:id="30" w:name="_Toc459044293"/>
      <w:bookmarkStart w:id="31" w:name="_Toc459050829"/>
      <w:bookmarkStart w:id="32" w:name="_Toc459108837"/>
      <w:bookmarkStart w:id="33" w:name="_Toc459042947"/>
      <w:bookmarkStart w:id="34" w:name="_Toc459043265"/>
      <w:bookmarkStart w:id="35" w:name="_Toc459043492"/>
      <w:bookmarkStart w:id="36" w:name="_Toc459044296"/>
      <w:bookmarkStart w:id="37" w:name="_Toc459050832"/>
      <w:bookmarkStart w:id="38" w:name="_Toc459108840"/>
      <w:bookmarkStart w:id="39" w:name="_Toc459285961"/>
      <w:bookmarkStart w:id="40" w:name="_Toc459286104"/>
      <w:bookmarkStart w:id="41" w:name="_Toc459286484"/>
      <w:bookmarkStart w:id="42" w:name="_Ref467759060"/>
      <w:bookmarkStart w:id="43" w:name="_Ref467759062"/>
      <w:bookmarkStart w:id="44" w:name="_Toc17961635"/>
      <w:bookmarkEnd w:id="4"/>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A80107">
        <w:rPr>
          <w:rFonts w:cs="Arial"/>
        </w:rPr>
        <w:lastRenderedPageBreak/>
        <w:t>П</w:t>
      </w:r>
      <w:r w:rsidR="00463393" w:rsidRPr="00A80107">
        <w:rPr>
          <w:rFonts w:cs="Arial"/>
        </w:rPr>
        <w:t>лагины</w:t>
      </w:r>
      <w:r w:rsidRPr="00A80107">
        <w:rPr>
          <w:rFonts w:cs="Arial"/>
        </w:rPr>
        <w:t xml:space="preserve"> и дополнительные настройки</w:t>
      </w:r>
      <w:bookmarkEnd w:id="42"/>
      <w:bookmarkEnd w:id="43"/>
      <w:bookmarkEnd w:id="44"/>
    </w:p>
    <w:p w14:paraId="70A736FF" w14:textId="517FABCC" w:rsidR="00321FED" w:rsidRPr="00A80107" w:rsidRDefault="00321FED" w:rsidP="00CC2DE1">
      <w:pPr>
        <w:pStyle w:val="phnormal"/>
        <w:rPr>
          <w:rFonts w:cs="Arial"/>
        </w:rPr>
      </w:pPr>
      <w:bookmarkStart w:id="45" w:name="_Toc459044466"/>
      <w:bookmarkStart w:id="46" w:name="_Toc459051002"/>
      <w:bookmarkStart w:id="47" w:name="_Toc459109011"/>
      <w:bookmarkStart w:id="48" w:name="_Ref459286281"/>
      <w:bookmarkStart w:id="49" w:name="_Toc465759425"/>
      <w:bookmarkStart w:id="50" w:name="_Toc448855228"/>
      <w:bookmarkStart w:id="51" w:name="_Ref459042179"/>
      <w:bookmarkStart w:id="52" w:name="_Toc455405487"/>
      <w:bookmarkStart w:id="53" w:name="_Ref459044504"/>
      <w:bookmarkStart w:id="54" w:name="_Toc459215394"/>
      <w:bookmarkStart w:id="55" w:name="_Ref459286207"/>
      <w:bookmarkStart w:id="56" w:name="_Toc465759565"/>
      <w:bookmarkEnd w:id="45"/>
      <w:bookmarkEnd w:id="46"/>
      <w:bookmarkEnd w:id="47"/>
      <w:r w:rsidRPr="00A80107">
        <w:rPr>
          <w:rFonts w:cs="Arial"/>
        </w:rPr>
        <w:t>В Системе реализована возможность подключения плагинов или дополнительных настроек, которые расширяют возможности Системы</w:t>
      </w:r>
      <w:r w:rsidR="000559C2" w:rsidRPr="00A80107">
        <w:rPr>
          <w:rFonts w:cs="Arial"/>
        </w:rPr>
        <w:t>.</w:t>
      </w:r>
      <w:r w:rsidRPr="00A80107">
        <w:rPr>
          <w:rFonts w:cs="Arial"/>
        </w:rPr>
        <w:t xml:space="preserve"> Чтобы узнать более подробную информацию и условия подключения, обратитесь к региональному руководителю проектов.</w:t>
      </w:r>
    </w:p>
    <w:p w14:paraId="59F5CA33" w14:textId="77777777" w:rsidR="00321FED" w:rsidRPr="00A80107" w:rsidRDefault="00321FED" w:rsidP="00202681">
      <w:pPr>
        <w:pStyle w:val="23"/>
        <w:rPr>
          <w:rFonts w:cs="Arial"/>
          <w:szCs w:val="24"/>
        </w:rPr>
      </w:pPr>
      <w:bookmarkStart w:id="57" w:name="_Ref501368211"/>
      <w:bookmarkStart w:id="58" w:name="_Toc17961636"/>
      <w:bookmarkStart w:id="59" w:name="_Toc455405492"/>
      <w:bookmarkStart w:id="60" w:name="_Toc459215399"/>
      <w:r w:rsidRPr="00A80107">
        <w:rPr>
          <w:rFonts w:cs="Arial"/>
          <w:szCs w:val="24"/>
        </w:rPr>
        <w:t>Вход через ЕСИА</w:t>
      </w:r>
      <w:r w:rsidR="00202681" w:rsidRPr="00A80107">
        <w:rPr>
          <w:rFonts w:cs="Arial"/>
          <w:szCs w:val="24"/>
        </w:rPr>
        <w:t xml:space="preserve"> (</w:t>
      </w:r>
      <w:r w:rsidR="00202681" w:rsidRPr="00355995">
        <w:t>ESIA_ONLY)</w:t>
      </w:r>
      <w:bookmarkEnd w:id="57"/>
      <w:bookmarkEnd w:id="58"/>
    </w:p>
    <w:p w14:paraId="455AE037" w14:textId="77777777" w:rsidR="00D80993" w:rsidRPr="00A80107" w:rsidRDefault="00321FED" w:rsidP="003A6D31">
      <w:pPr>
        <w:pStyle w:val="phnormal"/>
        <w:rPr>
          <w:rFonts w:cs="Arial"/>
          <w:lang w:eastAsia="en-US"/>
        </w:rPr>
      </w:pPr>
      <w:r w:rsidRPr="00A80107">
        <w:rPr>
          <w:rFonts w:cs="Arial"/>
          <w:lang w:eastAsia="en-US"/>
        </w:rPr>
        <w:t xml:space="preserve">В Системе реализован </w:t>
      </w:r>
      <w:r w:rsidR="00AB7EA0" w:rsidRPr="00A80107">
        <w:rPr>
          <w:rFonts w:cs="Arial"/>
          <w:lang w:eastAsia="en-US"/>
        </w:rPr>
        <w:t>модуль</w:t>
      </w:r>
      <w:r w:rsidRPr="00A80107">
        <w:rPr>
          <w:rFonts w:cs="Arial"/>
          <w:lang w:eastAsia="en-US"/>
        </w:rPr>
        <w:t xml:space="preserve"> авторизации пользовате</w:t>
      </w:r>
      <w:r w:rsidR="00202681" w:rsidRPr="00A80107">
        <w:rPr>
          <w:rFonts w:cs="Arial"/>
          <w:lang w:eastAsia="en-US"/>
        </w:rPr>
        <w:t>ля через учетную запись в ЕСИА.</w:t>
      </w:r>
    </w:p>
    <w:p w14:paraId="4A588814" w14:textId="7E6461E8" w:rsidR="00321FED" w:rsidRPr="00A80107" w:rsidRDefault="00321FED"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 xml:space="preserve">При нажатии на гиперссылку «Что такое ЕСИА?» осуществляется переход </w:t>
      </w:r>
      <w:r w:rsidR="00BA40A2" w:rsidRPr="00A80107">
        <w:rPr>
          <w:rFonts w:cs="Arial"/>
        </w:rPr>
        <w:t>на страницу,</w:t>
      </w:r>
      <w:r w:rsidRPr="00A80107">
        <w:rPr>
          <w:rFonts w:cs="Arial"/>
        </w:rPr>
        <w:t xml:space="preserve"> указанную администратором Системы в настройках администрирования. Страница открывается в новом окне </w:t>
      </w:r>
      <w:r w:rsidR="001E607D" w:rsidRPr="00A80107">
        <w:rPr>
          <w:rFonts w:cs="Arial"/>
          <w:lang w:val="en-US"/>
        </w:rPr>
        <w:t>web</w:t>
      </w:r>
      <w:r w:rsidRPr="00A80107">
        <w:rPr>
          <w:rFonts w:cs="Arial"/>
        </w:rPr>
        <w:t>-браузера. Если поле не заполнено в настройках, то ссылка не отображается.</w:t>
      </w:r>
    </w:p>
    <w:p w14:paraId="416948E6" w14:textId="4C0E526F" w:rsidR="00321FED" w:rsidRPr="00A80107" w:rsidRDefault="00321FED" w:rsidP="003A6D31">
      <w:pPr>
        <w:pStyle w:val="phnormal"/>
        <w:rPr>
          <w:rFonts w:cs="Arial"/>
          <w:lang w:eastAsia="en-US"/>
        </w:rPr>
      </w:pPr>
      <w:r w:rsidRPr="00A80107">
        <w:rPr>
          <w:rFonts w:cs="Arial"/>
          <w:lang w:eastAsia="en-US"/>
        </w:rPr>
        <w:t xml:space="preserve">В окне авторизации </w:t>
      </w:r>
      <w:r w:rsidR="005A49B8" w:rsidRPr="00A80107">
        <w:rPr>
          <w:rFonts w:cs="Arial"/>
          <w:lang w:eastAsia="en-US"/>
        </w:rPr>
        <w:t>нажмите на кнопку</w:t>
      </w:r>
      <w:r w:rsidRPr="00A80107">
        <w:rPr>
          <w:rFonts w:cs="Arial"/>
          <w:lang w:eastAsia="en-US"/>
        </w:rPr>
        <w:t xml:space="preserve"> «Вход через ЕСИА» (</w:t>
      </w:r>
      <w:r w:rsidRPr="00A80107">
        <w:rPr>
          <w:rFonts w:cs="Arial"/>
          <w:lang w:eastAsia="en-US"/>
        </w:rPr>
        <w:fldChar w:fldCharType="begin"/>
      </w:r>
      <w:r w:rsidRPr="00A80107">
        <w:rPr>
          <w:rFonts w:cs="Arial"/>
          <w:lang w:eastAsia="en-US"/>
        </w:rPr>
        <w:instrText xml:space="preserve"> REF _Ref442448528 \h  \* MERGEFORMAT </w:instrText>
      </w:r>
      <w:r w:rsidRPr="00A80107">
        <w:rPr>
          <w:rFonts w:cs="Arial"/>
          <w:lang w:eastAsia="en-US"/>
        </w:rPr>
      </w:r>
      <w:r w:rsidRPr="00A80107">
        <w:rPr>
          <w:rFonts w:cs="Arial"/>
          <w:lang w:eastAsia="en-US"/>
        </w:rPr>
        <w:fldChar w:fldCharType="separate"/>
      </w:r>
      <w:r w:rsidR="000D2084" w:rsidRPr="000D2084">
        <w:rPr>
          <w:rFonts w:cs="Arial"/>
        </w:rPr>
        <w:t>Рисунок 1</w:t>
      </w:r>
      <w:r w:rsidRPr="00A80107">
        <w:rPr>
          <w:rFonts w:cs="Arial"/>
          <w:lang w:eastAsia="en-US"/>
        </w:rPr>
        <w:fldChar w:fldCharType="end"/>
      </w:r>
      <w:r w:rsidRPr="00A80107">
        <w:rPr>
          <w:rFonts w:cs="Arial"/>
          <w:lang w:eastAsia="en-US"/>
        </w:rPr>
        <w:t>).</w:t>
      </w:r>
    </w:p>
    <w:p w14:paraId="7F1E6D07" w14:textId="77777777" w:rsidR="00321FED" w:rsidRPr="00A80107" w:rsidRDefault="00FA6269" w:rsidP="002B3354">
      <w:pPr>
        <w:pStyle w:val="phfigure"/>
        <w:rPr>
          <w:rFonts w:cs="Arial"/>
        </w:rPr>
      </w:pPr>
      <w:r w:rsidRPr="00A80107">
        <w:rPr>
          <w:rFonts w:cs="Arial"/>
          <w:noProof/>
        </w:rPr>
        <w:drawing>
          <wp:inline distT="0" distB="0" distL="0" distR="0" wp14:anchorId="2DCD737E" wp14:editId="3DD478CC">
            <wp:extent cx="3771900" cy="3895725"/>
            <wp:effectExtent l="0" t="0" r="0" b="9525"/>
            <wp:docPr id="4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71900" cy="3895725"/>
                    </a:xfrm>
                    <a:prstGeom prst="rect">
                      <a:avLst/>
                    </a:prstGeom>
                    <a:noFill/>
                    <a:ln>
                      <a:noFill/>
                    </a:ln>
                  </pic:spPr>
                </pic:pic>
              </a:graphicData>
            </a:graphic>
          </wp:inline>
        </w:drawing>
      </w:r>
    </w:p>
    <w:p w14:paraId="4D499EB4" w14:textId="4D66C604" w:rsidR="00321FED" w:rsidRPr="00A80107" w:rsidRDefault="00EA7C0D" w:rsidP="002B3354">
      <w:pPr>
        <w:pStyle w:val="phfiguretitle"/>
      </w:pPr>
      <w:bookmarkStart w:id="61" w:name="_Ref4424485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w:t>
      </w:r>
      <w:r w:rsidR="009042AF">
        <w:rPr>
          <w:noProof/>
        </w:rPr>
        <w:fldChar w:fldCharType="end"/>
      </w:r>
      <w:bookmarkEnd w:id="61"/>
      <w:r w:rsidR="00BF1C93" w:rsidRPr="00A80107">
        <w:t xml:space="preserve"> – </w:t>
      </w:r>
      <w:r w:rsidR="00321FED" w:rsidRPr="00A80107">
        <w:t>Вход в Систему через ЕСИА</w:t>
      </w:r>
    </w:p>
    <w:p w14:paraId="1C5A2E4B" w14:textId="5367C29F" w:rsidR="00321FED" w:rsidRPr="00A80107" w:rsidRDefault="00321FED" w:rsidP="003A6D31">
      <w:pPr>
        <w:pStyle w:val="phnormal"/>
        <w:rPr>
          <w:rFonts w:cs="Arial"/>
          <w:lang w:eastAsia="en-US"/>
        </w:rPr>
      </w:pPr>
      <w:r w:rsidRPr="00A80107">
        <w:rPr>
          <w:rFonts w:cs="Arial"/>
          <w:lang w:eastAsia="en-US"/>
        </w:rPr>
        <w:t xml:space="preserve">В </w:t>
      </w:r>
      <w:r w:rsidR="00215AA6">
        <w:rPr>
          <w:rFonts w:cs="Arial"/>
          <w:lang w:val="en-US" w:eastAsia="en-US"/>
        </w:rPr>
        <w:t>web</w:t>
      </w:r>
      <w:r w:rsidR="00215AA6" w:rsidRPr="00215AA6">
        <w:rPr>
          <w:rFonts w:cs="Arial"/>
          <w:lang w:eastAsia="en-US"/>
        </w:rPr>
        <w:t>-</w:t>
      </w:r>
      <w:r w:rsidRPr="00A80107">
        <w:rPr>
          <w:rFonts w:cs="Arial"/>
          <w:lang w:eastAsia="en-US"/>
        </w:rPr>
        <w:t>браузере откроется новая вкладка или окно с главной страницей ЕСИА (</w:t>
      </w:r>
      <w:r w:rsidR="00B34BC1" w:rsidRPr="00A80107">
        <w:rPr>
          <w:rFonts w:cs="Arial"/>
          <w:lang w:eastAsia="en-US"/>
        </w:rPr>
        <w:fldChar w:fldCharType="begin"/>
      </w:r>
      <w:r w:rsidR="00B34BC1" w:rsidRPr="00A80107">
        <w:rPr>
          <w:rFonts w:cs="Arial"/>
          <w:lang w:eastAsia="en-US"/>
        </w:rPr>
        <w:instrText xml:space="preserve"> REF _Ref447699244 \h </w:instrText>
      </w:r>
      <w:r w:rsidR="007D6531" w:rsidRPr="00A80107">
        <w:rPr>
          <w:rFonts w:cs="Arial"/>
          <w:lang w:eastAsia="en-US"/>
        </w:rPr>
        <w:instrText xml:space="preserve"> \* MERGEFORMAT </w:instrText>
      </w:r>
      <w:r w:rsidR="00B34BC1" w:rsidRPr="00A80107">
        <w:rPr>
          <w:rFonts w:cs="Arial"/>
          <w:lang w:eastAsia="en-US"/>
        </w:rPr>
      </w:r>
      <w:r w:rsidR="00B34BC1" w:rsidRPr="00A80107">
        <w:rPr>
          <w:rFonts w:cs="Arial"/>
          <w:lang w:eastAsia="en-US"/>
        </w:rPr>
        <w:fldChar w:fldCharType="separate"/>
      </w:r>
      <w:r w:rsidR="000D2084" w:rsidRPr="000D2084">
        <w:rPr>
          <w:rFonts w:cs="Arial"/>
        </w:rPr>
        <w:t>Рисунок 2</w:t>
      </w:r>
      <w:r w:rsidR="00B34BC1" w:rsidRPr="00A80107">
        <w:rPr>
          <w:rFonts w:cs="Arial"/>
          <w:lang w:eastAsia="en-US"/>
        </w:rPr>
        <w:fldChar w:fldCharType="end"/>
      </w:r>
      <w:r w:rsidRPr="00A80107">
        <w:rPr>
          <w:rFonts w:cs="Arial"/>
          <w:lang w:eastAsia="en-US"/>
        </w:rPr>
        <w:t>).</w:t>
      </w:r>
    </w:p>
    <w:p w14:paraId="4AAEB0FD" w14:textId="62DDA1EF" w:rsidR="00321FED" w:rsidRPr="00A80107" w:rsidRDefault="00C35A19" w:rsidP="002B3354">
      <w:pPr>
        <w:pStyle w:val="phfigure"/>
        <w:rPr>
          <w:rFonts w:cs="Arial"/>
        </w:rPr>
      </w:pPr>
      <w:r>
        <w:rPr>
          <w:noProof/>
        </w:rPr>
        <w:lastRenderedPageBreak/>
        <w:drawing>
          <wp:inline distT="0" distB="0" distL="0" distR="0" wp14:anchorId="6B9A269D" wp14:editId="13C8383E">
            <wp:extent cx="3905250" cy="6438900"/>
            <wp:effectExtent l="0" t="0" r="0" b="0"/>
            <wp:docPr id="2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0" cy="6438900"/>
                    </a:xfrm>
                    <a:prstGeom prst="rect">
                      <a:avLst/>
                    </a:prstGeom>
                    <a:noFill/>
                    <a:ln>
                      <a:noFill/>
                    </a:ln>
                  </pic:spPr>
                </pic:pic>
              </a:graphicData>
            </a:graphic>
          </wp:inline>
        </w:drawing>
      </w:r>
    </w:p>
    <w:p w14:paraId="2AC8A72A" w14:textId="1696B056" w:rsidR="00321FED" w:rsidRPr="00A80107" w:rsidRDefault="00EA7C0D" w:rsidP="002B3354">
      <w:pPr>
        <w:pStyle w:val="phfiguretitle"/>
        <w:rPr>
          <w:lang w:eastAsia="en-US"/>
        </w:rPr>
      </w:pPr>
      <w:bookmarkStart w:id="62" w:name="_Ref4476992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w:t>
      </w:r>
      <w:r w:rsidR="009042AF">
        <w:rPr>
          <w:noProof/>
        </w:rPr>
        <w:fldChar w:fldCharType="end"/>
      </w:r>
      <w:bookmarkEnd w:id="62"/>
      <w:r w:rsidR="00321FED" w:rsidRPr="00A80107">
        <w:t xml:space="preserve"> – Главная страница ЕСИА</w:t>
      </w:r>
    </w:p>
    <w:p w14:paraId="6EC1B425" w14:textId="77777777" w:rsidR="00321FED" w:rsidRPr="00A80107" w:rsidRDefault="00321FED" w:rsidP="003A6D31">
      <w:pPr>
        <w:pStyle w:val="phnormal"/>
        <w:rPr>
          <w:rFonts w:cs="Arial"/>
          <w:lang w:eastAsia="en-US"/>
        </w:rPr>
      </w:pPr>
      <w:r w:rsidRPr="00A80107">
        <w:rPr>
          <w:rFonts w:cs="Arial"/>
          <w:lang w:eastAsia="en-US"/>
        </w:rPr>
        <w:t>Выполните авторизацию через ваши учтенные данные в ЕСИА:</w:t>
      </w:r>
    </w:p>
    <w:p w14:paraId="1828F0FF" w14:textId="77777777" w:rsidR="00321FED" w:rsidRPr="00A80107" w:rsidRDefault="00321FED" w:rsidP="00E20AB4">
      <w:pPr>
        <w:pStyle w:val="phlistitemized1"/>
      </w:pPr>
      <w:r w:rsidRPr="00A80107">
        <w:t>телефон;</w:t>
      </w:r>
    </w:p>
    <w:p w14:paraId="75B21C5B" w14:textId="77777777" w:rsidR="00321FED" w:rsidRPr="00A80107" w:rsidRDefault="00321FED" w:rsidP="00E20AB4">
      <w:pPr>
        <w:pStyle w:val="phlistitemized1"/>
      </w:pPr>
      <w:r w:rsidRPr="00A80107">
        <w:rPr>
          <w:lang w:val="en-US"/>
        </w:rPr>
        <w:t>e</w:t>
      </w:r>
      <w:r w:rsidRPr="00A80107">
        <w:t>-</w:t>
      </w:r>
      <w:r w:rsidRPr="00A80107">
        <w:rPr>
          <w:lang w:val="en-US"/>
        </w:rPr>
        <w:t>mail</w:t>
      </w:r>
      <w:r w:rsidRPr="00A80107">
        <w:t>;</w:t>
      </w:r>
    </w:p>
    <w:p w14:paraId="4CF6D854" w14:textId="77777777" w:rsidR="00321FED" w:rsidRPr="00A80107" w:rsidRDefault="00321FED" w:rsidP="00E20AB4">
      <w:pPr>
        <w:pStyle w:val="phlistitemized1"/>
      </w:pPr>
      <w:r w:rsidRPr="00A80107">
        <w:t>СНИЛС.</w:t>
      </w:r>
    </w:p>
    <w:p w14:paraId="34D5DF5D" w14:textId="77777777" w:rsidR="00321FED" w:rsidRPr="00A80107" w:rsidRDefault="00321FED" w:rsidP="00CC2DE1">
      <w:pPr>
        <w:pStyle w:val="phnormal"/>
        <w:rPr>
          <w:rFonts w:cs="Arial"/>
        </w:rPr>
      </w:pPr>
      <w:r w:rsidRPr="00A80107">
        <w:rPr>
          <w:rFonts w:cs="Arial"/>
          <w:b/>
        </w:rPr>
        <w:t>Примечание</w:t>
      </w:r>
      <w:r w:rsidRPr="00A80107">
        <w:rPr>
          <w:rFonts w:cs="Arial"/>
        </w:rPr>
        <w:t xml:space="preserve"> – Если у пользователя в учетной записи Системы не закреплен номер телефона или СНИЛС, войти через ЕСИА в Систему он не сможет. Обратитесь к администратору Системы.</w:t>
      </w:r>
    </w:p>
    <w:p w14:paraId="0BE6CC41" w14:textId="77777777" w:rsidR="0026235D" w:rsidRPr="00A80107" w:rsidRDefault="0026235D" w:rsidP="0026235D">
      <w:pPr>
        <w:pStyle w:val="phnormal"/>
        <w:rPr>
          <w:rFonts w:cs="Arial"/>
        </w:rPr>
      </w:pPr>
      <w:r w:rsidRPr="00A80107">
        <w:rPr>
          <w:rFonts w:cs="Arial"/>
        </w:rPr>
        <w:lastRenderedPageBreak/>
        <w:t>При авторизации через ЕСИА с использованием СНИЛС или номера телефона, если у пользователя в Системе не указан СНИЛС или номер телефона соответственно, будет выведено соответствующее сообщение. Обратитесь в службу техподдержки.</w:t>
      </w:r>
    </w:p>
    <w:p w14:paraId="30368872" w14:textId="77777777" w:rsidR="006922E5" w:rsidRPr="00A80107" w:rsidRDefault="00956B84" w:rsidP="00202681">
      <w:pPr>
        <w:pStyle w:val="31"/>
        <w:rPr>
          <w:rFonts w:cs="Arial"/>
          <w:lang w:val="en-US"/>
        </w:rPr>
      </w:pPr>
      <w:bookmarkStart w:id="63" w:name="_Toc17961637"/>
      <w:r w:rsidRPr="00A80107">
        <w:rPr>
          <w:rFonts w:cs="Arial"/>
        </w:rPr>
        <w:t>На</w:t>
      </w:r>
      <w:r w:rsidR="009507E8" w:rsidRPr="00A80107">
        <w:rPr>
          <w:rFonts w:cs="Arial"/>
        </w:rPr>
        <w:t>д</w:t>
      </w:r>
      <w:r w:rsidRPr="00A80107">
        <w:rPr>
          <w:rFonts w:cs="Arial"/>
        </w:rPr>
        <w:t>стройка</w:t>
      </w:r>
      <w:r w:rsidRPr="00A80107">
        <w:rPr>
          <w:rFonts w:cs="Arial"/>
          <w:lang w:val="en-US"/>
        </w:rPr>
        <w:t xml:space="preserve"> </w:t>
      </w:r>
      <w:r w:rsidR="00202681" w:rsidRPr="00A80107">
        <w:rPr>
          <w:rFonts w:cs="Arial"/>
          <w:lang w:val="en-US"/>
        </w:rPr>
        <w:t xml:space="preserve">ESIA_ONLY </w:t>
      </w:r>
      <w:r w:rsidR="00202681" w:rsidRPr="00A80107">
        <w:rPr>
          <w:rFonts w:cs="Arial"/>
        </w:rPr>
        <w:t>без</w:t>
      </w:r>
      <w:r w:rsidR="00202681" w:rsidRPr="00A80107">
        <w:rPr>
          <w:rFonts w:cs="Arial"/>
          <w:lang w:val="en-US"/>
        </w:rPr>
        <w:t xml:space="preserve"> ESIA_ONLY_NOT_PUPIL</w:t>
      </w:r>
      <w:bookmarkEnd w:id="63"/>
    </w:p>
    <w:p w14:paraId="371D450C" w14:textId="0C318FEF" w:rsidR="001A69BB" w:rsidRPr="00A80107" w:rsidRDefault="002C1F70" w:rsidP="001A69BB">
      <w:pPr>
        <w:pStyle w:val="phnormal"/>
        <w:rPr>
          <w:rFonts w:cs="Arial"/>
        </w:rPr>
      </w:pPr>
      <w:r w:rsidRPr="00A80107">
        <w:rPr>
          <w:rFonts w:cs="Arial"/>
        </w:rPr>
        <w:t>В окне авторизации необходимо войти через ЕСИА</w:t>
      </w:r>
      <w:r w:rsidR="001A69BB" w:rsidRPr="00A80107">
        <w:rPr>
          <w:rFonts w:cs="Arial"/>
        </w:rPr>
        <w:t xml:space="preserve"> (</w:t>
      </w:r>
      <w:r w:rsidRPr="00A80107">
        <w:rPr>
          <w:rFonts w:cs="Arial"/>
          <w:lang w:eastAsia="en-US"/>
        </w:rPr>
        <w:fldChar w:fldCharType="begin"/>
      </w:r>
      <w:r w:rsidRPr="00A80107">
        <w:rPr>
          <w:rFonts w:cs="Arial"/>
        </w:rPr>
        <w:instrText xml:space="preserve"> REF _Ref468784386 \h </w:instrText>
      </w:r>
      <w:r w:rsidR="007D6531" w:rsidRPr="00A80107">
        <w:rPr>
          <w:rFonts w:cs="Arial"/>
          <w:lang w:eastAsia="en-US"/>
        </w:rPr>
        <w:instrText xml:space="preserve"> \* MERGEFORMAT </w:instrText>
      </w:r>
      <w:r w:rsidRPr="00A80107">
        <w:rPr>
          <w:rFonts w:cs="Arial"/>
          <w:lang w:eastAsia="en-US"/>
        </w:rPr>
      </w:r>
      <w:r w:rsidRPr="00A80107">
        <w:rPr>
          <w:rFonts w:cs="Arial"/>
          <w:lang w:eastAsia="en-US"/>
        </w:rPr>
        <w:fldChar w:fldCharType="separate"/>
      </w:r>
      <w:r w:rsidR="000D2084" w:rsidRPr="000D2084">
        <w:rPr>
          <w:rFonts w:cs="Arial"/>
        </w:rPr>
        <w:t>Рисунок 3</w:t>
      </w:r>
      <w:r w:rsidRPr="00A80107">
        <w:rPr>
          <w:rFonts w:cs="Arial"/>
          <w:lang w:eastAsia="en-US"/>
        </w:rPr>
        <w:fldChar w:fldCharType="end"/>
      </w:r>
      <w:r w:rsidR="001A69BB" w:rsidRPr="00A80107">
        <w:rPr>
          <w:rFonts w:cs="Arial"/>
          <w:lang w:eastAsia="en-US"/>
        </w:rPr>
        <w:t>).</w:t>
      </w:r>
    </w:p>
    <w:p w14:paraId="78EEA9B5" w14:textId="77777777" w:rsidR="001A69BB" w:rsidRPr="00A80107" w:rsidRDefault="001A69BB" w:rsidP="001A69BB">
      <w:pPr>
        <w:pStyle w:val="phnormal"/>
        <w:rPr>
          <w:rFonts w:cs="Arial"/>
        </w:rPr>
      </w:pPr>
      <w:r w:rsidRPr="00A80107">
        <w:rPr>
          <w:rFonts w:cs="Arial"/>
        </w:rPr>
        <w:t xml:space="preserve">Для авторизации под учеником до 14,5 лет реализован вход по неподтвержденной учетной </w:t>
      </w:r>
      <w:r w:rsidR="00452CD2" w:rsidRPr="00A80107">
        <w:rPr>
          <w:rFonts w:cs="Arial"/>
        </w:rPr>
        <w:t xml:space="preserve">записи </w:t>
      </w:r>
      <w:r w:rsidRPr="00A80107">
        <w:rPr>
          <w:rFonts w:cs="Arial"/>
        </w:rPr>
        <w:t>ЕСИА. При такой авторизации проверка на соответствие пользователя Системы пользователю ЕСИА осуществляется по номеру телефона, и только при отсутствии совпадений – по СНИЛС.</w:t>
      </w:r>
    </w:p>
    <w:p w14:paraId="76F1887A" w14:textId="2907873F" w:rsidR="001A69BB" w:rsidRPr="00A80107" w:rsidRDefault="001A69BB" w:rsidP="001A69BB">
      <w:pPr>
        <w:pStyle w:val="phnormal"/>
        <w:rPr>
          <w:rFonts w:cs="Arial"/>
        </w:rPr>
      </w:pPr>
      <w:r w:rsidRPr="00A80107">
        <w:rPr>
          <w:rFonts w:cs="Arial"/>
        </w:rPr>
        <w:t xml:space="preserve">Вход по подтвержденной записи ЕСИА для ролей «Родитель», «Сотрудник», «Администратор </w:t>
      </w:r>
      <w:r w:rsidR="00C53E1C">
        <w:rPr>
          <w:rFonts w:cs="Arial"/>
        </w:rPr>
        <w:t>организации</w:t>
      </w:r>
      <w:r w:rsidRPr="00A80107">
        <w:rPr>
          <w:rFonts w:cs="Arial"/>
        </w:rPr>
        <w:t>» и «Ученик» (старше 14,5).</w:t>
      </w:r>
    </w:p>
    <w:p w14:paraId="2B0D96C0" w14:textId="77777777" w:rsidR="001A69BB" w:rsidRPr="00A80107" w:rsidRDefault="001A69BB"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При попытке входа через неподтвержденную учетную запись для учеников старше 14,5 лет Система выведет сообщение: «Для авторизации вам необходимо использовать вход под подтвержденной учетной записью».</w:t>
      </w:r>
    </w:p>
    <w:p w14:paraId="435D02EA" w14:textId="77777777" w:rsidR="00321FED" w:rsidRPr="00A80107" w:rsidRDefault="00FA6269" w:rsidP="006922E5">
      <w:pPr>
        <w:pStyle w:val="phfigure"/>
        <w:rPr>
          <w:rFonts w:cs="Arial"/>
          <w:noProof/>
        </w:rPr>
      </w:pPr>
      <w:r w:rsidRPr="00A80107">
        <w:rPr>
          <w:rFonts w:cs="Arial"/>
          <w:noProof/>
        </w:rPr>
        <w:drawing>
          <wp:inline distT="0" distB="0" distL="0" distR="0" wp14:anchorId="64B8661A" wp14:editId="1131E68A">
            <wp:extent cx="3848100" cy="4314825"/>
            <wp:effectExtent l="0" t="0" r="0" b="9525"/>
            <wp:docPr id="4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100" cy="4314825"/>
                    </a:xfrm>
                    <a:prstGeom prst="rect">
                      <a:avLst/>
                    </a:prstGeom>
                    <a:noFill/>
                    <a:ln>
                      <a:noFill/>
                    </a:ln>
                  </pic:spPr>
                </pic:pic>
              </a:graphicData>
            </a:graphic>
          </wp:inline>
        </w:drawing>
      </w:r>
    </w:p>
    <w:p w14:paraId="6245A991" w14:textId="08E0E141" w:rsidR="00321FED" w:rsidRPr="00A80107" w:rsidRDefault="00EA7C0D" w:rsidP="006922E5">
      <w:pPr>
        <w:pStyle w:val="phfiguretitle"/>
      </w:pPr>
      <w:bookmarkStart w:id="64" w:name="_Ref46878438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w:t>
      </w:r>
      <w:r w:rsidR="009042AF">
        <w:rPr>
          <w:noProof/>
        </w:rPr>
        <w:fldChar w:fldCharType="end"/>
      </w:r>
      <w:bookmarkEnd w:id="64"/>
      <w:r w:rsidR="00BF1C93" w:rsidRPr="00A80107">
        <w:t xml:space="preserve"> – </w:t>
      </w:r>
      <w:r w:rsidR="00321FED" w:rsidRPr="00A80107">
        <w:t>Вход в Систему через ЕСИА</w:t>
      </w:r>
    </w:p>
    <w:p w14:paraId="2587025C" w14:textId="77777777" w:rsidR="00C6154C" w:rsidRPr="00A80107" w:rsidRDefault="00C6154C" w:rsidP="00B34BC1">
      <w:pPr>
        <w:pStyle w:val="31"/>
        <w:rPr>
          <w:rFonts w:cs="Arial"/>
          <w:lang w:val="en-US"/>
        </w:rPr>
      </w:pPr>
      <w:bookmarkStart w:id="65" w:name="_Toc17961638"/>
      <w:r w:rsidRPr="00A80107">
        <w:rPr>
          <w:rFonts w:cs="Arial"/>
        </w:rPr>
        <w:lastRenderedPageBreak/>
        <w:t>Надстройка</w:t>
      </w:r>
      <w:r w:rsidRPr="00A80107">
        <w:rPr>
          <w:rFonts w:cs="Arial"/>
          <w:lang w:val="en-US"/>
        </w:rPr>
        <w:t xml:space="preserve"> ESIA_ONLY_NOT_PUPIL</w:t>
      </w:r>
      <w:bookmarkEnd w:id="65"/>
    </w:p>
    <w:p w14:paraId="47723F5D" w14:textId="2380077B" w:rsidR="00C6154C" w:rsidRPr="00A80107" w:rsidRDefault="00C6154C" w:rsidP="00A359F9">
      <w:pPr>
        <w:pStyle w:val="phlistitemizedtitle"/>
      </w:pPr>
      <w:r w:rsidRPr="00A80107">
        <w:t>Окно авторизации выглядит следующим образом (</w:t>
      </w:r>
      <w:r w:rsidRPr="00A80107">
        <w:fldChar w:fldCharType="begin"/>
      </w:r>
      <w:r w:rsidRPr="00A80107">
        <w:instrText xml:space="preserve"> REF _Ref471991138 \h </w:instrText>
      </w:r>
      <w:r w:rsidR="007D6531" w:rsidRPr="00A80107">
        <w:instrText xml:space="preserve"> \* MERGEFORMAT </w:instrText>
      </w:r>
      <w:r w:rsidRPr="00A80107">
        <w:fldChar w:fldCharType="separate"/>
      </w:r>
      <w:r w:rsidR="000D2084">
        <w:t>Рисунок 4</w:t>
      </w:r>
      <w:r w:rsidRPr="00A80107">
        <w:fldChar w:fldCharType="end"/>
      </w:r>
      <w:r w:rsidRPr="00A80107">
        <w:t>).</w:t>
      </w:r>
      <w:r w:rsidR="006D659E" w:rsidRPr="00A80107">
        <w:t xml:space="preserve"> Авторизация выполняется следующим образом:</w:t>
      </w:r>
    </w:p>
    <w:p w14:paraId="04F5B89E" w14:textId="77777777" w:rsidR="00C6154C" w:rsidRPr="00A80107" w:rsidRDefault="00FA6269" w:rsidP="00C6154C">
      <w:pPr>
        <w:pStyle w:val="phfigure"/>
        <w:rPr>
          <w:rFonts w:cs="Arial"/>
        </w:rPr>
      </w:pPr>
      <w:r w:rsidRPr="00A80107">
        <w:rPr>
          <w:rFonts w:cs="Arial"/>
          <w:noProof/>
        </w:rPr>
        <w:drawing>
          <wp:inline distT="0" distB="0" distL="0" distR="0" wp14:anchorId="4265EF9C" wp14:editId="5BA60558">
            <wp:extent cx="3914775" cy="2390775"/>
            <wp:effectExtent l="0" t="0" r="9525" b="9525"/>
            <wp:docPr id="4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4775" cy="2390775"/>
                    </a:xfrm>
                    <a:prstGeom prst="rect">
                      <a:avLst/>
                    </a:prstGeom>
                    <a:noFill/>
                    <a:ln>
                      <a:noFill/>
                    </a:ln>
                  </pic:spPr>
                </pic:pic>
              </a:graphicData>
            </a:graphic>
          </wp:inline>
        </w:drawing>
      </w:r>
    </w:p>
    <w:p w14:paraId="61B8331A" w14:textId="085164C0" w:rsidR="00C6154C" w:rsidRPr="00A80107" w:rsidRDefault="00EA7C0D" w:rsidP="00C6154C">
      <w:pPr>
        <w:pStyle w:val="phfiguretitle"/>
      </w:pPr>
      <w:bookmarkStart w:id="66" w:name="_Ref471991138"/>
      <w:r>
        <w:t>Р</w:t>
      </w:r>
      <w:r w:rsidR="001D4CCE">
        <w:t>исунок </w:t>
      </w:r>
      <w:r w:rsidR="009042AF">
        <w:fldChar w:fldCharType="begin"/>
      </w:r>
      <w:r w:rsidR="009042AF">
        <w:instrText xml:space="preserve"> SEQ Рисунок \* ARABIC </w:instrText>
      </w:r>
      <w:r w:rsidR="009042AF">
        <w:fldChar w:fldCharType="separate"/>
      </w:r>
      <w:r w:rsidR="000D2084">
        <w:rPr>
          <w:noProof/>
        </w:rPr>
        <w:t>4</w:t>
      </w:r>
      <w:r w:rsidR="009042AF">
        <w:rPr>
          <w:noProof/>
        </w:rPr>
        <w:fldChar w:fldCharType="end"/>
      </w:r>
      <w:bookmarkEnd w:id="66"/>
      <w:r w:rsidR="00C6154C" w:rsidRPr="00A80107">
        <w:t xml:space="preserve"> – Окно авторизации в Системе при включенной надстройке ESIA_ONLY_NOT_PUPIL</w:t>
      </w:r>
    </w:p>
    <w:p w14:paraId="728D6501" w14:textId="2644ECDC" w:rsidR="006D659E" w:rsidRPr="00A80107" w:rsidRDefault="00C35A19" w:rsidP="00E20AB4">
      <w:pPr>
        <w:pStyle w:val="phlistitemized1"/>
      </w:pPr>
      <w:r>
        <w:t>«Вход для пользователей младше 14,5 лет</w:t>
      </w:r>
      <w:r w:rsidR="006D659E" w:rsidRPr="00A80107">
        <w:t xml:space="preserve">» </w:t>
      </w:r>
      <w:r w:rsidR="006B3592" w:rsidRPr="00A80107">
        <w:t>–</w:t>
      </w:r>
      <w:r w:rsidR="006D659E" w:rsidRPr="00A80107">
        <w:t xml:space="preserve"> авторизация под учеником до 14,5 лет. При такой авторизации проверка на соответствие пользователя Системы пользователю ЕСИА осуществляется по номеру телефона, и только при отсутствии совпадений по СНИЛС;</w:t>
      </w:r>
    </w:p>
    <w:p w14:paraId="3568BB2B" w14:textId="0D8F0375" w:rsidR="006D659E" w:rsidRPr="00A80107" w:rsidRDefault="00C35A19" w:rsidP="00E20AB4">
      <w:pPr>
        <w:pStyle w:val="phlistitemized1"/>
      </w:pPr>
      <w:r>
        <w:t>«Вход для пользователей старше 14,5 лет</w:t>
      </w:r>
      <w:r w:rsidR="006D659E" w:rsidRPr="00A80107">
        <w:t xml:space="preserve">» </w:t>
      </w:r>
      <w:r w:rsidR="006B3592" w:rsidRPr="00A80107">
        <w:t>–</w:t>
      </w:r>
      <w:r w:rsidR="006D659E" w:rsidRPr="00A80107">
        <w:t xml:space="preserve"> авторизация под остальными пользователями. Вход по подтвержденной записи ЕСИА для метаролей «Родители», «Сотруд</w:t>
      </w:r>
      <w:r w:rsidR="00C53E1C">
        <w:t>ники», «Администратор организации</w:t>
      </w:r>
      <w:r w:rsidR="006D659E" w:rsidRPr="00A80107">
        <w:t>» и «Ученики» старше 14,5 лет;</w:t>
      </w:r>
    </w:p>
    <w:p w14:paraId="0DE1385E" w14:textId="77777777" w:rsidR="006D659E" w:rsidRPr="00A80107" w:rsidRDefault="006D659E" w:rsidP="00E20AB4">
      <w:pPr>
        <w:pStyle w:val="phlistitemized1"/>
      </w:pPr>
      <w:r w:rsidRPr="00A80107">
        <w:t>вход в мобильное приложение для всех типов пользователей остается по логину и паролю;</w:t>
      </w:r>
    </w:p>
    <w:p w14:paraId="143C162A" w14:textId="310C6D08" w:rsidR="00C6154C" w:rsidRPr="00A80107" w:rsidRDefault="006D659E" w:rsidP="00E20AB4">
      <w:pPr>
        <w:pStyle w:val="phlistitemized1"/>
      </w:pPr>
      <w:r w:rsidRPr="00A80107">
        <w:t xml:space="preserve">для роли </w:t>
      </w:r>
      <w:r w:rsidR="00A240B6" w:rsidRPr="00A80107">
        <w:t>«А</w:t>
      </w:r>
      <w:r w:rsidRPr="00A80107">
        <w:t>дминистратор Системы</w:t>
      </w:r>
      <w:r w:rsidR="00A240B6" w:rsidRPr="00A80107">
        <w:t>»</w:t>
      </w:r>
      <w:r w:rsidRPr="00A80107">
        <w:t xml:space="preserve"> вход осуществляется по логину и паролю: нажмите</w:t>
      </w:r>
      <w:r w:rsidR="00C6154C" w:rsidRPr="00A80107">
        <w:t xml:space="preserve"> на ссылку «Вход для Администратора Системы»</w:t>
      </w:r>
      <w:r w:rsidRPr="00A80107">
        <w:t>, откроется окно (</w:t>
      </w:r>
      <w:r w:rsidRPr="00A80107">
        <w:fldChar w:fldCharType="begin"/>
      </w:r>
      <w:r w:rsidRPr="00A80107">
        <w:instrText xml:space="preserve"> REF _Ref471991582 \h </w:instrText>
      </w:r>
      <w:r w:rsidR="007D6531" w:rsidRPr="00A80107">
        <w:instrText xml:space="preserve"> \* MERGEFORMAT </w:instrText>
      </w:r>
      <w:r w:rsidRPr="00A80107">
        <w:fldChar w:fldCharType="separate"/>
      </w:r>
      <w:r w:rsidR="000D2084">
        <w:t>Рисунок 5</w:t>
      </w:r>
      <w:r w:rsidRPr="00A80107">
        <w:fldChar w:fldCharType="end"/>
      </w:r>
      <w:r w:rsidRPr="00A80107">
        <w:t>).</w:t>
      </w:r>
    </w:p>
    <w:p w14:paraId="602AFC95" w14:textId="77777777" w:rsidR="00C6154C" w:rsidRPr="00A80107" w:rsidRDefault="00FA6269" w:rsidP="006D659E">
      <w:pPr>
        <w:pStyle w:val="phfigure"/>
        <w:rPr>
          <w:rFonts w:cs="Arial"/>
        </w:rPr>
      </w:pPr>
      <w:r w:rsidRPr="00A80107">
        <w:rPr>
          <w:rFonts w:cs="Arial"/>
          <w:noProof/>
        </w:rPr>
        <w:lastRenderedPageBreak/>
        <w:drawing>
          <wp:inline distT="0" distB="0" distL="0" distR="0" wp14:anchorId="0B27DA5D" wp14:editId="12F0C9A6">
            <wp:extent cx="4029075" cy="4476750"/>
            <wp:effectExtent l="0" t="0" r="9525" b="0"/>
            <wp:docPr id="4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29075" cy="4476750"/>
                    </a:xfrm>
                    <a:prstGeom prst="rect">
                      <a:avLst/>
                    </a:prstGeom>
                    <a:noFill/>
                    <a:ln>
                      <a:noFill/>
                    </a:ln>
                  </pic:spPr>
                </pic:pic>
              </a:graphicData>
            </a:graphic>
          </wp:inline>
        </w:drawing>
      </w:r>
    </w:p>
    <w:p w14:paraId="6C28CA3A" w14:textId="0685CABA" w:rsidR="006D659E" w:rsidRPr="00A80107" w:rsidRDefault="00EA7C0D" w:rsidP="006D659E">
      <w:pPr>
        <w:pStyle w:val="phfiguretitle"/>
      </w:pPr>
      <w:bookmarkStart w:id="67" w:name="_Ref471991582"/>
      <w:r>
        <w:t>Р</w:t>
      </w:r>
      <w:r w:rsidR="001D4CCE">
        <w:t>исунок </w:t>
      </w:r>
      <w:r w:rsidR="009042AF">
        <w:fldChar w:fldCharType="begin"/>
      </w:r>
      <w:r w:rsidR="009042AF">
        <w:instrText xml:space="preserve"> SEQ Рисунок \* ARABIC </w:instrText>
      </w:r>
      <w:r w:rsidR="009042AF">
        <w:fldChar w:fldCharType="separate"/>
      </w:r>
      <w:r w:rsidR="000D2084">
        <w:rPr>
          <w:noProof/>
        </w:rPr>
        <w:t>5</w:t>
      </w:r>
      <w:r w:rsidR="009042AF">
        <w:rPr>
          <w:noProof/>
        </w:rPr>
        <w:fldChar w:fldCharType="end"/>
      </w:r>
      <w:bookmarkEnd w:id="67"/>
      <w:r w:rsidR="00C6154C" w:rsidRPr="00A80107">
        <w:t xml:space="preserve"> – Окно авторизации для пользователя с ролью «Администратор Системы» при включенной надстройке ESIA_ONLY_NOT_PUPIL</w:t>
      </w:r>
    </w:p>
    <w:p w14:paraId="73E2F4B3" w14:textId="77777777" w:rsidR="006922E5" w:rsidRPr="00A80107" w:rsidRDefault="00956B84" w:rsidP="00B34BC1">
      <w:pPr>
        <w:pStyle w:val="31"/>
        <w:rPr>
          <w:rFonts w:cs="Arial"/>
        </w:rPr>
      </w:pPr>
      <w:bookmarkStart w:id="68" w:name="_Toc17961639"/>
      <w:r w:rsidRPr="00A80107">
        <w:rPr>
          <w:rFonts w:cs="Arial"/>
        </w:rPr>
        <w:t>На</w:t>
      </w:r>
      <w:r w:rsidR="009507E8" w:rsidRPr="00A80107">
        <w:rPr>
          <w:rFonts w:cs="Arial"/>
        </w:rPr>
        <w:t>д</w:t>
      </w:r>
      <w:r w:rsidRPr="00A80107">
        <w:rPr>
          <w:rFonts w:cs="Arial"/>
        </w:rPr>
        <w:t>стройка п</w:t>
      </w:r>
      <w:r w:rsidR="006922E5" w:rsidRPr="00A80107">
        <w:rPr>
          <w:rFonts w:cs="Arial"/>
        </w:rPr>
        <w:t>роверк</w:t>
      </w:r>
      <w:r w:rsidRPr="00A80107">
        <w:rPr>
          <w:rFonts w:cs="Arial"/>
        </w:rPr>
        <w:t>и</w:t>
      </w:r>
      <w:r w:rsidR="006922E5" w:rsidRPr="00A80107">
        <w:rPr>
          <w:rFonts w:cs="Arial"/>
        </w:rPr>
        <w:t xml:space="preserve"> заполненности СНИЛС у пользователя</w:t>
      </w:r>
      <w:bookmarkEnd w:id="68"/>
    </w:p>
    <w:p w14:paraId="64D26AF1" w14:textId="1ADCB2BF" w:rsidR="00321FED" w:rsidRPr="00A80107" w:rsidRDefault="00321FED" w:rsidP="003A6D31">
      <w:pPr>
        <w:pStyle w:val="phnormal"/>
        <w:rPr>
          <w:rFonts w:cs="Arial"/>
        </w:rPr>
      </w:pPr>
      <w:r w:rsidRPr="00A80107">
        <w:rPr>
          <w:rFonts w:cs="Arial"/>
        </w:rPr>
        <w:t>У каждого пользователя в Системе должен быть указан СНИЛС. В том случае, если СНИЛС не был указан, Система даст возможность заполнить его при входе. Для этого откроется окно (</w:t>
      </w:r>
      <w:r w:rsidRPr="00A80107">
        <w:rPr>
          <w:rFonts w:cs="Arial"/>
        </w:rPr>
        <w:fldChar w:fldCharType="begin"/>
      </w:r>
      <w:r w:rsidRPr="00A80107">
        <w:rPr>
          <w:rFonts w:cs="Arial"/>
        </w:rPr>
        <w:instrText xml:space="preserve"> REF _Ref430605057 \h  \* MERGEFORMAT </w:instrText>
      </w:r>
      <w:r w:rsidRPr="00A80107">
        <w:rPr>
          <w:rFonts w:cs="Arial"/>
        </w:rPr>
      </w:r>
      <w:r w:rsidRPr="00A80107">
        <w:rPr>
          <w:rFonts w:cs="Arial"/>
        </w:rPr>
        <w:fldChar w:fldCharType="separate"/>
      </w:r>
      <w:r w:rsidR="000D2084" w:rsidRPr="000D2084">
        <w:rPr>
          <w:rFonts w:cs="Arial"/>
        </w:rPr>
        <w:t>Рисунок 6</w:t>
      </w:r>
      <w:r w:rsidRPr="00A80107">
        <w:rPr>
          <w:rFonts w:cs="Arial"/>
        </w:rPr>
        <w:fldChar w:fldCharType="end"/>
      </w:r>
      <w:r w:rsidRPr="00A80107">
        <w:rPr>
          <w:rFonts w:cs="Arial"/>
        </w:rPr>
        <w:t>), в поле СНИЛС введите СНИЛС пользователя.</w:t>
      </w:r>
    </w:p>
    <w:p w14:paraId="775D7963" w14:textId="77777777" w:rsidR="00321FED" w:rsidRPr="00A80107" w:rsidRDefault="00321FED" w:rsidP="003A6D31">
      <w:pPr>
        <w:pStyle w:val="phnormal"/>
        <w:rPr>
          <w:rFonts w:cs="Arial"/>
        </w:rPr>
      </w:pPr>
      <w:r w:rsidRPr="00A80107">
        <w:rPr>
          <w:rFonts w:cs="Arial"/>
        </w:rPr>
        <w:t>Если при заполнении поля «СНИЛС» выходит сообщение: «В системе уже есть человек с указанным СНИЛС», обратитесь к администратору Системы.</w:t>
      </w:r>
    </w:p>
    <w:p w14:paraId="5806C300" w14:textId="77777777" w:rsidR="00321FED" w:rsidRPr="00A80107" w:rsidRDefault="00FA6269" w:rsidP="002B3354">
      <w:pPr>
        <w:pStyle w:val="phfigure"/>
        <w:rPr>
          <w:rFonts w:cs="Arial"/>
        </w:rPr>
      </w:pPr>
      <w:r w:rsidRPr="00A80107">
        <w:rPr>
          <w:rFonts w:cs="Arial"/>
          <w:noProof/>
        </w:rPr>
        <w:lastRenderedPageBreak/>
        <w:drawing>
          <wp:inline distT="0" distB="0" distL="0" distR="0" wp14:anchorId="3A74B10F" wp14:editId="29B9586E">
            <wp:extent cx="3105150" cy="2990850"/>
            <wp:effectExtent l="0" t="0" r="0" b="0"/>
            <wp:docPr id="498" name="Рисунок 498"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Безымянный"/>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05150" cy="2990850"/>
                    </a:xfrm>
                    <a:prstGeom prst="rect">
                      <a:avLst/>
                    </a:prstGeom>
                    <a:noFill/>
                    <a:ln>
                      <a:noFill/>
                    </a:ln>
                  </pic:spPr>
                </pic:pic>
              </a:graphicData>
            </a:graphic>
          </wp:inline>
        </w:drawing>
      </w:r>
    </w:p>
    <w:p w14:paraId="1673B08B" w14:textId="748F2818" w:rsidR="00321FED" w:rsidRPr="00A80107" w:rsidRDefault="00EA7C0D" w:rsidP="002B3354">
      <w:pPr>
        <w:pStyle w:val="phfiguretitle"/>
      </w:pPr>
      <w:bookmarkStart w:id="69" w:name="_Ref4306050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6</w:t>
      </w:r>
      <w:r w:rsidR="009042AF">
        <w:rPr>
          <w:noProof/>
        </w:rPr>
        <w:fldChar w:fldCharType="end"/>
      </w:r>
      <w:bookmarkEnd w:id="69"/>
      <w:r w:rsidR="00BF1C93" w:rsidRPr="00A80107">
        <w:t xml:space="preserve"> – </w:t>
      </w:r>
      <w:r w:rsidR="00321FED" w:rsidRPr="00A80107">
        <w:t>Окно заполнения СНИЛС при входе в Систему</w:t>
      </w:r>
    </w:p>
    <w:p w14:paraId="297A1A77" w14:textId="77777777" w:rsidR="001D4CCE" w:rsidRDefault="00956B84" w:rsidP="006922E5">
      <w:pPr>
        <w:pStyle w:val="31"/>
        <w:rPr>
          <w:rFonts w:cs="Arial"/>
        </w:rPr>
      </w:pPr>
      <w:bookmarkStart w:id="70" w:name="_Toc17961640"/>
      <w:r w:rsidRPr="00A80107">
        <w:rPr>
          <w:rFonts w:cs="Arial"/>
        </w:rPr>
        <w:t>На</w:t>
      </w:r>
      <w:r w:rsidR="009507E8" w:rsidRPr="00A80107">
        <w:rPr>
          <w:rFonts w:cs="Arial"/>
        </w:rPr>
        <w:t>д</w:t>
      </w:r>
      <w:r w:rsidRPr="00A80107">
        <w:rPr>
          <w:rFonts w:cs="Arial"/>
        </w:rPr>
        <w:t>стройка в</w:t>
      </w:r>
      <w:r w:rsidR="006922E5" w:rsidRPr="00A80107">
        <w:rPr>
          <w:rFonts w:cs="Arial"/>
        </w:rPr>
        <w:t>ход</w:t>
      </w:r>
      <w:r w:rsidRPr="00A80107">
        <w:rPr>
          <w:rFonts w:cs="Arial"/>
        </w:rPr>
        <w:t>а</w:t>
      </w:r>
      <w:r w:rsidR="006922E5" w:rsidRPr="00A80107">
        <w:rPr>
          <w:rFonts w:cs="Arial"/>
        </w:rPr>
        <w:t xml:space="preserve"> для пользователя с несколькими учетными записями</w:t>
      </w:r>
      <w:bookmarkEnd w:id="70"/>
    </w:p>
    <w:p w14:paraId="4A88791F" w14:textId="0C9ACB68" w:rsidR="00321FED" w:rsidRPr="00A80107" w:rsidRDefault="00321FED" w:rsidP="003A6D31">
      <w:pPr>
        <w:pStyle w:val="phnormal"/>
        <w:rPr>
          <w:rFonts w:cs="Arial"/>
        </w:rPr>
      </w:pPr>
      <w:r w:rsidRPr="00A80107">
        <w:rPr>
          <w:rFonts w:cs="Arial"/>
        </w:rPr>
        <w:t>Также для пользователей с несколькими учетными записями при входе необходимо выбрать логин, под которым пользователь хочет войти (</w:t>
      </w:r>
      <w:r w:rsidRPr="00A80107">
        <w:rPr>
          <w:rFonts w:cs="Arial"/>
          <w:shd w:val="clear" w:color="auto" w:fill="FFFFFF"/>
        </w:rPr>
        <w:fldChar w:fldCharType="begin"/>
      </w:r>
      <w:r w:rsidRPr="00A80107">
        <w:rPr>
          <w:rFonts w:cs="Arial"/>
          <w:shd w:val="clear" w:color="auto" w:fill="FFFFFF"/>
        </w:rPr>
        <w:instrText xml:space="preserve"> REF _Ref459027754 \h  \* MERGEFORMAT </w:instrText>
      </w:r>
      <w:r w:rsidRPr="00A80107">
        <w:rPr>
          <w:rFonts w:cs="Arial"/>
          <w:shd w:val="clear" w:color="auto" w:fill="FFFFFF"/>
        </w:rPr>
      </w:r>
      <w:r w:rsidRPr="00A80107">
        <w:rPr>
          <w:rFonts w:cs="Arial"/>
          <w:shd w:val="clear" w:color="auto" w:fill="FFFFFF"/>
        </w:rPr>
        <w:fldChar w:fldCharType="separate"/>
      </w:r>
      <w:r w:rsidR="000D2084" w:rsidRPr="000D2084">
        <w:rPr>
          <w:rFonts w:cs="Arial"/>
        </w:rPr>
        <w:t>Рисунок 7</w:t>
      </w:r>
      <w:r w:rsidRPr="00A80107">
        <w:rPr>
          <w:rFonts w:cs="Arial"/>
          <w:shd w:val="clear" w:color="auto" w:fill="FFFFFF"/>
        </w:rPr>
        <w:fldChar w:fldCharType="end"/>
      </w:r>
      <w:r w:rsidRPr="00A80107">
        <w:rPr>
          <w:rFonts w:cs="Arial"/>
        </w:rPr>
        <w:t>). Если пользователь имеет в Системе несколько ролей, при авторизации через ЕСИА, выберите роль для авторизации. Для этого, в окне выбора логина, выберите роль.</w:t>
      </w:r>
    </w:p>
    <w:p w14:paraId="709B6710" w14:textId="77777777" w:rsidR="00321FED" w:rsidRPr="00A80107" w:rsidRDefault="00FA6269" w:rsidP="002B3354">
      <w:pPr>
        <w:pStyle w:val="phfigure"/>
        <w:rPr>
          <w:rFonts w:cs="Arial"/>
        </w:rPr>
      </w:pPr>
      <w:r w:rsidRPr="00A80107">
        <w:rPr>
          <w:rFonts w:cs="Arial"/>
          <w:noProof/>
        </w:rPr>
        <w:drawing>
          <wp:inline distT="0" distB="0" distL="0" distR="0" wp14:anchorId="46822E7B" wp14:editId="0B3DF935">
            <wp:extent cx="3390900" cy="2143125"/>
            <wp:effectExtent l="0" t="0" r="0" b="9525"/>
            <wp:docPr id="4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0900" cy="2143125"/>
                    </a:xfrm>
                    <a:prstGeom prst="rect">
                      <a:avLst/>
                    </a:prstGeom>
                    <a:noFill/>
                    <a:ln>
                      <a:noFill/>
                    </a:ln>
                  </pic:spPr>
                </pic:pic>
              </a:graphicData>
            </a:graphic>
          </wp:inline>
        </w:drawing>
      </w:r>
    </w:p>
    <w:p w14:paraId="14CDB19F" w14:textId="1D0A2716" w:rsidR="00321FED" w:rsidRPr="00A80107" w:rsidRDefault="00EA7C0D" w:rsidP="002B3354">
      <w:pPr>
        <w:pStyle w:val="phfiguretitle"/>
      </w:pPr>
      <w:bookmarkStart w:id="71" w:name="_Ref459027754"/>
      <w:r>
        <w:t>Р</w:t>
      </w:r>
      <w:r w:rsidR="001D4CCE">
        <w:t>исунок </w:t>
      </w:r>
      <w:r w:rsidR="009042AF">
        <w:fldChar w:fldCharType="begin"/>
      </w:r>
      <w:r w:rsidR="009042AF">
        <w:instrText xml:space="preserve"> SEQ Рисунок \* ARABIC </w:instrText>
      </w:r>
      <w:r w:rsidR="009042AF">
        <w:fldChar w:fldCharType="separate"/>
      </w:r>
      <w:r w:rsidR="000D2084">
        <w:rPr>
          <w:noProof/>
        </w:rPr>
        <w:t>7</w:t>
      </w:r>
      <w:r w:rsidR="009042AF">
        <w:rPr>
          <w:noProof/>
        </w:rPr>
        <w:fldChar w:fldCharType="end"/>
      </w:r>
      <w:bookmarkEnd w:id="71"/>
      <w:r w:rsidR="00321FED" w:rsidRPr="00A80107">
        <w:t xml:space="preserve"> – Вход через ЕСИА. Вход для пользователя с несколькими учетными записями</w:t>
      </w:r>
    </w:p>
    <w:p w14:paraId="3223EE50" w14:textId="77777777" w:rsidR="00965D83" w:rsidRPr="00355995" w:rsidRDefault="00956B84" w:rsidP="00355995">
      <w:pPr>
        <w:pStyle w:val="31"/>
      </w:pPr>
      <w:bookmarkStart w:id="72" w:name="_Toc17961641"/>
      <w:r w:rsidRPr="00355995">
        <w:t>На</w:t>
      </w:r>
      <w:r w:rsidR="009507E8" w:rsidRPr="00355995">
        <w:t>д</w:t>
      </w:r>
      <w:r w:rsidRPr="00355995">
        <w:t>стройка з</w:t>
      </w:r>
      <w:r w:rsidR="00965D83" w:rsidRPr="00355995">
        <w:t>аполнени</w:t>
      </w:r>
      <w:r w:rsidRPr="00355995">
        <w:t>я</w:t>
      </w:r>
      <w:r w:rsidR="00965D83" w:rsidRPr="00355995">
        <w:t xml:space="preserve"> номера телефона у пользователей</w:t>
      </w:r>
      <w:bookmarkEnd w:id="72"/>
    </w:p>
    <w:p w14:paraId="277A4CD4" w14:textId="38EFFCB3" w:rsidR="00965D83" w:rsidRPr="00A80107" w:rsidRDefault="00321FED" w:rsidP="00CD439E">
      <w:pPr>
        <w:pStyle w:val="phnormal"/>
        <w:rPr>
          <w:rFonts w:cs="Arial"/>
        </w:rPr>
      </w:pPr>
      <w:r w:rsidRPr="00A80107">
        <w:rPr>
          <w:rFonts w:cs="Arial"/>
        </w:rPr>
        <w:t xml:space="preserve">Интеграции с ЕСИА требует максимально возможной заполненности номера телефона у пользователя. </w:t>
      </w:r>
      <w:r w:rsidR="00EA7C0D">
        <w:rPr>
          <w:rFonts w:cs="Arial"/>
        </w:rPr>
        <w:t>Е</w:t>
      </w:r>
      <w:r w:rsidRPr="00A80107">
        <w:rPr>
          <w:rFonts w:cs="Arial"/>
        </w:rPr>
        <w:t>сли у пользователя он еще не заполнен, при входе в Систему откроется запрос (</w:t>
      </w:r>
      <w:r w:rsidRPr="00A80107">
        <w:rPr>
          <w:rFonts w:cs="Arial"/>
          <w:shd w:val="clear" w:color="auto" w:fill="FFFFFF"/>
        </w:rPr>
        <w:fldChar w:fldCharType="begin"/>
      </w:r>
      <w:r w:rsidRPr="00A80107">
        <w:rPr>
          <w:rFonts w:cs="Arial"/>
          <w:shd w:val="clear" w:color="auto" w:fill="FFFFFF"/>
        </w:rPr>
        <w:instrText xml:space="preserve"> REF _Ref459108605 \h  \* MERGEFORMAT </w:instrText>
      </w:r>
      <w:r w:rsidRPr="00A80107">
        <w:rPr>
          <w:rFonts w:cs="Arial"/>
          <w:shd w:val="clear" w:color="auto" w:fill="FFFFFF"/>
        </w:rPr>
      </w:r>
      <w:r w:rsidRPr="00A80107">
        <w:rPr>
          <w:rFonts w:cs="Arial"/>
          <w:shd w:val="clear" w:color="auto" w:fill="FFFFFF"/>
        </w:rPr>
        <w:fldChar w:fldCharType="separate"/>
      </w:r>
      <w:r w:rsidR="000D2084" w:rsidRPr="000D2084">
        <w:rPr>
          <w:rFonts w:cs="Arial"/>
        </w:rPr>
        <w:t>Рисунок 8</w:t>
      </w:r>
      <w:r w:rsidRPr="00A80107">
        <w:rPr>
          <w:rFonts w:cs="Arial"/>
          <w:shd w:val="clear" w:color="auto" w:fill="FFFFFF"/>
        </w:rPr>
        <w:fldChar w:fldCharType="end"/>
      </w:r>
      <w:r w:rsidRPr="00A80107">
        <w:rPr>
          <w:rFonts w:cs="Arial"/>
        </w:rPr>
        <w:t>).</w:t>
      </w:r>
    </w:p>
    <w:p w14:paraId="1ED24621" w14:textId="77777777" w:rsidR="001D4CCE" w:rsidRDefault="00321FED" w:rsidP="00CD439E">
      <w:pPr>
        <w:pStyle w:val="phnormal"/>
        <w:rPr>
          <w:rFonts w:cs="Arial"/>
        </w:rPr>
      </w:pPr>
      <w:r w:rsidRPr="00A80107">
        <w:rPr>
          <w:rFonts w:cs="Arial"/>
        </w:rPr>
        <w:lastRenderedPageBreak/>
        <w:t xml:space="preserve">Укажите номер телефона пользователя и </w:t>
      </w:r>
      <w:r w:rsidR="005A49B8" w:rsidRPr="00A80107">
        <w:rPr>
          <w:rFonts w:cs="Arial"/>
        </w:rPr>
        <w:t>нажмите на кнопку</w:t>
      </w:r>
      <w:r w:rsidRPr="00A80107">
        <w:rPr>
          <w:rFonts w:cs="Arial"/>
        </w:rPr>
        <w:t xml:space="preserve"> «Сохранить», затем в окне подтверждения сохранения введённых данных </w:t>
      </w:r>
      <w:r w:rsidR="005A49B8" w:rsidRPr="00A80107">
        <w:rPr>
          <w:rFonts w:cs="Arial"/>
        </w:rPr>
        <w:t>нажмите на кнопку</w:t>
      </w:r>
      <w:r w:rsidRPr="00A80107">
        <w:rPr>
          <w:rFonts w:cs="Arial"/>
        </w:rPr>
        <w:t xml:space="preserve"> «Да»,</w:t>
      </w:r>
      <w:r w:rsidR="00E91B9C" w:rsidRPr="00A80107">
        <w:rPr>
          <w:rFonts w:cs="Arial"/>
        </w:rPr>
        <w:t xml:space="preserve"> </w:t>
      </w:r>
      <w:r w:rsidRPr="00A80107">
        <w:rPr>
          <w:rFonts w:cs="Arial"/>
        </w:rPr>
        <w:t>откроется рабочий стол Системы.</w:t>
      </w:r>
    </w:p>
    <w:p w14:paraId="14B40F5B" w14:textId="4C561E39" w:rsidR="00965D83" w:rsidRPr="00A80107" w:rsidRDefault="00965D83" w:rsidP="003A6D31">
      <w:pPr>
        <w:pStyle w:val="phnormal"/>
        <w:rPr>
          <w:rFonts w:cs="Arial"/>
        </w:rPr>
      </w:pPr>
      <w:r w:rsidRPr="00A80107">
        <w:rPr>
          <w:rFonts w:cs="Arial"/>
        </w:rPr>
        <w:t>При нажатии «Сохранить» осуществляется проверка на формат ввода номера телефона. Если телефон не соответствует формату, то при наведении на поле отображается сообщение: «Значение в этом поле неверное».</w:t>
      </w:r>
    </w:p>
    <w:p w14:paraId="5ABDE3E8" w14:textId="77777777" w:rsidR="00321FED" w:rsidRPr="00A80107" w:rsidRDefault="00321FED" w:rsidP="00CD439E">
      <w:pPr>
        <w:pStyle w:val="phnormal"/>
        <w:rPr>
          <w:rFonts w:cs="Arial"/>
        </w:rPr>
      </w:pPr>
      <w:r w:rsidRPr="00A80107">
        <w:rPr>
          <w:rFonts w:cs="Arial"/>
        </w:rPr>
        <w:t>При нажатии на кнопку «Отмена», также откроется рабочий стол Системы.</w:t>
      </w:r>
    </w:p>
    <w:p w14:paraId="41DD30EB" w14:textId="77777777" w:rsidR="00321FED" w:rsidRPr="00A80107" w:rsidRDefault="00FA6269" w:rsidP="002B3354">
      <w:pPr>
        <w:pStyle w:val="phfigure"/>
        <w:rPr>
          <w:rFonts w:cs="Arial"/>
        </w:rPr>
      </w:pPr>
      <w:r w:rsidRPr="00A80107">
        <w:rPr>
          <w:rFonts w:cs="Arial"/>
          <w:noProof/>
        </w:rPr>
        <w:drawing>
          <wp:inline distT="0" distB="0" distL="0" distR="0" wp14:anchorId="638E1588" wp14:editId="5CDCF3D9">
            <wp:extent cx="3848100" cy="1219200"/>
            <wp:effectExtent l="0" t="0" r="0" b="0"/>
            <wp:docPr id="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48100" cy="1219200"/>
                    </a:xfrm>
                    <a:prstGeom prst="rect">
                      <a:avLst/>
                    </a:prstGeom>
                    <a:noFill/>
                    <a:ln>
                      <a:noFill/>
                    </a:ln>
                  </pic:spPr>
                </pic:pic>
              </a:graphicData>
            </a:graphic>
          </wp:inline>
        </w:drawing>
      </w:r>
    </w:p>
    <w:p w14:paraId="5DAA87F4" w14:textId="41844F3A" w:rsidR="00321FED" w:rsidRPr="00A80107" w:rsidRDefault="00EA7C0D" w:rsidP="002B3354">
      <w:pPr>
        <w:pStyle w:val="phfiguretitle"/>
      </w:pPr>
      <w:bookmarkStart w:id="73" w:name="_Ref459108605"/>
      <w:r>
        <w:t>Р</w:t>
      </w:r>
      <w:r w:rsidR="001D4CCE">
        <w:t>исунок </w:t>
      </w:r>
      <w:r w:rsidR="009042AF">
        <w:fldChar w:fldCharType="begin"/>
      </w:r>
      <w:r w:rsidR="009042AF">
        <w:instrText xml:space="preserve"> SEQ Рисунок \* ARABIC </w:instrText>
      </w:r>
      <w:r w:rsidR="009042AF">
        <w:fldChar w:fldCharType="separate"/>
      </w:r>
      <w:r w:rsidR="000D2084">
        <w:rPr>
          <w:noProof/>
        </w:rPr>
        <w:t>8</w:t>
      </w:r>
      <w:r w:rsidR="009042AF">
        <w:rPr>
          <w:noProof/>
        </w:rPr>
        <w:fldChar w:fldCharType="end"/>
      </w:r>
      <w:bookmarkEnd w:id="73"/>
      <w:r w:rsidR="00321FED" w:rsidRPr="00A80107">
        <w:t xml:space="preserve"> – Окно «Ввод телефона»</w:t>
      </w:r>
    </w:p>
    <w:p w14:paraId="100C267C" w14:textId="081609B7" w:rsidR="007A0990" w:rsidRDefault="007A0990">
      <w:pPr>
        <w:pStyle w:val="23"/>
      </w:pPr>
      <w:bookmarkStart w:id="74" w:name="_Ref511913029"/>
      <w:bookmarkStart w:id="75" w:name="_Ref511913030"/>
      <w:bookmarkStart w:id="76" w:name="_Toc17961642"/>
      <w:r>
        <w:t>Журнал интеграции с ЕСИА</w:t>
      </w:r>
      <w:bookmarkEnd w:id="74"/>
      <w:bookmarkEnd w:id="75"/>
      <w:bookmarkEnd w:id="76"/>
    </w:p>
    <w:p w14:paraId="3D2D25F5" w14:textId="0945F520" w:rsidR="007A0990" w:rsidRDefault="007A0990" w:rsidP="007A0990">
      <w:pPr>
        <w:pStyle w:val="phnormal"/>
      </w:pPr>
      <w:r>
        <w:t>Перейдите в пункт меню «Пуск/ Администрирование/ Интеграция/ Интеграция с ЕСИА/ Журнал интеграции». Откроется окно «Журнал интеграции».</w:t>
      </w:r>
    </w:p>
    <w:p w14:paraId="785252F8" w14:textId="4693CF56" w:rsidR="007A0990" w:rsidRDefault="007A0990" w:rsidP="007A0990">
      <w:pPr>
        <w:pStyle w:val="phnormal"/>
      </w:pPr>
      <w:r>
        <w:t>Информация в журнале представлена в табличном виде в колонках:</w:t>
      </w:r>
    </w:p>
    <w:p w14:paraId="702495CD" w14:textId="55EA528B" w:rsidR="007A0990" w:rsidRDefault="007A0990" w:rsidP="00E20AB4">
      <w:pPr>
        <w:pStyle w:val="phlistitemized1"/>
      </w:pPr>
      <w:r>
        <w:t>«Дата и время события»;</w:t>
      </w:r>
    </w:p>
    <w:p w14:paraId="4817D8F0" w14:textId="7E7A7557" w:rsidR="007A0990" w:rsidRDefault="007A0990" w:rsidP="00E20AB4">
      <w:pPr>
        <w:pStyle w:val="phlistitemized1"/>
      </w:pPr>
      <w:r>
        <w:t>«Тип запроса».</w:t>
      </w:r>
    </w:p>
    <w:p w14:paraId="1B0B2771" w14:textId="731DBFF9" w:rsidR="00F34F47" w:rsidRPr="007A0990" w:rsidRDefault="00F34F47" w:rsidP="00F34F47">
      <w:pPr>
        <w:pStyle w:val="phnormal"/>
      </w:pPr>
      <w:r>
        <w:t>Над колонками расположены поля фильтрации, с помощью которых можно отфильтровать записи по параметрам: «Дата с», «Дата по», «Тип запроса».</w:t>
      </w:r>
    </w:p>
    <w:p w14:paraId="722E7AA6" w14:textId="77777777" w:rsidR="00E00CA6" w:rsidRPr="00A80107" w:rsidRDefault="00E00CA6" w:rsidP="00321FED">
      <w:pPr>
        <w:pStyle w:val="23"/>
        <w:rPr>
          <w:rFonts w:cs="Arial"/>
        </w:rPr>
      </w:pPr>
      <w:bookmarkStart w:id="77" w:name="_Toc17961643"/>
      <w:r w:rsidRPr="00A80107">
        <w:rPr>
          <w:rFonts w:cs="Arial"/>
        </w:rPr>
        <w:t>Документация пользователя («видео уроки»)</w:t>
      </w:r>
      <w:bookmarkEnd w:id="77"/>
    </w:p>
    <w:p w14:paraId="7C24186E" w14:textId="77777777" w:rsidR="00E00CA6" w:rsidRPr="00A80107" w:rsidRDefault="004B2996" w:rsidP="003A6D31">
      <w:pPr>
        <w:pStyle w:val="phnormal"/>
        <w:rPr>
          <w:rFonts w:cs="Arial"/>
        </w:rPr>
      </w:pPr>
      <w:r w:rsidRPr="00A80107">
        <w:rPr>
          <w:rFonts w:cs="Arial"/>
        </w:rPr>
        <w:t>Мо</w:t>
      </w:r>
      <w:r w:rsidR="00D80993" w:rsidRPr="00A80107">
        <w:rPr>
          <w:rFonts w:cs="Arial"/>
        </w:rPr>
        <w:t>ду</w:t>
      </w:r>
      <w:r w:rsidRPr="00A80107">
        <w:rPr>
          <w:rFonts w:cs="Arial"/>
        </w:rPr>
        <w:t>ль позволяет</w:t>
      </w:r>
      <w:r w:rsidR="00E00CA6" w:rsidRPr="00A80107">
        <w:rPr>
          <w:rFonts w:cs="Arial"/>
        </w:rPr>
        <w:t>:</w:t>
      </w:r>
    </w:p>
    <w:p w14:paraId="0FCA23FB" w14:textId="2D784802" w:rsidR="00E00CA6" w:rsidRPr="00A80107" w:rsidRDefault="00E00CA6" w:rsidP="00E20AB4">
      <w:pPr>
        <w:pStyle w:val="phlistitemized1"/>
      </w:pPr>
      <w:r w:rsidRPr="00A80107">
        <w:t>согласно имеющимся спра</w:t>
      </w:r>
      <w:r w:rsidR="004B2996" w:rsidRPr="00A80107">
        <w:t xml:space="preserve">вочным файлам размещает кнопку </w:t>
      </w:r>
      <w:r w:rsidR="00FA6269" w:rsidRPr="00A80107">
        <w:rPr>
          <w:noProof/>
          <w:lang w:eastAsia="ru-RU"/>
        </w:rPr>
        <w:drawing>
          <wp:inline distT="0" distB="0" distL="0" distR="0" wp14:anchorId="2383A5D3" wp14:editId="0C7D48E7">
            <wp:extent cx="142875" cy="152400"/>
            <wp:effectExtent l="0" t="0" r="9525" b="0"/>
            <wp:docPr id="5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A80107">
        <w:t xml:space="preserve"> в окне, при нажатии на которую пользователь получает справочную инфо</w:t>
      </w:r>
      <w:r w:rsidR="004B2996" w:rsidRPr="00A80107">
        <w:t>рмацию по соответствующему окну (см.</w:t>
      </w:r>
      <w:r w:rsidR="00FF7F3A" w:rsidRPr="00A80107">
        <w:t xml:space="preserve"> п. </w:t>
      </w:r>
      <w:r w:rsidR="004B2996" w:rsidRPr="00A80107">
        <w:fldChar w:fldCharType="begin"/>
      </w:r>
      <w:r w:rsidR="004B2996" w:rsidRPr="00A80107">
        <w:instrText xml:space="preserve"> REF _Ref467757916 \w \h </w:instrText>
      </w:r>
      <w:r w:rsidR="00D80993" w:rsidRPr="00A80107">
        <w:instrText xml:space="preserve"> \* MERGEFORMAT </w:instrText>
      </w:r>
      <w:r w:rsidR="004B2996" w:rsidRPr="00A80107">
        <w:fldChar w:fldCharType="separate"/>
      </w:r>
      <w:r w:rsidR="000D2084">
        <w:t>1.3.1</w:t>
      </w:r>
      <w:r w:rsidR="004B2996" w:rsidRPr="00A80107">
        <w:fldChar w:fldCharType="end"/>
      </w:r>
      <w:r w:rsidR="004B2996" w:rsidRPr="00A80107">
        <w:t>);</w:t>
      </w:r>
    </w:p>
    <w:p w14:paraId="58D31CF0" w14:textId="19CFD1BD" w:rsidR="00E00CA6" w:rsidRPr="00A80107" w:rsidRDefault="00E00CA6" w:rsidP="00E20AB4">
      <w:pPr>
        <w:pStyle w:val="phlistitemized1"/>
      </w:pPr>
      <w:r w:rsidRPr="00A80107">
        <w:t>позволяет создавать начальную документацию</w:t>
      </w:r>
      <w:r w:rsidR="00BF1C93" w:rsidRPr="00A80107">
        <w:t xml:space="preserve"> </w:t>
      </w:r>
      <w:r w:rsidR="004B2996" w:rsidRPr="00A80107">
        <w:t>(</w:t>
      </w:r>
      <w:r w:rsidR="004B2996" w:rsidRPr="00A80107">
        <w:fldChar w:fldCharType="begin"/>
      </w:r>
      <w:r w:rsidR="004B2996" w:rsidRPr="00A80107">
        <w:instrText xml:space="preserve"> REF _Ref467757922 \w \h </w:instrText>
      </w:r>
      <w:r w:rsidR="008E40D8" w:rsidRPr="00A80107">
        <w:instrText xml:space="preserve"> \* MERGEFORMAT </w:instrText>
      </w:r>
      <w:r w:rsidR="004B2996" w:rsidRPr="00A80107">
        <w:fldChar w:fldCharType="separate"/>
      </w:r>
      <w:r w:rsidR="000D2084">
        <w:t>1.3.2</w:t>
      </w:r>
      <w:r w:rsidR="004B2996" w:rsidRPr="00A80107">
        <w:fldChar w:fldCharType="end"/>
      </w:r>
      <w:r w:rsidR="004B2996" w:rsidRPr="00A80107">
        <w:t>)</w:t>
      </w:r>
      <w:r w:rsidR="00420286" w:rsidRPr="00A80107">
        <w:t>.</w:t>
      </w:r>
    </w:p>
    <w:p w14:paraId="360A0B57" w14:textId="77777777" w:rsidR="00E00CA6" w:rsidRPr="00A80107" w:rsidRDefault="00E00CA6" w:rsidP="00E00CA6">
      <w:pPr>
        <w:pStyle w:val="31"/>
        <w:rPr>
          <w:rFonts w:cs="Arial"/>
        </w:rPr>
      </w:pPr>
      <w:bookmarkStart w:id="78" w:name="_Ref467757916"/>
      <w:bookmarkStart w:id="79" w:name="_Toc17961644"/>
      <w:r w:rsidRPr="00A80107">
        <w:rPr>
          <w:rFonts w:cs="Arial"/>
        </w:rPr>
        <w:t>Получение справки пользователем</w:t>
      </w:r>
      <w:bookmarkEnd w:id="78"/>
      <w:bookmarkEnd w:id="79"/>
    </w:p>
    <w:p w14:paraId="3A61CE84" w14:textId="33359685" w:rsidR="00374ADB" w:rsidRPr="00A80107" w:rsidRDefault="00374ADB" w:rsidP="003A6D31">
      <w:pPr>
        <w:pStyle w:val="phnormal"/>
        <w:rPr>
          <w:rFonts w:cs="Arial"/>
        </w:rPr>
      </w:pPr>
      <w:r w:rsidRPr="00A80107">
        <w:rPr>
          <w:rFonts w:cs="Arial"/>
        </w:rPr>
        <w:t xml:space="preserve">Функционал позволяет для каждого </w:t>
      </w:r>
      <w:r w:rsidR="005C40A6" w:rsidRPr="00A80107">
        <w:rPr>
          <w:rFonts w:cs="Arial"/>
        </w:rPr>
        <w:t>раздела</w:t>
      </w:r>
      <w:r w:rsidRPr="00A80107">
        <w:rPr>
          <w:rFonts w:cs="Arial"/>
        </w:rPr>
        <w:t xml:space="preserve"> Системы, для которого записан видео-урок, сгенерировать справку. </w:t>
      </w:r>
      <w:r w:rsidR="005C40A6" w:rsidRPr="00A80107">
        <w:rPr>
          <w:rFonts w:cs="Arial"/>
        </w:rPr>
        <w:t>Если документация была корректно создана и</w:t>
      </w:r>
      <w:r w:rsidR="00BF1C93" w:rsidRPr="00A80107">
        <w:rPr>
          <w:rFonts w:cs="Arial"/>
        </w:rPr>
        <w:t xml:space="preserve"> </w:t>
      </w:r>
      <w:r w:rsidR="005C40A6" w:rsidRPr="00A80107">
        <w:rPr>
          <w:rFonts w:cs="Arial"/>
        </w:rPr>
        <w:lastRenderedPageBreak/>
        <w:t>размещена, п</w:t>
      </w:r>
      <w:r w:rsidRPr="00A80107">
        <w:rPr>
          <w:rFonts w:cs="Arial"/>
        </w:rPr>
        <w:t xml:space="preserve">ри нажатии на кнопку </w:t>
      </w:r>
      <w:r w:rsidR="00FA6269" w:rsidRPr="00A80107">
        <w:rPr>
          <w:rFonts w:cs="Arial"/>
          <w:noProof/>
        </w:rPr>
        <w:drawing>
          <wp:inline distT="0" distB="0" distL="0" distR="0" wp14:anchorId="3D6270B4" wp14:editId="048A785E">
            <wp:extent cx="142875" cy="152400"/>
            <wp:effectExtent l="0" t="0" r="9525" b="0"/>
            <wp:docPr id="5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A80107">
        <w:rPr>
          <w:rFonts w:cs="Arial"/>
          <w:noProof/>
        </w:rPr>
        <w:t xml:space="preserve">, </w:t>
      </w:r>
      <w:r w:rsidRPr="00A80107">
        <w:rPr>
          <w:rFonts w:cs="Arial"/>
        </w:rPr>
        <w:t xml:space="preserve">открывается </w:t>
      </w:r>
      <w:r w:rsidR="005C40A6" w:rsidRPr="00A80107">
        <w:rPr>
          <w:rFonts w:cs="Arial"/>
        </w:rPr>
        <w:t>окно справки</w:t>
      </w:r>
      <w:r w:rsidRPr="00A80107">
        <w:rPr>
          <w:rFonts w:cs="Arial"/>
        </w:rPr>
        <w:t>, в котор</w:t>
      </w:r>
      <w:r w:rsidR="005C40A6" w:rsidRPr="00A80107">
        <w:rPr>
          <w:rFonts w:cs="Arial"/>
        </w:rPr>
        <w:t>ом</w:t>
      </w:r>
      <w:r w:rsidRPr="00A80107">
        <w:rPr>
          <w:rFonts w:cs="Arial"/>
        </w:rPr>
        <w:t xml:space="preserve"> содержится описание раздела и видео-</w:t>
      </w:r>
      <w:r w:rsidR="004B2996" w:rsidRPr="00A80107">
        <w:rPr>
          <w:rFonts w:cs="Arial"/>
        </w:rPr>
        <w:t>урок</w:t>
      </w:r>
      <w:r w:rsidRPr="00A80107">
        <w:rPr>
          <w:rFonts w:cs="Arial"/>
        </w:rPr>
        <w:t xml:space="preserve"> по этому разделу (</w:t>
      </w:r>
      <w:r w:rsidRPr="00A80107">
        <w:rPr>
          <w:rFonts w:cs="Arial"/>
        </w:rPr>
        <w:fldChar w:fldCharType="begin"/>
      </w:r>
      <w:r w:rsidRPr="00A80107">
        <w:rPr>
          <w:rFonts w:cs="Arial"/>
        </w:rPr>
        <w:instrText xml:space="preserve"> REF _Ref467757166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9</w:t>
      </w:r>
      <w:r w:rsidRPr="00A80107">
        <w:rPr>
          <w:rFonts w:cs="Arial"/>
        </w:rPr>
        <w:fldChar w:fldCharType="end"/>
      </w:r>
      <w:r w:rsidRPr="00A80107">
        <w:rPr>
          <w:rFonts w:cs="Arial"/>
        </w:rPr>
        <w:t>).</w:t>
      </w:r>
      <w:r w:rsidR="005C40A6" w:rsidRPr="00A80107">
        <w:rPr>
          <w:rFonts w:cs="Arial"/>
        </w:rPr>
        <w:t xml:space="preserve"> </w:t>
      </w:r>
      <w:r w:rsidR="00420286" w:rsidRPr="00A80107">
        <w:rPr>
          <w:rFonts w:cs="Arial"/>
        </w:rPr>
        <w:t>В</w:t>
      </w:r>
      <w:r w:rsidR="005C40A6" w:rsidRPr="00A80107">
        <w:rPr>
          <w:rFonts w:cs="Arial"/>
        </w:rPr>
        <w:t xml:space="preserve"> данном окне возможен переход к справке по другим р</w:t>
      </w:r>
      <w:r w:rsidR="00420286" w:rsidRPr="00A80107">
        <w:rPr>
          <w:rFonts w:cs="Arial"/>
        </w:rPr>
        <w:t>азделам, а также базовый поиск.</w:t>
      </w:r>
    </w:p>
    <w:p w14:paraId="553C637C" w14:textId="77777777" w:rsidR="004B2996" w:rsidRPr="00A80107" w:rsidRDefault="004B2996" w:rsidP="00CC2DE1">
      <w:pPr>
        <w:pStyle w:val="phnormal"/>
        <w:rPr>
          <w:rFonts w:cs="Arial"/>
        </w:rPr>
      </w:pPr>
      <w:r w:rsidRPr="00A80107">
        <w:rPr>
          <w:rFonts w:cs="Arial"/>
          <w:b/>
        </w:rPr>
        <w:t>Примечание</w:t>
      </w:r>
      <w:r w:rsidRPr="00A80107">
        <w:rPr>
          <w:rFonts w:cs="Arial"/>
        </w:rPr>
        <w:t xml:space="preserve"> – Видео-уроки хранятся в каталоге приложения региона. Если видео урок из каталога п</w:t>
      </w:r>
      <w:r w:rsidR="00420286" w:rsidRPr="00A80107">
        <w:rPr>
          <w:rFonts w:cs="Arial"/>
        </w:rPr>
        <w:t xml:space="preserve">риложения удалили, то </w:t>
      </w:r>
      <w:r w:rsidRPr="00A80107">
        <w:rPr>
          <w:rFonts w:cs="Arial"/>
        </w:rPr>
        <w:t>на месте видео урока появится сообщение: «Видео урок &lt;наименование видео урока&gt; в данное время не доступен».</w:t>
      </w:r>
    </w:p>
    <w:p w14:paraId="08C17B78" w14:textId="0A253C60" w:rsidR="00E00CA6" w:rsidRPr="00A80107" w:rsidRDefault="0037161B" w:rsidP="002B3354">
      <w:pPr>
        <w:pStyle w:val="phfigure"/>
        <w:rPr>
          <w:rFonts w:cs="Arial"/>
        </w:rPr>
      </w:pPr>
      <w:r>
        <w:rPr>
          <w:noProof/>
        </w:rPr>
        <w:drawing>
          <wp:inline distT="0" distB="0" distL="0" distR="0" wp14:anchorId="2EDFE3EA" wp14:editId="5E374A2B">
            <wp:extent cx="6152515" cy="431101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52515" cy="4311015"/>
                    </a:xfrm>
                    <a:prstGeom prst="rect">
                      <a:avLst/>
                    </a:prstGeom>
                  </pic:spPr>
                </pic:pic>
              </a:graphicData>
            </a:graphic>
          </wp:inline>
        </w:drawing>
      </w:r>
    </w:p>
    <w:p w14:paraId="01AA61E5" w14:textId="7E51CE2E" w:rsidR="00E00CA6" w:rsidRPr="00A80107" w:rsidRDefault="00EA7C0D" w:rsidP="002B3354">
      <w:pPr>
        <w:pStyle w:val="phfiguretitle"/>
      </w:pPr>
      <w:bookmarkStart w:id="80" w:name="_Ref467757166"/>
      <w:r>
        <w:t>Р</w:t>
      </w:r>
      <w:r w:rsidR="001D4CCE">
        <w:t>исунок </w:t>
      </w:r>
      <w:r w:rsidR="009042AF">
        <w:fldChar w:fldCharType="begin"/>
      </w:r>
      <w:r w:rsidR="009042AF">
        <w:instrText xml:space="preserve"> SEQ Рисунок \* ARABIC </w:instrText>
      </w:r>
      <w:r w:rsidR="009042AF">
        <w:fldChar w:fldCharType="separate"/>
      </w:r>
      <w:r w:rsidR="000D2084">
        <w:rPr>
          <w:noProof/>
        </w:rPr>
        <w:t>9</w:t>
      </w:r>
      <w:r w:rsidR="009042AF">
        <w:rPr>
          <w:noProof/>
        </w:rPr>
        <w:fldChar w:fldCharType="end"/>
      </w:r>
      <w:bookmarkEnd w:id="80"/>
      <w:r w:rsidR="00374ADB" w:rsidRPr="00A80107">
        <w:t xml:space="preserve"> – Вызов справочно</w:t>
      </w:r>
      <w:r w:rsidR="004B2996" w:rsidRPr="00A80107">
        <w:t>й</w:t>
      </w:r>
      <w:r w:rsidR="00374ADB" w:rsidRPr="00A80107">
        <w:t xml:space="preserve"> информации</w:t>
      </w:r>
    </w:p>
    <w:p w14:paraId="007A439F" w14:textId="77777777" w:rsidR="004B2996" w:rsidRPr="00A80107" w:rsidRDefault="004B2996"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 xml:space="preserve">Если в окне </w:t>
      </w:r>
      <w:r w:rsidR="00420286" w:rsidRPr="00A80107">
        <w:rPr>
          <w:rFonts w:cs="Arial"/>
        </w:rPr>
        <w:t>С</w:t>
      </w:r>
      <w:r w:rsidRPr="00A80107">
        <w:rPr>
          <w:rFonts w:cs="Arial"/>
        </w:rPr>
        <w:t xml:space="preserve">истемы еще не заполнена справка, то при нажатии на кнопку </w:t>
      </w:r>
      <w:r w:rsidR="00FA6269" w:rsidRPr="00A80107">
        <w:rPr>
          <w:rFonts w:cs="Arial"/>
          <w:noProof/>
        </w:rPr>
        <w:drawing>
          <wp:inline distT="0" distB="0" distL="0" distR="0" wp14:anchorId="32CF765A" wp14:editId="5BFC325C">
            <wp:extent cx="142875" cy="152400"/>
            <wp:effectExtent l="0" t="0" r="9525" b="0"/>
            <wp:docPr id="5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A80107">
        <w:rPr>
          <w:rFonts w:cs="Arial"/>
          <w:noProof/>
        </w:rPr>
        <w:t xml:space="preserve"> </w:t>
      </w:r>
      <w:r w:rsidRPr="00A80107">
        <w:rPr>
          <w:rFonts w:cs="Arial"/>
        </w:rPr>
        <w:t>открывается пустое</w:t>
      </w:r>
      <w:r w:rsidR="00452CD2" w:rsidRPr="00A80107">
        <w:rPr>
          <w:rFonts w:cs="Arial"/>
        </w:rPr>
        <w:t xml:space="preserve"> HTML</w:t>
      </w:r>
      <w:r w:rsidRPr="00A80107">
        <w:rPr>
          <w:rFonts w:cs="Arial"/>
        </w:rPr>
        <w:t>-окно.</w:t>
      </w:r>
    </w:p>
    <w:p w14:paraId="6D80CB6E" w14:textId="77777777" w:rsidR="00E00CA6" w:rsidRPr="00A80107" w:rsidRDefault="00E00CA6" w:rsidP="00E00CA6">
      <w:pPr>
        <w:pStyle w:val="31"/>
        <w:rPr>
          <w:rFonts w:cs="Arial"/>
        </w:rPr>
      </w:pPr>
      <w:bookmarkStart w:id="81" w:name="_Ref467757922"/>
      <w:bookmarkStart w:id="82" w:name="_Toc17961645"/>
      <w:r w:rsidRPr="00A80107">
        <w:rPr>
          <w:rFonts w:cs="Arial"/>
        </w:rPr>
        <w:t>Создание документации</w:t>
      </w:r>
      <w:bookmarkEnd w:id="81"/>
      <w:bookmarkEnd w:id="82"/>
    </w:p>
    <w:p w14:paraId="3A34093F" w14:textId="77777777" w:rsidR="001D4CCE" w:rsidRDefault="00420286" w:rsidP="00420286">
      <w:pPr>
        <w:pStyle w:val="phnormal"/>
        <w:rPr>
          <w:rFonts w:cs="Arial"/>
        </w:rPr>
      </w:pPr>
      <w:r w:rsidRPr="00A80107">
        <w:rPr>
          <w:rFonts w:cs="Arial"/>
        </w:rPr>
        <w:t>Данное право по умолчанию доступно администратору Системы.</w:t>
      </w:r>
    </w:p>
    <w:p w14:paraId="5901801D" w14:textId="03D9162A" w:rsidR="00E00CA6" w:rsidRPr="00A80107" w:rsidRDefault="00420286" w:rsidP="003A6D31">
      <w:pPr>
        <w:pStyle w:val="phnormal"/>
        <w:rPr>
          <w:rFonts w:cs="Arial"/>
        </w:rPr>
      </w:pPr>
      <w:r w:rsidRPr="00A80107">
        <w:rPr>
          <w:rFonts w:cs="Arial"/>
        </w:rPr>
        <w:t>Для с</w:t>
      </w:r>
      <w:r w:rsidR="006922E5" w:rsidRPr="00A80107">
        <w:rPr>
          <w:rFonts w:cs="Arial"/>
        </w:rPr>
        <w:t>оздани</w:t>
      </w:r>
      <w:r w:rsidRPr="00A80107">
        <w:rPr>
          <w:rFonts w:cs="Arial"/>
        </w:rPr>
        <w:t>я документации:</w:t>
      </w:r>
    </w:p>
    <w:p w14:paraId="299CB766" w14:textId="29A99F28" w:rsidR="001E1C96" w:rsidRPr="00DD3EDA" w:rsidRDefault="00420286" w:rsidP="00234BF4">
      <w:pPr>
        <w:pStyle w:val="phlistordereda"/>
      </w:pPr>
      <w:r w:rsidRPr="00DD3EDA">
        <w:t>в</w:t>
      </w:r>
      <w:r w:rsidR="001E1C96" w:rsidRPr="00DD3EDA">
        <w:t>ыделит</w:t>
      </w:r>
      <w:r w:rsidRPr="00DD3EDA">
        <w:t>е</w:t>
      </w:r>
      <w:r w:rsidR="005043E9" w:rsidRPr="00DD3EDA">
        <w:t xml:space="preserve"> </w:t>
      </w:r>
      <w:r w:rsidR="001E1C96" w:rsidRPr="00DD3EDA">
        <w:t xml:space="preserve">нужные окна Системы </w:t>
      </w:r>
      <w:r w:rsidRPr="00DD3EDA">
        <w:t xml:space="preserve">нажатием </w:t>
      </w:r>
      <w:r w:rsidR="001E1C96" w:rsidRPr="00DD3EDA">
        <w:t xml:space="preserve">на кнопку </w:t>
      </w:r>
      <w:r w:rsidR="00FA6269" w:rsidRPr="00A80107">
        <w:rPr>
          <w:noProof/>
        </w:rPr>
        <w:drawing>
          <wp:inline distT="0" distB="0" distL="0" distR="0" wp14:anchorId="7524E130" wp14:editId="22DFF29D">
            <wp:extent cx="209550" cy="180975"/>
            <wp:effectExtent l="0" t="0" r="0" b="9525"/>
            <wp:docPr id="5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005043E9" w:rsidRPr="00DD3EDA">
        <w:t xml:space="preserve"> </w:t>
      </w:r>
      <w:r w:rsidR="001E1C96" w:rsidRPr="00DD3EDA">
        <w:t>в заголовке окна, тем самым добавляя его в список к генерации предварительной документации (</w:t>
      </w:r>
      <w:r w:rsidR="001E1C96" w:rsidRPr="003D151E">
        <w:rPr>
          <w:shd w:val="clear" w:color="auto" w:fill="FFFFFF"/>
        </w:rPr>
        <w:fldChar w:fldCharType="begin"/>
      </w:r>
      <w:r w:rsidR="001E1C96" w:rsidRPr="003D151E">
        <w:rPr>
          <w:shd w:val="clear" w:color="auto" w:fill="FFFFFF"/>
        </w:rPr>
        <w:instrText xml:space="preserve"> REF _Ref468192516 \h </w:instrText>
      </w:r>
      <w:r w:rsidR="008E40D8" w:rsidRPr="003D151E">
        <w:rPr>
          <w:shd w:val="clear" w:color="auto" w:fill="FFFFFF"/>
        </w:rPr>
        <w:instrText xml:space="preserve"> \* MERGEFORMAT </w:instrText>
      </w:r>
      <w:r w:rsidR="001E1C96" w:rsidRPr="003D151E">
        <w:rPr>
          <w:shd w:val="clear" w:color="auto" w:fill="FFFFFF"/>
        </w:rPr>
      </w:r>
      <w:r w:rsidR="001E1C96" w:rsidRPr="003D151E">
        <w:rPr>
          <w:shd w:val="clear" w:color="auto" w:fill="FFFFFF"/>
        </w:rPr>
        <w:fldChar w:fldCharType="separate"/>
      </w:r>
      <w:r w:rsidR="000D2084">
        <w:t>Рисунок 10</w:t>
      </w:r>
      <w:r w:rsidR="001E1C96" w:rsidRPr="003D151E">
        <w:rPr>
          <w:shd w:val="clear" w:color="auto" w:fill="FFFFFF"/>
        </w:rPr>
        <w:fldChar w:fldCharType="end"/>
      </w:r>
      <w:r w:rsidR="00B92A60" w:rsidRPr="00DD3EDA">
        <w:t>);</w:t>
      </w:r>
    </w:p>
    <w:p w14:paraId="7C348158" w14:textId="77777777" w:rsidR="001E1C96" w:rsidRPr="00A80107" w:rsidRDefault="00FA6269" w:rsidP="001E1C96">
      <w:pPr>
        <w:pStyle w:val="phfigure"/>
        <w:rPr>
          <w:rFonts w:cs="Arial"/>
        </w:rPr>
      </w:pPr>
      <w:r w:rsidRPr="00A80107">
        <w:rPr>
          <w:rFonts w:cs="Arial"/>
          <w:noProof/>
        </w:rPr>
        <w:lastRenderedPageBreak/>
        <w:drawing>
          <wp:inline distT="0" distB="0" distL="0" distR="0" wp14:anchorId="046B3466" wp14:editId="1FC5EBD9">
            <wp:extent cx="2600325" cy="885825"/>
            <wp:effectExtent l="0" t="0" r="9525" b="9525"/>
            <wp:docPr id="5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0325" cy="885825"/>
                    </a:xfrm>
                    <a:prstGeom prst="rect">
                      <a:avLst/>
                    </a:prstGeom>
                    <a:noFill/>
                    <a:ln>
                      <a:noFill/>
                    </a:ln>
                  </pic:spPr>
                </pic:pic>
              </a:graphicData>
            </a:graphic>
          </wp:inline>
        </w:drawing>
      </w:r>
    </w:p>
    <w:p w14:paraId="0552FD24" w14:textId="4CCB51BF" w:rsidR="001E1C96" w:rsidRPr="00A80107" w:rsidRDefault="00EA7C0D" w:rsidP="001E1C96">
      <w:pPr>
        <w:pStyle w:val="phfiguretitle"/>
      </w:pPr>
      <w:bookmarkStart w:id="83" w:name="_Ref46819251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w:t>
      </w:r>
      <w:r w:rsidR="009042AF">
        <w:rPr>
          <w:noProof/>
        </w:rPr>
        <w:fldChar w:fldCharType="end"/>
      </w:r>
      <w:bookmarkEnd w:id="83"/>
      <w:r w:rsidR="001E1C96" w:rsidRPr="00A80107">
        <w:t xml:space="preserve"> – Сообщение Системы о добавлении окна для генерации справки</w:t>
      </w:r>
    </w:p>
    <w:p w14:paraId="5BC5FE68" w14:textId="77777777" w:rsidR="00420286" w:rsidRPr="00A80107" w:rsidRDefault="001E1C96" w:rsidP="00234BF4">
      <w:pPr>
        <w:pStyle w:val="phlistordereda"/>
      </w:pPr>
      <w:r w:rsidRPr="00A80107">
        <w:t xml:space="preserve">перейдите в пункт меню </w:t>
      </w:r>
      <w:r w:rsidR="00F83757" w:rsidRPr="00A80107">
        <w:t>«</w:t>
      </w:r>
      <w:r w:rsidRPr="00A80107">
        <w:t>Пуск/Администрирование/Справка пользователя/Сгенерировать .</w:t>
      </w:r>
      <w:r w:rsidRPr="00A80107">
        <w:rPr>
          <w:lang w:val="en-US"/>
        </w:rPr>
        <w:t>rts</w:t>
      </w:r>
      <w:r w:rsidRPr="00A80107">
        <w:t xml:space="preserve"> документацию</w:t>
      </w:r>
      <w:r w:rsidR="00F83757" w:rsidRPr="00A80107">
        <w:t>»</w:t>
      </w:r>
      <w:r w:rsidR="00420286" w:rsidRPr="00A80107">
        <w:t>;</w:t>
      </w:r>
    </w:p>
    <w:p w14:paraId="55BDBBB0" w14:textId="76F38C15" w:rsidR="00420286" w:rsidRPr="00A80107" w:rsidRDefault="00420286" w:rsidP="00234BF4">
      <w:pPr>
        <w:pStyle w:val="phlistordereda"/>
      </w:pPr>
      <w:r w:rsidRPr="00A80107">
        <w:t>откроется</w:t>
      </w:r>
      <w:r w:rsidR="000559C2" w:rsidRPr="00A80107">
        <w:t xml:space="preserve"> окн</w:t>
      </w:r>
      <w:r w:rsidRPr="00A80107">
        <w:t>о</w:t>
      </w:r>
      <w:r w:rsidR="000559C2" w:rsidRPr="00A80107">
        <w:t xml:space="preserve"> (</w:t>
      </w:r>
      <w:r w:rsidR="000559C2" w:rsidRPr="00A80107">
        <w:fldChar w:fldCharType="begin"/>
      </w:r>
      <w:r w:rsidR="000559C2" w:rsidRPr="00A80107">
        <w:instrText xml:space="preserve"> REF _Ref468192659 \h </w:instrText>
      </w:r>
      <w:r w:rsidR="008E40D8" w:rsidRPr="00A80107">
        <w:instrText xml:space="preserve"> \* MERGEFORMAT </w:instrText>
      </w:r>
      <w:r w:rsidR="000559C2" w:rsidRPr="00A80107">
        <w:fldChar w:fldCharType="separate"/>
      </w:r>
      <w:r w:rsidR="000D2084">
        <w:t>Рисунок 11</w:t>
      </w:r>
      <w:r w:rsidR="000559C2" w:rsidRPr="00A80107">
        <w:fldChar w:fldCharType="end"/>
      </w:r>
      <w:r w:rsidR="000559C2" w:rsidRPr="00A80107">
        <w:t>) выполните необходимые изменения: отредактируйте заголовки, снимите «флажки» в столбце «Видео», если не требуется видео-секция</w:t>
      </w:r>
      <w:r w:rsidRPr="00A80107">
        <w:t>;</w:t>
      </w:r>
    </w:p>
    <w:p w14:paraId="6AD63BF5" w14:textId="77777777" w:rsidR="001E1C96" w:rsidRPr="00A80107" w:rsidRDefault="005A49B8" w:rsidP="00234BF4">
      <w:pPr>
        <w:pStyle w:val="phlistordereda"/>
      </w:pPr>
      <w:r w:rsidRPr="00A80107">
        <w:t>нажмите на кнопку</w:t>
      </w:r>
      <w:r w:rsidR="000559C2" w:rsidRPr="00A80107">
        <w:t xml:space="preserve"> «Сгенерировать».</w:t>
      </w:r>
      <w:r w:rsidR="00420286" w:rsidRPr="00A80107">
        <w:t xml:space="preserve"> </w:t>
      </w:r>
      <w:r w:rsidR="000559C2" w:rsidRPr="00A80107">
        <w:t>При нажатии кнопку «Очистить всё»</w:t>
      </w:r>
      <w:r w:rsidR="00F03AFE" w:rsidRPr="00A80107">
        <w:t xml:space="preserve"> – </w:t>
      </w:r>
      <w:r w:rsidR="000559C2" w:rsidRPr="00A80107">
        <w:t>будут удалены все добавленные к генерации окна.</w:t>
      </w:r>
    </w:p>
    <w:p w14:paraId="37C70ADC" w14:textId="77777777" w:rsidR="000559C2" w:rsidRPr="00A80107" w:rsidRDefault="00FA6269" w:rsidP="000559C2">
      <w:pPr>
        <w:pStyle w:val="phfigure"/>
        <w:rPr>
          <w:rFonts w:cs="Arial"/>
        </w:rPr>
      </w:pPr>
      <w:r w:rsidRPr="00A80107">
        <w:rPr>
          <w:rFonts w:cs="Arial"/>
          <w:noProof/>
        </w:rPr>
        <w:drawing>
          <wp:inline distT="0" distB="0" distL="0" distR="0" wp14:anchorId="06F59F8E" wp14:editId="17F6B526">
            <wp:extent cx="5791200" cy="2590800"/>
            <wp:effectExtent l="0" t="0" r="0" b="0"/>
            <wp:docPr id="5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1200" cy="2590800"/>
                    </a:xfrm>
                    <a:prstGeom prst="rect">
                      <a:avLst/>
                    </a:prstGeom>
                    <a:noFill/>
                    <a:ln>
                      <a:noFill/>
                    </a:ln>
                  </pic:spPr>
                </pic:pic>
              </a:graphicData>
            </a:graphic>
          </wp:inline>
        </w:drawing>
      </w:r>
    </w:p>
    <w:p w14:paraId="69F86047" w14:textId="7DCF521B" w:rsidR="000559C2" w:rsidRPr="00A80107" w:rsidRDefault="00EA7C0D" w:rsidP="000559C2">
      <w:pPr>
        <w:pStyle w:val="phfiguretitle"/>
      </w:pPr>
      <w:bookmarkStart w:id="84" w:name="_Ref468192659"/>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w:t>
      </w:r>
      <w:r w:rsidR="009042AF">
        <w:rPr>
          <w:noProof/>
        </w:rPr>
        <w:fldChar w:fldCharType="end"/>
      </w:r>
      <w:bookmarkEnd w:id="84"/>
      <w:r w:rsidR="000559C2" w:rsidRPr="00A80107">
        <w:t xml:space="preserve"> – Формирование справки пользователя</w:t>
      </w:r>
    </w:p>
    <w:p w14:paraId="78927322" w14:textId="77777777" w:rsidR="000559C2" w:rsidRPr="00A80107" w:rsidRDefault="000559C2" w:rsidP="000559C2">
      <w:pPr>
        <w:pStyle w:val="phnormal"/>
        <w:rPr>
          <w:rFonts w:cs="Arial"/>
          <w:lang w:eastAsia="en-US"/>
        </w:rPr>
      </w:pPr>
      <w:r w:rsidRPr="00A80107">
        <w:rPr>
          <w:rFonts w:cs="Arial"/>
          <w:lang w:eastAsia="en-US"/>
        </w:rPr>
        <w:t>Дальнейшая работа с формирование справкой вып</w:t>
      </w:r>
      <w:r w:rsidR="003C5EAD" w:rsidRPr="00A80107">
        <w:rPr>
          <w:rFonts w:cs="Arial"/>
          <w:lang w:eastAsia="en-US"/>
        </w:rPr>
        <w:t>олняется ответственными лицами.</w:t>
      </w:r>
    </w:p>
    <w:p w14:paraId="2557DC69" w14:textId="77777777" w:rsidR="00601A24" w:rsidRPr="00A80107" w:rsidRDefault="00601A24" w:rsidP="00CD01F5">
      <w:pPr>
        <w:pStyle w:val="23"/>
        <w:rPr>
          <w:rFonts w:cs="Arial"/>
        </w:rPr>
      </w:pPr>
      <w:bookmarkStart w:id="85" w:name="_Ref483834690"/>
      <w:bookmarkStart w:id="86" w:name="_Toc17961646"/>
      <w:bookmarkStart w:id="87" w:name="_Toc467774073"/>
      <w:bookmarkStart w:id="88" w:name="_Ref474911811"/>
      <w:r w:rsidRPr="00A80107">
        <w:rPr>
          <w:rFonts w:cs="Arial"/>
        </w:rPr>
        <w:t>Реестр «Приказы»</w:t>
      </w:r>
      <w:bookmarkEnd w:id="85"/>
      <w:bookmarkEnd w:id="86"/>
    </w:p>
    <w:p w14:paraId="36AF61C4" w14:textId="7A89632A" w:rsidR="00601A24" w:rsidRPr="00A80107" w:rsidRDefault="00601A24" w:rsidP="006E6AB3">
      <w:pPr>
        <w:pStyle w:val="phnormal"/>
        <w:rPr>
          <w:rFonts w:cs="Arial"/>
        </w:rPr>
      </w:pPr>
      <w:r w:rsidRPr="00A80107">
        <w:rPr>
          <w:rFonts w:cs="Arial"/>
        </w:rPr>
        <w:t>Реестр служит для просмотра всех приказов в Системе. Для доступа перейдите в пункт меню «Пуск/ Реестры/ Приказы», откроется окно «Приказы» (</w:t>
      </w:r>
      <w:r w:rsidRPr="00A80107">
        <w:rPr>
          <w:rFonts w:cs="Arial"/>
        </w:rPr>
        <w:fldChar w:fldCharType="begin"/>
      </w:r>
      <w:r w:rsidRPr="00A80107">
        <w:rPr>
          <w:rFonts w:cs="Arial"/>
        </w:rPr>
        <w:instrText xml:space="preserve"> REF _Ref483471765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12</w:t>
      </w:r>
      <w:r w:rsidRPr="00A80107">
        <w:rPr>
          <w:rFonts w:cs="Arial"/>
        </w:rPr>
        <w:fldChar w:fldCharType="end"/>
      </w:r>
      <w:r w:rsidRPr="00A80107">
        <w:rPr>
          <w:rFonts w:cs="Arial"/>
        </w:rPr>
        <w:t>).</w:t>
      </w:r>
    </w:p>
    <w:p w14:paraId="014669D5" w14:textId="77777777" w:rsidR="00601A24" w:rsidRPr="00A80107" w:rsidRDefault="00601A24" w:rsidP="00582E3F">
      <w:pPr>
        <w:pStyle w:val="phfigure"/>
        <w:rPr>
          <w:rFonts w:cs="Arial"/>
        </w:rPr>
      </w:pPr>
      <w:r w:rsidRPr="00A80107">
        <w:rPr>
          <w:rFonts w:cs="Arial"/>
          <w:noProof/>
        </w:rPr>
        <w:lastRenderedPageBreak/>
        <w:drawing>
          <wp:inline distT="0" distB="0" distL="0" distR="0" wp14:anchorId="6E902CDF" wp14:editId="56DAD442">
            <wp:extent cx="5686425" cy="4714875"/>
            <wp:effectExtent l="0" t="0" r="9525" b="9525"/>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000"/>
                    <a:stretch/>
                  </pic:blipFill>
                  <pic:spPr bwMode="auto">
                    <a:xfrm>
                      <a:off x="0" y="0"/>
                      <a:ext cx="5686425" cy="4714875"/>
                    </a:xfrm>
                    <a:prstGeom prst="rect">
                      <a:avLst/>
                    </a:prstGeom>
                    <a:ln>
                      <a:noFill/>
                    </a:ln>
                    <a:extLst>
                      <a:ext uri="{53640926-AAD7-44D8-BBD7-CCE9431645EC}">
                        <a14:shadowObscured xmlns:a14="http://schemas.microsoft.com/office/drawing/2010/main"/>
                      </a:ext>
                    </a:extLst>
                  </pic:spPr>
                </pic:pic>
              </a:graphicData>
            </a:graphic>
          </wp:inline>
        </w:drawing>
      </w:r>
    </w:p>
    <w:p w14:paraId="0556CAC1" w14:textId="4F5DD8DB" w:rsidR="00601A24" w:rsidRPr="00A80107" w:rsidRDefault="00EA7C0D" w:rsidP="006E6AB3">
      <w:pPr>
        <w:pStyle w:val="phfiguretitle"/>
      </w:pPr>
      <w:bookmarkStart w:id="89" w:name="_Ref48347176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w:t>
      </w:r>
      <w:r w:rsidR="009042AF">
        <w:rPr>
          <w:noProof/>
        </w:rPr>
        <w:fldChar w:fldCharType="end"/>
      </w:r>
      <w:bookmarkEnd w:id="89"/>
      <w:r w:rsidR="00601A24" w:rsidRPr="00A80107">
        <w:t xml:space="preserve"> – Окно «Приказы»</w:t>
      </w:r>
    </w:p>
    <w:p w14:paraId="6DACEE55" w14:textId="06A2CA8B" w:rsidR="00601A24" w:rsidRPr="00A80107" w:rsidRDefault="00601A24" w:rsidP="006E6AB3">
      <w:pPr>
        <w:pStyle w:val="phnormal"/>
        <w:rPr>
          <w:rFonts w:cs="Arial"/>
        </w:rPr>
      </w:pPr>
      <w:r w:rsidRPr="00A80107">
        <w:rPr>
          <w:rFonts w:cs="Arial"/>
        </w:rPr>
        <w:t>Для просмотра записи, выделите ее и нажмите на кнопку «Изменить» или дважды нажмите на запись, после чего откроется окно «Приказ: редактирование» (</w:t>
      </w:r>
      <w:r w:rsidRPr="00A80107">
        <w:rPr>
          <w:rFonts w:cs="Arial"/>
        </w:rPr>
        <w:fldChar w:fldCharType="begin"/>
      </w:r>
      <w:r w:rsidRPr="00A80107">
        <w:rPr>
          <w:rFonts w:cs="Arial"/>
        </w:rPr>
        <w:instrText xml:space="preserve"> REF _Ref483472006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13</w:t>
      </w:r>
      <w:r w:rsidRPr="00A80107">
        <w:rPr>
          <w:rFonts w:cs="Arial"/>
        </w:rPr>
        <w:fldChar w:fldCharType="end"/>
      </w:r>
      <w:r w:rsidRPr="00A80107">
        <w:rPr>
          <w:rFonts w:cs="Arial"/>
        </w:rPr>
        <w:t>).</w:t>
      </w:r>
    </w:p>
    <w:p w14:paraId="1E401C43" w14:textId="0590C500" w:rsidR="00601A24" w:rsidRPr="00A80107" w:rsidRDefault="0037161B" w:rsidP="00582E3F">
      <w:pPr>
        <w:pStyle w:val="phfigure"/>
        <w:rPr>
          <w:rFonts w:cs="Arial"/>
        </w:rPr>
      </w:pPr>
      <w:r>
        <w:rPr>
          <w:noProof/>
        </w:rPr>
        <w:lastRenderedPageBreak/>
        <w:drawing>
          <wp:inline distT="0" distB="0" distL="0" distR="0" wp14:anchorId="5C9F23D8" wp14:editId="602EFC45">
            <wp:extent cx="4095750" cy="5219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095750" cy="5219700"/>
                    </a:xfrm>
                    <a:prstGeom prst="rect">
                      <a:avLst/>
                    </a:prstGeom>
                  </pic:spPr>
                </pic:pic>
              </a:graphicData>
            </a:graphic>
          </wp:inline>
        </w:drawing>
      </w:r>
    </w:p>
    <w:p w14:paraId="1C8907CA" w14:textId="0DE38A09" w:rsidR="00601A24" w:rsidRPr="00A80107" w:rsidRDefault="00EA7C0D" w:rsidP="006E6AB3">
      <w:pPr>
        <w:pStyle w:val="phfiguretitle"/>
      </w:pPr>
      <w:bookmarkStart w:id="90" w:name="_Ref48347200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w:t>
      </w:r>
      <w:r w:rsidR="009042AF">
        <w:rPr>
          <w:noProof/>
        </w:rPr>
        <w:fldChar w:fldCharType="end"/>
      </w:r>
      <w:bookmarkEnd w:id="90"/>
      <w:r w:rsidR="00601A24" w:rsidRPr="00A80107">
        <w:t xml:space="preserve"> – Окно «Приказ: Редактирование»</w:t>
      </w:r>
    </w:p>
    <w:p w14:paraId="4FFC94DE" w14:textId="77777777" w:rsidR="00601A24" w:rsidRPr="00A80107" w:rsidRDefault="00601A24" w:rsidP="006E6AB3">
      <w:pPr>
        <w:pStyle w:val="phnormal"/>
        <w:rPr>
          <w:rFonts w:cs="Arial"/>
        </w:rPr>
      </w:pPr>
      <w:r w:rsidRPr="00A80107">
        <w:rPr>
          <w:rFonts w:cs="Arial"/>
        </w:rPr>
        <w:t>При необходимости отредактируйте поля:</w:t>
      </w:r>
    </w:p>
    <w:p w14:paraId="27E7E33D" w14:textId="2159DA72" w:rsidR="00601A24" w:rsidRPr="00A80107" w:rsidRDefault="00601A24" w:rsidP="00E20AB4">
      <w:pPr>
        <w:pStyle w:val="phlistitemized1"/>
      </w:pPr>
      <w:r w:rsidRPr="00A80107">
        <w:t>«Номер приказа»</w:t>
      </w:r>
      <w:r w:rsidR="007D6531" w:rsidRPr="00A80107">
        <w:t xml:space="preserve"> ‒ </w:t>
      </w:r>
      <w:r w:rsidRPr="00A80107">
        <w:t>введите номер;</w:t>
      </w:r>
    </w:p>
    <w:p w14:paraId="060565CB" w14:textId="0D933E78" w:rsidR="00601A24" w:rsidRPr="00A80107" w:rsidRDefault="00601A24" w:rsidP="00E20AB4">
      <w:pPr>
        <w:pStyle w:val="phlistitemized1"/>
      </w:pPr>
      <w:r w:rsidRPr="00A80107">
        <w:t>«Дата приказа»</w:t>
      </w:r>
      <w:r w:rsidR="007D6531" w:rsidRPr="00A80107">
        <w:t xml:space="preserve"> ‒ </w:t>
      </w:r>
      <w:r w:rsidRPr="00A80107">
        <w:t>введите дату приказа.</w:t>
      </w:r>
    </w:p>
    <w:p w14:paraId="181ECCEE" w14:textId="77777777" w:rsidR="00601A24" w:rsidRPr="00A80107" w:rsidRDefault="00601A24" w:rsidP="006E6AB3">
      <w:pPr>
        <w:pStyle w:val="phnormal"/>
        <w:rPr>
          <w:rFonts w:cs="Arial"/>
        </w:rPr>
      </w:pPr>
      <w:r w:rsidRPr="00A80107">
        <w:rPr>
          <w:rFonts w:cs="Arial"/>
        </w:rPr>
        <w:t>Нажмите на кнопку «Обновить», чтобы обновить данные об ученике.</w:t>
      </w:r>
    </w:p>
    <w:p w14:paraId="70A87211" w14:textId="77777777" w:rsidR="00601A24" w:rsidRPr="00A80107" w:rsidRDefault="00601A24" w:rsidP="006E6AB3">
      <w:pPr>
        <w:pStyle w:val="phnormal"/>
        <w:rPr>
          <w:rFonts w:cs="Arial"/>
        </w:rPr>
      </w:pPr>
      <w:r w:rsidRPr="00A80107">
        <w:rPr>
          <w:rFonts w:cs="Arial"/>
        </w:rPr>
        <w:t>Нажмите на кнопку «Сохранить», ч</w:t>
      </w:r>
      <w:r w:rsidR="009830DF" w:rsidRPr="00A80107">
        <w:rPr>
          <w:rFonts w:cs="Arial"/>
        </w:rPr>
        <w:t>тобы сохранить данны</w:t>
      </w:r>
      <w:r w:rsidR="00BE2C7F" w:rsidRPr="00A80107">
        <w:rPr>
          <w:rFonts w:cs="Arial"/>
        </w:rPr>
        <w:t>е.</w:t>
      </w:r>
    </w:p>
    <w:p w14:paraId="1DF502D7" w14:textId="03D59556" w:rsidR="00787199" w:rsidRPr="00A80107" w:rsidRDefault="00787199">
      <w:pPr>
        <w:pStyle w:val="23"/>
        <w:rPr>
          <w:rFonts w:cs="Arial"/>
        </w:rPr>
      </w:pPr>
      <w:bookmarkStart w:id="91" w:name="_Ref488742777"/>
      <w:bookmarkStart w:id="92" w:name="_Toc17961647"/>
      <w:bookmarkStart w:id="93" w:name="_Ref483834692"/>
      <w:r w:rsidRPr="00A80107">
        <w:rPr>
          <w:rFonts w:cs="Arial"/>
        </w:rPr>
        <w:t>Справочник</w:t>
      </w:r>
      <w:r w:rsidR="005C779C" w:rsidRPr="00A80107">
        <w:rPr>
          <w:rFonts w:cs="Arial"/>
        </w:rPr>
        <w:t xml:space="preserve"> «Типы классов</w:t>
      </w:r>
      <w:r w:rsidRPr="00A80107">
        <w:rPr>
          <w:rFonts w:cs="Arial"/>
        </w:rPr>
        <w:t>»</w:t>
      </w:r>
      <w:bookmarkEnd w:id="91"/>
      <w:bookmarkEnd w:id="92"/>
    </w:p>
    <w:p w14:paraId="057DA2AC" w14:textId="49B3C004" w:rsidR="00CE1CD2" w:rsidRPr="00A80107" w:rsidRDefault="00CE1CD2" w:rsidP="00A359F9">
      <w:pPr>
        <w:pStyle w:val="phlistitemizedtitle"/>
        <w:rPr>
          <w:rFonts w:eastAsia="Cambria"/>
        </w:rPr>
      </w:pPr>
      <w:r w:rsidRPr="00A80107">
        <w:rPr>
          <w:rFonts w:eastAsia="Cambria"/>
        </w:rPr>
        <w:t>Содержит перечень возможных типов классов. Состоит из двух вкладок:</w:t>
      </w:r>
    </w:p>
    <w:p w14:paraId="12545E56" w14:textId="20A81B33" w:rsidR="00CE1CD2" w:rsidRPr="00A80107" w:rsidRDefault="00CE1CD2" w:rsidP="00E20AB4">
      <w:pPr>
        <w:pStyle w:val="phlistitemized1"/>
        <w:rPr>
          <w:rFonts w:eastAsia="Cambria"/>
        </w:rPr>
      </w:pPr>
      <w:r w:rsidRPr="00A80107">
        <w:rPr>
          <w:rFonts w:eastAsia="Cambria"/>
        </w:rPr>
        <w:t>«Обычные»</w:t>
      </w:r>
      <w:r w:rsidR="007D6531" w:rsidRPr="00A80107">
        <w:rPr>
          <w:rFonts w:eastAsia="Cambria"/>
        </w:rPr>
        <w:t xml:space="preserve"> ‒ </w:t>
      </w:r>
      <w:r w:rsidR="00FB473F" w:rsidRPr="00A80107">
        <w:rPr>
          <w:rFonts w:eastAsia="Cambria"/>
        </w:rPr>
        <w:t>содержит пер</w:t>
      </w:r>
      <w:r w:rsidR="00BA40A2" w:rsidRPr="00A80107">
        <w:rPr>
          <w:rFonts w:eastAsia="Cambria"/>
        </w:rPr>
        <w:t>е</w:t>
      </w:r>
      <w:r w:rsidR="00FB473F" w:rsidRPr="00A80107">
        <w:rPr>
          <w:rFonts w:eastAsia="Cambria"/>
        </w:rPr>
        <w:t>чень типов обычн</w:t>
      </w:r>
      <w:r w:rsidR="00BA40A2" w:rsidRPr="00A80107">
        <w:rPr>
          <w:rFonts w:eastAsia="Cambria"/>
        </w:rPr>
        <w:t>ы</w:t>
      </w:r>
      <w:r w:rsidR="00FB473F" w:rsidRPr="00A80107">
        <w:rPr>
          <w:rFonts w:eastAsia="Cambria"/>
        </w:rPr>
        <w:t>х классов</w:t>
      </w:r>
      <w:r w:rsidRPr="00A80107">
        <w:rPr>
          <w:rFonts w:eastAsia="Cambria"/>
        </w:rPr>
        <w:t>;</w:t>
      </w:r>
    </w:p>
    <w:p w14:paraId="0E065995" w14:textId="5CDD127B" w:rsidR="00FB473F" w:rsidRPr="00A80107" w:rsidRDefault="00CE1CD2" w:rsidP="00E20AB4">
      <w:pPr>
        <w:pStyle w:val="phlistitemized1"/>
        <w:rPr>
          <w:rFonts w:eastAsia="Cambria"/>
        </w:rPr>
      </w:pPr>
      <w:r w:rsidRPr="00A80107">
        <w:rPr>
          <w:rFonts w:eastAsia="Cambria"/>
        </w:rPr>
        <w:t>«Коррекционные»</w:t>
      </w:r>
      <w:r w:rsidR="007D6531" w:rsidRPr="00A80107">
        <w:rPr>
          <w:rFonts w:eastAsia="Cambria"/>
        </w:rPr>
        <w:t xml:space="preserve"> ‒ </w:t>
      </w:r>
      <w:r w:rsidR="00FB473F" w:rsidRPr="00A80107">
        <w:rPr>
          <w:rFonts w:eastAsia="Cambria"/>
        </w:rPr>
        <w:t>содержит перечень типов коррекционных классов.</w:t>
      </w:r>
    </w:p>
    <w:p w14:paraId="3FD65DDA" w14:textId="469A4ED0" w:rsidR="00CE1CD2" w:rsidRPr="00A80107" w:rsidRDefault="00CE1CD2" w:rsidP="00A359F9">
      <w:pPr>
        <w:pStyle w:val="phlistitemizedtitle"/>
      </w:pPr>
      <w:r w:rsidRPr="00A80107">
        <w:t>Для добавления записи</w:t>
      </w:r>
      <w:r w:rsidR="00FB473F" w:rsidRPr="00A80107">
        <w:t xml:space="preserve"> </w:t>
      </w:r>
      <w:r w:rsidR="002D2FE9">
        <w:t>на</w:t>
      </w:r>
      <w:r w:rsidR="00FB473F" w:rsidRPr="00A80107">
        <w:t xml:space="preserve"> вкладке «Коррекционные»</w:t>
      </w:r>
      <w:r w:rsidRPr="00A80107">
        <w:t>:</w:t>
      </w:r>
    </w:p>
    <w:p w14:paraId="489A8848" w14:textId="77777777" w:rsidR="00310183" w:rsidRDefault="00CE1CD2" w:rsidP="00952AF4">
      <w:pPr>
        <w:pStyle w:val="phlistordereda"/>
        <w:numPr>
          <w:ilvl w:val="0"/>
          <w:numId w:val="34"/>
        </w:numPr>
      </w:pPr>
      <w:r w:rsidRPr="00A80107">
        <w:t>нажмите на кнопку «Добавить»;</w:t>
      </w:r>
    </w:p>
    <w:p w14:paraId="7FF1B096" w14:textId="0348AB3C" w:rsidR="00CE1CD2" w:rsidRPr="00A80107" w:rsidRDefault="00CE1CD2" w:rsidP="00952AF4">
      <w:pPr>
        <w:pStyle w:val="phlistordereda"/>
        <w:numPr>
          <w:ilvl w:val="0"/>
          <w:numId w:val="34"/>
        </w:numPr>
      </w:pPr>
      <w:r w:rsidRPr="00A80107">
        <w:lastRenderedPageBreak/>
        <w:t>откроется окно «</w:t>
      </w:r>
      <w:r w:rsidR="005A4A11" w:rsidRPr="00A80107">
        <w:t>Типы классов:</w:t>
      </w:r>
      <w:r w:rsidRPr="00A80107">
        <w:t xml:space="preserve"> Добавление» (</w:t>
      </w:r>
      <w:r w:rsidR="009E72E2">
        <w:fldChar w:fldCharType="begin"/>
      </w:r>
      <w:r w:rsidR="009E72E2">
        <w:instrText xml:space="preserve"> REF _Ref11862851 \h </w:instrText>
      </w:r>
      <w:r w:rsidR="009E72E2">
        <w:fldChar w:fldCharType="separate"/>
      </w:r>
      <w:r w:rsidR="000D2084">
        <w:t>Рисунок </w:t>
      </w:r>
      <w:r w:rsidR="000D2084">
        <w:rPr>
          <w:noProof/>
        </w:rPr>
        <w:t>14</w:t>
      </w:r>
      <w:r w:rsidR="009E72E2">
        <w:fldChar w:fldCharType="end"/>
      </w:r>
      <w:r w:rsidRPr="00A80107">
        <w:t>);</w:t>
      </w:r>
    </w:p>
    <w:p w14:paraId="166FDC3A" w14:textId="77777777" w:rsidR="001D4CCE" w:rsidRDefault="00AD0D3C" w:rsidP="00CE1CD2">
      <w:pPr>
        <w:pStyle w:val="phfigure"/>
        <w:rPr>
          <w:rFonts w:cs="Arial"/>
          <w:noProof/>
        </w:rPr>
      </w:pPr>
      <w:r w:rsidRPr="00A80107">
        <w:rPr>
          <w:rFonts w:cs="Arial"/>
          <w:noProof/>
        </w:rPr>
        <w:drawing>
          <wp:inline distT="0" distB="0" distL="0" distR="0" wp14:anchorId="23358B72" wp14:editId="52735B38">
            <wp:extent cx="5715000" cy="42481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593" b="1258"/>
                    <a:stretch/>
                  </pic:blipFill>
                  <pic:spPr bwMode="auto">
                    <a:xfrm>
                      <a:off x="0" y="0"/>
                      <a:ext cx="5718978" cy="4251107"/>
                    </a:xfrm>
                    <a:prstGeom prst="rect">
                      <a:avLst/>
                    </a:prstGeom>
                    <a:ln>
                      <a:noFill/>
                    </a:ln>
                    <a:extLst>
                      <a:ext uri="{53640926-AAD7-44D8-BBD7-CCE9431645EC}">
                        <a14:shadowObscured xmlns:a14="http://schemas.microsoft.com/office/drawing/2010/main"/>
                      </a:ext>
                    </a:extLst>
                  </pic:spPr>
                </pic:pic>
              </a:graphicData>
            </a:graphic>
          </wp:inline>
        </w:drawing>
      </w:r>
    </w:p>
    <w:p w14:paraId="6EC5E13D" w14:textId="7953945E" w:rsidR="00CE1CD2" w:rsidRPr="00A80107" w:rsidRDefault="00EA7C0D" w:rsidP="00CE1CD2">
      <w:pPr>
        <w:pStyle w:val="phfiguretitle"/>
      </w:pPr>
      <w:bookmarkStart w:id="94" w:name="_Ref1186285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w:t>
      </w:r>
      <w:r w:rsidR="009042AF">
        <w:rPr>
          <w:noProof/>
        </w:rPr>
        <w:fldChar w:fldCharType="end"/>
      </w:r>
      <w:bookmarkEnd w:id="94"/>
      <w:r w:rsidR="00CE1CD2" w:rsidRPr="00A80107">
        <w:t xml:space="preserve"> – Окно «</w:t>
      </w:r>
      <w:r w:rsidR="00FB473F" w:rsidRPr="00A80107">
        <w:t>Типы классов</w:t>
      </w:r>
      <w:r w:rsidR="00CE1CD2" w:rsidRPr="00A80107">
        <w:t>: Добавление»</w:t>
      </w:r>
    </w:p>
    <w:p w14:paraId="385ED779" w14:textId="77777777" w:rsidR="00CE1CD2" w:rsidRPr="00A80107" w:rsidRDefault="00CE1CD2" w:rsidP="00234BF4">
      <w:pPr>
        <w:pStyle w:val="phlistordereda"/>
      </w:pPr>
      <w:r w:rsidRPr="00A80107">
        <w:t>з</w:t>
      </w:r>
      <w:r w:rsidRPr="007B5144">
        <w:t>а</w:t>
      </w:r>
      <w:r w:rsidRPr="00A80107">
        <w:t>полните поля:</w:t>
      </w:r>
    </w:p>
    <w:p w14:paraId="297D0F9B" w14:textId="0F47873A" w:rsidR="00CE1CD2" w:rsidRPr="00A80107" w:rsidRDefault="00FB473F" w:rsidP="00E20AB4">
      <w:pPr>
        <w:pStyle w:val="phlistitemized1"/>
      </w:pPr>
      <w:r w:rsidRPr="00A80107">
        <w:t>«Уровень образования» – выберите из справочника</w:t>
      </w:r>
      <w:r w:rsidR="00CE1CD2" w:rsidRPr="00A80107">
        <w:t>;</w:t>
      </w:r>
    </w:p>
    <w:p w14:paraId="3DCC6E32" w14:textId="17022901" w:rsidR="00CE1CD2" w:rsidRPr="00A80107" w:rsidRDefault="00CE1CD2" w:rsidP="00E20AB4">
      <w:pPr>
        <w:pStyle w:val="phlistitemized1"/>
      </w:pPr>
      <w:r w:rsidRPr="00A80107">
        <w:t>«</w:t>
      </w:r>
      <w:r w:rsidR="00FB473F" w:rsidRPr="00A80107">
        <w:t>Параллель» – выберите из списка;</w:t>
      </w:r>
    </w:p>
    <w:p w14:paraId="6DD171A8" w14:textId="2969E093" w:rsidR="00FB473F" w:rsidRPr="00A80107" w:rsidRDefault="00FB473F" w:rsidP="00E20AB4">
      <w:pPr>
        <w:pStyle w:val="phlistitemized1"/>
      </w:pPr>
      <w:r w:rsidRPr="00A80107">
        <w:t>«Год обучения»</w:t>
      </w:r>
      <w:r w:rsidR="007D6531" w:rsidRPr="00A80107">
        <w:t xml:space="preserve"> ‒ </w:t>
      </w:r>
      <w:r w:rsidRPr="00A80107">
        <w:t>выберите из списка.</w:t>
      </w:r>
    </w:p>
    <w:p w14:paraId="66AC598A" w14:textId="66637985" w:rsidR="00CE1CD2" w:rsidRPr="00A80107" w:rsidRDefault="00CE1CD2" w:rsidP="00234BF4">
      <w:pPr>
        <w:pStyle w:val="phlistordereda"/>
      </w:pPr>
      <w:r w:rsidRPr="00E971ED">
        <w:rPr>
          <w:rStyle w:val="phlistitemized10"/>
        </w:rPr>
        <w:t>нажмите на кнопку «Сохранить</w:t>
      </w:r>
      <w:r w:rsidRPr="00A80107">
        <w:t>».</w:t>
      </w:r>
    </w:p>
    <w:p w14:paraId="092CEB71" w14:textId="77777777" w:rsidR="00BE2C7F" w:rsidRPr="00A80107" w:rsidRDefault="00BE2C7F">
      <w:pPr>
        <w:pStyle w:val="23"/>
        <w:rPr>
          <w:rFonts w:cs="Arial"/>
        </w:rPr>
      </w:pPr>
      <w:bookmarkStart w:id="95" w:name="_Toc17961648"/>
      <w:r w:rsidRPr="00A80107">
        <w:rPr>
          <w:rFonts w:cs="Arial"/>
        </w:rPr>
        <w:t>Справочник «Виды приказов»</w:t>
      </w:r>
      <w:bookmarkEnd w:id="93"/>
      <w:bookmarkEnd w:id="95"/>
    </w:p>
    <w:p w14:paraId="1B510BDF" w14:textId="77777777" w:rsidR="00BE2C7F" w:rsidRPr="00A80107" w:rsidRDefault="00BE2C7F" w:rsidP="00BE2C7F">
      <w:pPr>
        <w:pStyle w:val="phnormal"/>
        <w:rPr>
          <w:rFonts w:eastAsia="Cambria" w:cs="Arial"/>
        </w:rPr>
      </w:pPr>
      <w:r w:rsidRPr="00A80107">
        <w:rPr>
          <w:rFonts w:eastAsia="Cambria" w:cs="Arial"/>
        </w:rPr>
        <w:t>Содержит перечень возможных видов приказа.</w:t>
      </w:r>
    </w:p>
    <w:p w14:paraId="0F4117DF" w14:textId="77777777" w:rsidR="00BE2C7F" w:rsidRPr="00A80107" w:rsidRDefault="00BE2C7F" w:rsidP="00E971ED">
      <w:pPr>
        <w:pStyle w:val="phlistitemizedtitle"/>
      </w:pPr>
      <w:r w:rsidRPr="00A80107">
        <w:t>Для добавления записи:</w:t>
      </w:r>
    </w:p>
    <w:p w14:paraId="4F3D7FC8" w14:textId="77777777" w:rsidR="00BE2C7F" w:rsidRPr="00A80107" w:rsidRDefault="00BE2C7F" w:rsidP="00234BF4">
      <w:pPr>
        <w:pStyle w:val="phlistordereda"/>
      </w:pPr>
      <w:r w:rsidRPr="00A80107">
        <w:t>нажмите на кнопку «Добавить»;</w:t>
      </w:r>
    </w:p>
    <w:p w14:paraId="055BF739" w14:textId="06994FE7" w:rsidR="00BE2C7F" w:rsidRPr="00A80107" w:rsidRDefault="00BE2C7F" w:rsidP="00234BF4">
      <w:pPr>
        <w:pStyle w:val="phlistordereda"/>
      </w:pPr>
      <w:r w:rsidRPr="00A80107">
        <w:t>откроется окно «Вид приказа: Добавление» (</w:t>
      </w:r>
      <w:r w:rsidR="0032592F" w:rsidRPr="00A80107">
        <w:fldChar w:fldCharType="begin"/>
      </w:r>
      <w:r w:rsidR="0032592F" w:rsidRPr="00A80107">
        <w:instrText xml:space="preserve"> REF _Ref483584633 \h </w:instrText>
      </w:r>
      <w:r w:rsidR="007D6531" w:rsidRPr="00A80107">
        <w:instrText xml:space="preserve"> \* MERGEFORMAT </w:instrText>
      </w:r>
      <w:r w:rsidR="0032592F" w:rsidRPr="00A80107">
        <w:fldChar w:fldCharType="separate"/>
      </w:r>
      <w:r w:rsidR="000D2084">
        <w:t>Рисунок 15</w:t>
      </w:r>
      <w:r w:rsidR="0032592F" w:rsidRPr="00A80107">
        <w:fldChar w:fldCharType="end"/>
      </w:r>
      <w:r w:rsidR="0059088E">
        <w:t>).</w:t>
      </w:r>
    </w:p>
    <w:p w14:paraId="3427F7D6" w14:textId="77777777" w:rsidR="00BE2C7F" w:rsidRPr="00A80107" w:rsidRDefault="00BE2C7F" w:rsidP="003C5EAD">
      <w:pPr>
        <w:pStyle w:val="phfigure"/>
        <w:rPr>
          <w:rFonts w:cs="Arial"/>
        </w:rPr>
      </w:pPr>
      <w:r w:rsidRPr="00A80107">
        <w:rPr>
          <w:rFonts w:cs="Arial"/>
          <w:noProof/>
        </w:rPr>
        <w:lastRenderedPageBreak/>
        <w:drawing>
          <wp:inline distT="0" distB="0" distL="0" distR="0" wp14:anchorId="344163E2" wp14:editId="4BA1A593">
            <wp:extent cx="4076700" cy="150495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76700" cy="1504950"/>
                    </a:xfrm>
                    <a:prstGeom prst="rect">
                      <a:avLst/>
                    </a:prstGeom>
                  </pic:spPr>
                </pic:pic>
              </a:graphicData>
            </a:graphic>
          </wp:inline>
        </w:drawing>
      </w:r>
    </w:p>
    <w:p w14:paraId="7C5B9412" w14:textId="14C46522" w:rsidR="00BE2C7F" w:rsidRPr="00A80107" w:rsidRDefault="00EA7C0D" w:rsidP="003C5EAD">
      <w:pPr>
        <w:pStyle w:val="phfiguretitle"/>
      </w:pPr>
      <w:bookmarkStart w:id="96" w:name="_Ref48358463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w:t>
      </w:r>
      <w:r w:rsidR="009042AF">
        <w:rPr>
          <w:noProof/>
        </w:rPr>
        <w:fldChar w:fldCharType="end"/>
      </w:r>
      <w:bookmarkEnd w:id="96"/>
      <w:r w:rsidR="00BE2C7F" w:rsidRPr="00A80107">
        <w:t xml:space="preserve"> – Окно «Вид приказа: Добавление»</w:t>
      </w:r>
    </w:p>
    <w:p w14:paraId="604C73BE" w14:textId="77777777" w:rsidR="00BE2C7F" w:rsidRPr="00A80107" w:rsidRDefault="00BE2C7F" w:rsidP="00234BF4">
      <w:pPr>
        <w:pStyle w:val="phlistordereda"/>
      </w:pPr>
      <w:r w:rsidRPr="00A80107">
        <w:t>заполните поля:</w:t>
      </w:r>
    </w:p>
    <w:p w14:paraId="70012DF1" w14:textId="77777777" w:rsidR="00BE2C7F" w:rsidRPr="00A80107" w:rsidRDefault="00BE2C7F" w:rsidP="00E20AB4">
      <w:pPr>
        <w:pStyle w:val="phlistitemized1"/>
      </w:pPr>
      <w:r w:rsidRPr="00A80107">
        <w:t>«Код» – введите код раздела;</w:t>
      </w:r>
    </w:p>
    <w:p w14:paraId="784C624B" w14:textId="77777777" w:rsidR="00BE2C7F" w:rsidRPr="00A80107" w:rsidRDefault="00BE2C7F" w:rsidP="00E20AB4">
      <w:pPr>
        <w:pStyle w:val="phlistitemized1"/>
      </w:pPr>
      <w:r w:rsidRPr="00A80107">
        <w:t>«Наименование» – введите наименование раздела.</w:t>
      </w:r>
    </w:p>
    <w:p w14:paraId="2563DF3E" w14:textId="429B1793" w:rsidR="00BE2C7F" w:rsidRPr="00A80107" w:rsidRDefault="00BE2C7F" w:rsidP="00234BF4">
      <w:pPr>
        <w:pStyle w:val="phlistordereda"/>
      </w:pPr>
      <w:r w:rsidRPr="00A80107">
        <w:t>нажмите на кнопку «Сохранить».</w:t>
      </w:r>
    </w:p>
    <w:p w14:paraId="03781B14" w14:textId="77777777" w:rsidR="00CD01F5" w:rsidRPr="00A80107" w:rsidRDefault="00CD01F5" w:rsidP="00CD01F5">
      <w:pPr>
        <w:pStyle w:val="23"/>
        <w:rPr>
          <w:rFonts w:cs="Arial"/>
        </w:rPr>
      </w:pPr>
      <w:bookmarkStart w:id="97" w:name="_Toc17961649"/>
      <w:r w:rsidRPr="00A80107">
        <w:rPr>
          <w:rFonts w:cs="Arial"/>
        </w:rPr>
        <w:t>Реестр «Обратная связь с портала»</w:t>
      </w:r>
      <w:bookmarkEnd w:id="87"/>
      <w:bookmarkEnd w:id="88"/>
      <w:bookmarkEnd w:id="97"/>
    </w:p>
    <w:p w14:paraId="31B381AB" w14:textId="77777777" w:rsidR="00CD01F5" w:rsidRPr="00A80107" w:rsidRDefault="00CD01F5" w:rsidP="00CD01F5">
      <w:pPr>
        <w:pStyle w:val="phnormal"/>
        <w:rPr>
          <w:rFonts w:cs="Arial"/>
        </w:rPr>
      </w:pPr>
      <w:r w:rsidRPr="00A80107">
        <w:rPr>
          <w:rFonts w:cs="Arial"/>
        </w:rPr>
        <w:t>Реестр служит для просмотра всех заявлений и обращений, поданных с Портала.</w:t>
      </w:r>
    </w:p>
    <w:p w14:paraId="4E8247D3" w14:textId="77777777" w:rsidR="00CD01F5" w:rsidRPr="00A80107" w:rsidRDefault="00CD01F5" w:rsidP="00CD01F5">
      <w:pPr>
        <w:pStyle w:val="phnormal"/>
        <w:rPr>
          <w:rFonts w:cs="Arial"/>
        </w:rPr>
      </w:pPr>
      <w:r w:rsidRPr="00A80107">
        <w:rPr>
          <w:rFonts w:cs="Arial"/>
        </w:rPr>
        <w:t xml:space="preserve">Заявления и обращения попадают в реестр автоматически при сохранении их на </w:t>
      </w:r>
      <w:r w:rsidR="00420286" w:rsidRPr="00A80107">
        <w:rPr>
          <w:rFonts w:cs="Arial"/>
        </w:rPr>
        <w:t>П</w:t>
      </w:r>
      <w:r w:rsidRPr="00A80107">
        <w:rPr>
          <w:rFonts w:cs="Arial"/>
        </w:rPr>
        <w:t>ортале в личном кабинете пользователя.</w:t>
      </w:r>
    </w:p>
    <w:p w14:paraId="770A4729" w14:textId="4088F4A6" w:rsidR="00CD01F5" w:rsidRPr="00A80107" w:rsidRDefault="00420286" w:rsidP="00CD01F5">
      <w:pPr>
        <w:pStyle w:val="phnormal"/>
        <w:rPr>
          <w:rFonts w:cs="Arial"/>
        </w:rPr>
      </w:pPr>
      <w:r w:rsidRPr="00A80107">
        <w:rPr>
          <w:rFonts w:cs="Arial"/>
        </w:rPr>
        <w:t>П</w:t>
      </w:r>
      <w:r w:rsidR="00CD01F5" w:rsidRPr="00A80107">
        <w:rPr>
          <w:rFonts w:cs="Arial"/>
        </w:rPr>
        <w:t xml:space="preserve">ерейдите в пункт меню </w:t>
      </w:r>
      <w:r w:rsidR="00F83757" w:rsidRPr="00A80107">
        <w:rPr>
          <w:rFonts w:cs="Arial"/>
        </w:rPr>
        <w:t>«</w:t>
      </w:r>
      <w:r w:rsidR="00CD01F5" w:rsidRPr="00A80107">
        <w:rPr>
          <w:rFonts w:cs="Arial"/>
        </w:rPr>
        <w:t>Пуск/Реестры/Обратная связь с портала</w:t>
      </w:r>
      <w:r w:rsidR="00F83757" w:rsidRPr="00A80107">
        <w:rPr>
          <w:rFonts w:cs="Arial"/>
        </w:rPr>
        <w:t>»</w:t>
      </w:r>
      <w:r w:rsidR="00CD01F5" w:rsidRPr="00A80107">
        <w:rPr>
          <w:rFonts w:cs="Arial"/>
        </w:rPr>
        <w:t>, откроется окно «Обратная связь с портала» (</w:t>
      </w:r>
      <w:r w:rsidR="00CD01F5" w:rsidRPr="00A80107">
        <w:rPr>
          <w:rFonts w:cs="Arial"/>
        </w:rPr>
        <w:fldChar w:fldCharType="begin"/>
      </w:r>
      <w:r w:rsidR="00CD01F5" w:rsidRPr="00A80107">
        <w:rPr>
          <w:rFonts w:cs="Arial"/>
        </w:rPr>
        <w:instrText xml:space="preserve"> REF _Ref467682002 \h </w:instrText>
      </w:r>
      <w:r w:rsidR="008E40D8" w:rsidRPr="00A80107">
        <w:rPr>
          <w:rFonts w:cs="Arial"/>
        </w:rPr>
        <w:instrText xml:space="preserve"> \* MERGEFORMAT </w:instrText>
      </w:r>
      <w:r w:rsidR="00CD01F5" w:rsidRPr="00A80107">
        <w:rPr>
          <w:rFonts w:cs="Arial"/>
        </w:rPr>
      </w:r>
      <w:r w:rsidR="00CD01F5" w:rsidRPr="00A80107">
        <w:rPr>
          <w:rFonts w:cs="Arial"/>
        </w:rPr>
        <w:fldChar w:fldCharType="separate"/>
      </w:r>
      <w:r w:rsidR="000D2084" w:rsidRPr="000D2084">
        <w:rPr>
          <w:rFonts w:cs="Arial"/>
        </w:rPr>
        <w:t>Рисунок 16</w:t>
      </w:r>
      <w:r w:rsidR="00CD01F5" w:rsidRPr="00A80107">
        <w:rPr>
          <w:rFonts w:cs="Arial"/>
        </w:rPr>
        <w:fldChar w:fldCharType="end"/>
      </w:r>
      <w:r w:rsidR="00C12835" w:rsidRPr="00A80107">
        <w:rPr>
          <w:rFonts w:cs="Arial"/>
        </w:rPr>
        <w:t>).</w:t>
      </w:r>
    </w:p>
    <w:p w14:paraId="6058E41B" w14:textId="13085496" w:rsidR="00CD01F5" w:rsidRPr="00A80107" w:rsidRDefault="0037161B" w:rsidP="00CD01F5">
      <w:pPr>
        <w:pStyle w:val="phfigure"/>
        <w:rPr>
          <w:rFonts w:cs="Arial"/>
        </w:rPr>
      </w:pPr>
      <w:r>
        <w:rPr>
          <w:noProof/>
        </w:rPr>
        <w:drawing>
          <wp:inline distT="0" distB="0" distL="0" distR="0" wp14:anchorId="5C20CD90" wp14:editId="717AE74C">
            <wp:extent cx="6048375" cy="36195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048375" cy="3619500"/>
                    </a:xfrm>
                    <a:prstGeom prst="rect">
                      <a:avLst/>
                    </a:prstGeom>
                  </pic:spPr>
                </pic:pic>
              </a:graphicData>
            </a:graphic>
          </wp:inline>
        </w:drawing>
      </w:r>
    </w:p>
    <w:p w14:paraId="4D33D585" w14:textId="6398D3EC" w:rsidR="00CD01F5" w:rsidRPr="00A80107" w:rsidRDefault="00EA7C0D" w:rsidP="00CD01F5">
      <w:pPr>
        <w:pStyle w:val="phfiguretitle"/>
      </w:pPr>
      <w:bookmarkStart w:id="98" w:name="_Ref46768200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w:t>
      </w:r>
      <w:r w:rsidR="009042AF">
        <w:rPr>
          <w:noProof/>
        </w:rPr>
        <w:fldChar w:fldCharType="end"/>
      </w:r>
      <w:bookmarkEnd w:id="98"/>
      <w:r w:rsidR="00CD01F5" w:rsidRPr="00A80107">
        <w:t xml:space="preserve"> – Окно реестра «Обратная связь с портала»</w:t>
      </w:r>
    </w:p>
    <w:p w14:paraId="589336DE" w14:textId="7CCD8CC8" w:rsidR="00CD01F5" w:rsidRPr="00A80107" w:rsidRDefault="00CD01F5" w:rsidP="00CD01F5">
      <w:pPr>
        <w:pStyle w:val="phnormal"/>
        <w:rPr>
          <w:rFonts w:cs="Arial"/>
        </w:rPr>
      </w:pPr>
      <w:r w:rsidRPr="00A80107">
        <w:rPr>
          <w:rFonts w:cs="Arial"/>
        </w:rPr>
        <w:lastRenderedPageBreak/>
        <w:t xml:space="preserve">В реестре </w:t>
      </w:r>
      <w:r w:rsidR="00420286" w:rsidRPr="00A80107">
        <w:rPr>
          <w:rFonts w:cs="Arial"/>
        </w:rPr>
        <w:t>отображены</w:t>
      </w:r>
      <w:r w:rsidRPr="00A80107">
        <w:rPr>
          <w:rFonts w:cs="Arial"/>
        </w:rPr>
        <w:t xml:space="preserve"> обращения </w:t>
      </w:r>
      <w:r w:rsidR="00C53E1C">
        <w:rPr>
          <w:rFonts w:cs="Arial"/>
        </w:rPr>
        <w:t>текущей организации</w:t>
      </w:r>
      <w:r w:rsidR="00420286" w:rsidRPr="00A80107">
        <w:rPr>
          <w:rFonts w:cs="Arial"/>
        </w:rPr>
        <w:t>.</w:t>
      </w:r>
    </w:p>
    <w:p w14:paraId="22ACBD8A" w14:textId="1D103FF7" w:rsidR="00CD01F5" w:rsidRPr="00A80107" w:rsidRDefault="00CD01F5" w:rsidP="00E971ED">
      <w:pPr>
        <w:pStyle w:val="phlistitemizedtitle"/>
      </w:pPr>
      <w:r w:rsidRPr="00E92419">
        <w:t xml:space="preserve">Для просмотра заявления или обращения выберите запись и </w:t>
      </w:r>
      <w:r w:rsidR="005A49B8" w:rsidRPr="00E92419">
        <w:t>нажмите на кнопку</w:t>
      </w:r>
      <w:r w:rsidRPr="00E92419">
        <w:t xml:space="preserve"> «Изменить». Откроется окно «Обратная связь: Редактирование» (</w:t>
      </w:r>
      <w:r w:rsidRPr="00377679">
        <w:fldChar w:fldCharType="begin"/>
      </w:r>
      <w:r w:rsidRPr="00377679">
        <w:instrText xml:space="preserve"> REF _Ref467682036 \h </w:instrText>
      </w:r>
      <w:r w:rsidR="008E40D8" w:rsidRPr="00377679">
        <w:instrText xml:space="preserve"> \* MERGEFORMAT </w:instrText>
      </w:r>
      <w:r w:rsidRPr="00377679">
        <w:fldChar w:fldCharType="separate"/>
      </w:r>
      <w:r w:rsidR="000D2084">
        <w:t>Рисунок 17</w:t>
      </w:r>
      <w:r w:rsidRPr="00377679">
        <w:fldChar w:fldCharType="end"/>
      </w:r>
      <w:r w:rsidRPr="00377679">
        <w:t xml:space="preserve">), которое содержит </w:t>
      </w:r>
      <w:r w:rsidR="008C0397" w:rsidRPr="00377679">
        <w:t>пол</w:t>
      </w:r>
      <w:r w:rsidRPr="00377679">
        <w:t>я</w:t>
      </w:r>
      <w:r w:rsidRPr="00A80107">
        <w:t>:</w:t>
      </w:r>
    </w:p>
    <w:p w14:paraId="57F01745" w14:textId="04578560" w:rsidR="00CD01F5" w:rsidRPr="00C92A7E" w:rsidRDefault="00CD01F5" w:rsidP="00E20AB4">
      <w:pPr>
        <w:pStyle w:val="phlistitemized1"/>
      </w:pPr>
      <w:r w:rsidRPr="00A80107">
        <w:t>«</w:t>
      </w:r>
      <w:r w:rsidR="00C53E1C" w:rsidRPr="00E92419">
        <w:t>Организация» – указана текущая организация. Если нужно изменить организацию</w:t>
      </w:r>
      <w:r w:rsidRPr="00E92419">
        <w:t xml:space="preserve"> (для переадресации обращения)</w:t>
      </w:r>
      <w:r w:rsidR="006B5115" w:rsidRPr="00E92419">
        <w:t>,</w:t>
      </w:r>
      <w:r w:rsidRPr="00E92419">
        <w:t xml:space="preserve"> воспользуйтесь справочником «</w:t>
      </w:r>
      <w:r w:rsidR="00C53E1C" w:rsidRPr="00E92419">
        <w:t>Организация</w:t>
      </w:r>
      <w:r w:rsidRPr="00E92419">
        <w:t>»</w:t>
      </w:r>
      <w:r w:rsidR="00EF5C8C" w:rsidRPr="00C92A7E">
        <w:t xml:space="preserve"> </w:t>
      </w:r>
      <w:r w:rsidR="00FF7F3A" w:rsidRPr="00C92A7E">
        <w:t>(</w:t>
      </w:r>
      <w:r w:rsidR="00F86512" w:rsidRPr="00C92A7E">
        <w:t xml:space="preserve">подробнее описано в руководстве </w:t>
      </w:r>
      <w:r w:rsidR="00530C81" w:rsidRPr="00C92A7E">
        <w:t>пользователя «</w:t>
      </w:r>
      <w:r w:rsidR="00FB271E" w:rsidRPr="00C92A7E">
        <w:t>Справочники и отчеты</w:t>
      </w:r>
      <w:r w:rsidR="00530C81" w:rsidRPr="00C92A7E">
        <w:t>»</w:t>
      </w:r>
      <w:r w:rsidR="00EF5C8C" w:rsidRPr="00C92A7E">
        <w:t>)</w:t>
      </w:r>
      <w:r w:rsidRPr="00C92A7E">
        <w:t>;</w:t>
      </w:r>
    </w:p>
    <w:p w14:paraId="30B99E7D" w14:textId="77777777" w:rsidR="00CD01F5" w:rsidRPr="001D4AF3" w:rsidRDefault="00CD01F5" w:rsidP="00E20AB4">
      <w:pPr>
        <w:pStyle w:val="phlistitemized1"/>
      </w:pPr>
      <w:r w:rsidRPr="001D4AF3">
        <w:t>«Ответственный» – указан пользователь, который ответственен за выполнение требований обращения или его отклонения;</w:t>
      </w:r>
    </w:p>
    <w:p w14:paraId="5C01F4E1" w14:textId="77777777" w:rsidR="00CD01F5" w:rsidRPr="001D4AF3" w:rsidRDefault="00CD01F5" w:rsidP="00E20AB4">
      <w:pPr>
        <w:pStyle w:val="phlistitemized1"/>
      </w:pPr>
      <w:r w:rsidRPr="001D4AF3">
        <w:t>«Статус» – укажите статус обращения из выпадающего списка: «не рассмотрено», «рассмотрено», «удале</w:t>
      </w:r>
      <w:r w:rsidR="00671F5D" w:rsidRPr="001D4AF3">
        <w:t>но»;</w:t>
      </w:r>
    </w:p>
    <w:p w14:paraId="521C42EA" w14:textId="77777777" w:rsidR="00CD01F5" w:rsidRPr="001D4AF3" w:rsidRDefault="00CD01F5" w:rsidP="00E20AB4">
      <w:pPr>
        <w:pStyle w:val="phlistitemized1"/>
      </w:pPr>
      <w:r w:rsidRPr="001D4AF3">
        <w:t>«Обращение» – указан тип обращения;</w:t>
      </w:r>
    </w:p>
    <w:p w14:paraId="213FE96B" w14:textId="77777777" w:rsidR="00CD01F5" w:rsidRPr="001D4AF3" w:rsidRDefault="00CD01F5" w:rsidP="00E20AB4">
      <w:pPr>
        <w:pStyle w:val="phlistitemized1"/>
      </w:pPr>
      <w:r w:rsidRPr="001D4AF3">
        <w:t>«Дата» – ука</w:t>
      </w:r>
      <w:r w:rsidR="00671F5D" w:rsidRPr="001D4AF3">
        <w:t>зана дата составления обращения;</w:t>
      </w:r>
    </w:p>
    <w:p w14:paraId="2BEA829E" w14:textId="77777777" w:rsidR="00CD01F5" w:rsidRPr="001D4AF3" w:rsidRDefault="00CD01F5" w:rsidP="00E20AB4">
      <w:pPr>
        <w:pStyle w:val="phlistitemized1"/>
      </w:pPr>
      <w:r w:rsidRPr="001D4AF3">
        <w:t>«ФИО» – указан автор обращения;</w:t>
      </w:r>
    </w:p>
    <w:p w14:paraId="5EA1AB95" w14:textId="77777777" w:rsidR="00CD01F5" w:rsidRPr="001D4AF3" w:rsidRDefault="00CD01F5" w:rsidP="00E20AB4">
      <w:pPr>
        <w:pStyle w:val="phlistitemized1"/>
      </w:pPr>
      <w:r w:rsidRPr="001D4AF3">
        <w:t>«e-mail» – указан адрес электронной почты автора обращения;</w:t>
      </w:r>
    </w:p>
    <w:p w14:paraId="7B405834" w14:textId="77777777" w:rsidR="00CD01F5" w:rsidRPr="001D4AF3" w:rsidRDefault="00CD01F5" w:rsidP="00E20AB4">
      <w:pPr>
        <w:pStyle w:val="phlistitemized1"/>
      </w:pPr>
      <w:r w:rsidRPr="001D4AF3">
        <w:t>«Телефон» – указан номер телефона автора обращения;</w:t>
      </w:r>
    </w:p>
    <w:p w14:paraId="6E84C45D" w14:textId="77777777" w:rsidR="00CD01F5" w:rsidRPr="001D4AF3" w:rsidRDefault="00CD01F5" w:rsidP="00E20AB4">
      <w:pPr>
        <w:pStyle w:val="phlistitemized1"/>
      </w:pPr>
      <w:r w:rsidRPr="001D4AF3">
        <w:t>«Тема» – указана тема обращения;</w:t>
      </w:r>
    </w:p>
    <w:p w14:paraId="766E1F30" w14:textId="77777777" w:rsidR="00CD01F5" w:rsidRPr="001D4AF3" w:rsidRDefault="00CD01F5" w:rsidP="00E20AB4">
      <w:pPr>
        <w:pStyle w:val="phlistitemized1"/>
      </w:pPr>
      <w:r w:rsidRPr="001D4AF3">
        <w:t>«Текст» – указан текст обращения;</w:t>
      </w:r>
    </w:p>
    <w:p w14:paraId="79AF7AEE" w14:textId="77777777" w:rsidR="00CD01F5" w:rsidRPr="008037C3" w:rsidRDefault="00CD01F5" w:rsidP="00E20AB4">
      <w:pPr>
        <w:pStyle w:val="phlistitemized1"/>
      </w:pPr>
      <w:r w:rsidRPr="008037C3">
        <w:t>«Ответ» – ответственным лицом указывается ответ на обращение. Введенный ответ отображается на Портале в личном кабинете автора сообщения.</w:t>
      </w:r>
    </w:p>
    <w:p w14:paraId="5C0BFE76" w14:textId="74C0CCEC" w:rsidR="00CD01F5" w:rsidRPr="00A80107" w:rsidRDefault="0037161B" w:rsidP="00CD01F5">
      <w:pPr>
        <w:pStyle w:val="phfigure"/>
        <w:rPr>
          <w:rFonts w:cs="Arial"/>
        </w:rPr>
      </w:pPr>
      <w:r>
        <w:rPr>
          <w:noProof/>
        </w:rPr>
        <w:lastRenderedPageBreak/>
        <w:drawing>
          <wp:inline distT="0" distB="0" distL="0" distR="0" wp14:anchorId="36249277" wp14:editId="3413C030">
            <wp:extent cx="3800475" cy="47339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800475" cy="4733925"/>
                    </a:xfrm>
                    <a:prstGeom prst="rect">
                      <a:avLst/>
                    </a:prstGeom>
                  </pic:spPr>
                </pic:pic>
              </a:graphicData>
            </a:graphic>
          </wp:inline>
        </w:drawing>
      </w:r>
    </w:p>
    <w:p w14:paraId="532DD466" w14:textId="31D44F6C" w:rsidR="00CD01F5" w:rsidRPr="00A80107" w:rsidRDefault="00EA7C0D" w:rsidP="00CD01F5">
      <w:pPr>
        <w:pStyle w:val="phfiguretitle"/>
      </w:pPr>
      <w:bookmarkStart w:id="99" w:name="_Ref46768203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w:t>
      </w:r>
      <w:r w:rsidR="009042AF">
        <w:rPr>
          <w:noProof/>
        </w:rPr>
        <w:fldChar w:fldCharType="end"/>
      </w:r>
      <w:bookmarkEnd w:id="99"/>
      <w:r w:rsidR="00CD01F5" w:rsidRPr="00A80107">
        <w:t xml:space="preserve"> – Окно «Обратная связь: Редактирование»</w:t>
      </w:r>
    </w:p>
    <w:p w14:paraId="203A3D99" w14:textId="77777777" w:rsidR="00C868EB" w:rsidRPr="00A80107" w:rsidRDefault="00C868EB" w:rsidP="00290B6A">
      <w:pPr>
        <w:pStyle w:val="23"/>
        <w:rPr>
          <w:rFonts w:cs="Arial"/>
        </w:rPr>
      </w:pPr>
      <w:bookmarkStart w:id="100" w:name="_Ref480882199"/>
      <w:bookmarkStart w:id="101" w:name="_Toc17961650"/>
      <w:r w:rsidRPr="00A80107">
        <w:rPr>
          <w:rFonts w:cs="Arial"/>
        </w:rPr>
        <w:t>Обратная связь</w:t>
      </w:r>
      <w:bookmarkEnd w:id="100"/>
      <w:bookmarkEnd w:id="101"/>
    </w:p>
    <w:p w14:paraId="7559E9AD" w14:textId="399B2E3B" w:rsidR="00470ED8" w:rsidRPr="00A80107" w:rsidRDefault="00EF0360" w:rsidP="00470ED8">
      <w:pPr>
        <w:pStyle w:val="31"/>
        <w:rPr>
          <w:rFonts w:cs="Arial"/>
        </w:rPr>
      </w:pPr>
      <w:bookmarkStart w:id="102" w:name="_Ref496539975"/>
      <w:bookmarkStart w:id="103" w:name="_Toc17961651"/>
      <w:r w:rsidRPr="00A80107">
        <w:rPr>
          <w:rFonts w:cs="Arial"/>
        </w:rPr>
        <w:t>Реестр обращений</w:t>
      </w:r>
      <w:r w:rsidR="001A7739" w:rsidRPr="00A80107">
        <w:rPr>
          <w:rFonts w:cs="Arial"/>
        </w:rPr>
        <w:t xml:space="preserve"> для сотрудника О</w:t>
      </w:r>
      <w:bookmarkEnd w:id="102"/>
      <w:r w:rsidR="004C0802">
        <w:rPr>
          <w:rFonts w:cs="Arial"/>
        </w:rPr>
        <w:t>О</w:t>
      </w:r>
      <w:bookmarkEnd w:id="103"/>
    </w:p>
    <w:p w14:paraId="6C10B6BE" w14:textId="12058171" w:rsidR="00D95D4F" w:rsidRPr="00D95D4F" w:rsidRDefault="00D95D4F" w:rsidP="00D95D4F">
      <w:pPr>
        <w:pStyle w:val="phnormal"/>
      </w:pPr>
      <w:r w:rsidRPr="00D95D4F">
        <w:t>Перейдите в пункт меню «Пуск/</w:t>
      </w:r>
      <w:r>
        <w:t xml:space="preserve"> </w:t>
      </w:r>
      <w:r w:rsidRPr="00D95D4F">
        <w:t>Обратная связь/</w:t>
      </w:r>
      <w:r>
        <w:t xml:space="preserve"> </w:t>
      </w:r>
      <w:r w:rsidRPr="00D95D4F">
        <w:t xml:space="preserve">Реестр обращений» или нажмите на ярлык </w:t>
      </w:r>
      <w:r w:rsidRPr="00D95D4F">
        <w:rPr>
          <w:noProof/>
        </w:rPr>
        <w:drawing>
          <wp:inline distT="0" distB="0" distL="0" distR="0" wp14:anchorId="4AA8958F" wp14:editId="407E6664">
            <wp:extent cx="819150" cy="97155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819150" cy="971550"/>
                    </a:xfrm>
                    <a:prstGeom prst="rect">
                      <a:avLst/>
                    </a:prstGeom>
                  </pic:spPr>
                </pic:pic>
              </a:graphicData>
            </a:graphic>
          </wp:inline>
        </w:drawing>
      </w:r>
      <w:r w:rsidRPr="00D95D4F">
        <w:t xml:space="preserve"> на рабочем столе Системы. Откроется окно «Обращения» (</w:t>
      </w:r>
      <w:r w:rsidRPr="00D95D4F">
        <w:fldChar w:fldCharType="begin"/>
      </w:r>
      <w:r w:rsidRPr="00D95D4F">
        <w:instrText xml:space="preserve"> REF _Ref468436744 \h  \* MERGEFORMAT </w:instrText>
      </w:r>
      <w:r w:rsidRPr="00D95D4F">
        <w:fldChar w:fldCharType="separate"/>
      </w:r>
      <w:r w:rsidR="000D2084">
        <w:t>Рисунок 19</w:t>
      </w:r>
      <w:r w:rsidRPr="00D95D4F">
        <w:fldChar w:fldCharType="end"/>
      </w:r>
      <w:r w:rsidRPr="00D95D4F">
        <w:t>).</w:t>
      </w:r>
    </w:p>
    <w:p w14:paraId="15667C8C" w14:textId="50916EF0" w:rsidR="00470ED8" w:rsidRPr="00A80107" w:rsidRDefault="00470ED8" w:rsidP="005F501B">
      <w:pPr>
        <w:pStyle w:val="phnormal"/>
        <w:rPr>
          <w:rFonts w:cs="Arial"/>
        </w:rPr>
      </w:pPr>
      <w:r w:rsidRPr="00A80107">
        <w:rPr>
          <w:rFonts w:cs="Arial"/>
        </w:rPr>
        <w:t xml:space="preserve">Если </w:t>
      </w:r>
      <w:r w:rsidR="000D06D1" w:rsidRPr="00A80107">
        <w:rPr>
          <w:rFonts w:cs="Arial"/>
        </w:rPr>
        <w:t>у сотрудника есть непрочитанные обращения, то при входе в Систему он будет видеть сообщение об этом в виджете</w:t>
      </w:r>
      <w:r w:rsidR="00D95D4F">
        <w:rPr>
          <w:rFonts w:cs="Arial"/>
        </w:rPr>
        <w:t>, например, «У вас есть непрочитанные обращения» или «Завтра истекает срок ответа на обращения»</w:t>
      </w:r>
      <w:r w:rsidR="000D06D1" w:rsidRPr="00A80107">
        <w:rPr>
          <w:rFonts w:cs="Arial"/>
        </w:rPr>
        <w:t xml:space="preserve"> (</w:t>
      </w:r>
      <w:r w:rsidR="000D06D1" w:rsidRPr="00A80107">
        <w:rPr>
          <w:rFonts w:cs="Arial"/>
        </w:rPr>
        <w:fldChar w:fldCharType="begin"/>
      </w:r>
      <w:r w:rsidR="000D06D1" w:rsidRPr="00A80107">
        <w:rPr>
          <w:rFonts w:cs="Arial"/>
        </w:rPr>
        <w:instrText xml:space="preserve"> REF _Ref480877104 \h </w:instrText>
      </w:r>
      <w:r w:rsidR="007D6531" w:rsidRPr="00A80107">
        <w:rPr>
          <w:rFonts w:cs="Arial"/>
        </w:rPr>
        <w:instrText xml:space="preserve"> \* MERGEFORMAT </w:instrText>
      </w:r>
      <w:r w:rsidR="000D06D1" w:rsidRPr="00A80107">
        <w:rPr>
          <w:rFonts w:cs="Arial"/>
        </w:rPr>
      </w:r>
      <w:r w:rsidR="000D06D1" w:rsidRPr="00A80107">
        <w:rPr>
          <w:rFonts w:cs="Arial"/>
        </w:rPr>
        <w:fldChar w:fldCharType="separate"/>
      </w:r>
      <w:r w:rsidR="000D2084" w:rsidRPr="000D2084">
        <w:rPr>
          <w:rFonts w:cs="Arial"/>
        </w:rPr>
        <w:t>Рисунок 18</w:t>
      </w:r>
      <w:r w:rsidR="000D06D1" w:rsidRPr="00A80107">
        <w:rPr>
          <w:rFonts w:cs="Arial"/>
        </w:rPr>
        <w:fldChar w:fldCharType="end"/>
      </w:r>
      <w:r w:rsidR="000D06D1" w:rsidRPr="00A80107">
        <w:rPr>
          <w:rFonts w:cs="Arial"/>
        </w:rPr>
        <w:t>).</w:t>
      </w:r>
    </w:p>
    <w:p w14:paraId="17C4D384" w14:textId="77777777" w:rsidR="000D06D1" w:rsidRPr="00A80107" w:rsidRDefault="00FA6269" w:rsidP="000D06D1">
      <w:pPr>
        <w:pStyle w:val="phfigure"/>
        <w:rPr>
          <w:rFonts w:cs="Arial"/>
        </w:rPr>
      </w:pPr>
      <w:r w:rsidRPr="00A80107">
        <w:rPr>
          <w:rFonts w:cs="Arial"/>
          <w:noProof/>
        </w:rPr>
        <w:lastRenderedPageBreak/>
        <w:drawing>
          <wp:inline distT="0" distB="0" distL="0" distR="0" wp14:anchorId="5D661AAF" wp14:editId="311A8FDE">
            <wp:extent cx="1733550" cy="2257425"/>
            <wp:effectExtent l="0" t="0" r="0" b="9525"/>
            <wp:docPr id="5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33550" cy="2257425"/>
                    </a:xfrm>
                    <a:prstGeom prst="rect">
                      <a:avLst/>
                    </a:prstGeom>
                    <a:noFill/>
                    <a:ln>
                      <a:noFill/>
                    </a:ln>
                  </pic:spPr>
                </pic:pic>
              </a:graphicData>
            </a:graphic>
          </wp:inline>
        </w:drawing>
      </w:r>
    </w:p>
    <w:p w14:paraId="74F31B75" w14:textId="6F2F1273" w:rsidR="000D06D1" w:rsidRPr="00A80107" w:rsidRDefault="00EA7C0D" w:rsidP="000D06D1">
      <w:pPr>
        <w:pStyle w:val="phfiguretitle"/>
      </w:pPr>
      <w:bookmarkStart w:id="104" w:name="_Ref48087710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w:t>
      </w:r>
      <w:r w:rsidR="009042AF">
        <w:rPr>
          <w:noProof/>
        </w:rPr>
        <w:fldChar w:fldCharType="end"/>
      </w:r>
      <w:bookmarkEnd w:id="104"/>
      <w:r w:rsidR="000D06D1" w:rsidRPr="00A80107">
        <w:t xml:space="preserve"> – Сообщение о непрочитанных обращениях</w:t>
      </w:r>
    </w:p>
    <w:p w14:paraId="2D7153A9" w14:textId="6CA7BA7F" w:rsidR="000D06D1" w:rsidRPr="00A80107" w:rsidRDefault="000D06D1" w:rsidP="000D06D1">
      <w:pPr>
        <w:pStyle w:val="phnormal"/>
        <w:rPr>
          <w:rFonts w:cs="Arial"/>
        </w:rPr>
      </w:pPr>
      <w:r w:rsidRPr="00A80107">
        <w:rPr>
          <w:rFonts w:cs="Arial"/>
        </w:rPr>
        <w:t>Нажмите на ссылку «Просмотр», чтобы посмотреть обращения.</w:t>
      </w:r>
      <w:r w:rsidR="0097685E" w:rsidRPr="00A80107">
        <w:rPr>
          <w:rFonts w:cs="Arial"/>
        </w:rPr>
        <w:t xml:space="preserve"> Отроется реестр обращений</w:t>
      </w:r>
      <w:r w:rsidR="00D95D4F">
        <w:rPr>
          <w:rFonts w:cs="Arial"/>
        </w:rPr>
        <w:t xml:space="preserve"> (</w:t>
      </w:r>
      <w:r w:rsidR="00D95D4F">
        <w:rPr>
          <w:rFonts w:cs="Arial"/>
        </w:rPr>
        <w:fldChar w:fldCharType="begin"/>
      </w:r>
      <w:r w:rsidR="00D95D4F">
        <w:rPr>
          <w:rFonts w:cs="Arial"/>
        </w:rPr>
        <w:instrText xml:space="preserve"> REF _Ref468436744 \h </w:instrText>
      </w:r>
      <w:r w:rsidR="00D95D4F">
        <w:rPr>
          <w:rFonts w:cs="Arial"/>
        </w:rPr>
      </w:r>
      <w:r w:rsidR="00D95D4F">
        <w:rPr>
          <w:rFonts w:cs="Arial"/>
        </w:rPr>
        <w:fldChar w:fldCharType="separate"/>
      </w:r>
      <w:r w:rsidR="000D2084">
        <w:t>Рисунок </w:t>
      </w:r>
      <w:r w:rsidR="000D2084">
        <w:rPr>
          <w:noProof/>
        </w:rPr>
        <w:t>19</w:t>
      </w:r>
      <w:r w:rsidR="00D95D4F">
        <w:rPr>
          <w:rFonts w:cs="Arial"/>
        </w:rPr>
        <w:fldChar w:fldCharType="end"/>
      </w:r>
      <w:r w:rsidR="00D95D4F">
        <w:rPr>
          <w:rFonts w:cs="Arial"/>
        </w:rPr>
        <w:t>)</w:t>
      </w:r>
      <w:r w:rsidR="0097685E" w:rsidRPr="00A80107">
        <w:rPr>
          <w:rFonts w:cs="Arial"/>
        </w:rPr>
        <w:t>.</w:t>
      </w:r>
    </w:p>
    <w:p w14:paraId="67C694C3" w14:textId="6FA62CCF" w:rsidR="00614DE2" w:rsidRPr="00A80107" w:rsidRDefault="00614DE2" w:rsidP="00E971ED">
      <w:pPr>
        <w:pStyle w:val="phlistitemizedtitle"/>
      </w:pPr>
      <w:r w:rsidRPr="00A80107">
        <w:t>Окно содержит</w:t>
      </w:r>
      <w:r w:rsidR="000E16F7" w:rsidRPr="00A80107">
        <w:t xml:space="preserve"> все обращения, созданные в </w:t>
      </w:r>
      <w:r w:rsidR="004C0802">
        <w:t>рубрике, за которую сотрудник ОО</w:t>
      </w:r>
      <w:r w:rsidR="000E16F7" w:rsidRPr="00A80107">
        <w:t xml:space="preserve"> отвечает, то есть является в ней ответственным. Д</w:t>
      </w:r>
      <w:r w:rsidR="00164AC0" w:rsidRPr="00A80107">
        <w:t>оступны</w:t>
      </w:r>
      <w:r w:rsidR="00C868EB" w:rsidRPr="00A80107">
        <w:t xml:space="preserve"> фильтр</w:t>
      </w:r>
      <w:r w:rsidR="00164AC0" w:rsidRPr="00A80107">
        <w:t>ы</w:t>
      </w:r>
      <w:r w:rsidRPr="00A80107">
        <w:t>:</w:t>
      </w:r>
    </w:p>
    <w:p w14:paraId="4845D914" w14:textId="71FC40F4" w:rsidR="00614DE2" w:rsidRPr="00A80107" w:rsidRDefault="00C868EB" w:rsidP="00E20AB4">
      <w:pPr>
        <w:pStyle w:val="phlistitemized1"/>
      </w:pPr>
      <w:r w:rsidRPr="00A80107">
        <w:t>«Рубрика»</w:t>
      </w:r>
      <w:r w:rsidR="007D6531" w:rsidRPr="00A80107">
        <w:t xml:space="preserve"> ‒ </w:t>
      </w:r>
      <w:r w:rsidR="004B7D64" w:rsidRPr="00A80107">
        <w:t>позволяет найти обращения по рубрике</w:t>
      </w:r>
      <w:r w:rsidR="00614DE2" w:rsidRPr="00A80107">
        <w:t>;</w:t>
      </w:r>
    </w:p>
    <w:p w14:paraId="3AA59EBF" w14:textId="4E9B25B8" w:rsidR="00164AC0" w:rsidRPr="00A80107" w:rsidRDefault="004B7D64" w:rsidP="00E20AB4">
      <w:pPr>
        <w:pStyle w:val="phlistitemized1"/>
      </w:pPr>
      <w:r w:rsidRPr="00A80107">
        <w:t>«Статус»</w:t>
      </w:r>
      <w:r w:rsidR="007D6531" w:rsidRPr="00A80107">
        <w:t xml:space="preserve"> ‒ </w:t>
      </w:r>
      <w:r w:rsidRPr="00A80107">
        <w:t>позволяет найти обращения по статусу;</w:t>
      </w:r>
    </w:p>
    <w:p w14:paraId="7EC7CDFD" w14:textId="57DC7EC7" w:rsidR="00614DE2" w:rsidRPr="00A80107" w:rsidRDefault="00614DE2" w:rsidP="00E20AB4">
      <w:pPr>
        <w:pStyle w:val="phlistitemized1"/>
      </w:pPr>
      <w:r w:rsidRPr="00A80107">
        <w:t>«Дата с»</w:t>
      </w:r>
      <w:r w:rsidR="007D6531" w:rsidRPr="00A80107">
        <w:t xml:space="preserve"> ‒ </w:t>
      </w:r>
      <w:r w:rsidR="004B7D64" w:rsidRPr="00A80107">
        <w:t>задает начало периода, в котором было создано обращение, для поиска обращения конкретного периода</w:t>
      </w:r>
      <w:r w:rsidRPr="00A80107">
        <w:t>;</w:t>
      </w:r>
    </w:p>
    <w:p w14:paraId="5236637C" w14:textId="172549AE" w:rsidR="00614DE2" w:rsidRPr="00A80107" w:rsidRDefault="00614DE2" w:rsidP="00E20AB4">
      <w:pPr>
        <w:pStyle w:val="phlistitemized1"/>
      </w:pPr>
      <w:r w:rsidRPr="00A80107">
        <w:t>«Дата по»</w:t>
      </w:r>
      <w:r w:rsidR="007D6531" w:rsidRPr="00A80107">
        <w:t xml:space="preserve"> ‒ </w:t>
      </w:r>
      <w:r w:rsidR="004B7D64" w:rsidRPr="00A80107">
        <w:t>задает конец периода, в котором было создано обращение, для поиска обращения конкретного периода;</w:t>
      </w:r>
    </w:p>
    <w:p w14:paraId="0B938090" w14:textId="6611167C" w:rsidR="00614DE2" w:rsidRPr="00A80107" w:rsidRDefault="00614DE2" w:rsidP="00E20AB4">
      <w:pPr>
        <w:pStyle w:val="phlistitemized1"/>
      </w:pPr>
      <w:r w:rsidRPr="00A80107">
        <w:t>«Организация»</w:t>
      </w:r>
      <w:r w:rsidR="007D6531" w:rsidRPr="00A80107">
        <w:t xml:space="preserve"> ‒ </w:t>
      </w:r>
      <w:r w:rsidR="004B7D64" w:rsidRPr="00A80107">
        <w:t>позволяет найти обращения по организации</w:t>
      </w:r>
      <w:r w:rsidRPr="00A80107">
        <w:t>;</w:t>
      </w:r>
    </w:p>
    <w:p w14:paraId="34B7D919" w14:textId="4C3F7EFF" w:rsidR="00614DE2" w:rsidRPr="00A80107" w:rsidRDefault="00614DE2" w:rsidP="00E20AB4">
      <w:pPr>
        <w:pStyle w:val="phlistitemized1"/>
      </w:pPr>
      <w:r w:rsidRPr="00A80107">
        <w:t>«Дата исполнения»</w:t>
      </w:r>
      <w:r w:rsidR="007D6531" w:rsidRPr="00A80107">
        <w:t xml:space="preserve"> ‒ </w:t>
      </w:r>
      <w:r w:rsidR="004B7D64" w:rsidRPr="00A80107">
        <w:t>позволяет найти обращения по дате исполнения.</w:t>
      </w:r>
    </w:p>
    <w:p w14:paraId="0C10642F" w14:textId="6B54353A" w:rsidR="00E378DB" w:rsidRPr="00A80107" w:rsidRDefault="00164AC0" w:rsidP="005F501B">
      <w:pPr>
        <w:pStyle w:val="phnormal"/>
        <w:rPr>
          <w:rFonts w:cs="Arial"/>
        </w:rPr>
      </w:pPr>
      <w:r w:rsidRPr="00A80107">
        <w:rPr>
          <w:rFonts w:cs="Arial"/>
        </w:rPr>
        <w:t>Поле «Рубрика»</w:t>
      </w:r>
      <w:r w:rsidR="00C868EB" w:rsidRPr="00A80107">
        <w:rPr>
          <w:rFonts w:cs="Arial"/>
        </w:rPr>
        <w:t xml:space="preserve"> содержит список рубрик, у которых </w:t>
      </w:r>
      <w:r w:rsidR="00182619" w:rsidRPr="00A80107">
        <w:rPr>
          <w:rFonts w:cs="Arial"/>
        </w:rPr>
        <w:t>текущий</w:t>
      </w:r>
      <w:r w:rsidR="00C868EB" w:rsidRPr="00A80107">
        <w:rPr>
          <w:rFonts w:cs="Arial"/>
        </w:rPr>
        <w:t xml:space="preserve"> </w:t>
      </w:r>
      <w:r w:rsidR="004B7D64" w:rsidRPr="00A80107">
        <w:rPr>
          <w:rFonts w:cs="Arial"/>
        </w:rPr>
        <w:t xml:space="preserve">пользователь указан </w:t>
      </w:r>
      <w:r w:rsidR="00C868EB" w:rsidRPr="00A80107">
        <w:rPr>
          <w:rFonts w:cs="Arial"/>
        </w:rPr>
        <w:t>в поле «</w:t>
      </w:r>
      <w:r w:rsidR="004B7D64" w:rsidRPr="00A80107">
        <w:rPr>
          <w:rFonts w:cs="Arial"/>
        </w:rPr>
        <w:t>Уровни ответственного</w:t>
      </w:r>
      <w:r w:rsidR="00C868EB" w:rsidRPr="00A80107">
        <w:rPr>
          <w:rFonts w:cs="Arial"/>
        </w:rPr>
        <w:t>» в разделе «Настройки обратной связи»</w:t>
      </w:r>
      <w:r w:rsidR="00E378DB" w:rsidRPr="00A80107">
        <w:rPr>
          <w:rFonts w:cs="Arial"/>
        </w:rPr>
        <w:t xml:space="preserve"> (п. </w:t>
      </w:r>
      <w:r w:rsidR="00E378DB" w:rsidRPr="00A80107">
        <w:rPr>
          <w:rFonts w:cs="Arial"/>
        </w:rPr>
        <w:fldChar w:fldCharType="begin"/>
      </w:r>
      <w:r w:rsidR="00E378DB" w:rsidRPr="00A80107">
        <w:rPr>
          <w:rFonts w:cs="Arial"/>
        </w:rPr>
        <w:instrText xml:space="preserve"> REF _Ref473546355 \w \h </w:instrText>
      </w:r>
      <w:r w:rsidR="005F501B" w:rsidRPr="00A80107">
        <w:rPr>
          <w:rFonts w:cs="Arial"/>
        </w:rPr>
        <w:instrText xml:space="preserve"> \* MERGEFORMAT </w:instrText>
      </w:r>
      <w:r w:rsidR="00E378DB" w:rsidRPr="00A80107">
        <w:rPr>
          <w:rFonts w:cs="Arial"/>
        </w:rPr>
      </w:r>
      <w:r w:rsidR="00E378DB" w:rsidRPr="00A80107">
        <w:rPr>
          <w:rFonts w:cs="Arial"/>
        </w:rPr>
        <w:fldChar w:fldCharType="separate"/>
      </w:r>
      <w:r w:rsidR="000D2084">
        <w:rPr>
          <w:rFonts w:cs="Arial"/>
        </w:rPr>
        <w:t>1.8.4</w:t>
      </w:r>
      <w:r w:rsidR="00E378DB" w:rsidRPr="00A80107">
        <w:rPr>
          <w:rFonts w:cs="Arial"/>
        </w:rPr>
        <w:fldChar w:fldCharType="end"/>
      </w:r>
      <w:r w:rsidR="00E378DB" w:rsidRPr="00A80107">
        <w:rPr>
          <w:rFonts w:cs="Arial"/>
        </w:rPr>
        <w:t>)</w:t>
      </w:r>
      <w:r w:rsidR="00C868EB" w:rsidRPr="00A80107">
        <w:rPr>
          <w:rFonts w:cs="Arial"/>
        </w:rPr>
        <w:t>. Таким образом</w:t>
      </w:r>
      <w:r w:rsidR="00452CD2" w:rsidRPr="00A80107">
        <w:rPr>
          <w:rFonts w:cs="Arial"/>
        </w:rPr>
        <w:t>,</w:t>
      </w:r>
      <w:r w:rsidR="00C868EB" w:rsidRPr="00A80107">
        <w:rPr>
          <w:rFonts w:cs="Arial"/>
        </w:rPr>
        <w:t xml:space="preserve"> пользователь имеет </w:t>
      </w:r>
      <w:r w:rsidR="00182619" w:rsidRPr="00A80107">
        <w:rPr>
          <w:rFonts w:cs="Arial"/>
        </w:rPr>
        <w:t>доступ</w:t>
      </w:r>
      <w:r w:rsidR="00E378DB" w:rsidRPr="00A80107">
        <w:rPr>
          <w:rFonts w:cs="Arial"/>
        </w:rPr>
        <w:t xml:space="preserve"> </w:t>
      </w:r>
      <w:r w:rsidR="00666833" w:rsidRPr="00A80107">
        <w:rPr>
          <w:rFonts w:cs="Arial"/>
        </w:rPr>
        <w:t xml:space="preserve">только </w:t>
      </w:r>
      <w:r w:rsidR="004B7D64" w:rsidRPr="00A80107">
        <w:rPr>
          <w:rFonts w:cs="Arial"/>
        </w:rPr>
        <w:t xml:space="preserve">к </w:t>
      </w:r>
      <w:r w:rsidR="00666833" w:rsidRPr="00A80107">
        <w:rPr>
          <w:rFonts w:cs="Arial"/>
        </w:rPr>
        <w:t>обращениям в его рубрике</w:t>
      </w:r>
      <w:r w:rsidR="00E378DB" w:rsidRPr="00A80107">
        <w:rPr>
          <w:rFonts w:cs="Arial"/>
        </w:rPr>
        <w:t>.</w:t>
      </w:r>
    </w:p>
    <w:p w14:paraId="6BE01937" w14:textId="51FD3CEA" w:rsidR="00C868EB" w:rsidRPr="00A80107" w:rsidRDefault="00C868EB" w:rsidP="005F501B">
      <w:pPr>
        <w:pStyle w:val="phnormal"/>
        <w:rPr>
          <w:rFonts w:cs="Arial"/>
        </w:rPr>
      </w:pPr>
      <w:r w:rsidRPr="00A80107">
        <w:rPr>
          <w:rFonts w:cs="Arial"/>
        </w:rPr>
        <w:t>Также пользователь видит те названия рубрик, у которых текущий тип пользователя указан в поле «</w:t>
      </w:r>
      <w:r w:rsidR="004B7D64" w:rsidRPr="00A80107">
        <w:rPr>
          <w:rFonts w:cs="Arial"/>
        </w:rPr>
        <w:t>Уровни ответственного</w:t>
      </w:r>
      <w:r w:rsidRPr="00A80107">
        <w:rPr>
          <w:rFonts w:cs="Arial"/>
        </w:rPr>
        <w:t xml:space="preserve">» в разделе «Настройки обратной связи» </w:t>
      </w:r>
      <w:r w:rsidR="00E378DB" w:rsidRPr="00A80107">
        <w:rPr>
          <w:rFonts w:cs="Arial"/>
        </w:rPr>
        <w:t>(п. </w:t>
      </w:r>
      <w:r w:rsidR="00E378DB" w:rsidRPr="00A80107">
        <w:rPr>
          <w:rFonts w:cs="Arial"/>
        </w:rPr>
        <w:fldChar w:fldCharType="begin"/>
      </w:r>
      <w:r w:rsidR="00E378DB" w:rsidRPr="00A80107">
        <w:rPr>
          <w:rFonts w:cs="Arial"/>
        </w:rPr>
        <w:instrText xml:space="preserve"> REF _Ref473546355 \w \h </w:instrText>
      </w:r>
      <w:r w:rsidR="005F501B" w:rsidRPr="00A80107">
        <w:rPr>
          <w:rFonts w:cs="Arial"/>
        </w:rPr>
        <w:instrText xml:space="preserve"> \* MERGEFORMAT </w:instrText>
      </w:r>
      <w:r w:rsidR="00E378DB" w:rsidRPr="00A80107">
        <w:rPr>
          <w:rFonts w:cs="Arial"/>
        </w:rPr>
      </w:r>
      <w:r w:rsidR="00E378DB" w:rsidRPr="00A80107">
        <w:rPr>
          <w:rFonts w:cs="Arial"/>
        </w:rPr>
        <w:fldChar w:fldCharType="separate"/>
      </w:r>
      <w:r w:rsidR="000D2084">
        <w:rPr>
          <w:rFonts w:cs="Arial"/>
        </w:rPr>
        <w:t>1.8.4</w:t>
      </w:r>
      <w:r w:rsidR="00E378DB" w:rsidRPr="00A80107">
        <w:rPr>
          <w:rFonts w:cs="Arial"/>
        </w:rPr>
        <w:fldChar w:fldCharType="end"/>
      </w:r>
      <w:r w:rsidR="00E378DB" w:rsidRPr="00A80107">
        <w:rPr>
          <w:rFonts w:cs="Arial"/>
        </w:rPr>
        <w:t>)</w:t>
      </w:r>
      <w:r w:rsidRPr="00A80107">
        <w:rPr>
          <w:rFonts w:cs="Arial"/>
        </w:rPr>
        <w:t>, если срок рассмотрения обращения прошел.</w:t>
      </w:r>
    </w:p>
    <w:p w14:paraId="0F345163" w14:textId="77777777" w:rsidR="00164AC0" w:rsidRPr="00A80107" w:rsidRDefault="00164AC0" w:rsidP="00E971ED">
      <w:pPr>
        <w:pStyle w:val="phlistitemizedtitle"/>
      </w:pPr>
      <w:r w:rsidRPr="00A80107">
        <w:t>Поле «Статус» содержит информацию о текущем статусе обращения. Обращения могут иметь несколько статусов:</w:t>
      </w:r>
    </w:p>
    <w:p w14:paraId="652306EC" w14:textId="77777777" w:rsidR="00164AC0" w:rsidRPr="00A80107" w:rsidRDefault="00164AC0" w:rsidP="00E20AB4">
      <w:pPr>
        <w:pStyle w:val="phlistitemized1"/>
      </w:pPr>
      <w:r w:rsidRPr="00A80107">
        <w:t>«Новое» – присваивается обращению сразу после создания;</w:t>
      </w:r>
    </w:p>
    <w:p w14:paraId="0BCD8246" w14:textId="77777777" w:rsidR="00164AC0" w:rsidRPr="00A80107" w:rsidRDefault="00164AC0" w:rsidP="00E20AB4">
      <w:pPr>
        <w:pStyle w:val="phlistitemized1"/>
      </w:pPr>
      <w:r w:rsidRPr="00A80107">
        <w:t>«Закрыт» – присваивается обращению после принятия заявки автором, либо закрытием ответственным;</w:t>
      </w:r>
    </w:p>
    <w:p w14:paraId="660B788A" w14:textId="77777777" w:rsidR="00164AC0" w:rsidRPr="00A80107" w:rsidRDefault="00164AC0" w:rsidP="00E20AB4">
      <w:pPr>
        <w:pStyle w:val="phlistitemized1"/>
      </w:pPr>
      <w:r w:rsidRPr="00A80107">
        <w:lastRenderedPageBreak/>
        <w:t>«На рассмотрении» – присваивается обращению после того, как ответственный за обращение (либо старший после него) просмотрел его. Может присваиваться только после статуса «Новое» и «Доработка»;</w:t>
      </w:r>
    </w:p>
    <w:p w14:paraId="611C406A" w14:textId="77777777" w:rsidR="00164AC0" w:rsidRPr="00A80107" w:rsidRDefault="00164AC0" w:rsidP="00E20AB4">
      <w:pPr>
        <w:pStyle w:val="phlistitemized1"/>
      </w:pPr>
      <w:r w:rsidRPr="00A80107">
        <w:t>«Доработка» – присваивается обращению после того, как автор обращения вернул свое обращение после ответа ответственного (или старшего после него) со статусом «Рассмотрено»;</w:t>
      </w:r>
    </w:p>
    <w:p w14:paraId="13E00D22" w14:textId="77777777" w:rsidR="00164AC0" w:rsidRPr="00A80107" w:rsidRDefault="00164AC0" w:rsidP="00E20AB4">
      <w:pPr>
        <w:pStyle w:val="phlistitemized1"/>
      </w:pPr>
      <w:r w:rsidRPr="00A80107">
        <w:t>«Рассмотрено» – присваивается обращению после того, как ответственный или старш</w:t>
      </w:r>
      <w:r w:rsidR="00735973" w:rsidRPr="00A80107">
        <w:t>ий после</w:t>
      </w:r>
      <w:r w:rsidRPr="00A80107">
        <w:t xml:space="preserve"> него отправил ответ на обращение.</w:t>
      </w:r>
    </w:p>
    <w:p w14:paraId="1564970A" w14:textId="77777777" w:rsidR="00C868EB" w:rsidRPr="00A80107" w:rsidRDefault="00FA6269" w:rsidP="005F501B">
      <w:pPr>
        <w:pStyle w:val="phfigure"/>
        <w:rPr>
          <w:rFonts w:cs="Arial"/>
        </w:rPr>
      </w:pPr>
      <w:r w:rsidRPr="00A80107">
        <w:rPr>
          <w:rFonts w:cs="Arial"/>
          <w:noProof/>
        </w:rPr>
        <w:drawing>
          <wp:inline distT="0" distB="0" distL="0" distR="0" wp14:anchorId="630E032D" wp14:editId="2B9CB2C9">
            <wp:extent cx="5715000" cy="3810000"/>
            <wp:effectExtent l="0" t="0" r="0" b="0"/>
            <wp:docPr id="5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4F030B43" w14:textId="1EFBA3DB" w:rsidR="00C868EB" w:rsidRPr="00A80107" w:rsidRDefault="00EA7C0D" w:rsidP="005F501B">
      <w:pPr>
        <w:pStyle w:val="phfiguretitle"/>
        <w:rPr>
          <w:noProof/>
        </w:rPr>
      </w:pPr>
      <w:bookmarkStart w:id="105" w:name="_Ref4684367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w:t>
      </w:r>
      <w:r w:rsidR="009042AF">
        <w:rPr>
          <w:noProof/>
        </w:rPr>
        <w:fldChar w:fldCharType="end"/>
      </w:r>
      <w:bookmarkEnd w:id="105"/>
      <w:r w:rsidR="00C868EB" w:rsidRPr="00A80107">
        <w:t xml:space="preserve"> – Окно реестра «Обращения». Вкладка «Обращения</w:t>
      </w:r>
      <w:r w:rsidR="00FA6269" w:rsidRPr="00A80107">
        <w:t xml:space="preserve"> ответственного</w:t>
      </w:r>
      <w:r w:rsidR="00C868EB" w:rsidRPr="00A80107">
        <w:t>»</w:t>
      </w:r>
    </w:p>
    <w:p w14:paraId="42D3DEC2" w14:textId="77777777" w:rsidR="00C868EB" w:rsidRPr="00A80107" w:rsidRDefault="00C868EB" w:rsidP="00CC2DE1">
      <w:pPr>
        <w:pStyle w:val="phnormal"/>
        <w:rPr>
          <w:rFonts w:cs="Arial"/>
          <w:noProof/>
        </w:rPr>
      </w:pPr>
      <w:r w:rsidRPr="00A80107">
        <w:rPr>
          <w:rFonts w:cs="Arial"/>
          <w:b/>
          <w:noProof/>
        </w:rPr>
        <w:t>Примечание</w:t>
      </w:r>
      <w:r w:rsidR="00F03AFE" w:rsidRPr="00A80107">
        <w:rPr>
          <w:rFonts w:cs="Arial"/>
          <w:noProof/>
        </w:rPr>
        <w:t xml:space="preserve"> – </w:t>
      </w:r>
      <w:r w:rsidRPr="00A80107">
        <w:rPr>
          <w:rFonts w:cs="Arial"/>
          <w:noProof/>
        </w:rPr>
        <w:t xml:space="preserve">Если </w:t>
      </w:r>
      <w:r w:rsidRPr="00A80107">
        <w:rPr>
          <w:rFonts w:cs="Arial"/>
        </w:rPr>
        <w:t>обращение</w:t>
      </w:r>
      <w:r w:rsidRPr="00A80107">
        <w:rPr>
          <w:rFonts w:cs="Arial"/>
          <w:noProof/>
        </w:rPr>
        <w:t xml:space="preserve"> </w:t>
      </w:r>
      <w:r w:rsidR="00703090" w:rsidRPr="00A80107">
        <w:rPr>
          <w:rFonts w:cs="Arial"/>
          <w:noProof/>
        </w:rPr>
        <w:t>находится</w:t>
      </w:r>
      <w:r w:rsidRPr="00A80107">
        <w:rPr>
          <w:rFonts w:cs="Arial"/>
          <w:noProof/>
        </w:rPr>
        <w:t xml:space="preserve"> в статусе «Новое» больше, чем указанное число дней в настройке, то оно будет отображено у ответственного лица.</w:t>
      </w:r>
    </w:p>
    <w:p w14:paraId="55159503" w14:textId="7935FDC7" w:rsidR="008E585F" w:rsidRPr="00A80107" w:rsidRDefault="00C868EB" w:rsidP="005F501B">
      <w:pPr>
        <w:pStyle w:val="phnormal"/>
        <w:rPr>
          <w:rFonts w:cs="Arial"/>
          <w:noProof/>
        </w:rPr>
      </w:pPr>
      <w:r w:rsidRPr="00A80107">
        <w:rPr>
          <w:rFonts w:cs="Arial"/>
          <w:noProof/>
        </w:rPr>
        <w:t xml:space="preserve">Выделите запись и нажмите </w:t>
      </w:r>
      <w:r w:rsidR="00146782" w:rsidRPr="00A80107">
        <w:rPr>
          <w:rFonts w:cs="Arial"/>
          <w:noProof/>
        </w:rPr>
        <w:t xml:space="preserve">на </w:t>
      </w:r>
      <w:r w:rsidRPr="00A80107">
        <w:rPr>
          <w:rFonts w:cs="Arial"/>
          <w:noProof/>
        </w:rPr>
        <w:t>кнопку «Просмотр», отк</w:t>
      </w:r>
      <w:r w:rsidR="001F5551" w:rsidRPr="00A80107">
        <w:rPr>
          <w:rFonts w:cs="Arial"/>
          <w:noProof/>
        </w:rPr>
        <w:t>роется окно «Обращение</w:t>
      </w:r>
      <w:r w:rsidRPr="00A80107">
        <w:rPr>
          <w:rFonts w:cs="Arial"/>
          <w:noProof/>
        </w:rPr>
        <w:t>» (</w:t>
      </w:r>
      <w:r w:rsidRPr="00A80107">
        <w:rPr>
          <w:rFonts w:cs="Arial"/>
          <w:noProof/>
        </w:rPr>
        <w:fldChar w:fldCharType="begin"/>
      </w:r>
      <w:r w:rsidRPr="00A80107">
        <w:rPr>
          <w:rFonts w:cs="Arial"/>
          <w:noProof/>
        </w:rPr>
        <w:instrText xml:space="preserve"> REF _Ref468436806 \h </w:instrText>
      </w:r>
      <w:r w:rsidR="007D6531" w:rsidRPr="00A80107">
        <w:rPr>
          <w:rFonts w:cs="Arial"/>
          <w:noProof/>
        </w:rPr>
        <w:instrText xml:space="preserve"> \* MERGEFORMAT </w:instrText>
      </w:r>
      <w:r w:rsidRPr="00A80107">
        <w:rPr>
          <w:rFonts w:cs="Arial"/>
          <w:noProof/>
        </w:rPr>
      </w:r>
      <w:r w:rsidRPr="00A80107">
        <w:rPr>
          <w:rFonts w:cs="Arial"/>
          <w:noProof/>
        </w:rPr>
        <w:fldChar w:fldCharType="separate"/>
      </w:r>
      <w:r w:rsidR="000D2084" w:rsidRPr="000D2084">
        <w:rPr>
          <w:rFonts w:cs="Arial"/>
        </w:rPr>
        <w:t>Рисунок 20</w:t>
      </w:r>
      <w:r w:rsidRPr="00A80107">
        <w:rPr>
          <w:rFonts w:cs="Arial"/>
          <w:noProof/>
        </w:rPr>
        <w:fldChar w:fldCharType="end"/>
      </w:r>
      <w:r w:rsidRPr="00A80107">
        <w:rPr>
          <w:rFonts w:cs="Arial"/>
          <w:noProof/>
        </w:rPr>
        <w:t>)</w:t>
      </w:r>
      <w:r w:rsidR="008E585F" w:rsidRPr="00A80107">
        <w:rPr>
          <w:rFonts w:cs="Arial"/>
          <w:noProof/>
        </w:rPr>
        <w:t>.</w:t>
      </w:r>
    </w:p>
    <w:p w14:paraId="38027A71" w14:textId="11DBA419" w:rsidR="008E585F" w:rsidRPr="00A80107" w:rsidRDefault="00F71773" w:rsidP="000943E2">
      <w:pPr>
        <w:pStyle w:val="phfigure"/>
        <w:rPr>
          <w:rFonts w:cs="Arial"/>
        </w:rPr>
      </w:pPr>
      <w:r w:rsidRPr="00A80107">
        <w:rPr>
          <w:rFonts w:cs="Arial"/>
          <w:noProof/>
        </w:rPr>
        <w:lastRenderedPageBreak/>
        <w:drawing>
          <wp:inline distT="0" distB="0" distL="0" distR="0" wp14:anchorId="357A870C" wp14:editId="389BA62F">
            <wp:extent cx="6152515" cy="4104640"/>
            <wp:effectExtent l="0" t="0" r="635"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52515" cy="4104640"/>
                    </a:xfrm>
                    <a:prstGeom prst="rect">
                      <a:avLst/>
                    </a:prstGeom>
                  </pic:spPr>
                </pic:pic>
              </a:graphicData>
            </a:graphic>
          </wp:inline>
        </w:drawing>
      </w:r>
    </w:p>
    <w:p w14:paraId="52201F89" w14:textId="1C32697A" w:rsidR="008E585F" w:rsidRPr="00A80107" w:rsidRDefault="00EA7C0D" w:rsidP="005F501B">
      <w:pPr>
        <w:pStyle w:val="phfiguretitle"/>
        <w:rPr>
          <w:noProof/>
        </w:rPr>
      </w:pPr>
      <w:bookmarkStart w:id="106" w:name="_Ref468436806"/>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w:t>
      </w:r>
      <w:r w:rsidR="009042AF">
        <w:rPr>
          <w:noProof/>
        </w:rPr>
        <w:fldChar w:fldCharType="end"/>
      </w:r>
      <w:bookmarkEnd w:id="106"/>
      <w:r w:rsidR="001F5551" w:rsidRPr="00A80107">
        <w:t xml:space="preserve"> – Окно «Обращение»</w:t>
      </w:r>
    </w:p>
    <w:p w14:paraId="3566A67C" w14:textId="77777777" w:rsidR="005542DB" w:rsidRPr="00A80107" w:rsidRDefault="008E585F" w:rsidP="00A359F9">
      <w:pPr>
        <w:pStyle w:val="phlistitemizedtitle"/>
        <w:rPr>
          <w:noProof/>
        </w:rPr>
      </w:pPr>
      <w:r w:rsidRPr="00A80107">
        <w:rPr>
          <w:noProof/>
        </w:rPr>
        <w:t xml:space="preserve">Данное окно </w:t>
      </w:r>
      <w:r w:rsidR="005542DB" w:rsidRPr="00A80107">
        <w:rPr>
          <w:noProof/>
        </w:rPr>
        <w:t>состоит из двух вкладок:</w:t>
      </w:r>
    </w:p>
    <w:p w14:paraId="3E0DA31C" w14:textId="422993E0" w:rsidR="00C868EB" w:rsidRPr="00A80107" w:rsidRDefault="001F5551" w:rsidP="00E20AB4">
      <w:pPr>
        <w:pStyle w:val="phlistitemized1"/>
        <w:rPr>
          <w:noProof/>
        </w:rPr>
      </w:pPr>
      <w:r w:rsidRPr="00A80107">
        <w:rPr>
          <w:noProof/>
        </w:rPr>
        <w:t>«Обращение: просмотр</w:t>
      </w:r>
      <w:r w:rsidR="005542DB" w:rsidRPr="00A80107">
        <w:rPr>
          <w:noProof/>
        </w:rPr>
        <w:t>»</w:t>
      </w:r>
      <w:r w:rsidR="007D6531" w:rsidRPr="00A80107">
        <w:rPr>
          <w:noProof/>
        </w:rPr>
        <w:t xml:space="preserve"> ‒ </w:t>
      </w:r>
      <w:r w:rsidR="005542DB" w:rsidRPr="00A80107">
        <w:rPr>
          <w:noProof/>
        </w:rPr>
        <w:t xml:space="preserve">содержит </w:t>
      </w:r>
      <w:r w:rsidR="00C868EB" w:rsidRPr="00A80107">
        <w:rPr>
          <w:noProof/>
        </w:rPr>
        <w:t>данны</w:t>
      </w:r>
      <w:r w:rsidR="005542DB" w:rsidRPr="00A80107">
        <w:rPr>
          <w:noProof/>
        </w:rPr>
        <w:t>е обращения, написанные автором.(</w:t>
      </w:r>
      <w:r w:rsidR="008E585F" w:rsidRPr="00A80107">
        <w:rPr>
          <w:noProof/>
        </w:rPr>
        <w:fldChar w:fldCharType="begin"/>
      </w:r>
      <w:r w:rsidR="008E585F" w:rsidRPr="00A80107">
        <w:rPr>
          <w:noProof/>
        </w:rPr>
        <w:instrText xml:space="preserve"> REF _Ref474483271 \h </w:instrText>
      </w:r>
      <w:r w:rsidR="007D6531" w:rsidRPr="00A80107">
        <w:rPr>
          <w:noProof/>
        </w:rPr>
        <w:instrText xml:space="preserve"> \* MERGEFORMAT </w:instrText>
      </w:r>
      <w:r w:rsidR="008E585F" w:rsidRPr="00A80107">
        <w:rPr>
          <w:noProof/>
        </w:rPr>
      </w:r>
      <w:r w:rsidR="008E585F" w:rsidRPr="00A80107">
        <w:rPr>
          <w:noProof/>
        </w:rPr>
        <w:fldChar w:fldCharType="separate"/>
      </w:r>
      <w:r w:rsidR="000D2084">
        <w:t>Рисунок 21</w:t>
      </w:r>
      <w:r w:rsidR="008E585F" w:rsidRPr="00A80107">
        <w:rPr>
          <w:noProof/>
        </w:rPr>
        <w:fldChar w:fldCharType="end"/>
      </w:r>
      <w:r w:rsidR="005542DB" w:rsidRPr="00A80107">
        <w:rPr>
          <w:noProof/>
        </w:rPr>
        <w:t>)</w:t>
      </w:r>
      <w:r w:rsidR="00C868EB" w:rsidRPr="00A80107">
        <w:rPr>
          <w:noProof/>
        </w:rPr>
        <w:t xml:space="preserve"> Заполните поле «Ответ</w:t>
      </w:r>
      <w:r w:rsidR="00F03AFE" w:rsidRPr="00A80107">
        <w:rPr>
          <w:noProof/>
        </w:rPr>
        <w:t>»</w:t>
      </w:r>
      <w:r w:rsidR="00C868EB" w:rsidRPr="00A80107">
        <w:rPr>
          <w:noProof/>
        </w:rPr>
        <w:t xml:space="preserve"> и пр</w:t>
      </w:r>
      <w:r w:rsidR="003544C1" w:rsidRPr="00A80107">
        <w:rPr>
          <w:noProof/>
        </w:rPr>
        <w:t>и необходимости загрузите файл;</w:t>
      </w:r>
    </w:p>
    <w:p w14:paraId="2C374EA0" w14:textId="77777777" w:rsidR="005542DB" w:rsidRPr="00A80107" w:rsidRDefault="00FA6269" w:rsidP="000943E2">
      <w:pPr>
        <w:pStyle w:val="phfigure"/>
        <w:rPr>
          <w:rFonts w:cs="Arial"/>
        </w:rPr>
      </w:pPr>
      <w:r w:rsidRPr="00A80107">
        <w:rPr>
          <w:rFonts w:cs="Arial"/>
          <w:noProof/>
        </w:rPr>
        <w:lastRenderedPageBreak/>
        <w:drawing>
          <wp:inline distT="0" distB="0" distL="0" distR="0" wp14:anchorId="5BF93145" wp14:editId="01E4069A">
            <wp:extent cx="5429250" cy="4829175"/>
            <wp:effectExtent l="0" t="0" r="0" b="9525"/>
            <wp:docPr id="5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29250" cy="4829175"/>
                    </a:xfrm>
                    <a:prstGeom prst="rect">
                      <a:avLst/>
                    </a:prstGeom>
                    <a:noFill/>
                    <a:ln>
                      <a:noFill/>
                    </a:ln>
                  </pic:spPr>
                </pic:pic>
              </a:graphicData>
            </a:graphic>
          </wp:inline>
        </w:drawing>
      </w:r>
    </w:p>
    <w:p w14:paraId="60D027B7" w14:textId="2EB4C887" w:rsidR="005542DB" w:rsidRPr="00A80107" w:rsidRDefault="00EA7C0D" w:rsidP="0075365D">
      <w:pPr>
        <w:pStyle w:val="phfiguretitle"/>
        <w:rPr>
          <w:noProof/>
        </w:rPr>
      </w:pPr>
      <w:bookmarkStart w:id="107" w:name="_Ref47448327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w:t>
      </w:r>
      <w:r w:rsidR="009042AF">
        <w:rPr>
          <w:noProof/>
        </w:rPr>
        <w:fldChar w:fldCharType="end"/>
      </w:r>
      <w:bookmarkEnd w:id="107"/>
      <w:r w:rsidR="005542DB" w:rsidRPr="00A80107">
        <w:t xml:space="preserve"> – Окно «Обращение». Вкладка «</w:t>
      </w:r>
      <w:r w:rsidR="006E6B56" w:rsidRPr="00A80107">
        <w:t>Основное</w:t>
      </w:r>
      <w:r w:rsidR="00FA6269" w:rsidRPr="00A80107">
        <w:t>: просмотр</w:t>
      </w:r>
      <w:r w:rsidR="005542DB" w:rsidRPr="00A80107">
        <w:t>»</w:t>
      </w:r>
    </w:p>
    <w:p w14:paraId="2C907E49" w14:textId="5B148489" w:rsidR="006E6B56" w:rsidRPr="00A80107" w:rsidRDefault="006E6B56" w:rsidP="00E20AB4">
      <w:pPr>
        <w:pStyle w:val="phlistitemized1"/>
        <w:rPr>
          <w:noProof/>
        </w:rPr>
      </w:pPr>
      <w:r w:rsidRPr="00A80107">
        <w:rPr>
          <w:noProof/>
        </w:rPr>
        <w:t>«История</w:t>
      </w:r>
      <w:r w:rsidR="00531DA2" w:rsidRPr="00A80107">
        <w:rPr>
          <w:noProof/>
        </w:rPr>
        <w:t xml:space="preserve"> обращения</w:t>
      </w:r>
      <w:r w:rsidRPr="00A80107">
        <w:rPr>
          <w:noProof/>
        </w:rPr>
        <w:t>»</w:t>
      </w:r>
      <w:r w:rsidR="007D6531" w:rsidRPr="00A80107">
        <w:rPr>
          <w:noProof/>
        </w:rPr>
        <w:t xml:space="preserve"> ‒ </w:t>
      </w:r>
      <w:r w:rsidRPr="00A80107">
        <w:rPr>
          <w:noProof/>
        </w:rPr>
        <w:t>предназначе</w:t>
      </w:r>
      <w:r w:rsidR="008E585F" w:rsidRPr="00A80107">
        <w:rPr>
          <w:noProof/>
        </w:rPr>
        <w:t>на для логирования информации</w:t>
      </w:r>
      <w:r w:rsidR="00725D43">
        <w:rPr>
          <w:noProof/>
        </w:rPr>
        <w:t xml:space="preserve"> </w:t>
      </w:r>
      <w:r w:rsidR="0075365D" w:rsidRPr="00A80107">
        <w:rPr>
          <w:noProof/>
        </w:rPr>
        <w:t>(</w:t>
      </w:r>
      <w:r w:rsidR="00CB7AA5" w:rsidRPr="00A80107">
        <w:rPr>
          <w:noProof/>
        </w:rPr>
        <w:fldChar w:fldCharType="begin"/>
      </w:r>
      <w:r w:rsidR="00CB7AA5" w:rsidRPr="00A80107">
        <w:rPr>
          <w:noProof/>
        </w:rPr>
        <w:instrText xml:space="preserve"> REF _Ref474755827 \h </w:instrText>
      </w:r>
      <w:r w:rsidR="007D6531" w:rsidRPr="00A80107">
        <w:rPr>
          <w:noProof/>
        </w:rPr>
        <w:instrText xml:space="preserve"> \* MERGEFORMAT </w:instrText>
      </w:r>
      <w:r w:rsidR="00CB7AA5" w:rsidRPr="00A80107">
        <w:rPr>
          <w:noProof/>
        </w:rPr>
      </w:r>
      <w:r w:rsidR="00CB7AA5" w:rsidRPr="00A80107">
        <w:rPr>
          <w:noProof/>
        </w:rPr>
        <w:fldChar w:fldCharType="separate"/>
      </w:r>
      <w:r w:rsidR="000D2084">
        <w:t>Рисунок 22</w:t>
      </w:r>
      <w:r w:rsidR="00CB7AA5" w:rsidRPr="00A80107">
        <w:rPr>
          <w:noProof/>
        </w:rPr>
        <w:fldChar w:fldCharType="end"/>
      </w:r>
      <w:r w:rsidR="0075365D" w:rsidRPr="00A80107">
        <w:rPr>
          <w:noProof/>
        </w:rPr>
        <w:t>)</w:t>
      </w:r>
      <w:r w:rsidR="008E585F" w:rsidRPr="00A80107">
        <w:rPr>
          <w:noProof/>
        </w:rPr>
        <w:t>. Д</w:t>
      </w:r>
      <w:r w:rsidRPr="00A80107">
        <w:rPr>
          <w:noProof/>
        </w:rPr>
        <w:t xml:space="preserve">оступна для </w:t>
      </w:r>
      <w:r w:rsidR="008E585F" w:rsidRPr="00A80107">
        <w:rPr>
          <w:noProof/>
        </w:rPr>
        <w:t>просмотра ответственными лицами. Содержит поля:</w:t>
      </w:r>
    </w:p>
    <w:p w14:paraId="3E497217" w14:textId="399B21A6" w:rsidR="008E585F" w:rsidRPr="00A80107" w:rsidRDefault="008E585F" w:rsidP="00064983">
      <w:pPr>
        <w:pStyle w:val="phlistitemized2"/>
        <w:rPr>
          <w:noProof/>
        </w:rPr>
      </w:pPr>
      <w:r w:rsidRPr="00A80107">
        <w:rPr>
          <w:noProof/>
        </w:rPr>
        <w:t>«Дата»</w:t>
      </w:r>
      <w:r w:rsidR="007D6531" w:rsidRPr="00A80107">
        <w:rPr>
          <w:noProof/>
        </w:rPr>
        <w:t xml:space="preserve"> ‒ </w:t>
      </w:r>
      <w:r w:rsidRPr="00A80107">
        <w:rPr>
          <w:noProof/>
        </w:rPr>
        <w:t>содержит информацию о дате создания обращения;</w:t>
      </w:r>
    </w:p>
    <w:p w14:paraId="22AA9F58" w14:textId="6574507C" w:rsidR="008E585F" w:rsidRPr="00A80107" w:rsidRDefault="008E585F" w:rsidP="00064983">
      <w:pPr>
        <w:pStyle w:val="phlistitemized2"/>
        <w:rPr>
          <w:noProof/>
        </w:rPr>
      </w:pPr>
      <w:r w:rsidRPr="00A80107">
        <w:rPr>
          <w:noProof/>
        </w:rPr>
        <w:t>«Пользователь»</w:t>
      </w:r>
      <w:r w:rsidR="007D6531" w:rsidRPr="00A80107">
        <w:rPr>
          <w:noProof/>
        </w:rPr>
        <w:t xml:space="preserve"> ‒ </w:t>
      </w:r>
      <w:r w:rsidRPr="00A80107">
        <w:rPr>
          <w:noProof/>
        </w:rPr>
        <w:t>с</w:t>
      </w:r>
      <w:r w:rsidR="00D81BD9" w:rsidRPr="00A80107">
        <w:rPr>
          <w:noProof/>
        </w:rPr>
        <w:t>одерж</w:t>
      </w:r>
      <w:r w:rsidR="004C0802">
        <w:rPr>
          <w:noProof/>
        </w:rPr>
        <w:t>ит ФИО пользователя и его ОО</w:t>
      </w:r>
      <w:r w:rsidRPr="00A80107">
        <w:rPr>
          <w:noProof/>
        </w:rPr>
        <w:t>;</w:t>
      </w:r>
    </w:p>
    <w:p w14:paraId="06AFB549" w14:textId="4EB73C30" w:rsidR="00D81BD9" w:rsidRPr="00A80107" w:rsidRDefault="00D81BD9" w:rsidP="00064983">
      <w:pPr>
        <w:pStyle w:val="phlistitemized2"/>
        <w:rPr>
          <w:noProof/>
        </w:rPr>
      </w:pPr>
      <w:r w:rsidRPr="00A80107">
        <w:rPr>
          <w:noProof/>
        </w:rPr>
        <w:t>«Организация»</w:t>
      </w:r>
      <w:r w:rsidR="007D6531" w:rsidRPr="00A80107">
        <w:rPr>
          <w:noProof/>
        </w:rPr>
        <w:t xml:space="preserve"> ‒ </w:t>
      </w:r>
      <w:r w:rsidRPr="00A80107">
        <w:rPr>
          <w:noProof/>
        </w:rPr>
        <w:t>содержит данные об организации;</w:t>
      </w:r>
    </w:p>
    <w:p w14:paraId="1DCA5B7B" w14:textId="47BAC778" w:rsidR="00D81BD9" w:rsidRPr="00A80107" w:rsidRDefault="00D81BD9" w:rsidP="0076404A">
      <w:pPr>
        <w:pStyle w:val="phlistitemized2"/>
        <w:rPr>
          <w:noProof/>
        </w:rPr>
      </w:pPr>
      <w:r w:rsidRPr="00A80107">
        <w:rPr>
          <w:noProof/>
        </w:rPr>
        <w:t>«Комментарий»</w:t>
      </w:r>
      <w:r w:rsidR="007D6531" w:rsidRPr="00A80107">
        <w:rPr>
          <w:noProof/>
        </w:rPr>
        <w:t xml:space="preserve"> ‒ </w:t>
      </w:r>
      <w:r w:rsidRPr="00A80107">
        <w:rPr>
          <w:noProof/>
        </w:rPr>
        <w:t>содержит комментарий;</w:t>
      </w:r>
    </w:p>
    <w:p w14:paraId="77244CBB" w14:textId="38213844" w:rsidR="00D81BD9" w:rsidRPr="00A80107" w:rsidRDefault="00D81BD9" w:rsidP="0076404A">
      <w:pPr>
        <w:pStyle w:val="phlistitemized2"/>
        <w:rPr>
          <w:noProof/>
        </w:rPr>
      </w:pPr>
      <w:r w:rsidRPr="00A80107">
        <w:rPr>
          <w:noProof/>
        </w:rPr>
        <w:t>«Файл»</w:t>
      </w:r>
      <w:r w:rsidR="007D6531" w:rsidRPr="00A80107">
        <w:rPr>
          <w:noProof/>
        </w:rPr>
        <w:t xml:space="preserve"> ‒ </w:t>
      </w:r>
      <w:r w:rsidRPr="00A80107">
        <w:rPr>
          <w:noProof/>
        </w:rPr>
        <w:t>содержит вложенный файл;</w:t>
      </w:r>
    </w:p>
    <w:p w14:paraId="46A093F9" w14:textId="3BBA3F14" w:rsidR="008E585F" w:rsidRPr="00A80107" w:rsidRDefault="008E585F" w:rsidP="0076404A">
      <w:pPr>
        <w:pStyle w:val="phlistitemized2"/>
        <w:rPr>
          <w:noProof/>
        </w:rPr>
      </w:pPr>
      <w:r w:rsidRPr="00A80107">
        <w:rPr>
          <w:noProof/>
        </w:rPr>
        <w:t>«</w:t>
      </w:r>
      <w:r w:rsidR="00D81BD9" w:rsidRPr="00A80107">
        <w:rPr>
          <w:noProof/>
        </w:rPr>
        <w:t>Статус</w:t>
      </w:r>
      <w:r w:rsidRPr="00A80107">
        <w:rPr>
          <w:noProof/>
        </w:rPr>
        <w:t>»</w:t>
      </w:r>
      <w:r w:rsidR="007D6531" w:rsidRPr="00A80107">
        <w:rPr>
          <w:noProof/>
        </w:rPr>
        <w:t xml:space="preserve"> ‒ </w:t>
      </w:r>
      <w:r w:rsidRPr="00A80107">
        <w:rPr>
          <w:noProof/>
        </w:rPr>
        <w:t xml:space="preserve">содержит информацию </w:t>
      </w:r>
      <w:r w:rsidR="00D81BD9" w:rsidRPr="00A80107">
        <w:rPr>
          <w:noProof/>
        </w:rPr>
        <w:t>о статусе;</w:t>
      </w:r>
    </w:p>
    <w:p w14:paraId="1959A2FB" w14:textId="2ED8BFBA" w:rsidR="00D81BD9" w:rsidRPr="00A80107" w:rsidRDefault="00D81BD9" w:rsidP="0076404A">
      <w:pPr>
        <w:pStyle w:val="phlistitemized2"/>
        <w:rPr>
          <w:noProof/>
        </w:rPr>
      </w:pPr>
      <w:r w:rsidRPr="00A80107">
        <w:rPr>
          <w:noProof/>
        </w:rPr>
        <w:t>«Уровень»</w:t>
      </w:r>
      <w:r w:rsidR="007D6531" w:rsidRPr="00A80107">
        <w:rPr>
          <w:noProof/>
        </w:rPr>
        <w:t xml:space="preserve"> ‒ </w:t>
      </w:r>
      <w:r w:rsidR="0005610B" w:rsidRPr="00A80107">
        <w:rPr>
          <w:noProof/>
        </w:rPr>
        <w:t>содержит информацию в формате «&lt;Рубрика&gt;: &lt;Уровень ответственного&gt;»;</w:t>
      </w:r>
    </w:p>
    <w:p w14:paraId="1ECE43C3" w14:textId="4F7B1D40" w:rsidR="0005610B" w:rsidRPr="00A80107" w:rsidRDefault="0005610B" w:rsidP="0076404A">
      <w:pPr>
        <w:pStyle w:val="phlistitemized2"/>
        <w:rPr>
          <w:noProof/>
        </w:rPr>
      </w:pPr>
      <w:r w:rsidRPr="00A80107">
        <w:rPr>
          <w:noProof/>
        </w:rPr>
        <w:t>«Пояснение»</w:t>
      </w:r>
      <w:r w:rsidR="007D6531" w:rsidRPr="00A80107">
        <w:rPr>
          <w:noProof/>
        </w:rPr>
        <w:t xml:space="preserve"> ‒ </w:t>
      </w:r>
      <w:r w:rsidRPr="00A80107">
        <w:rPr>
          <w:noProof/>
        </w:rPr>
        <w:t>содержит текст пояснения.</w:t>
      </w:r>
    </w:p>
    <w:p w14:paraId="6A0A5BBD" w14:textId="77777777" w:rsidR="0075365D" w:rsidRPr="00A80107" w:rsidRDefault="00FA6269" w:rsidP="0075365D">
      <w:pPr>
        <w:pStyle w:val="phfigure"/>
        <w:rPr>
          <w:rFonts w:cs="Arial"/>
        </w:rPr>
      </w:pPr>
      <w:r w:rsidRPr="00A80107">
        <w:rPr>
          <w:rFonts w:cs="Arial"/>
          <w:noProof/>
        </w:rPr>
        <w:lastRenderedPageBreak/>
        <w:drawing>
          <wp:inline distT="0" distB="0" distL="0" distR="0" wp14:anchorId="23DDEFF4" wp14:editId="144B2B5A">
            <wp:extent cx="6286500" cy="3028950"/>
            <wp:effectExtent l="0" t="0" r="0" b="0"/>
            <wp:docPr id="5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86500" cy="3028950"/>
                    </a:xfrm>
                    <a:prstGeom prst="rect">
                      <a:avLst/>
                    </a:prstGeom>
                    <a:noFill/>
                    <a:ln>
                      <a:noFill/>
                    </a:ln>
                  </pic:spPr>
                </pic:pic>
              </a:graphicData>
            </a:graphic>
          </wp:inline>
        </w:drawing>
      </w:r>
    </w:p>
    <w:p w14:paraId="2A6E61F0" w14:textId="0B02E7AF" w:rsidR="0075365D" w:rsidRPr="00A80107" w:rsidRDefault="00EA7C0D" w:rsidP="0075365D">
      <w:pPr>
        <w:pStyle w:val="phfiguretitle"/>
      </w:pPr>
      <w:bookmarkStart w:id="108" w:name="_Ref47475582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w:t>
      </w:r>
      <w:r w:rsidR="009042AF">
        <w:rPr>
          <w:noProof/>
        </w:rPr>
        <w:fldChar w:fldCharType="end"/>
      </w:r>
      <w:bookmarkEnd w:id="108"/>
      <w:r w:rsidR="007D6531" w:rsidRPr="00A80107">
        <w:t xml:space="preserve"> ‒ </w:t>
      </w:r>
      <w:r w:rsidR="006712D4" w:rsidRPr="00A80107">
        <w:t>Окно «Обращение</w:t>
      </w:r>
      <w:r w:rsidR="0075365D" w:rsidRPr="00A80107">
        <w:t>». Вкладка «История</w:t>
      </w:r>
      <w:r w:rsidR="0005610B" w:rsidRPr="00A80107">
        <w:t xml:space="preserve"> обращения</w:t>
      </w:r>
      <w:r w:rsidR="0075365D" w:rsidRPr="00A80107">
        <w:t>»</w:t>
      </w:r>
    </w:p>
    <w:p w14:paraId="67B00CD3" w14:textId="6577B6C2" w:rsidR="0005610B" w:rsidRPr="00A80107" w:rsidRDefault="0005610B" w:rsidP="0005610B">
      <w:pPr>
        <w:pStyle w:val="phnormal"/>
        <w:rPr>
          <w:rFonts w:cs="Arial"/>
        </w:rPr>
      </w:pPr>
      <w:r w:rsidRPr="00A80107">
        <w:rPr>
          <w:rFonts w:cs="Arial"/>
        </w:rPr>
        <w:t>Для просмотра записи выделите запись, нажмите на кнопку «Просмотр». Откроется окно «История обращения» (</w:t>
      </w:r>
      <w:r w:rsidRPr="00A80107">
        <w:rPr>
          <w:rFonts w:cs="Arial"/>
        </w:rPr>
        <w:fldChar w:fldCharType="begin"/>
      </w:r>
      <w:r w:rsidRPr="00A80107">
        <w:rPr>
          <w:rFonts w:cs="Arial"/>
        </w:rPr>
        <w:instrText xml:space="preserve"> REF _Ref480875414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23</w:t>
      </w:r>
      <w:r w:rsidRPr="00A80107">
        <w:rPr>
          <w:rFonts w:cs="Arial"/>
        </w:rPr>
        <w:fldChar w:fldCharType="end"/>
      </w:r>
      <w:r w:rsidRPr="00A80107">
        <w:rPr>
          <w:rFonts w:cs="Arial"/>
        </w:rPr>
        <w:t>).</w:t>
      </w:r>
    </w:p>
    <w:p w14:paraId="67E8F648" w14:textId="77777777" w:rsidR="0005610B" w:rsidRPr="00A80107" w:rsidRDefault="00FA6269" w:rsidP="0005610B">
      <w:pPr>
        <w:pStyle w:val="phfigure"/>
        <w:rPr>
          <w:rFonts w:cs="Arial"/>
        </w:rPr>
      </w:pPr>
      <w:r w:rsidRPr="00A80107">
        <w:rPr>
          <w:rFonts w:cs="Arial"/>
          <w:noProof/>
        </w:rPr>
        <w:drawing>
          <wp:inline distT="0" distB="0" distL="0" distR="0" wp14:anchorId="22CADFA8" wp14:editId="5BF30034">
            <wp:extent cx="3800475" cy="2838450"/>
            <wp:effectExtent l="0" t="0" r="9525" b="0"/>
            <wp:docPr id="5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00475" cy="2838450"/>
                    </a:xfrm>
                    <a:prstGeom prst="rect">
                      <a:avLst/>
                    </a:prstGeom>
                    <a:noFill/>
                    <a:ln>
                      <a:noFill/>
                    </a:ln>
                  </pic:spPr>
                </pic:pic>
              </a:graphicData>
            </a:graphic>
          </wp:inline>
        </w:drawing>
      </w:r>
    </w:p>
    <w:p w14:paraId="6F3D1D1E" w14:textId="0CE7C6DD" w:rsidR="0005610B" w:rsidRPr="00A80107" w:rsidRDefault="00EA7C0D" w:rsidP="0005610B">
      <w:pPr>
        <w:pStyle w:val="phfiguretitle"/>
      </w:pPr>
      <w:bookmarkStart w:id="109" w:name="_Ref48087541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w:t>
      </w:r>
      <w:r w:rsidR="009042AF">
        <w:rPr>
          <w:noProof/>
        </w:rPr>
        <w:fldChar w:fldCharType="end"/>
      </w:r>
      <w:bookmarkEnd w:id="109"/>
      <w:r w:rsidR="0005610B" w:rsidRPr="00A80107">
        <w:t xml:space="preserve"> – Окно «История обращения»</w:t>
      </w:r>
    </w:p>
    <w:p w14:paraId="1692F67F" w14:textId="77777777" w:rsidR="0005610B" w:rsidRPr="00A80107" w:rsidRDefault="0005610B" w:rsidP="0005610B">
      <w:pPr>
        <w:pStyle w:val="phnormal"/>
        <w:rPr>
          <w:rFonts w:cs="Arial"/>
        </w:rPr>
      </w:pPr>
      <w:r w:rsidRPr="00A80107">
        <w:rPr>
          <w:rFonts w:cs="Arial"/>
        </w:rPr>
        <w:t>Нажмите на кнопку «Закрыть» для выхода из окна просмотра.</w:t>
      </w:r>
    </w:p>
    <w:p w14:paraId="1F071D83" w14:textId="77777777" w:rsidR="0075365D" w:rsidRPr="00A80107" w:rsidRDefault="0075365D" w:rsidP="00E971ED">
      <w:pPr>
        <w:pStyle w:val="phlistitemizedtitle"/>
        <w:rPr>
          <w:noProof/>
        </w:rPr>
      </w:pPr>
      <w:r w:rsidRPr="00A80107">
        <w:rPr>
          <w:noProof/>
        </w:rPr>
        <w:t xml:space="preserve">Далее нажмите </w:t>
      </w:r>
      <w:r w:rsidR="00EF0360" w:rsidRPr="00A80107">
        <w:rPr>
          <w:noProof/>
        </w:rPr>
        <w:t xml:space="preserve">на </w:t>
      </w:r>
      <w:r w:rsidRPr="00A80107">
        <w:rPr>
          <w:noProof/>
        </w:rPr>
        <w:t>кнопку:</w:t>
      </w:r>
    </w:p>
    <w:p w14:paraId="6F03E6FB" w14:textId="77777777" w:rsidR="00531DA2" w:rsidRPr="00A80107" w:rsidRDefault="00531DA2" w:rsidP="00E20AB4">
      <w:pPr>
        <w:pStyle w:val="phlistitemized1"/>
        <w:rPr>
          <w:noProof/>
        </w:rPr>
      </w:pPr>
      <w:r w:rsidRPr="00A80107">
        <w:rPr>
          <w:noProof/>
        </w:rPr>
        <w:t>«Ответить» – произойдет отправка ответа на обращение;</w:t>
      </w:r>
    </w:p>
    <w:p w14:paraId="03C11476" w14:textId="77777777" w:rsidR="00531DA2" w:rsidRPr="00A80107" w:rsidRDefault="00531DA2" w:rsidP="00E20AB4">
      <w:pPr>
        <w:pStyle w:val="phlistitemized1"/>
        <w:rPr>
          <w:noProof/>
        </w:rPr>
      </w:pPr>
      <w:r w:rsidRPr="00A80107">
        <w:rPr>
          <w:noProof/>
        </w:rPr>
        <w:t>«Закрыть» – закрытие окна просмотра обращения и возврат в окно реестра обращений;</w:t>
      </w:r>
    </w:p>
    <w:p w14:paraId="213AAE4A" w14:textId="047DC1DA" w:rsidR="00531DA2" w:rsidRPr="00A80107" w:rsidRDefault="00531DA2" w:rsidP="00E20AB4">
      <w:pPr>
        <w:pStyle w:val="phlistitemized1"/>
        <w:rPr>
          <w:noProof/>
        </w:rPr>
      </w:pPr>
      <w:r w:rsidRPr="00A80107">
        <w:rPr>
          <w:noProof/>
        </w:rPr>
        <w:t>«Печать»</w:t>
      </w:r>
      <w:r w:rsidR="007D6531" w:rsidRPr="00A80107">
        <w:rPr>
          <w:noProof/>
        </w:rPr>
        <w:t xml:space="preserve"> ‒ </w:t>
      </w:r>
      <w:r w:rsidRPr="00A80107">
        <w:rPr>
          <w:noProof/>
        </w:rPr>
        <w:t>выгрузка файла;</w:t>
      </w:r>
    </w:p>
    <w:p w14:paraId="633D01EE" w14:textId="0512F6E9" w:rsidR="00531DA2" w:rsidRPr="00A80107" w:rsidRDefault="00531DA2" w:rsidP="00E20AB4">
      <w:pPr>
        <w:pStyle w:val="phlistitemized1"/>
        <w:rPr>
          <w:noProof/>
        </w:rPr>
      </w:pPr>
      <w:r w:rsidRPr="0071310D">
        <w:lastRenderedPageBreak/>
        <w:t>«</w:t>
      </w:r>
      <w:r w:rsidR="0071310D" w:rsidRPr="0071310D">
        <w:t>Признать техническим вопросом</w:t>
      </w:r>
      <w:r w:rsidRPr="0071310D">
        <w:t>»</w:t>
      </w:r>
      <w:r w:rsidR="007D6531" w:rsidRPr="00A80107">
        <w:rPr>
          <w:noProof/>
        </w:rPr>
        <w:t xml:space="preserve"> ‒ </w:t>
      </w:r>
      <w:r w:rsidRPr="00A80107">
        <w:rPr>
          <w:noProof/>
        </w:rPr>
        <w:t>обращение будет направлено в техподдержку, добавится запись «Перенаправлено в техподдержку» в поле «Статус».</w:t>
      </w:r>
    </w:p>
    <w:p w14:paraId="367FF861" w14:textId="77777777" w:rsidR="001A7739" w:rsidRPr="00A80107" w:rsidRDefault="00531DA2" w:rsidP="00E378DB">
      <w:pPr>
        <w:pStyle w:val="31"/>
        <w:rPr>
          <w:rFonts w:cs="Arial"/>
        </w:rPr>
      </w:pPr>
      <w:bookmarkStart w:id="110" w:name="_Toc17961652"/>
      <w:r w:rsidRPr="00A80107">
        <w:rPr>
          <w:rFonts w:cs="Arial"/>
        </w:rPr>
        <w:t>Реестр обращений</w:t>
      </w:r>
      <w:r w:rsidR="001A7739" w:rsidRPr="00A80107">
        <w:rPr>
          <w:rFonts w:cs="Arial"/>
        </w:rPr>
        <w:t xml:space="preserve"> для пользов</w:t>
      </w:r>
      <w:r w:rsidR="00F03AFE" w:rsidRPr="00A80107">
        <w:rPr>
          <w:rFonts w:cs="Arial"/>
        </w:rPr>
        <w:t>а</w:t>
      </w:r>
      <w:r w:rsidR="001A7739" w:rsidRPr="00A80107">
        <w:rPr>
          <w:rFonts w:cs="Arial"/>
        </w:rPr>
        <w:t>теля «Ученик», «Родитель»</w:t>
      </w:r>
      <w:bookmarkEnd w:id="110"/>
    </w:p>
    <w:p w14:paraId="666870CF" w14:textId="408792D0" w:rsidR="00F03AFE" w:rsidRPr="00A80107" w:rsidRDefault="00F03AFE" w:rsidP="0098522B">
      <w:pPr>
        <w:pStyle w:val="phnormal"/>
        <w:rPr>
          <w:rFonts w:cs="Arial"/>
        </w:rPr>
      </w:pPr>
      <w:r w:rsidRPr="00A80107">
        <w:rPr>
          <w:rFonts w:cs="Arial"/>
        </w:rPr>
        <w:t xml:space="preserve">Перейдите в пункт </w:t>
      </w:r>
      <w:r w:rsidR="00F83757" w:rsidRPr="00A80107">
        <w:rPr>
          <w:rFonts w:cs="Arial"/>
        </w:rPr>
        <w:t>«</w:t>
      </w:r>
      <w:r w:rsidRPr="00A80107">
        <w:rPr>
          <w:rFonts w:cs="Arial"/>
        </w:rPr>
        <w:t>Обратная связь</w:t>
      </w:r>
      <w:r w:rsidR="00F83757" w:rsidRPr="00A80107">
        <w:rPr>
          <w:rFonts w:cs="Arial"/>
        </w:rPr>
        <w:t>»</w:t>
      </w:r>
      <w:r w:rsidRPr="00A80107">
        <w:rPr>
          <w:rFonts w:cs="Arial"/>
        </w:rPr>
        <w:t>. Откроется окно реестра (</w:t>
      </w:r>
      <w:r w:rsidRPr="00A80107">
        <w:rPr>
          <w:rFonts w:cs="Arial"/>
        </w:rPr>
        <w:fldChar w:fldCharType="begin"/>
      </w:r>
      <w:r w:rsidRPr="00A80107">
        <w:rPr>
          <w:rFonts w:cs="Arial"/>
        </w:rPr>
        <w:instrText xml:space="preserve"> REF _Ref468866462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w:t>
      </w:r>
      <w:r w:rsidRPr="00A80107">
        <w:rPr>
          <w:rFonts w:cs="Arial"/>
        </w:rPr>
        <w:fldChar w:fldCharType="end"/>
      </w:r>
      <w:r w:rsidR="00452CD2" w:rsidRPr="00A80107">
        <w:rPr>
          <w:rFonts w:cs="Arial"/>
        </w:rPr>
        <w:t>)</w:t>
      </w:r>
      <w:r w:rsidRPr="00A80107">
        <w:rPr>
          <w:rFonts w:cs="Arial"/>
        </w:rPr>
        <w:t>.</w:t>
      </w:r>
    </w:p>
    <w:p w14:paraId="4FBCB1A8" w14:textId="77777777" w:rsidR="00F03AFE" w:rsidRPr="00A80107" w:rsidRDefault="00F03AFE" w:rsidP="0098522B">
      <w:pPr>
        <w:pStyle w:val="phnormal"/>
        <w:rPr>
          <w:rFonts w:cs="Arial"/>
        </w:rPr>
      </w:pPr>
      <w:r w:rsidRPr="00A80107">
        <w:rPr>
          <w:rFonts w:cs="Arial"/>
        </w:rPr>
        <w:t xml:space="preserve">В фильтре </w:t>
      </w:r>
      <w:r w:rsidR="00FA6269" w:rsidRPr="00A80107">
        <w:rPr>
          <w:rFonts w:cs="Arial"/>
          <w:noProof/>
        </w:rPr>
        <w:drawing>
          <wp:inline distT="0" distB="0" distL="0" distR="0" wp14:anchorId="145BB25F" wp14:editId="1CD69412">
            <wp:extent cx="2276475" cy="457200"/>
            <wp:effectExtent l="0" t="0" r="9525" b="0"/>
            <wp:docPr id="5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76475" cy="457200"/>
                    </a:xfrm>
                    <a:prstGeom prst="rect">
                      <a:avLst/>
                    </a:prstGeom>
                    <a:noFill/>
                    <a:ln>
                      <a:noFill/>
                    </a:ln>
                  </pic:spPr>
                </pic:pic>
              </a:graphicData>
            </a:graphic>
          </wp:inline>
        </w:drawing>
      </w:r>
      <w:r w:rsidRPr="00A80107">
        <w:rPr>
          <w:rFonts w:cs="Arial"/>
        </w:rPr>
        <w:t xml:space="preserve"> по умолчанию показаны обращения за текущий месяц и период.</w:t>
      </w:r>
    </w:p>
    <w:p w14:paraId="14F8488F" w14:textId="77777777" w:rsidR="00F03AFE" w:rsidRPr="00A80107" w:rsidRDefault="00FA6269" w:rsidP="0098522B">
      <w:pPr>
        <w:pStyle w:val="phfigure"/>
        <w:rPr>
          <w:rFonts w:cs="Arial"/>
        </w:rPr>
      </w:pPr>
      <w:r w:rsidRPr="00A80107">
        <w:rPr>
          <w:rFonts w:cs="Arial"/>
          <w:noProof/>
        </w:rPr>
        <w:drawing>
          <wp:inline distT="0" distB="0" distL="0" distR="0" wp14:anchorId="6EFB3ACC" wp14:editId="370B9028">
            <wp:extent cx="6305550" cy="3095625"/>
            <wp:effectExtent l="0" t="0" r="0" b="9525"/>
            <wp:docPr id="5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05550" cy="3095625"/>
                    </a:xfrm>
                    <a:prstGeom prst="rect">
                      <a:avLst/>
                    </a:prstGeom>
                    <a:noFill/>
                    <a:ln>
                      <a:noFill/>
                    </a:ln>
                  </pic:spPr>
                </pic:pic>
              </a:graphicData>
            </a:graphic>
          </wp:inline>
        </w:drawing>
      </w:r>
    </w:p>
    <w:p w14:paraId="14045737" w14:textId="34557A19" w:rsidR="00F03AFE" w:rsidRPr="00A80107" w:rsidRDefault="00EA7C0D" w:rsidP="0098522B">
      <w:pPr>
        <w:pStyle w:val="phfiguretitle"/>
        <w:rPr>
          <w:noProof/>
        </w:rPr>
      </w:pPr>
      <w:bookmarkStart w:id="111" w:name="_Ref4688664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w:t>
      </w:r>
      <w:r w:rsidR="009042AF">
        <w:rPr>
          <w:noProof/>
        </w:rPr>
        <w:fldChar w:fldCharType="end"/>
      </w:r>
      <w:bookmarkEnd w:id="111"/>
      <w:r w:rsidR="00F03AFE" w:rsidRPr="00A80107">
        <w:t xml:space="preserve"> – Окно реестра «Обратная связь»</w:t>
      </w:r>
    </w:p>
    <w:p w14:paraId="0592947A" w14:textId="77777777" w:rsidR="00F03AFE" w:rsidRPr="00A80107" w:rsidRDefault="00F03AFE" w:rsidP="0098522B">
      <w:pPr>
        <w:pStyle w:val="phnormal"/>
        <w:rPr>
          <w:rFonts w:cs="Arial"/>
          <w:noProof/>
        </w:rPr>
      </w:pPr>
      <w:r w:rsidRPr="00A80107">
        <w:rPr>
          <w:rFonts w:cs="Arial"/>
          <w:noProof/>
        </w:rPr>
        <w:t>Обращения могут иметь несколько статусов:</w:t>
      </w:r>
    </w:p>
    <w:p w14:paraId="6356C856" w14:textId="77777777" w:rsidR="00F03AFE" w:rsidRPr="00A80107" w:rsidRDefault="00F03AFE" w:rsidP="00E20AB4">
      <w:pPr>
        <w:pStyle w:val="phlistitemized1"/>
        <w:rPr>
          <w:noProof/>
        </w:rPr>
      </w:pPr>
      <w:r w:rsidRPr="00A80107">
        <w:rPr>
          <w:noProof/>
        </w:rPr>
        <w:t>«Новое» – присваивается обращению сразу после создания;</w:t>
      </w:r>
    </w:p>
    <w:p w14:paraId="1350780B" w14:textId="77777777" w:rsidR="00F03AFE" w:rsidRPr="00A80107" w:rsidRDefault="00F03AFE" w:rsidP="00E20AB4">
      <w:pPr>
        <w:pStyle w:val="phlistitemized1"/>
        <w:rPr>
          <w:noProof/>
        </w:rPr>
      </w:pPr>
      <w:r w:rsidRPr="00A80107">
        <w:rPr>
          <w:noProof/>
        </w:rPr>
        <w:t>«Закрыт</w:t>
      </w:r>
      <w:r w:rsidR="006C00FB" w:rsidRPr="00A80107">
        <w:rPr>
          <w:noProof/>
        </w:rPr>
        <w:t>о</w:t>
      </w:r>
      <w:r w:rsidRPr="00A80107">
        <w:rPr>
          <w:noProof/>
        </w:rPr>
        <w:t xml:space="preserve">» – присваивается обращению после принятия заявки автором либо </w:t>
      </w:r>
      <w:r w:rsidR="00FA6269" w:rsidRPr="00A80107">
        <w:rPr>
          <w:noProof/>
        </w:rPr>
        <w:t xml:space="preserve">после </w:t>
      </w:r>
      <w:r w:rsidRPr="00A80107">
        <w:rPr>
          <w:noProof/>
        </w:rPr>
        <w:t>закрыти</w:t>
      </w:r>
      <w:r w:rsidR="00FA6269" w:rsidRPr="00A80107">
        <w:rPr>
          <w:noProof/>
        </w:rPr>
        <w:t>я</w:t>
      </w:r>
      <w:r w:rsidRPr="00A80107">
        <w:rPr>
          <w:noProof/>
        </w:rPr>
        <w:t xml:space="preserve"> ответствнным;</w:t>
      </w:r>
    </w:p>
    <w:p w14:paraId="1119E796" w14:textId="77777777" w:rsidR="00F03AFE" w:rsidRPr="00A80107" w:rsidRDefault="00F03AFE" w:rsidP="00E20AB4">
      <w:pPr>
        <w:pStyle w:val="phlistitemized1"/>
        <w:rPr>
          <w:noProof/>
        </w:rPr>
      </w:pPr>
      <w:r w:rsidRPr="00A80107">
        <w:rPr>
          <w:noProof/>
        </w:rPr>
        <w:t>«На рассмотрении» – присваивается обращению после того, как ответственный за обращение (либо старший после него) просмотрел его. Может присваиваться только после статуса «Новое» и «Доработка»;</w:t>
      </w:r>
    </w:p>
    <w:p w14:paraId="29D611B4" w14:textId="77777777" w:rsidR="00F03AFE" w:rsidRPr="00A80107" w:rsidRDefault="00F03AFE" w:rsidP="00E20AB4">
      <w:pPr>
        <w:pStyle w:val="phlistitemized1"/>
        <w:rPr>
          <w:noProof/>
        </w:rPr>
      </w:pPr>
      <w:r w:rsidRPr="00A80107">
        <w:rPr>
          <w:noProof/>
        </w:rPr>
        <w:t>«Доработка» – присваивается обращению после того, как автор обращения вернул свое обращение после ответа ответственного (или старшего после него) со статусом «Рассмотрено»;</w:t>
      </w:r>
    </w:p>
    <w:p w14:paraId="1471E050" w14:textId="77777777" w:rsidR="00F03AFE" w:rsidRPr="00A80107" w:rsidRDefault="00F03AFE" w:rsidP="00E20AB4">
      <w:pPr>
        <w:pStyle w:val="phlistitemized1"/>
        <w:rPr>
          <w:noProof/>
        </w:rPr>
      </w:pPr>
      <w:r w:rsidRPr="00A80107">
        <w:rPr>
          <w:noProof/>
        </w:rPr>
        <w:t>«Рассмотрено» – присваивается обращению после того, ответственный или старш</w:t>
      </w:r>
      <w:r w:rsidR="00FA6269" w:rsidRPr="00A80107">
        <w:rPr>
          <w:noProof/>
        </w:rPr>
        <w:t>ий после него</w:t>
      </w:r>
      <w:r w:rsidRPr="00A80107">
        <w:rPr>
          <w:noProof/>
        </w:rPr>
        <w:t xml:space="preserve"> отправил ответ на обращение.</w:t>
      </w:r>
    </w:p>
    <w:p w14:paraId="6FB72032" w14:textId="77777777" w:rsidR="00F03AFE" w:rsidRPr="00A80107" w:rsidRDefault="00F03AFE" w:rsidP="00CC2DE1">
      <w:pPr>
        <w:pStyle w:val="phnormal"/>
        <w:rPr>
          <w:rFonts w:cs="Arial"/>
          <w:noProof/>
        </w:rPr>
      </w:pPr>
      <w:r w:rsidRPr="00A80107">
        <w:rPr>
          <w:rFonts w:cs="Arial"/>
          <w:b/>
          <w:noProof/>
        </w:rPr>
        <w:lastRenderedPageBreak/>
        <w:t>Примечание</w:t>
      </w:r>
      <w:r w:rsidRPr="00A80107">
        <w:rPr>
          <w:rFonts w:cs="Arial"/>
          <w:noProof/>
        </w:rPr>
        <w:t xml:space="preserve"> – Если обращение провисело в статусе «Новое» больше, чем указанное число дней в настройке, то оно будет отображено у ответственного лица.</w:t>
      </w:r>
    </w:p>
    <w:p w14:paraId="5F5B14C6" w14:textId="1B7DF95F" w:rsidR="00F03AFE" w:rsidRPr="00A80107" w:rsidRDefault="00F03AFE" w:rsidP="0098522B">
      <w:pPr>
        <w:pStyle w:val="phnormal"/>
        <w:rPr>
          <w:rFonts w:cs="Arial"/>
          <w:noProof/>
        </w:rPr>
      </w:pPr>
      <w:r w:rsidRPr="00A80107">
        <w:rPr>
          <w:rFonts w:cs="Arial"/>
          <w:noProof/>
        </w:rPr>
        <w:t xml:space="preserve">Выделите запись и </w:t>
      </w:r>
      <w:r w:rsidR="005A49B8" w:rsidRPr="00A80107">
        <w:rPr>
          <w:rFonts w:cs="Arial"/>
          <w:noProof/>
        </w:rPr>
        <w:t>нажмите на кнопку</w:t>
      </w:r>
      <w:r w:rsidRPr="00A80107">
        <w:rPr>
          <w:rFonts w:cs="Arial"/>
          <w:noProof/>
        </w:rPr>
        <w:t xml:space="preserve"> «Просмотр», откроется окно (</w:t>
      </w:r>
      <w:r w:rsidR="00E75753" w:rsidRPr="00A80107">
        <w:rPr>
          <w:rFonts w:cs="Arial"/>
          <w:noProof/>
        </w:rPr>
        <w:fldChar w:fldCharType="begin"/>
      </w:r>
      <w:r w:rsidR="00E75753" w:rsidRPr="00A80107">
        <w:rPr>
          <w:rFonts w:cs="Arial"/>
          <w:noProof/>
        </w:rPr>
        <w:instrText xml:space="preserve"> REF _Ref474501815 \h </w:instrText>
      </w:r>
      <w:r w:rsidR="007D6531" w:rsidRPr="00A80107">
        <w:rPr>
          <w:rFonts w:cs="Arial"/>
          <w:noProof/>
        </w:rPr>
        <w:instrText xml:space="preserve"> \* MERGEFORMAT </w:instrText>
      </w:r>
      <w:r w:rsidR="00E75753" w:rsidRPr="00A80107">
        <w:rPr>
          <w:rFonts w:cs="Arial"/>
          <w:noProof/>
        </w:rPr>
      </w:r>
      <w:r w:rsidR="00E75753" w:rsidRPr="00A80107">
        <w:rPr>
          <w:rFonts w:cs="Arial"/>
          <w:noProof/>
        </w:rPr>
        <w:fldChar w:fldCharType="separate"/>
      </w:r>
      <w:r w:rsidR="000D2084" w:rsidRPr="000D2084">
        <w:rPr>
          <w:rFonts w:cs="Arial"/>
        </w:rPr>
        <w:t>Рисунок 25</w:t>
      </w:r>
      <w:r w:rsidR="00E75753" w:rsidRPr="00A80107">
        <w:rPr>
          <w:rFonts w:cs="Arial"/>
          <w:noProof/>
        </w:rPr>
        <w:fldChar w:fldCharType="end"/>
      </w:r>
      <w:r w:rsidRPr="00A80107">
        <w:rPr>
          <w:rFonts w:cs="Arial"/>
          <w:noProof/>
        </w:rPr>
        <w:t>), которое содержит данные обращения, написанные</w:t>
      </w:r>
      <w:r w:rsidR="00E75753" w:rsidRPr="00A80107">
        <w:rPr>
          <w:rFonts w:cs="Arial"/>
          <w:noProof/>
        </w:rPr>
        <w:t xml:space="preserve"> автором.</w:t>
      </w:r>
    </w:p>
    <w:p w14:paraId="4438DE73" w14:textId="77777777" w:rsidR="006C00FB" w:rsidRPr="00A80107" w:rsidRDefault="006C00FB" w:rsidP="0098522B">
      <w:pPr>
        <w:pStyle w:val="phnormal"/>
        <w:rPr>
          <w:rFonts w:cs="Arial"/>
          <w:noProof/>
        </w:rPr>
      </w:pPr>
      <w:r w:rsidRPr="00A80107">
        <w:rPr>
          <w:rFonts w:cs="Arial"/>
          <w:noProof/>
        </w:rPr>
        <w:t>Нажмите на кнопку:</w:t>
      </w:r>
    </w:p>
    <w:p w14:paraId="54BAB88B" w14:textId="77777777" w:rsidR="006C00FB" w:rsidRPr="00A80107" w:rsidRDefault="006C00FB" w:rsidP="00E20AB4">
      <w:pPr>
        <w:pStyle w:val="phlistitemized1"/>
        <w:rPr>
          <w:noProof/>
        </w:rPr>
      </w:pPr>
      <w:r w:rsidRPr="00A80107">
        <w:rPr>
          <w:noProof/>
        </w:rPr>
        <w:t>«Доработка», чтобы отправить обращение на доработку;</w:t>
      </w:r>
    </w:p>
    <w:p w14:paraId="1A469360" w14:textId="77777777" w:rsidR="006C00FB" w:rsidRPr="00A80107" w:rsidRDefault="006C00FB" w:rsidP="00E20AB4">
      <w:pPr>
        <w:pStyle w:val="phlistitemized1"/>
        <w:rPr>
          <w:noProof/>
        </w:rPr>
      </w:pPr>
      <w:r w:rsidRPr="00A80107">
        <w:rPr>
          <w:noProof/>
        </w:rPr>
        <w:t>«Закрыть», чтобы обращение приняло статус «Закрыто»;</w:t>
      </w:r>
    </w:p>
    <w:p w14:paraId="20908C6A" w14:textId="77777777" w:rsidR="006C00FB" w:rsidRPr="00A80107" w:rsidRDefault="006C00FB" w:rsidP="00E20AB4">
      <w:pPr>
        <w:pStyle w:val="phlistitemized1"/>
        <w:rPr>
          <w:noProof/>
        </w:rPr>
      </w:pPr>
      <w:r w:rsidRPr="00A80107">
        <w:rPr>
          <w:noProof/>
        </w:rPr>
        <w:t>«Закрыть окно», чтобы закрыть окно просмотра обращения.</w:t>
      </w:r>
    </w:p>
    <w:p w14:paraId="64677D5F" w14:textId="77777777" w:rsidR="00F03AFE" w:rsidRPr="00A80107" w:rsidRDefault="00FA6269" w:rsidP="0098522B">
      <w:pPr>
        <w:pStyle w:val="phfigure"/>
        <w:rPr>
          <w:rFonts w:cs="Arial"/>
        </w:rPr>
      </w:pPr>
      <w:r w:rsidRPr="00A80107">
        <w:rPr>
          <w:rFonts w:cs="Arial"/>
          <w:noProof/>
        </w:rPr>
        <w:drawing>
          <wp:inline distT="0" distB="0" distL="0" distR="0" wp14:anchorId="51A625AC" wp14:editId="6E001AD6">
            <wp:extent cx="6296025" cy="3143250"/>
            <wp:effectExtent l="0" t="0" r="9525" b="0"/>
            <wp:docPr id="5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6025" cy="3143250"/>
                    </a:xfrm>
                    <a:prstGeom prst="rect">
                      <a:avLst/>
                    </a:prstGeom>
                    <a:noFill/>
                    <a:ln>
                      <a:noFill/>
                    </a:ln>
                  </pic:spPr>
                </pic:pic>
              </a:graphicData>
            </a:graphic>
          </wp:inline>
        </w:drawing>
      </w:r>
    </w:p>
    <w:p w14:paraId="71418E8F" w14:textId="523E638E" w:rsidR="00F03AFE" w:rsidRPr="00A80107" w:rsidRDefault="00EA7C0D" w:rsidP="0098522B">
      <w:pPr>
        <w:pStyle w:val="phfiguretitle"/>
        <w:rPr>
          <w:noProof/>
        </w:rPr>
      </w:pPr>
      <w:bookmarkStart w:id="112" w:name="_Ref474501815"/>
      <w:bookmarkStart w:id="113" w:name="_Ref47450180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w:t>
      </w:r>
      <w:r w:rsidR="009042AF">
        <w:rPr>
          <w:noProof/>
        </w:rPr>
        <w:fldChar w:fldCharType="end"/>
      </w:r>
      <w:bookmarkEnd w:id="112"/>
      <w:r w:rsidR="00F03AFE" w:rsidRPr="00A80107">
        <w:t xml:space="preserve"> – Окно просмотра обращения</w:t>
      </w:r>
      <w:bookmarkEnd w:id="113"/>
    </w:p>
    <w:p w14:paraId="7B06F71C" w14:textId="0678FF67" w:rsidR="00F03AFE" w:rsidRPr="00A80107" w:rsidRDefault="00F03AFE" w:rsidP="0098522B">
      <w:pPr>
        <w:pStyle w:val="phnormal"/>
        <w:rPr>
          <w:rFonts w:cs="Arial"/>
          <w:noProof/>
        </w:rPr>
      </w:pPr>
      <w:r w:rsidRPr="00A80107">
        <w:rPr>
          <w:rFonts w:cs="Arial"/>
          <w:noProof/>
        </w:rPr>
        <w:t>Реестр содержит обращения, созданные текущим пользователем.</w:t>
      </w:r>
      <w:r w:rsidR="00932705" w:rsidRPr="00A80107">
        <w:rPr>
          <w:rFonts w:cs="Arial"/>
          <w:noProof/>
        </w:rPr>
        <w:t xml:space="preserve"> При нажатии на кнопку «Создать</w:t>
      </w:r>
      <w:r w:rsidRPr="00A80107">
        <w:rPr>
          <w:rFonts w:cs="Arial"/>
          <w:noProof/>
        </w:rPr>
        <w:t>», откроется окно «</w:t>
      </w:r>
      <w:r w:rsidR="00932705" w:rsidRPr="00A80107">
        <w:rPr>
          <w:rFonts w:cs="Arial"/>
          <w:noProof/>
        </w:rPr>
        <w:t>Новое обращение</w:t>
      </w:r>
      <w:r w:rsidRPr="00A80107">
        <w:rPr>
          <w:rFonts w:cs="Arial"/>
          <w:noProof/>
        </w:rPr>
        <w:t xml:space="preserve">», заполните поля и </w:t>
      </w:r>
      <w:r w:rsidR="005A49B8" w:rsidRPr="00A80107">
        <w:rPr>
          <w:rFonts w:cs="Arial"/>
          <w:noProof/>
        </w:rPr>
        <w:t>нажмите на кнопку</w:t>
      </w:r>
      <w:r w:rsidRPr="00A80107">
        <w:rPr>
          <w:rFonts w:cs="Arial"/>
          <w:noProof/>
        </w:rPr>
        <w:t xml:space="preserve"> «Отправить» (</w:t>
      </w:r>
      <w:r w:rsidRPr="00A80107">
        <w:rPr>
          <w:rFonts w:cs="Arial"/>
          <w:noProof/>
        </w:rPr>
        <w:fldChar w:fldCharType="begin"/>
      </w:r>
      <w:r w:rsidRPr="00A80107">
        <w:rPr>
          <w:rFonts w:cs="Arial"/>
          <w:noProof/>
        </w:rPr>
        <w:instrText xml:space="preserve"> REF _Ref468866463 \h </w:instrText>
      </w:r>
      <w:r w:rsidR="007D6531" w:rsidRPr="00A80107">
        <w:rPr>
          <w:rFonts w:cs="Arial"/>
          <w:noProof/>
        </w:rPr>
        <w:instrText xml:space="preserve"> \* MERGEFORMAT </w:instrText>
      </w:r>
      <w:r w:rsidRPr="00A80107">
        <w:rPr>
          <w:rFonts w:cs="Arial"/>
          <w:noProof/>
        </w:rPr>
      </w:r>
      <w:r w:rsidRPr="00A80107">
        <w:rPr>
          <w:rFonts w:cs="Arial"/>
          <w:noProof/>
        </w:rPr>
        <w:fldChar w:fldCharType="separate"/>
      </w:r>
      <w:r w:rsidR="000D2084" w:rsidRPr="000D2084">
        <w:rPr>
          <w:rFonts w:cs="Arial"/>
        </w:rPr>
        <w:t>Рисунок 26</w:t>
      </w:r>
      <w:r w:rsidRPr="00A80107">
        <w:rPr>
          <w:rFonts w:cs="Arial"/>
          <w:noProof/>
        </w:rPr>
        <w:fldChar w:fldCharType="end"/>
      </w:r>
      <w:r w:rsidRPr="00A80107">
        <w:rPr>
          <w:rFonts w:cs="Arial"/>
          <w:noProof/>
        </w:rPr>
        <w:t>).</w:t>
      </w:r>
    </w:p>
    <w:p w14:paraId="5542F46B" w14:textId="77777777" w:rsidR="00F03AFE" w:rsidRPr="00A80107" w:rsidRDefault="00FA6269" w:rsidP="003238CE">
      <w:pPr>
        <w:pStyle w:val="phfigure"/>
        <w:rPr>
          <w:rFonts w:cs="Arial"/>
        </w:rPr>
      </w:pPr>
      <w:r w:rsidRPr="00A80107">
        <w:rPr>
          <w:rFonts w:cs="Arial"/>
          <w:noProof/>
        </w:rPr>
        <w:lastRenderedPageBreak/>
        <w:drawing>
          <wp:inline distT="0" distB="0" distL="0" distR="0" wp14:anchorId="15127E67" wp14:editId="0187F63C">
            <wp:extent cx="5381625" cy="3305175"/>
            <wp:effectExtent l="0" t="0" r="9525" b="9525"/>
            <wp:docPr id="5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81625" cy="3305175"/>
                    </a:xfrm>
                    <a:prstGeom prst="rect">
                      <a:avLst/>
                    </a:prstGeom>
                    <a:noFill/>
                    <a:ln>
                      <a:noFill/>
                    </a:ln>
                  </pic:spPr>
                </pic:pic>
              </a:graphicData>
            </a:graphic>
          </wp:inline>
        </w:drawing>
      </w:r>
    </w:p>
    <w:p w14:paraId="04A78178" w14:textId="4C438D87" w:rsidR="00F03AFE" w:rsidRPr="00A80107" w:rsidRDefault="00EA7C0D" w:rsidP="0098522B">
      <w:pPr>
        <w:pStyle w:val="phfiguretitle"/>
        <w:rPr>
          <w:noProof/>
        </w:rPr>
      </w:pPr>
      <w:bookmarkStart w:id="114" w:name="_Ref46886646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w:t>
      </w:r>
      <w:r w:rsidR="009042AF">
        <w:rPr>
          <w:noProof/>
        </w:rPr>
        <w:fldChar w:fldCharType="end"/>
      </w:r>
      <w:bookmarkEnd w:id="114"/>
      <w:r w:rsidR="00F03AFE" w:rsidRPr="00A80107">
        <w:t xml:space="preserve"> – </w:t>
      </w:r>
      <w:r w:rsidR="00932705" w:rsidRPr="00A80107">
        <w:t>Новое обращение</w:t>
      </w:r>
    </w:p>
    <w:p w14:paraId="291E8ED8" w14:textId="50BB3AE1" w:rsidR="00960ADC" w:rsidRPr="00A80107" w:rsidRDefault="00960ADC" w:rsidP="0098522B">
      <w:pPr>
        <w:pStyle w:val="phnormal"/>
        <w:rPr>
          <w:rFonts w:cs="Arial"/>
          <w:noProof/>
        </w:rPr>
      </w:pPr>
      <w:r w:rsidRPr="00A80107">
        <w:rPr>
          <w:rFonts w:cs="Arial"/>
          <w:noProof/>
        </w:rPr>
        <w:t>После нажатия на кнопку «Отправить» открывается окно ввода данных с сообщением: «Уважаемый пользователь</w:t>
      </w:r>
      <w:r w:rsidR="00470ED8" w:rsidRPr="00A80107">
        <w:rPr>
          <w:rFonts w:cs="Arial"/>
          <w:noProof/>
        </w:rPr>
        <w:t xml:space="preserve">. Для отправки обращения необходимо указать ваши контактные данные (телефон или </w:t>
      </w:r>
      <w:r w:rsidR="00470ED8" w:rsidRPr="00A80107">
        <w:rPr>
          <w:rFonts w:cs="Arial"/>
          <w:noProof/>
          <w:lang w:val="en-US"/>
        </w:rPr>
        <w:t>e</w:t>
      </w:r>
      <w:r w:rsidR="00470ED8" w:rsidRPr="00A80107">
        <w:rPr>
          <w:rFonts w:cs="Arial"/>
          <w:noProof/>
        </w:rPr>
        <w:t>-</w:t>
      </w:r>
      <w:r w:rsidR="00470ED8" w:rsidRPr="00A80107">
        <w:rPr>
          <w:rFonts w:cs="Arial"/>
          <w:noProof/>
          <w:lang w:val="en-US"/>
        </w:rPr>
        <w:t>mail</w:t>
      </w:r>
      <w:r w:rsidR="00470ED8" w:rsidRPr="00A80107">
        <w:rPr>
          <w:rFonts w:cs="Arial"/>
          <w:noProof/>
        </w:rPr>
        <w:t>). Указанные контактные данные будут сохранены в вашем профиле</w:t>
      </w:r>
      <w:r w:rsidRPr="00A80107">
        <w:rPr>
          <w:rFonts w:cs="Arial"/>
          <w:noProof/>
        </w:rPr>
        <w:t>»</w:t>
      </w:r>
      <w:r w:rsidR="00470ED8" w:rsidRPr="00A80107">
        <w:rPr>
          <w:rFonts w:cs="Arial"/>
          <w:noProof/>
        </w:rPr>
        <w:t xml:space="preserve"> </w:t>
      </w:r>
      <w:r w:rsidRPr="00A80107">
        <w:rPr>
          <w:rFonts w:cs="Arial"/>
          <w:noProof/>
        </w:rPr>
        <w:t>(</w:t>
      </w:r>
      <w:r w:rsidR="00470ED8" w:rsidRPr="00A80107">
        <w:rPr>
          <w:rFonts w:cs="Arial"/>
          <w:noProof/>
        </w:rPr>
        <w:fldChar w:fldCharType="begin"/>
      </w:r>
      <w:r w:rsidR="00470ED8" w:rsidRPr="00A80107">
        <w:rPr>
          <w:rFonts w:cs="Arial"/>
          <w:noProof/>
        </w:rPr>
        <w:instrText xml:space="preserve"> REF _Ref480876375 \h </w:instrText>
      </w:r>
      <w:r w:rsidR="007D6531" w:rsidRPr="00A80107">
        <w:rPr>
          <w:rFonts w:cs="Arial"/>
          <w:noProof/>
        </w:rPr>
        <w:instrText xml:space="preserve"> \* MERGEFORMAT </w:instrText>
      </w:r>
      <w:r w:rsidR="00470ED8" w:rsidRPr="00A80107">
        <w:rPr>
          <w:rFonts w:cs="Arial"/>
          <w:noProof/>
        </w:rPr>
      </w:r>
      <w:r w:rsidR="00470ED8" w:rsidRPr="00A80107">
        <w:rPr>
          <w:rFonts w:cs="Arial"/>
          <w:noProof/>
        </w:rPr>
        <w:fldChar w:fldCharType="separate"/>
      </w:r>
      <w:r w:rsidR="000D2084" w:rsidRPr="000D2084">
        <w:rPr>
          <w:rFonts w:cs="Arial"/>
        </w:rPr>
        <w:t>Рисунок 27</w:t>
      </w:r>
      <w:r w:rsidR="00470ED8" w:rsidRPr="00A80107">
        <w:rPr>
          <w:rFonts w:cs="Arial"/>
          <w:noProof/>
        </w:rPr>
        <w:fldChar w:fldCharType="end"/>
      </w:r>
      <w:r w:rsidRPr="00A80107">
        <w:rPr>
          <w:rFonts w:cs="Arial"/>
          <w:noProof/>
        </w:rPr>
        <w:t>)</w:t>
      </w:r>
      <w:r w:rsidR="00470ED8" w:rsidRPr="00A80107">
        <w:rPr>
          <w:rFonts w:cs="Arial"/>
          <w:noProof/>
        </w:rPr>
        <w:t>.</w:t>
      </w:r>
    </w:p>
    <w:p w14:paraId="145ABB6E" w14:textId="77777777" w:rsidR="00960ADC" w:rsidRPr="00A80107" w:rsidRDefault="00FA6269" w:rsidP="00470ED8">
      <w:pPr>
        <w:pStyle w:val="phfigure"/>
        <w:rPr>
          <w:rFonts w:cs="Arial"/>
        </w:rPr>
      </w:pPr>
      <w:r w:rsidRPr="00A80107">
        <w:rPr>
          <w:rFonts w:cs="Arial"/>
          <w:noProof/>
        </w:rPr>
        <w:drawing>
          <wp:inline distT="0" distB="0" distL="0" distR="0" wp14:anchorId="57FE13D8" wp14:editId="494C1A37">
            <wp:extent cx="4572000" cy="2286000"/>
            <wp:effectExtent l="0" t="0" r="0" b="0"/>
            <wp:docPr id="5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2286000"/>
                    </a:xfrm>
                    <a:prstGeom prst="rect">
                      <a:avLst/>
                    </a:prstGeom>
                    <a:noFill/>
                    <a:ln>
                      <a:noFill/>
                    </a:ln>
                  </pic:spPr>
                </pic:pic>
              </a:graphicData>
            </a:graphic>
          </wp:inline>
        </w:drawing>
      </w:r>
    </w:p>
    <w:p w14:paraId="77D51EF5" w14:textId="478E74A0" w:rsidR="00960ADC" w:rsidRPr="00A80107" w:rsidRDefault="00EA7C0D" w:rsidP="00470ED8">
      <w:pPr>
        <w:pStyle w:val="phfiguretitle"/>
      </w:pPr>
      <w:bookmarkStart w:id="115" w:name="_Ref4808763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w:t>
      </w:r>
      <w:r w:rsidR="009042AF">
        <w:rPr>
          <w:noProof/>
        </w:rPr>
        <w:fldChar w:fldCharType="end"/>
      </w:r>
      <w:bookmarkEnd w:id="115"/>
      <w:r w:rsidR="00470ED8" w:rsidRPr="00A80107">
        <w:t xml:space="preserve"> – Окно ввода телефона и </w:t>
      </w:r>
      <w:r w:rsidR="00470ED8" w:rsidRPr="00A80107">
        <w:rPr>
          <w:lang w:val="en-US"/>
        </w:rPr>
        <w:t>e</w:t>
      </w:r>
      <w:r w:rsidR="00470ED8" w:rsidRPr="00A80107">
        <w:t>-</w:t>
      </w:r>
      <w:r w:rsidR="00470ED8" w:rsidRPr="00A80107">
        <w:rPr>
          <w:lang w:val="en-US"/>
        </w:rPr>
        <w:t>mail</w:t>
      </w:r>
    </w:p>
    <w:p w14:paraId="46119F74" w14:textId="77777777" w:rsidR="00470ED8" w:rsidRPr="00A80107" w:rsidRDefault="00470ED8" w:rsidP="00E971ED">
      <w:pPr>
        <w:pStyle w:val="phlistitemizedtitle"/>
      </w:pPr>
      <w:r w:rsidRPr="00A80107">
        <w:t>Заполните поля:</w:t>
      </w:r>
    </w:p>
    <w:p w14:paraId="2D1F081F" w14:textId="014CB1B0" w:rsidR="00470ED8" w:rsidRPr="00A80107" w:rsidRDefault="00470ED8" w:rsidP="00E20AB4">
      <w:pPr>
        <w:pStyle w:val="phlistitemized1"/>
      </w:pPr>
      <w:r w:rsidRPr="00A80107">
        <w:t>«Телефон»</w:t>
      </w:r>
      <w:r w:rsidR="007D6531" w:rsidRPr="00A80107">
        <w:t xml:space="preserve"> ‒ </w:t>
      </w:r>
      <w:r w:rsidRPr="00A80107">
        <w:t>введите номер телефона;</w:t>
      </w:r>
    </w:p>
    <w:p w14:paraId="1A876515" w14:textId="76F0A098" w:rsidR="00470ED8" w:rsidRPr="00A80107" w:rsidRDefault="00470ED8" w:rsidP="00E20AB4">
      <w:pPr>
        <w:pStyle w:val="phlistitemized1"/>
        <w:rPr>
          <w:lang w:val="en-US"/>
        </w:rPr>
      </w:pPr>
      <w:r w:rsidRPr="00A80107">
        <w:rPr>
          <w:lang w:val="en-US"/>
        </w:rPr>
        <w:t>«E-mail»</w:t>
      </w:r>
      <w:r w:rsidR="007D6531" w:rsidRPr="00A80107">
        <w:rPr>
          <w:lang w:val="en-US"/>
        </w:rPr>
        <w:t xml:space="preserve"> ‒ </w:t>
      </w:r>
      <w:r w:rsidRPr="00A80107">
        <w:t>введите</w:t>
      </w:r>
      <w:r w:rsidRPr="00A80107">
        <w:rPr>
          <w:lang w:val="en-US"/>
        </w:rPr>
        <w:t xml:space="preserve"> e-mail.</w:t>
      </w:r>
    </w:p>
    <w:p w14:paraId="573D859C" w14:textId="77777777" w:rsidR="00470ED8" w:rsidRPr="00A80107" w:rsidRDefault="00470ED8" w:rsidP="00470ED8">
      <w:pPr>
        <w:pStyle w:val="phnormal"/>
        <w:rPr>
          <w:rFonts w:cs="Arial"/>
        </w:rPr>
      </w:pPr>
      <w:r w:rsidRPr="00A80107">
        <w:rPr>
          <w:rFonts w:cs="Arial"/>
        </w:rPr>
        <w:t>Нажмите на кнопку «Сохранить».</w:t>
      </w:r>
    </w:p>
    <w:p w14:paraId="6E3B873D" w14:textId="2E7F4C96" w:rsidR="00470ED8" w:rsidRPr="00A80107" w:rsidRDefault="00470ED8" w:rsidP="00470ED8">
      <w:pPr>
        <w:pStyle w:val="phnormal"/>
        <w:rPr>
          <w:rFonts w:cs="Arial"/>
        </w:rPr>
      </w:pPr>
      <w:r w:rsidRPr="00A80107">
        <w:rPr>
          <w:rFonts w:cs="Arial"/>
        </w:rPr>
        <w:t>После этого обращение отправляется, и ему присваивается номер (</w:t>
      </w:r>
      <w:r w:rsidRPr="00A80107">
        <w:rPr>
          <w:rFonts w:cs="Arial"/>
        </w:rPr>
        <w:fldChar w:fldCharType="begin"/>
      </w:r>
      <w:r w:rsidRPr="00A80107">
        <w:rPr>
          <w:rFonts w:cs="Arial"/>
        </w:rPr>
        <w:instrText xml:space="preserve"> REF _Ref480876701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28</w:t>
      </w:r>
      <w:r w:rsidRPr="00A80107">
        <w:rPr>
          <w:rFonts w:cs="Arial"/>
        </w:rPr>
        <w:fldChar w:fldCharType="end"/>
      </w:r>
      <w:r w:rsidRPr="00A80107">
        <w:rPr>
          <w:rFonts w:cs="Arial"/>
        </w:rPr>
        <w:t>).</w:t>
      </w:r>
    </w:p>
    <w:p w14:paraId="7CC019A1" w14:textId="77777777" w:rsidR="00470ED8" w:rsidRPr="00A80107" w:rsidRDefault="00FA6269" w:rsidP="00470ED8">
      <w:pPr>
        <w:pStyle w:val="phfigure"/>
        <w:rPr>
          <w:rFonts w:cs="Arial"/>
        </w:rPr>
      </w:pPr>
      <w:r w:rsidRPr="00A80107">
        <w:rPr>
          <w:rFonts w:cs="Arial"/>
          <w:noProof/>
        </w:rPr>
        <w:lastRenderedPageBreak/>
        <w:drawing>
          <wp:inline distT="0" distB="0" distL="0" distR="0" wp14:anchorId="07967FA2" wp14:editId="33AB208D">
            <wp:extent cx="4076700" cy="1057275"/>
            <wp:effectExtent l="0" t="0" r="0" b="9525"/>
            <wp:docPr id="5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76700" cy="1057275"/>
                    </a:xfrm>
                    <a:prstGeom prst="rect">
                      <a:avLst/>
                    </a:prstGeom>
                    <a:noFill/>
                    <a:ln>
                      <a:noFill/>
                    </a:ln>
                  </pic:spPr>
                </pic:pic>
              </a:graphicData>
            </a:graphic>
          </wp:inline>
        </w:drawing>
      </w:r>
    </w:p>
    <w:p w14:paraId="70A43A09" w14:textId="59F9BDB6" w:rsidR="00470ED8" w:rsidRPr="00A80107" w:rsidRDefault="00EA7C0D" w:rsidP="00470ED8">
      <w:pPr>
        <w:pStyle w:val="phfiguretitle"/>
      </w:pPr>
      <w:bookmarkStart w:id="116" w:name="_Ref48087670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w:t>
      </w:r>
      <w:r w:rsidR="009042AF">
        <w:rPr>
          <w:noProof/>
        </w:rPr>
        <w:fldChar w:fldCharType="end"/>
      </w:r>
      <w:bookmarkEnd w:id="116"/>
      <w:r w:rsidR="00470ED8" w:rsidRPr="00A80107">
        <w:t xml:space="preserve"> – Присвоение номера обращению</w:t>
      </w:r>
    </w:p>
    <w:p w14:paraId="6753518B" w14:textId="642EBC90" w:rsidR="00F03AFE" w:rsidRPr="00A80107" w:rsidRDefault="00F03AFE" w:rsidP="0098522B">
      <w:pPr>
        <w:pStyle w:val="phnormal"/>
        <w:rPr>
          <w:rFonts w:cs="Arial"/>
          <w:noProof/>
        </w:rPr>
      </w:pPr>
      <w:r w:rsidRPr="00A80107">
        <w:rPr>
          <w:rFonts w:cs="Arial"/>
          <w:noProof/>
        </w:rPr>
        <w:t xml:space="preserve">Если поступил ответ на обращение, которое пользователь еще не просмотрел, то это обращение будет подсвечено цветом. Выделите сообщение и нажмите </w:t>
      </w:r>
      <w:r w:rsidR="00325A3D" w:rsidRPr="00A80107">
        <w:rPr>
          <w:rFonts w:cs="Arial"/>
          <w:noProof/>
        </w:rPr>
        <w:t>на к</w:t>
      </w:r>
      <w:r w:rsidRPr="00A80107">
        <w:rPr>
          <w:rFonts w:cs="Arial"/>
          <w:noProof/>
        </w:rPr>
        <w:t>нопку «Просмотр», откроется окно «Просмотр обращения» (</w:t>
      </w:r>
      <w:r w:rsidR="00BD788C" w:rsidRPr="00A80107">
        <w:rPr>
          <w:rFonts w:cs="Arial"/>
          <w:noProof/>
        </w:rPr>
        <w:fldChar w:fldCharType="begin"/>
      </w:r>
      <w:r w:rsidR="00BD788C" w:rsidRPr="00A80107">
        <w:rPr>
          <w:rFonts w:cs="Arial"/>
          <w:noProof/>
        </w:rPr>
        <w:instrText xml:space="preserve"> REF _Ref474501815 \h </w:instrText>
      </w:r>
      <w:r w:rsidR="007D6531" w:rsidRPr="00A80107">
        <w:rPr>
          <w:rFonts w:cs="Arial"/>
          <w:noProof/>
        </w:rPr>
        <w:instrText xml:space="preserve"> \* MERGEFORMAT </w:instrText>
      </w:r>
      <w:r w:rsidR="00BD788C" w:rsidRPr="00A80107">
        <w:rPr>
          <w:rFonts w:cs="Arial"/>
          <w:noProof/>
        </w:rPr>
      </w:r>
      <w:r w:rsidR="00BD788C" w:rsidRPr="00A80107">
        <w:rPr>
          <w:rFonts w:cs="Arial"/>
          <w:noProof/>
        </w:rPr>
        <w:fldChar w:fldCharType="separate"/>
      </w:r>
      <w:r w:rsidR="000D2084" w:rsidRPr="000D2084">
        <w:rPr>
          <w:rFonts w:cs="Arial"/>
        </w:rPr>
        <w:t>Рисунок 25</w:t>
      </w:r>
      <w:r w:rsidR="00BD788C" w:rsidRPr="00A80107">
        <w:rPr>
          <w:rFonts w:cs="Arial"/>
          <w:noProof/>
        </w:rPr>
        <w:fldChar w:fldCharType="end"/>
      </w:r>
      <w:r w:rsidRPr="00A80107">
        <w:rPr>
          <w:rFonts w:cs="Arial"/>
          <w:noProof/>
        </w:rPr>
        <w:t>), которое будет содер</w:t>
      </w:r>
      <w:r w:rsidR="00BD788C" w:rsidRPr="00A80107">
        <w:rPr>
          <w:rFonts w:cs="Arial"/>
          <w:noProof/>
        </w:rPr>
        <w:t>жать ответ на данное обращение.</w:t>
      </w:r>
    </w:p>
    <w:p w14:paraId="026C3F74" w14:textId="77777777" w:rsidR="00F03AFE" w:rsidRPr="00A80107" w:rsidRDefault="00F03AFE" w:rsidP="0098522B">
      <w:pPr>
        <w:pStyle w:val="phnormal"/>
        <w:rPr>
          <w:rFonts w:cs="Arial"/>
          <w:noProof/>
        </w:rPr>
      </w:pPr>
      <w:r w:rsidRPr="00A80107">
        <w:rPr>
          <w:rFonts w:cs="Arial"/>
          <w:noProof/>
        </w:rPr>
        <w:t>В случае необходимости пользователь может вернуть обращение на доработку. Для этого выделите свое обращение со статусом «Рассмотрено»</w:t>
      </w:r>
      <w:r w:rsidR="00BD788C" w:rsidRPr="00A80107">
        <w:rPr>
          <w:rFonts w:cs="Arial"/>
          <w:noProof/>
        </w:rPr>
        <w:t>, введите текст в поле «Комментарий»</w:t>
      </w:r>
      <w:r w:rsidRPr="00A80107">
        <w:rPr>
          <w:rFonts w:cs="Arial"/>
          <w:noProof/>
        </w:rPr>
        <w:t xml:space="preserve"> и нажмите на кнопку «Доработка». Обращение будет отправлено ответственному со статусом «Доработка».</w:t>
      </w:r>
    </w:p>
    <w:p w14:paraId="0DCB0595" w14:textId="77777777" w:rsidR="007F3200" w:rsidRPr="00355995" w:rsidRDefault="007F3200" w:rsidP="00FB4745">
      <w:pPr>
        <w:pStyle w:val="31"/>
      </w:pPr>
      <w:bookmarkStart w:id="117" w:name="_Ref499017323"/>
      <w:bookmarkStart w:id="118" w:name="_Toc17961653"/>
      <w:r w:rsidRPr="00355995">
        <w:t xml:space="preserve">Реестр </w:t>
      </w:r>
      <w:r w:rsidR="00531DA2" w:rsidRPr="00355995">
        <w:t>о</w:t>
      </w:r>
      <w:r w:rsidR="00531DA2" w:rsidRPr="00A80107">
        <w:rPr>
          <w:rFonts w:cs="Arial"/>
        </w:rPr>
        <w:t>бращений</w:t>
      </w:r>
      <w:r w:rsidRPr="00355995">
        <w:t xml:space="preserve"> для админи</w:t>
      </w:r>
      <w:r w:rsidR="00FB4745" w:rsidRPr="00355995">
        <w:t>стратора Системы</w:t>
      </w:r>
      <w:bookmarkEnd w:id="117"/>
      <w:bookmarkEnd w:id="118"/>
    </w:p>
    <w:p w14:paraId="40A1E0B3" w14:textId="398542AC" w:rsidR="00FB4745" w:rsidRPr="00A80107" w:rsidRDefault="00FB4745" w:rsidP="00FB4745">
      <w:pPr>
        <w:pStyle w:val="phnormal"/>
        <w:rPr>
          <w:rFonts w:cs="Arial"/>
        </w:rPr>
      </w:pPr>
      <w:r w:rsidRPr="00A80107">
        <w:rPr>
          <w:rFonts w:cs="Arial"/>
        </w:rPr>
        <w:t>В реестре «Обращения» для администратора Системы предусмотрена вкладка «Все обращения Системы»</w:t>
      </w:r>
      <w:r w:rsidR="00F6737D" w:rsidRPr="00A80107">
        <w:rPr>
          <w:rFonts w:cs="Arial"/>
        </w:rPr>
        <w:t xml:space="preserve"> </w:t>
      </w:r>
      <w:r w:rsidR="008B09CB" w:rsidRPr="00A80107">
        <w:rPr>
          <w:rFonts w:cs="Arial"/>
        </w:rPr>
        <w:t>(</w:t>
      </w:r>
      <w:r w:rsidR="00F6737D" w:rsidRPr="00A80107">
        <w:rPr>
          <w:rFonts w:cs="Arial"/>
        </w:rPr>
        <w:fldChar w:fldCharType="begin"/>
      </w:r>
      <w:r w:rsidR="00F6737D" w:rsidRPr="00A80107">
        <w:rPr>
          <w:rFonts w:cs="Arial"/>
        </w:rPr>
        <w:instrText xml:space="preserve"> REF _Ref474506955 \h </w:instrText>
      </w:r>
      <w:r w:rsidR="007D6531" w:rsidRPr="00A80107">
        <w:rPr>
          <w:rFonts w:cs="Arial"/>
        </w:rPr>
        <w:instrText xml:space="preserve"> \* MERGEFORMAT </w:instrText>
      </w:r>
      <w:r w:rsidR="00F6737D" w:rsidRPr="00A80107">
        <w:rPr>
          <w:rFonts w:cs="Arial"/>
        </w:rPr>
      </w:r>
      <w:r w:rsidR="00F6737D" w:rsidRPr="00A80107">
        <w:rPr>
          <w:rFonts w:cs="Arial"/>
        </w:rPr>
        <w:fldChar w:fldCharType="separate"/>
      </w:r>
      <w:r w:rsidR="000D2084" w:rsidRPr="000D2084">
        <w:rPr>
          <w:rFonts w:cs="Arial"/>
        </w:rPr>
        <w:t>Рисунок 29</w:t>
      </w:r>
      <w:r w:rsidR="00F6737D" w:rsidRPr="00A80107">
        <w:rPr>
          <w:rFonts w:cs="Arial"/>
        </w:rPr>
        <w:fldChar w:fldCharType="end"/>
      </w:r>
      <w:r w:rsidR="008B09CB" w:rsidRPr="00A80107">
        <w:rPr>
          <w:rFonts w:cs="Arial"/>
        </w:rPr>
        <w:t>)</w:t>
      </w:r>
      <w:r w:rsidRPr="00A80107">
        <w:rPr>
          <w:rFonts w:cs="Arial"/>
        </w:rPr>
        <w:t xml:space="preserve">, которая содержит </w:t>
      </w:r>
      <w:r w:rsidR="008B09CB" w:rsidRPr="00A80107">
        <w:rPr>
          <w:rFonts w:cs="Arial"/>
        </w:rPr>
        <w:t xml:space="preserve">информацию обо всех </w:t>
      </w:r>
      <w:r w:rsidR="00C53E1C">
        <w:rPr>
          <w:rFonts w:cs="Arial"/>
        </w:rPr>
        <w:t>организациях</w:t>
      </w:r>
      <w:r w:rsidR="008B09CB" w:rsidRPr="00A80107">
        <w:rPr>
          <w:rFonts w:cs="Arial"/>
        </w:rPr>
        <w:t xml:space="preserve"> в</w:t>
      </w:r>
      <w:r w:rsidR="00C53E1C">
        <w:rPr>
          <w:rFonts w:cs="Arial"/>
        </w:rPr>
        <w:t xml:space="preserve">не зависимости от того, выбрана организация </w:t>
      </w:r>
      <w:r w:rsidR="008B09CB" w:rsidRPr="00A80107">
        <w:rPr>
          <w:rFonts w:cs="Arial"/>
        </w:rPr>
        <w:t>в виджете или нет.</w:t>
      </w:r>
    </w:p>
    <w:p w14:paraId="1D360D05" w14:textId="3233043C" w:rsidR="00F6737D" w:rsidRPr="00A80107" w:rsidRDefault="00F71773" w:rsidP="00F6737D">
      <w:pPr>
        <w:pStyle w:val="phfigure"/>
        <w:rPr>
          <w:rFonts w:cs="Arial"/>
        </w:rPr>
      </w:pPr>
      <w:r w:rsidRPr="00A80107">
        <w:rPr>
          <w:rFonts w:cs="Arial"/>
          <w:noProof/>
        </w:rPr>
        <w:drawing>
          <wp:inline distT="0" distB="0" distL="0" distR="0" wp14:anchorId="63B9C968" wp14:editId="6970949D">
            <wp:extent cx="6152515" cy="3559810"/>
            <wp:effectExtent l="0" t="0" r="635" b="254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52515" cy="3559810"/>
                    </a:xfrm>
                    <a:prstGeom prst="rect">
                      <a:avLst/>
                    </a:prstGeom>
                  </pic:spPr>
                </pic:pic>
              </a:graphicData>
            </a:graphic>
          </wp:inline>
        </w:drawing>
      </w:r>
    </w:p>
    <w:p w14:paraId="3D9E3210" w14:textId="7D8F9012" w:rsidR="008B09CB" w:rsidRPr="00A80107" w:rsidRDefault="00EA7C0D" w:rsidP="00DD4029">
      <w:pPr>
        <w:pStyle w:val="phfiguretitle"/>
      </w:pPr>
      <w:bookmarkStart w:id="119" w:name="_Ref47450695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w:t>
      </w:r>
      <w:r w:rsidR="009042AF">
        <w:rPr>
          <w:noProof/>
        </w:rPr>
        <w:fldChar w:fldCharType="end"/>
      </w:r>
      <w:bookmarkEnd w:id="119"/>
      <w:r w:rsidR="00F6737D" w:rsidRPr="00A80107">
        <w:t xml:space="preserve"> – Окно реестра «Обращения». Вкладка «Все обращения </w:t>
      </w:r>
      <w:r w:rsidR="006712D4" w:rsidRPr="00A80107">
        <w:t>с</w:t>
      </w:r>
      <w:r w:rsidR="00F6737D" w:rsidRPr="00A80107">
        <w:t>истемы»</w:t>
      </w:r>
    </w:p>
    <w:p w14:paraId="78F360F5" w14:textId="77777777" w:rsidR="00531DA2" w:rsidRPr="00A80107" w:rsidRDefault="00531DA2" w:rsidP="00531DA2">
      <w:pPr>
        <w:pStyle w:val="phnormal"/>
        <w:rPr>
          <w:rFonts w:cs="Arial"/>
        </w:rPr>
      </w:pPr>
      <w:r w:rsidRPr="00A80107">
        <w:rPr>
          <w:rFonts w:cs="Arial"/>
        </w:rPr>
        <w:lastRenderedPageBreak/>
        <w:t>Вкладка «Все обращения системы» состоит из полей:</w:t>
      </w:r>
    </w:p>
    <w:p w14:paraId="2BDB8C58" w14:textId="2D69865D" w:rsidR="00531DA2" w:rsidRPr="00A80107" w:rsidRDefault="00531DA2" w:rsidP="00E20AB4">
      <w:pPr>
        <w:pStyle w:val="phlistitemized1"/>
      </w:pPr>
      <w:r w:rsidRPr="00A80107">
        <w:t>«</w:t>
      </w:r>
      <w:r w:rsidRPr="00A80107">
        <w:rPr>
          <w:lang w:val="en-US"/>
        </w:rPr>
        <w:t>ID</w:t>
      </w:r>
      <w:r w:rsidRPr="00A80107">
        <w:t>»</w:t>
      </w:r>
      <w:r w:rsidR="007D6531" w:rsidRPr="00A80107">
        <w:rPr>
          <w:lang w:val="en-US"/>
        </w:rPr>
        <w:t xml:space="preserve"> ‒ </w:t>
      </w:r>
      <w:r w:rsidR="00BA40A2" w:rsidRPr="00A80107">
        <w:t>содержит</w:t>
      </w:r>
      <w:r w:rsidRPr="00A80107">
        <w:rPr>
          <w:lang w:val="en-US"/>
        </w:rPr>
        <w:t xml:space="preserve"> ID</w:t>
      </w:r>
      <w:r w:rsidRPr="00A80107">
        <w:t>;</w:t>
      </w:r>
    </w:p>
    <w:p w14:paraId="20A3D0D5" w14:textId="77F9A13C" w:rsidR="00531DA2" w:rsidRPr="00A80107" w:rsidRDefault="00531DA2" w:rsidP="00E20AB4">
      <w:pPr>
        <w:pStyle w:val="phlistitemized1"/>
      </w:pPr>
      <w:r w:rsidRPr="00A80107">
        <w:t>«Дата создания»</w:t>
      </w:r>
      <w:r w:rsidR="007D6531" w:rsidRPr="00A80107">
        <w:t xml:space="preserve"> ‒ </w:t>
      </w:r>
      <w:r w:rsidRPr="00A80107">
        <w:t>содержит дату создания обращения;</w:t>
      </w:r>
    </w:p>
    <w:p w14:paraId="478F2C15" w14:textId="4FFA0A72" w:rsidR="00531DA2" w:rsidRPr="00A80107" w:rsidRDefault="00531DA2" w:rsidP="00E20AB4">
      <w:pPr>
        <w:pStyle w:val="phlistitemized1"/>
      </w:pPr>
      <w:r w:rsidRPr="00A80107">
        <w:t>«Рубрика»</w:t>
      </w:r>
      <w:r w:rsidR="007D6531" w:rsidRPr="00A80107">
        <w:t xml:space="preserve"> ‒ </w:t>
      </w:r>
      <w:r w:rsidRPr="00A80107">
        <w:t>содержит наименование рубрики, в которой создано обращение;</w:t>
      </w:r>
    </w:p>
    <w:p w14:paraId="5A9AFE04" w14:textId="3F55711B" w:rsidR="00531DA2" w:rsidRPr="00A80107" w:rsidRDefault="00531DA2" w:rsidP="00E20AB4">
      <w:pPr>
        <w:pStyle w:val="phlistitemized1"/>
      </w:pPr>
      <w:r w:rsidRPr="00A80107">
        <w:t>«Тема»</w:t>
      </w:r>
      <w:r w:rsidR="007D6531" w:rsidRPr="00A80107">
        <w:t xml:space="preserve"> ‒ </w:t>
      </w:r>
      <w:r w:rsidRPr="00A80107">
        <w:t>содержит тему обращения;</w:t>
      </w:r>
    </w:p>
    <w:p w14:paraId="070FB7DF" w14:textId="116A693A" w:rsidR="00531DA2" w:rsidRPr="00A80107" w:rsidRDefault="00531DA2" w:rsidP="00E20AB4">
      <w:pPr>
        <w:pStyle w:val="phlistitemized1"/>
      </w:pPr>
      <w:r w:rsidRPr="00A80107">
        <w:t>«Автор»</w:t>
      </w:r>
      <w:r w:rsidR="007D6531" w:rsidRPr="00A80107">
        <w:t xml:space="preserve"> ‒ </w:t>
      </w:r>
      <w:r w:rsidRPr="00A80107">
        <w:t>содержит информацию об авторе обращения;</w:t>
      </w:r>
    </w:p>
    <w:p w14:paraId="010DA661" w14:textId="342F163F" w:rsidR="00531DA2" w:rsidRPr="00A80107" w:rsidRDefault="00531DA2" w:rsidP="00E20AB4">
      <w:pPr>
        <w:pStyle w:val="phlistitemized1"/>
      </w:pPr>
      <w:r w:rsidRPr="00A80107">
        <w:t>«Статус»</w:t>
      </w:r>
      <w:r w:rsidR="007D6531" w:rsidRPr="00A80107">
        <w:t xml:space="preserve"> ‒ </w:t>
      </w:r>
      <w:r w:rsidRPr="00A80107">
        <w:t>содержит статус обращения;</w:t>
      </w:r>
    </w:p>
    <w:p w14:paraId="03B48BD8" w14:textId="5D65C449" w:rsidR="00531DA2" w:rsidRPr="00A80107" w:rsidRDefault="00531DA2" w:rsidP="00E20AB4">
      <w:pPr>
        <w:pStyle w:val="phlistitemized1"/>
      </w:pPr>
      <w:r w:rsidRPr="00A80107">
        <w:t>«Организация»</w:t>
      </w:r>
      <w:r w:rsidR="007D6531" w:rsidRPr="00A80107">
        <w:t xml:space="preserve"> ‒ </w:t>
      </w:r>
      <w:r w:rsidRPr="00A80107">
        <w:t xml:space="preserve">содержит краткое наименование </w:t>
      </w:r>
      <w:r w:rsidR="00C53E1C">
        <w:t>организации, к которой</w:t>
      </w:r>
      <w:r w:rsidRPr="00A80107">
        <w:t xml:space="preserve"> относится автор обращения;</w:t>
      </w:r>
    </w:p>
    <w:p w14:paraId="40657E37" w14:textId="6B2640DF" w:rsidR="00531DA2" w:rsidRPr="00A80107" w:rsidRDefault="00531DA2" w:rsidP="00E20AB4">
      <w:pPr>
        <w:pStyle w:val="phlistitemized1"/>
      </w:pPr>
      <w:r w:rsidRPr="00A80107">
        <w:t>«Дата исполнения»</w:t>
      </w:r>
      <w:r w:rsidR="007D6531" w:rsidRPr="00A80107">
        <w:t xml:space="preserve"> ‒ </w:t>
      </w:r>
      <w:r w:rsidRPr="00A80107">
        <w:t>содержит дату исполнения;</w:t>
      </w:r>
    </w:p>
    <w:p w14:paraId="10A7D16B" w14:textId="7A2830A9" w:rsidR="00531DA2" w:rsidRPr="00A80107" w:rsidRDefault="00531DA2" w:rsidP="00E20AB4">
      <w:pPr>
        <w:pStyle w:val="phlistitemized1"/>
      </w:pPr>
      <w:r w:rsidRPr="00A80107">
        <w:t>«Уровень ответственного»</w:t>
      </w:r>
      <w:r w:rsidR="007D6531" w:rsidRPr="00A80107">
        <w:t xml:space="preserve"> ‒ </w:t>
      </w:r>
      <w:r w:rsidRPr="00A80107">
        <w:t>содержит уровень ответственного.</w:t>
      </w:r>
    </w:p>
    <w:p w14:paraId="1119AA66" w14:textId="77777777" w:rsidR="00865566" w:rsidRPr="00A80107" w:rsidRDefault="00865566" w:rsidP="00865566">
      <w:pPr>
        <w:pStyle w:val="phnormal"/>
        <w:rPr>
          <w:rFonts w:cs="Arial"/>
        </w:rPr>
      </w:pPr>
      <w:r w:rsidRPr="00A80107">
        <w:rPr>
          <w:rFonts w:cs="Arial"/>
        </w:rPr>
        <w:t>Предусмотрены фильтры «Дата» и «Организация», а также кнопка «Обновить» для обновления записей.</w:t>
      </w:r>
    </w:p>
    <w:p w14:paraId="20AACB32" w14:textId="46962D1A" w:rsidR="00F6737D" w:rsidRPr="00A80107" w:rsidRDefault="00F6737D" w:rsidP="00865566">
      <w:pPr>
        <w:pStyle w:val="phnormal"/>
        <w:rPr>
          <w:rFonts w:cs="Arial"/>
        </w:rPr>
      </w:pPr>
      <w:r w:rsidRPr="00A80107">
        <w:rPr>
          <w:rFonts w:cs="Arial"/>
        </w:rPr>
        <w:t xml:space="preserve">Для просмотра обращения выделите запись и </w:t>
      </w:r>
      <w:r w:rsidR="005A49B8" w:rsidRPr="00A80107">
        <w:rPr>
          <w:rFonts w:cs="Arial"/>
        </w:rPr>
        <w:t>нажмите на кнопку</w:t>
      </w:r>
      <w:r w:rsidRPr="00A80107">
        <w:rPr>
          <w:rFonts w:cs="Arial"/>
        </w:rPr>
        <w:t xml:space="preserve"> «Просмотр» или воспользуйтесь двойным нажатием мыши</w:t>
      </w:r>
      <w:r w:rsidR="00865566" w:rsidRPr="00A80107">
        <w:rPr>
          <w:rFonts w:cs="Arial"/>
        </w:rPr>
        <w:t>.</w:t>
      </w:r>
      <w:r w:rsidRPr="00A80107">
        <w:rPr>
          <w:rFonts w:cs="Arial"/>
        </w:rPr>
        <w:t xml:space="preserve"> После этого </w:t>
      </w:r>
      <w:r w:rsidR="00865566" w:rsidRPr="00A80107">
        <w:rPr>
          <w:rFonts w:cs="Arial"/>
        </w:rPr>
        <w:t>откроется</w:t>
      </w:r>
      <w:r w:rsidRPr="00A80107">
        <w:rPr>
          <w:rFonts w:cs="Arial"/>
        </w:rPr>
        <w:t xml:space="preserve"> </w:t>
      </w:r>
      <w:r w:rsidR="00865566" w:rsidRPr="00A80107">
        <w:rPr>
          <w:rFonts w:cs="Arial"/>
        </w:rPr>
        <w:t>окно просмотра (</w:t>
      </w:r>
      <w:r w:rsidR="00865566" w:rsidRPr="00A80107">
        <w:rPr>
          <w:rFonts w:cs="Arial"/>
        </w:rPr>
        <w:fldChar w:fldCharType="begin"/>
      </w:r>
      <w:r w:rsidR="00865566" w:rsidRPr="00A80107">
        <w:rPr>
          <w:rFonts w:cs="Arial"/>
        </w:rPr>
        <w:instrText xml:space="preserve"> REF _Ref474507431 \h </w:instrText>
      </w:r>
      <w:r w:rsidR="007D6531" w:rsidRPr="00A80107">
        <w:rPr>
          <w:rFonts w:cs="Arial"/>
        </w:rPr>
        <w:instrText xml:space="preserve"> \* MERGEFORMAT </w:instrText>
      </w:r>
      <w:r w:rsidR="00865566" w:rsidRPr="00A80107">
        <w:rPr>
          <w:rFonts w:cs="Arial"/>
        </w:rPr>
      </w:r>
      <w:r w:rsidR="00865566" w:rsidRPr="00A80107">
        <w:rPr>
          <w:rFonts w:cs="Arial"/>
        </w:rPr>
        <w:fldChar w:fldCharType="separate"/>
      </w:r>
      <w:r w:rsidR="000D2084" w:rsidRPr="000D2084">
        <w:rPr>
          <w:rFonts w:cs="Arial"/>
        </w:rPr>
        <w:t>Рисунок 30</w:t>
      </w:r>
      <w:r w:rsidR="00865566" w:rsidRPr="00A80107">
        <w:rPr>
          <w:rFonts w:cs="Arial"/>
        </w:rPr>
        <w:fldChar w:fldCharType="end"/>
      </w:r>
      <w:r w:rsidR="00CF37E0" w:rsidRPr="00A80107">
        <w:rPr>
          <w:rFonts w:cs="Arial"/>
        </w:rPr>
        <w:t xml:space="preserve">). </w:t>
      </w:r>
      <w:r w:rsidR="00865566" w:rsidRPr="00A80107">
        <w:rPr>
          <w:rFonts w:cs="Arial"/>
        </w:rPr>
        <w:t>Нажмите кнопку «Закрыть», чтобы выйти из просмотра.</w:t>
      </w:r>
    </w:p>
    <w:p w14:paraId="53420339" w14:textId="77777777" w:rsidR="00865566" w:rsidRPr="00A80107" w:rsidRDefault="00FA6269" w:rsidP="00865566">
      <w:pPr>
        <w:pStyle w:val="phfigure"/>
        <w:rPr>
          <w:rFonts w:cs="Arial"/>
        </w:rPr>
      </w:pPr>
      <w:r w:rsidRPr="00A80107">
        <w:rPr>
          <w:rFonts w:cs="Arial"/>
          <w:noProof/>
        </w:rPr>
        <w:drawing>
          <wp:inline distT="0" distB="0" distL="0" distR="0" wp14:anchorId="317BE6F6" wp14:editId="79583924">
            <wp:extent cx="4333875" cy="3648075"/>
            <wp:effectExtent l="0" t="0" r="9525" b="9525"/>
            <wp:docPr id="5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33875" cy="3648075"/>
                    </a:xfrm>
                    <a:prstGeom prst="rect">
                      <a:avLst/>
                    </a:prstGeom>
                    <a:noFill/>
                    <a:ln>
                      <a:noFill/>
                    </a:ln>
                  </pic:spPr>
                </pic:pic>
              </a:graphicData>
            </a:graphic>
          </wp:inline>
        </w:drawing>
      </w:r>
    </w:p>
    <w:p w14:paraId="2682752E" w14:textId="4A7E5C22" w:rsidR="00865566" w:rsidRPr="00A80107" w:rsidRDefault="00EA7C0D" w:rsidP="00865566">
      <w:pPr>
        <w:pStyle w:val="phfiguretitle"/>
      </w:pPr>
      <w:bookmarkStart w:id="120" w:name="_Ref474507431"/>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w:t>
      </w:r>
      <w:r w:rsidR="009042AF">
        <w:rPr>
          <w:noProof/>
        </w:rPr>
        <w:fldChar w:fldCharType="end"/>
      </w:r>
      <w:bookmarkEnd w:id="120"/>
      <w:r w:rsidR="00865566" w:rsidRPr="00A80107">
        <w:t xml:space="preserve"> – Окно просмотра обращения</w:t>
      </w:r>
    </w:p>
    <w:p w14:paraId="75D62685" w14:textId="77777777" w:rsidR="00C868EB" w:rsidRPr="00A80107" w:rsidRDefault="00C868EB" w:rsidP="00E378DB">
      <w:pPr>
        <w:pStyle w:val="31"/>
        <w:rPr>
          <w:rFonts w:cs="Arial"/>
        </w:rPr>
      </w:pPr>
      <w:bookmarkStart w:id="121" w:name="_Ref473546355"/>
      <w:bookmarkStart w:id="122" w:name="_Toc17961654"/>
      <w:r w:rsidRPr="00A80107">
        <w:rPr>
          <w:rFonts w:cs="Arial"/>
        </w:rPr>
        <w:lastRenderedPageBreak/>
        <w:t>Настройки обратной связи</w:t>
      </w:r>
      <w:bookmarkEnd w:id="121"/>
      <w:bookmarkEnd w:id="122"/>
    </w:p>
    <w:p w14:paraId="3390C117" w14:textId="77777777" w:rsidR="006B2452" w:rsidRPr="00A80107" w:rsidRDefault="006D36EC" w:rsidP="006B2452">
      <w:pPr>
        <w:pStyle w:val="phnormal"/>
        <w:rPr>
          <w:rFonts w:cs="Arial"/>
        </w:rPr>
      </w:pPr>
      <w:r w:rsidRPr="00A80107">
        <w:rPr>
          <w:rFonts w:cs="Arial"/>
        </w:rPr>
        <w:t xml:space="preserve">Полный доступ к данному меню и право редактирования </w:t>
      </w:r>
      <w:r w:rsidR="006B2452" w:rsidRPr="00A80107">
        <w:rPr>
          <w:rFonts w:cs="Arial"/>
        </w:rPr>
        <w:t>настроек</w:t>
      </w:r>
      <w:r w:rsidRPr="00A80107">
        <w:rPr>
          <w:rFonts w:cs="Arial"/>
        </w:rPr>
        <w:t xml:space="preserve"> по умолчанию имеют пользователь с ролью</w:t>
      </w:r>
      <w:r w:rsidR="006B2452" w:rsidRPr="00A80107">
        <w:rPr>
          <w:rFonts w:cs="Arial"/>
        </w:rPr>
        <w:t xml:space="preserve"> «Администратор Системы» </w:t>
      </w:r>
      <w:r w:rsidR="005B4AF4" w:rsidRPr="00A80107">
        <w:rPr>
          <w:rFonts w:cs="Arial"/>
        </w:rPr>
        <w:t>и пользователи, для которых в настройке ролей включен доступ.</w:t>
      </w:r>
    </w:p>
    <w:p w14:paraId="534C6419" w14:textId="035A09FD" w:rsidR="00C868EB" w:rsidRPr="00A80107" w:rsidRDefault="00C868EB" w:rsidP="00E971ED">
      <w:pPr>
        <w:pStyle w:val="phlistitemizedtitle"/>
      </w:pPr>
      <w:r w:rsidRPr="00A80107">
        <w:t xml:space="preserve">Перейдите в пункт меню </w:t>
      </w:r>
      <w:r w:rsidR="00F83757" w:rsidRPr="00A80107">
        <w:t>«</w:t>
      </w:r>
      <w:r w:rsidRPr="00A80107">
        <w:t>Пуск/Обратная связь/Настройки обратной связи</w:t>
      </w:r>
      <w:r w:rsidR="00F83757" w:rsidRPr="00A80107">
        <w:t>»</w:t>
      </w:r>
      <w:r w:rsidRPr="00A80107">
        <w:t>. Откроется окно (</w:t>
      </w:r>
      <w:r w:rsidR="00BB0F2E" w:rsidRPr="00A80107">
        <w:fldChar w:fldCharType="begin"/>
      </w:r>
      <w:r w:rsidR="00BB0F2E" w:rsidRPr="00A80107">
        <w:instrText xml:space="preserve"> REF _Ref474486989 \h </w:instrText>
      </w:r>
      <w:r w:rsidR="007D6531" w:rsidRPr="00A80107">
        <w:instrText xml:space="preserve"> \* MERGEFORMAT </w:instrText>
      </w:r>
      <w:r w:rsidR="00BB0F2E" w:rsidRPr="00A80107">
        <w:fldChar w:fldCharType="separate"/>
      </w:r>
      <w:r w:rsidR="000D2084">
        <w:t>Рисунок 31</w:t>
      </w:r>
      <w:r w:rsidR="00BB0F2E" w:rsidRPr="00A80107">
        <w:fldChar w:fldCharType="end"/>
      </w:r>
      <w:r w:rsidRPr="00A80107">
        <w:t>), которое содержит права доступа к обращениям пользователей:</w:t>
      </w:r>
    </w:p>
    <w:p w14:paraId="34A8FDA2" w14:textId="77777777" w:rsidR="00C868EB" w:rsidRPr="00A80107" w:rsidRDefault="00C868EB" w:rsidP="00E20AB4">
      <w:pPr>
        <w:pStyle w:val="phlistitemized1"/>
      </w:pPr>
      <w:r w:rsidRPr="00A80107">
        <w:t>«Рубрика»</w:t>
      </w:r>
      <w:r w:rsidR="00F03AFE" w:rsidRPr="00A80107">
        <w:t xml:space="preserve"> – </w:t>
      </w:r>
      <w:r w:rsidRPr="00A80107">
        <w:t>название темы обращения;</w:t>
      </w:r>
    </w:p>
    <w:p w14:paraId="5216EE91" w14:textId="77777777" w:rsidR="00E378DB" w:rsidRPr="00A80107" w:rsidRDefault="00C868EB" w:rsidP="00E20AB4">
      <w:pPr>
        <w:pStyle w:val="phlistitemized1"/>
      </w:pPr>
      <w:r w:rsidRPr="00A80107">
        <w:t>«</w:t>
      </w:r>
      <w:r w:rsidR="00C04C74" w:rsidRPr="00A80107">
        <w:t>Активно</w:t>
      </w:r>
      <w:r w:rsidRPr="00A80107">
        <w:t>»</w:t>
      </w:r>
      <w:r w:rsidR="00F03AFE" w:rsidRPr="00A80107">
        <w:t xml:space="preserve"> – </w:t>
      </w:r>
      <w:r w:rsidR="00C04C74" w:rsidRPr="00A80107">
        <w:t>содержит информацию об активности рубрики. При значении «Да» рубрика активна, при значении «Нет» рубрика не активна;</w:t>
      </w:r>
    </w:p>
    <w:p w14:paraId="54CB0BCA" w14:textId="20853400" w:rsidR="00C868EB" w:rsidRPr="00A80107" w:rsidRDefault="00C04C74" w:rsidP="00E20AB4">
      <w:pPr>
        <w:pStyle w:val="phlistitemized1"/>
      </w:pPr>
      <w:r w:rsidRPr="00A80107">
        <w:t>«</w:t>
      </w:r>
      <w:r w:rsidRPr="00A80107">
        <w:rPr>
          <w:lang w:val="en-US"/>
        </w:rPr>
        <w:t>Redmine</w:t>
      </w:r>
      <w:r w:rsidR="00C868EB" w:rsidRPr="00A80107">
        <w:t>»</w:t>
      </w:r>
      <w:r w:rsidR="00F03AFE" w:rsidRPr="00A80107">
        <w:t xml:space="preserve"> – </w:t>
      </w:r>
      <w:r w:rsidR="0097495D" w:rsidRPr="00A80107">
        <w:t>с</w:t>
      </w:r>
      <w:r w:rsidR="008C5D2A" w:rsidRPr="00A80107">
        <w:t xml:space="preserve">одержит информацию о том, отправляются ли сообщения из рубрики </w:t>
      </w:r>
      <w:r w:rsidR="00153755" w:rsidRPr="00A80107">
        <w:t xml:space="preserve">в </w:t>
      </w:r>
      <w:r w:rsidR="008C5D2A" w:rsidRPr="00A80107">
        <w:t xml:space="preserve">систему </w:t>
      </w:r>
      <w:r w:rsidR="008C5D2A" w:rsidRPr="00A80107">
        <w:rPr>
          <w:lang w:val="en-US"/>
        </w:rPr>
        <w:t>Redmine</w:t>
      </w:r>
      <w:r w:rsidR="008C5D2A" w:rsidRPr="00A80107">
        <w:t>.</w:t>
      </w:r>
    </w:p>
    <w:p w14:paraId="0C90196E" w14:textId="27D42A63" w:rsidR="00BB0F2E" w:rsidRPr="00A80107" w:rsidRDefault="0097495D" w:rsidP="00BB0F2E">
      <w:pPr>
        <w:pStyle w:val="phfigure"/>
        <w:rPr>
          <w:rFonts w:cs="Arial"/>
        </w:rPr>
      </w:pPr>
      <w:r w:rsidRPr="00A80107">
        <w:rPr>
          <w:rFonts w:cs="Arial"/>
          <w:noProof/>
        </w:rPr>
        <w:drawing>
          <wp:inline distT="0" distB="0" distL="0" distR="0" wp14:anchorId="116AEBAA" wp14:editId="4DDF881D">
            <wp:extent cx="5724525" cy="3810000"/>
            <wp:effectExtent l="0" t="0" r="9525"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24525" cy="3810000"/>
                    </a:xfrm>
                    <a:prstGeom prst="rect">
                      <a:avLst/>
                    </a:prstGeom>
                  </pic:spPr>
                </pic:pic>
              </a:graphicData>
            </a:graphic>
          </wp:inline>
        </w:drawing>
      </w:r>
    </w:p>
    <w:p w14:paraId="0F2C4AA9" w14:textId="513400DC" w:rsidR="00BB0F2E" w:rsidRPr="00A80107" w:rsidRDefault="00EA7C0D" w:rsidP="005B4AF4">
      <w:pPr>
        <w:pStyle w:val="phfiguretitle"/>
      </w:pPr>
      <w:bookmarkStart w:id="123" w:name="_Ref474486989"/>
      <w:bookmarkStart w:id="124" w:name="_Ref480802317"/>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w:t>
      </w:r>
      <w:r w:rsidR="009042AF">
        <w:rPr>
          <w:noProof/>
        </w:rPr>
        <w:fldChar w:fldCharType="end"/>
      </w:r>
      <w:bookmarkEnd w:id="123"/>
      <w:r w:rsidR="00153755" w:rsidRPr="00A80107">
        <w:t xml:space="preserve"> – Окно «Настройки</w:t>
      </w:r>
      <w:r w:rsidR="00BB0F2E" w:rsidRPr="00A80107">
        <w:t xml:space="preserve"> обратной связи»</w:t>
      </w:r>
      <w:bookmarkEnd w:id="124"/>
    </w:p>
    <w:p w14:paraId="3138E3A0" w14:textId="77777777" w:rsidR="0065282C" w:rsidRPr="00A80107" w:rsidRDefault="0065282C" w:rsidP="0065282C">
      <w:pPr>
        <w:pStyle w:val="phnormal"/>
        <w:rPr>
          <w:rFonts w:cs="Arial"/>
        </w:rPr>
      </w:pPr>
      <w:r w:rsidRPr="00A80107">
        <w:rPr>
          <w:rFonts w:cs="Arial"/>
        </w:rPr>
        <w:t>В Системе предусмотрен последовательный переход от первого ответственного к последнему, если предыдущий не рассмотрел обращение в определенный период.</w:t>
      </w:r>
    </w:p>
    <w:p w14:paraId="6E814DBC" w14:textId="6FA2E0BF" w:rsidR="003F74A7" w:rsidRPr="00A80107" w:rsidRDefault="00C868EB" w:rsidP="008C5D2A">
      <w:pPr>
        <w:pStyle w:val="phnormal"/>
        <w:rPr>
          <w:rFonts w:cs="Arial"/>
        </w:rPr>
      </w:pPr>
      <w:r w:rsidRPr="00A80107">
        <w:rPr>
          <w:rFonts w:cs="Arial"/>
        </w:rPr>
        <w:t xml:space="preserve">Для </w:t>
      </w:r>
      <w:r w:rsidR="00BB0F2E" w:rsidRPr="00A80107">
        <w:rPr>
          <w:rFonts w:cs="Arial"/>
        </w:rPr>
        <w:t xml:space="preserve">добавления </w:t>
      </w:r>
      <w:r w:rsidR="005B4AF4" w:rsidRPr="00A80107">
        <w:rPr>
          <w:rFonts w:cs="Arial"/>
        </w:rPr>
        <w:t>рубрики</w:t>
      </w:r>
      <w:r w:rsidRPr="00A80107">
        <w:rPr>
          <w:rFonts w:cs="Arial"/>
        </w:rPr>
        <w:t xml:space="preserve">, нажмите </w:t>
      </w:r>
      <w:r w:rsidR="00153755" w:rsidRPr="00A80107">
        <w:rPr>
          <w:rFonts w:cs="Arial"/>
        </w:rPr>
        <w:t xml:space="preserve">на </w:t>
      </w:r>
      <w:r w:rsidRPr="00A80107">
        <w:rPr>
          <w:rFonts w:cs="Arial"/>
        </w:rPr>
        <w:t>кнопку «</w:t>
      </w:r>
      <w:r w:rsidR="005B4AF4" w:rsidRPr="00A80107">
        <w:rPr>
          <w:rFonts w:cs="Arial"/>
        </w:rPr>
        <w:t xml:space="preserve">Добавить», откроется форма добавления </w:t>
      </w:r>
      <w:r w:rsidRPr="00A80107">
        <w:rPr>
          <w:rFonts w:cs="Arial"/>
        </w:rPr>
        <w:t>(</w:t>
      </w:r>
      <w:r w:rsidRPr="00A80107">
        <w:rPr>
          <w:rFonts w:cs="Arial"/>
        </w:rPr>
        <w:fldChar w:fldCharType="begin"/>
      </w:r>
      <w:r w:rsidRPr="00A80107">
        <w:rPr>
          <w:rFonts w:cs="Arial"/>
        </w:rPr>
        <w:instrText xml:space="preserve"> REF _Ref468438161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32</w:t>
      </w:r>
      <w:r w:rsidRPr="00A80107">
        <w:rPr>
          <w:rFonts w:cs="Arial"/>
        </w:rPr>
        <w:fldChar w:fldCharType="end"/>
      </w:r>
      <w:r w:rsidR="008C5D2A" w:rsidRPr="00A80107">
        <w:rPr>
          <w:rFonts w:cs="Arial"/>
        </w:rPr>
        <w:t>).</w:t>
      </w:r>
    </w:p>
    <w:p w14:paraId="7190129D" w14:textId="77777777" w:rsidR="008C5D2A" w:rsidRPr="00A80107" w:rsidRDefault="008C5D2A" w:rsidP="00E971ED">
      <w:pPr>
        <w:pStyle w:val="phlistitemizedtitle"/>
      </w:pPr>
      <w:r w:rsidRPr="00A80107">
        <w:t>Заполните поля:</w:t>
      </w:r>
    </w:p>
    <w:p w14:paraId="3F2711D6" w14:textId="0EC1265A" w:rsidR="00421207" w:rsidRPr="00A80107" w:rsidRDefault="00421207" w:rsidP="00E20AB4">
      <w:pPr>
        <w:pStyle w:val="phlistitemized1"/>
      </w:pPr>
      <w:r w:rsidRPr="00A80107">
        <w:t>«Рубрика»</w:t>
      </w:r>
      <w:r w:rsidR="007D6531" w:rsidRPr="00A80107">
        <w:t xml:space="preserve"> ‒ </w:t>
      </w:r>
      <w:r w:rsidRPr="00A80107">
        <w:t>введите название рубрики;</w:t>
      </w:r>
    </w:p>
    <w:p w14:paraId="58E421DF" w14:textId="77777777" w:rsidR="00421207" w:rsidRPr="00A80107" w:rsidRDefault="00421207" w:rsidP="00E20AB4">
      <w:pPr>
        <w:pStyle w:val="phlistitemized1"/>
      </w:pPr>
      <w:r w:rsidRPr="00A80107">
        <w:lastRenderedPageBreak/>
        <w:t>параметр «Активно» – включение параметра инициирует возможность писать обращение в рубрику. По умолчанию параметр выключен;</w:t>
      </w:r>
    </w:p>
    <w:p w14:paraId="42F44DC4" w14:textId="5E23FE66" w:rsidR="00421207" w:rsidRPr="00A80107" w:rsidRDefault="00421207" w:rsidP="00E20AB4">
      <w:pPr>
        <w:pStyle w:val="phlistitemized1"/>
      </w:pPr>
      <w:r w:rsidRPr="00A80107">
        <w:t>параметр «</w:t>
      </w:r>
      <w:r w:rsidRPr="00A80107">
        <w:rPr>
          <w:lang w:val="en-US"/>
        </w:rPr>
        <w:t>Redmine</w:t>
      </w:r>
      <w:r w:rsidRPr="00A80107">
        <w:t>»</w:t>
      </w:r>
      <w:r w:rsidR="007D6531" w:rsidRPr="00A80107">
        <w:t xml:space="preserve"> ‒ </w:t>
      </w:r>
      <w:r w:rsidRPr="00A80107">
        <w:t xml:space="preserve">включение параметра инициирует возможность отправки сообщений в систему </w:t>
      </w:r>
      <w:r w:rsidRPr="00A80107">
        <w:rPr>
          <w:lang w:val="en-US"/>
        </w:rPr>
        <w:t>Redmine</w:t>
      </w:r>
      <w:r w:rsidRPr="00A80107">
        <w:t>;</w:t>
      </w:r>
    </w:p>
    <w:p w14:paraId="3158254E" w14:textId="77777777" w:rsidR="003F74A7" w:rsidRPr="00A80107" w:rsidRDefault="00C868EB" w:rsidP="00E20AB4">
      <w:pPr>
        <w:pStyle w:val="phlistitemized1"/>
      </w:pPr>
      <w:r w:rsidRPr="00A80107">
        <w:t>«Дней на</w:t>
      </w:r>
      <w:r w:rsidR="00421207" w:rsidRPr="00A80107">
        <w:t xml:space="preserve"> автозакрытие</w:t>
      </w:r>
      <w:r w:rsidRPr="00A80107">
        <w:t>»</w:t>
      </w:r>
      <w:r w:rsidR="00F03AFE" w:rsidRPr="00A80107">
        <w:t xml:space="preserve"> –</w:t>
      </w:r>
      <w:r w:rsidR="00421207" w:rsidRPr="00A80107">
        <w:t xml:space="preserve"> </w:t>
      </w:r>
      <w:r w:rsidR="00FB1A5D" w:rsidRPr="00A80107">
        <w:t xml:space="preserve">доступно только администратору </w:t>
      </w:r>
      <w:r w:rsidR="00421207" w:rsidRPr="00A80107">
        <w:t>Системы. Поле ввода целых чисел</w:t>
      </w:r>
      <w:r w:rsidR="003F74A7" w:rsidRPr="00A80107">
        <w:t>.</w:t>
      </w:r>
      <w:r w:rsidR="000E16F7" w:rsidRPr="00A80107">
        <w:t xml:space="preserve"> Е</w:t>
      </w:r>
      <w:r w:rsidR="003F74A7" w:rsidRPr="00A80107">
        <w:t xml:space="preserve">сли </w:t>
      </w:r>
      <w:r w:rsidR="000E16F7" w:rsidRPr="00A80107">
        <w:t>на</w:t>
      </w:r>
      <w:r w:rsidR="003F74A7" w:rsidRPr="00A80107">
        <w:t xml:space="preserve"> обращение </w:t>
      </w:r>
      <w:r w:rsidR="000E16F7" w:rsidRPr="00A80107">
        <w:t>ответил</w:t>
      </w:r>
      <w:r w:rsidR="003F74A7" w:rsidRPr="00A80107">
        <w:t>и</w:t>
      </w:r>
      <w:r w:rsidR="000E16F7" w:rsidRPr="00A80107">
        <w:t xml:space="preserve">, а </w:t>
      </w:r>
      <w:r w:rsidR="003F74A7" w:rsidRPr="00A80107">
        <w:t xml:space="preserve">автор обращения </w:t>
      </w:r>
      <w:r w:rsidR="000E16F7" w:rsidRPr="00A80107">
        <w:t xml:space="preserve">не закрыл или не вернул обращение на доработку, </w:t>
      </w:r>
      <w:r w:rsidR="003F74A7" w:rsidRPr="00A80107">
        <w:t xml:space="preserve">то </w:t>
      </w:r>
      <w:r w:rsidR="000E16F7" w:rsidRPr="00A80107">
        <w:t xml:space="preserve">через указанное число дней </w:t>
      </w:r>
      <w:r w:rsidR="003F74A7" w:rsidRPr="00A80107">
        <w:t xml:space="preserve">обращение должно </w:t>
      </w:r>
      <w:r w:rsidR="000E16F7" w:rsidRPr="00A80107">
        <w:t>автоматич</w:t>
      </w:r>
      <w:r w:rsidR="00421207" w:rsidRPr="00A80107">
        <w:t>ески принимать статус «Закрыто»;</w:t>
      </w:r>
    </w:p>
    <w:p w14:paraId="1D9BF7A8" w14:textId="2194DB59" w:rsidR="00421207" w:rsidRPr="00A80107" w:rsidRDefault="00421207" w:rsidP="00E20AB4">
      <w:pPr>
        <w:pStyle w:val="phlistitemized1"/>
      </w:pPr>
      <w:r w:rsidRPr="00A80107">
        <w:t>«Количество возвратов»</w:t>
      </w:r>
      <w:r w:rsidR="007D6531" w:rsidRPr="00A80107">
        <w:t xml:space="preserve"> ‒ </w:t>
      </w:r>
      <w:r w:rsidRPr="00A80107">
        <w:t>укажите количество возвратов.</w:t>
      </w:r>
    </w:p>
    <w:p w14:paraId="0378A51A" w14:textId="77777777" w:rsidR="00C868EB" w:rsidRPr="00A80107" w:rsidRDefault="00153755" w:rsidP="00153755">
      <w:pPr>
        <w:pStyle w:val="phnormal"/>
        <w:rPr>
          <w:rFonts w:cs="Arial"/>
        </w:rPr>
      </w:pPr>
      <w:r w:rsidRPr="00A80107">
        <w:rPr>
          <w:rFonts w:cs="Arial"/>
        </w:rPr>
        <w:t>Н</w:t>
      </w:r>
      <w:r w:rsidR="00C868EB" w:rsidRPr="00A80107">
        <w:rPr>
          <w:rFonts w:cs="Arial"/>
        </w:rPr>
        <w:t>ажмите</w:t>
      </w:r>
      <w:r w:rsidR="00421207" w:rsidRPr="00A80107">
        <w:rPr>
          <w:rFonts w:cs="Arial"/>
        </w:rPr>
        <w:t xml:space="preserve"> на</w:t>
      </w:r>
      <w:r w:rsidR="00C868EB" w:rsidRPr="00A80107">
        <w:rPr>
          <w:rFonts w:cs="Arial"/>
        </w:rPr>
        <w:t xml:space="preserve"> кнопку «Сохранить».</w:t>
      </w:r>
    </w:p>
    <w:p w14:paraId="46628B58" w14:textId="5A4897CC" w:rsidR="00C868EB" w:rsidRPr="00A80107" w:rsidRDefault="0097495D" w:rsidP="005B4AF4">
      <w:pPr>
        <w:pStyle w:val="phfigure"/>
        <w:rPr>
          <w:rFonts w:cs="Arial"/>
        </w:rPr>
      </w:pPr>
      <w:r w:rsidRPr="00A80107">
        <w:rPr>
          <w:rFonts w:cs="Arial"/>
          <w:noProof/>
        </w:rPr>
        <w:drawing>
          <wp:inline distT="0" distB="0" distL="0" distR="0" wp14:anchorId="2DF44B5F" wp14:editId="0FFC4252">
            <wp:extent cx="3790950" cy="1952625"/>
            <wp:effectExtent l="0" t="0" r="0" b="9525"/>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90950" cy="1952625"/>
                    </a:xfrm>
                    <a:prstGeom prst="rect">
                      <a:avLst/>
                    </a:prstGeom>
                  </pic:spPr>
                </pic:pic>
              </a:graphicData>
            </a:graphic>
          </wp:inline>
        </w:drawing>
      </w:r>
    </w:p>
    <w:p w14:paraId="4D8891F3" w14:textId="2D96D02C" w:rsidR="00C868EB" w:rsidRPr="00A80107" w:rsidRDefault="00EA7C0D" w:rsidP="0098522B">
      <w:pPr>
        <w:pStyle w:val="phfiguretitle"/>
      </w:pPr>
      <w:bookmarkStart w:id="125" w:name="_Ref468438161"/>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w:t>
      </w:r>
      <w:r w:rsidR="009042AF">
        <w:rPr>
          <w:noProof/>
        </w:rPr>
        <w:fldChar w:fldCharType="end"/>
      </w:r>
      <w:bookmarkEnd w:id="125"/>
      <w:r w:rsidR="00C868EB" w:rsidRPr="00A80107">
        <w:t xml:space="preserve"> – </w:t>
      </w:r>
      <w:r w:rsidR="00BB0F2E" w:rsidRPr="00A80107">
        <w:t>Окно «</w:t>
      </w:r>
      <w:r w:rsidR="006712D4" w:rsidRPr="00A80107">
        <w:t>Рубрика</w:t>
      </w:r>
      <w:r w:rsidR="00C868EB" w:rsidRPr="00A80107">
        <w:t xml:space="preserve"> обратной связи</w:t>
      </w:r>
      <w:r w:rsidR="00BB0F2E" w:rsidRPr="00A80107">
        <w:t>: Добавление»</w:t>
      </w:r>
    </w:p>
    <w:p w14:paraId="0B53EF19" w14:textId="77777777" w:rsidR="00153755" w:rsidRPr="00A80107" w:rsidRDefault="00153755" w:rsidP="00E971ED">
      <w:pPr>
        <w:pStyle w:val="phlistitemizedtitle"/>
      </w:pPr>
      <w:r w:rsidRPr="00A80107">
        <w:t>Активные настройки будут выполнять следующие функции:</w:t>
      </w:r>
    </w:p>
    <w:p w14:paraId="2E084110" w14:textId="77777777" w:rsidR="00153755" w:rsidRPr="00A80107" w:rsidRDefault="00153755" w:rsidP="00E20AB4">
      <w:pPr>
        <w:pStyle w:val="phlistitemized1"/>
      </w:pPr>
      <w:r w:rsidRPr="00A80107">
        <w:t>в списке рубрик отображаются все активные рубрики;</w:t>
      </w:r>
    </w:p>
    <w:p w14:paraId="0DB4D862" w14:textId="77777777" w:rsidR="00153755" w:rsidRPr="00A80107" w:rsidRDefault="00153755" w:rsidP="00E20AB4">
      <w:pPr>
        <w:pStyle w:val="phlistitemized1"/>
      </w:pPr>
      <w:r w:rsidRPr="00A80107">
        <w:t>обращения по рубрикам приходят тем пользователям, роли которых указаны в поле «Уровни ответственности»;</w:t>
      </w:r>
    </w:p>
    <w:p w14:paraId="6DDDEBB5" w14:textId="77777777" w:rsidR="00153755" w:rsidRPr="00A80107" w:rsidRDefault="00153755" w:rsidP="00E20AB4">
      <w:pPr>
        <w:pStyle w:val="phlistitemized1"/>
      </w:pPr>
      <w:r w:rsidRPr="00A80107">
        <w:t>если обращение не закрыто, оно должно отобразиться у следующего пользователя, роль которого указана в поле «Уровни ответственного».</w:t>
      </w:r>
    </w:p>
    <w:p w14:paraId="75A88339" w14:textId="76D43E66" w:rsidR="00153755" w:rsidRPr="00A80107" w:rsidRDefault="00153755" w:rsidP="00153755">
      <w:pPr>
        <w:pStyle w:val="phnormal"/>
        <w:rPr>
          <w:rFonts w:cs="Arial"/>
        </w:rPr>
      </w:pPr>
      <w:r w:rsidRPr="00A80107">
        <w:rPr>
          <w:rFonts w:cs="Arial"/>
        </w:rPr>
        <w:t>Для редактирования рубрики в окне «Настройки обратной связи» (</w:t>
      </w:r>
      <w:r w:rsidR="009E72E2">
        <w:rPr>
          <w:rFonts w:cs="Arial"/>
        </w:rPr>
        <w:t>см. </w:t>
      </w:r>
      <w:r w:rsidRPr="00A80107">
        <w:rPr>
          <w:rFonts w:cs="Arial"/>
        </w:rPr>
        <w:fldChar w:fldCharType="begin"/>
      </w:r>
      <w:r w:rsidRPr="00A80107">
        <w:rPr>
          <w:rFonts w:cs="Arial"/>
        </w:rPr>
        <w:instrText xml:space="preserve"> REF _Ref474486989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31</w:t>
      </w:r>
      <w:r w:rsidRPr="00A80107">
        <w:rPr>
          <w:rFonts w:cs="Arial"/>
        </w:rPr>
        <w:fldChar w:fldCharType="end"/>
      </w:r>
      <w:r w:rsidRPr="00A80107">
        <w:rPr>
          <w:rFonts w:cs="Arial"/>
        </w:rPr>
        <w:t>) выделите запись, нажмите на кнопку «Изменить». Откроется окно «Рубрика обратной связи: Редактирование» (</w:t>
      </w:r>
      <w:r w:rsidRPr="00A80107">
        <w:rPr>
          <w:rFonts w:cs="Arial"/>
        </w:rPr>
        <w:fldChar w:fldCharType="begin"/>
      </w:r>
      <w:r w:rsidRPr="00A80107">
        <w:rPr>
          <w:rFonts w:cs="Arial"/>
        </w:rPr>
        <w:instrText xml:space="preserve"> REF _Ref480802595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33</w:t>
      </w:r>
      <w:r w:rsidRPr="00A80107">
        <w:rPr>
          <w:rFonts w:cs="Arial"/>
        </w:rPr>
        <w:fldChar w:fldCharType="end"/>
      </w:r>
      <w:r w:rsidRPr="00A80107">
        <w:rPr>
          <w:rFonts w:cs="Arial"/>
        </w:rPr>
        <w:t>).</w:t>
      </w:r>
    </w:p>
    <w:p w14:paraId="5CBF274E" w14:textId="325E375F" w:rsidR="00153755" w:rsidRPr="00A80107" w:rsidRDefault="0097495D" w:rsidP="00153755">
      <w:pPr>
        <w:pStyle w:val="phfigure"/>
        <w:rPr>
          <w:rFonts w:cs="Arial"/>
        </w:rPr>
      </w:pPr>
      <w:r w:rsidRPr="00A80107">
        <w:rPr>
          <w:rFonts w:cs="Arial"/>
          <w:noProof/>
        </w:rPr>
        <w:lastRenderedPageBreak/>
        <w:drawing>
          <wp:inline distT="0" distB="0" distL="0" distR="0" wp14:anchorId="1F4EC98D" wp14:editId="2C96DB0C">
            <wp:extent cx="4295775" cy="3724275"/>
            <wp:effectExtent l="0" t="0" r="9525" b="9525"/>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295775" cy="3724275"/>
                    </a:xfrm>
                    <a:prstGeom prst="rect">
                      <a:avLst/>
                    </a:prstGeom>
                  </pic:spPr>
                </pic:pic>
              </a:graphicData>
            </a:graphic>
          </wp:inline>
        </w:drawing>
      </w:r>
    </w:p>
    <w:p w14:paraId="2C53B015" w14:textId="352FDCB8" w:rsidR="00153755" w:rsidRPr="00A80107" w:rsidRDefault="00EA7C0D" w:rsidP="00153755">
      <w:pPr>
        <w:pStyle w:val="phfiguretitle"/>
      </w:pPr>
      <w:bookmarkStart w:id="126" w:name="_Ref48080259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33</w:t>
      </w:r>
      <w:r w:rsidR="009042AF">
        <w:rPr>
          <w:noProof/>
        </w:rPr>
        <w:fldChar w:fldCharType="end"/>
      </w:r>
      <w:bookmarkEnd w:id="126"/>
      <w:r w:rsidR="00153755" w:rsidRPr="00A80107">
        <w:t xml:space="preserve"> – Окно «Рубрика обратной связи: Редактирование»</w:t>
      </w:r>
    </w:p>
    <w:p w14:paraId="2196D9D1" w14:textId="4ACA03A2" w:rsidR="005D25C8" w:rsidRPr="00A80107" w:rsidRDefault="00153755" w:rsidP="00E971ED">
      <w:pPr>
        <w:pStyle w:val="phlistitemizedtitle"/>
      </w:pPr>
      <w:r w:rsidRPr="00A80107">
        <w:t xml:space="preserve">В данном окне можно изменить данные, введенные при добавлении, и назначить ответственных за рубрику. Для этого </w:t>
      </w:r>
      <w:r w:rsidR="00C53E1C">
        <w:t>выберите организацию</w:t>
      </w:r>
      <w:r w:rsidR="005D25C8" w:rsidRPr="00A80107">
        <w:t xml:space="preserve"> в виджете </w:t>
      </w:r>
      <w:r w:rsidR="00530C81">
        <w:t>(подробнее описано в</w:t>
      </w:r>
      <w:r w:rsidR="005D25C8" w:rsidRPr="00A80107">
        <w:t xml:space="preserve"> </w:t>
      </w:r>
      <w:r w:rsidR="00530C81">
        <w:t>руководстве пользователя «Основная часть»</w:t>
      </w:r>
      <w:r w:rsidR="005D25C8" w:rsidRPr="00A80107">
        <w:t>). Затем заполните таблицу в нижней части окна. Т</w:t>
      </w:r>
      <w:r w:rsidR="001D4CCE">
        <w:t>аблица</w:t>
      </w:r>
      <w:r w:rsidR="00A359F9" w:rsidRPr="00F20CBC">
        <w:t xml:space="preserve"> </w:t>
      </w:r>
      <w:r w:rsidR="005D25C8" w:rsidRPr="00A80107">
        <w:t>состоит из столбцов:</w:t>
      </w:r>
    </w:p>
    <w:p w14:paraId="332EE5A4" w14:textId="7A15C867" w:rsidR="00153755" w:rsidRPr="00A80107" w:rsidRDefault="005D25C8" w:rsidP="00E20AB4">
      <w:pPr>
        <w:pStyle w:val="phlistitemized1"/>
      </w:pPr>
      <w:r w:rsidRPr="00A80107">
        <w:t>«Уровни ответственного»</w:t>
      </w:r>
      <w:r w:rsidR="007D6531" w:rsidRPr="00A80107">
        <w:t xml:space="preserve"> ‒ </w:t>
      </w:r>
      <w:r w:rsidRPr="00A80107">
        <w:t>содержит предусмотренные уровни ответственного:</w:t>
      </w:r>
    </w:p>
    <w:p w14:paraId="292C9FB1" w14:textId="77777777" w:rsidR="005D25C8" w:rsidRPr="00A80107" w:rsidRDefault="005D25C8" w:rsidP="00064983">
      <w:pPr>
        <w:pStyle w:val="phlistitemized2"/>
      </w:pPr>
      <w:r w:rsidRPr="00A80107">
        <w:t>«Школа/ Завуч»;</w:t>
      </w:r>
    </w:p>
    <w:p w14:paraId="2FF71E58" w14:textId="77777777" w:rsidR="005D25C8" w:rsidRPr="00A80107" w:rsidRDefault="005D25C8" w:rsidP="00064983">
      <w:pPr>
        <w:pStyle w:val="phlistitemized2"/>
      </w:pPr>
      <w:r w:rsidRPr="00A80107">
        <w:t>«Школа/ Директор»;</w:t>
      </w:r>
    </w:p>
    <w:p w14:paraId="3653F607" w14:textId="77777777" w:rsidR="005D25C8" w:rsidRPr="00A80107" w:rsidRDefault="005D25C8" w:rsidP="00064983">
      <w:pPr>
        <w:pStyle w:val="phlistitemized2"/>
      </w:pPr>
      <w:r w:rsidRPr="00A80107">
        <w:t>«УО»;</w:t>
      </w:r>
    </w:p>
    <w:p w14:paraId="4E123F23" w14:textId="77777777" w:rsidR="005D25C8" w:rsidRPr="00A80107" w:rsidRDefault="005D25C8" w:rsidP="0076404A">
      <w:pPr>
        <w:pStyle w:val="phlistitemized2"/>
      </w:pPr>
      <w:r w:rsidRPr="00A80107">
        <w:t>«Министерство».</w:t>
      </w:r>
    </w:p>
    <w:p w14:paraId="2D0CFE54" w14:textId="32CA3B2C" w:rsidR="005D25C8" w:rsidRPr="00A80107" w:rsidRDefault="005D25C8" w:rsidP="00E20AB4">
      <w:pPr>
        <w:pStyle w:val="phlistitemized1"/>
      </w:pPr>
      <w:r w:rsidRPr="00A80107">
        <w:t>«Роль ответственного»</w:t>
      </w:r>
      <w:r w:rsidR="007D6531" w:rsidRPr="00A80107">
        <w:t xml:space="preserve"> ‒ </w:t>
      </w:r>
      <w:r w:rsidRPr="00A80107">
        <w:t xml:space="preserve">содержит конкретную роль ответственного по каждому уровню. Для назначения роли выберите запись, нажмите на кнопку «Изменить», откроется окно </w:t>
      </w:r>
      <w:r w:rsidR="001B757D" w:rsidRPr="00A80107">
        <w:t>«Уровень рубрики обратной связи: Редактирование» (</w:t>
      </w:r>
      <w:r w:rsidR="001B757D" w:rsidRPr="00A80107">
        <w:fldChar w:fldCharType="begin"/>
      </w:r>
      <w:r w:rsidR="001B757D" w:rsidRPr="00A80107">
        <w:instrText xml:space="preserve"> REF _Ref480803737 \h </w:instrText>
      </w:r>
      <w:r w:rsidR="007D6531" w:rsidRPr="00A80107">
        <w:instrText xml:space="preserve"> \* MERGEFORMAT </w:instrText>
      </w:r>
      <w:r w:rsidR="001B757D" w:rsidRPr="00A80107">
        <w:fldChar w:fldCharType="separate"/>
      </w:r>
      <w:r w:rsidR="000D2084">
        <w:t>Рисунок 34</w:t>
      </w:r>
      <w:r w:rsidR="001B757D" w:rsidRPr="00A80107">
        <w:fldChar w:fldCharType="end"/>
      </w:r>
      <w:r w:rsidR="001B757D" w:rsidRPr="00A80107">
        <w:t>)</w:t>
      </w:r>
      <w:r w:rsidR="00FA6269" w:rsidRPr="00A80107">
        <w:t>, с</w:t>
      </w:r>
      <w:r w:rsidR="00A365DB" w:rsidRPr="00A80107">
        <w:t>остоящее из двух таблиц:</w:t>
      </w:r>
    </w:p>
    <w:p w14:paraId="6685A378" w14:textId="2D62CAA7" w:rsidR="001B757D" w:rsidRPr="00A80107" w:rsidRDefault="0097495D" w:rsidP="001B757D">
      <w:pPr>
        <w:pStyle w:val="phfigure"/>
        <w:rPr>
          <w:rFonts w:cs="Arial"/>
        </w:rPr>
      </w:pPr>
      <w:r w:rsidRPr="00A80107">
        <w:rPr>
          <w:rFonts w:cs="Arial"/>
          <w:noProof/>
        </w:rPr>
        <w:drawing>
          <wp:inline distT="0" distB="0" distL="0" distR="0" wp14:anchorId="249DB532" wp14:editId="513D07D8">
            <wp:extent cx="3781425" cy="4638675"/>
            <wp:effectExtent l="0" t="0" r="9525" b="9525"/>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81425" cy="4638675"/>
                    </a:xfrm>
                    <a:prstGeom prst="rect">
                      <a:avLst/>
                    </a:prstGeom>
                  </pic:spPr>
                </pic:pic>
              </a:graphicData>
            </a:graphic>
          </wp:inline>
        </w:drawing>
      </w:r>
    </w:p>
    <w:p w14:paraId="2FDD3352" w14:textId="068DB983" w:rsidR="001B757D" w:rsidRPr="00A80107" w:rsidRDefault="00EA7C0D" w:rsidP="001B757D">
      <w:pPr>
        <w:pStyle w:val="phfiguretitle"/>
      </w:pPr>
      <w:bookmarkStart w:id="127" w:name="_Ref480803737"/>
      <w:r>
        <w:t>Р</w:t>
      </w:r>
      <w:r w:rsidR="001D4CCE">
        <w:t>исунок </w:t>
      </w:r>
      <w:r w:rsidR="009042AF">
        <w:fldChar w:fldCharType="begin"/>
      </w:r>
      <w:r w:rsidR="009042AF">
        <w:instrText xml:space="preserve"> SEQ Рисунок \* ARABIC </w:instrText>
      </w:r>
      <w:r w:rsidR="009042AF">
        <w:fldChar w:fldCharType="separate"/>
      </w:r>
      <w:r w:rsidR="000D2084">
        <w:rPr>
          <w:noProof/>
        </w:rPr>
        <w:t>34</w:t>
      </w:r>
      <w:r w:rsidR="009042AF">
        <w:rPr>
          <w:noProof/>
        </w:rPr>
        <w:fldChar w:fldCharType="end"/>
      </w:r>
      <w:bookmarkEnd w:id="127"/>
      <w:r w:rsidR="001B757D" w:rsidRPr="00A80107">
        <w:t xml:space="preserve"> – Окно «Уровень рубрики обратной связи: Редактирование»</w:t>
      </w:r>
    </w:p>
    <w:p w14:paraId="5406ACE0" w14:textId="0E113954" w:rsidR="001B757D" w:rsidRPr="00A80107" w:rsidRDefault="001B757D" w:rsidP="00A365DB">
      <w:pPr>
        <w:pStyle w:val="phlistitemized2"/>
        <w:rPr>
          <w:rFonts w:cs="Arial"/>
        </w:rPr>
      </w:pPr>
      <w:r w:rsidRPr="00A80107">
        <w:rPr>
          <w:rFonts w:cs="Arial"/>
        </w:rPr>
        <w:t>«Роли ответственных»</w:t>
      </w:r>
      <w:r w:rsidR="007D6531" w:rsidRPr="00A80107">
        <w:rPr>
          <w:rFonts w:cs="Arial"/>
        </w:rPr>
        <w:t xml:space="preserve"> ‒ </w:t>
      </w:r>
      <w:r w:rsidR="00A365DB" w:rsidRPr="00A80107">
        <w:rPr>
          <w:rFonts w:cs="Arial"/>
        </w:rPr>
        <w:t xml:space="preserve">нажмите </w:t>
      </w:r>
      <w:r w:rsidRPr="00A80107">
        <w:rPr>
          <w:rFonts w:cs="Arial"/>
        </w:rPr>
        <w:t>на кнопку «Добавить»</w:t>
      </w:r>
      <w:r w:rsidR="00A365DB" w:rsidRPr="00A80107">
        <w:rPr>
          <w:rFonts w:cs="Arial"/>
        </w:rPr>
        <w:t>, откроется окно справочника «Роли» (</w:t>
      </w:r>
      <w:r w:rsidR="00A365DB" w:rsidRPr="00A80107">
        <w:rPr>
          <w:rFonts w:cs="Arial"/>
        </w:rPr>
        <w:fldChar w:fldCharType="begin"/>
      </w:r>
      <w:r w:rsidR="00A365DB" w:rsidRPr="00A80107">
        <w:rPr>
          <w:rFonts w:cs="Arial"/>
        </w:rPr>
        <w:instrText xml:space="preserve"> REF _Ref480805318 \h </w:instrText>
      </w:r>
      <w:r w:rsidR="007D6531" w:rsidRPr="00A80107">
        <w:rPr>
          <w:rFonts w:cs="Arial"/>
        </w:rPr>
        <w:instrText xml:space="preserve"> \* MERGEFORMAT </w:instrText>
      </w:r>
      <w:r w:rsidR="00A365DB" w:rsidRPr="00A80107">
        <w:rPr>
          <w:rFonts w:cs="Arial"/>
        </w:rPr>
      </w:r>
      <w:r w:rsidR="00A365DB" w:rsidRPr="00A80107">
        <w:rPr>
          <w:rFonts w:cs="Arial"/>
        </w:rPr>
        <w:fldChar w:fldCharType="separate"/>
      </w:r>
      <w:r w:rsidR="000D2084" w:rsidRPr="000D2084">
        <w:rPr>
          <w:rFonts w:cs="Arial"/>
        </w:rPr>
        <w:t>Рисунок 35</w:t>
      </w:r>
      <w:r w:rsidR="00A365DB" w:rsidRPr="00A80107">
        <w:rPr>
          <w:rFonts w:cs="Arial"/>
        </w:rPr>
        <w:fldChar w:fldCharType="end"/>
      </w:r>
      <w:r w:rsidR="00A365DB" w:rsidRPr="00A80107">
        <w:rPr>
          <w:rFonts w:cs="Arial"/>
        </w:rPr>
        <w:t xml:space="preserve">), в котором выберите роль и нажмите на кнопку «Выбрать», после чего роль появится </w:t>
      </w:r>
      <w:r w:rsidR="00FA6269" w:rsidRPr="00A80107">
        <w:rPr>
          <w:rFonts w:cs="Arial"/>
        </w:rPr>
        <w:t>в</w:t>
      </w:r>
      <w:r w:rsidR="00A365DB" w:rsidRPr="00A80107">
        <w:rPr>
          <w:rFonts w:cs="Arial"/>
        </w:rPr>
        <w:t xml:space="preserve"> таблице;</w:t>
      </w:r>
    </w:p>
    <w:p w14:paraId="1F22F048" w14:textId="6230731A" w:rsidR="00A365DB" w:rsidRPr="00A80107" w:rsidRDefault="0097495D" w:rsidP="00A365DB">
      <w:pPr>
        <w:pStyle w:val="phfigure"/>
        <w:rPr>
          <w:rFonts w:cs="Arial"/>
        </w:rPr>
      </w:pPr>
      <w:r w:rsidRPr="00A80107">
        <w:rPr>
          <w:rFonts w:cs="Arial"/>
          <w:noProof/>
        </w:rPr>
        <w:drawing>
          <wp:inline distT="0" distB="0" distL="0" distR="0" wp14:anchorId="77BC9006" wp14:editId="17EE1F62">
            <wp:extent cx="5248275" cy="3486150"/>
            <wp:effectExtent l="0" t="0" r="9525"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48275" cy="3486150"/>
                    </a:xfrm>
                    <a:prstGeom prst="rect">
                      <a:avLst/>
                    </a:prstGeom>
                  </pic:spPr>
                </pic:pic>
              </a:graphicData>
            </a:graphic>
          </wp:inline>
        </w:drawing>
      </w:r>
    </w:p>
    <w:p w14:paraId="1A68CB02" w14:textId="7EB07DFC" w:rsidR="00A365DB" w:rsidRPr="00A80107" w:rsidRDefault="00EA7C0D" w:rsidP="00A365DB">
      <w:pPr>
        <w:pStyle w:val="phfiguretitle"/>
      </w:pPr>
      <w:bookmarkStart w:id="128" w:name="_Ref480805318"/>
      <w:r>
        <w:t>Р</w:t>
      </w:r>
      <w:r w:rsidR="001D4CCE">
        <w:t>исунок </w:t>
      </w:r>
      <w:r w:rsidR="009042AF">
        <w:fldChar w:fldCharType="begin"/>
      </w:r>
      <w:r w:rsidR="009042AF">
        <w:instrText xml:space="preserve"> SEQ Рисунок \* ARABIC </w:instrText>
      </w:r>
      <w:r w:rsidR="009042AF">
        <w:fldChar w:fldCharType="separate"/>
      </w:r>
      <w:r w:rsidR="000D2084">
        <w:rPr>
          <w:noProof/>
        </w:rPr>
        <w:t>35</w:t>
      </w:r>
      <w:r w:rsidR="009042AF">
        <w:rPr>
          <w:noProof/>
        </w:rPr>
        <w:fldChar w:fldCharType="end"/>
      </w:r>
      <w:bookmarkEnd w:id="128"/>
      <w:r w:rsidR="00A365DB" w:rsidRPr="00A80107">
        <w:t xml:space="preserve"> – Справочник «Роли»</w:t>
      </w:r>
    </w:p>
    <w:p w14:paraId="4140BED4" w14:textId="0BC6C62D" w:rsidR="00A365DB" w:rsidRPr="00A80107" w:rsidRDefault="00A365DB" w:rsidP="00A365DB">
      <w:pPr>
        <w:pStyle w:val="phlistitemized2"/>
        <w:rPr>
          <w:rFonts w:cs="Arial"/>
        </w:rPr>
      </w:pPr>
      <w:r w:rsidRPr="00A80107">
        <w:rPr>
          <w:rFonts w:cs="Arial"/>
        </w:rPr>
        <w:t>«Ответственные польз</w:t>
      </w:r>
      <w:r w:rsidR="00A47AFD" w:rsidRPr="00A80107">
        <w:rPr>
          <w:rFonts w:cs="Arial"/>
        </w:rPr>
        <w:t>ователи»</w:t>
      </w:r>
      <w:r w:rsidR="007D6531" w:rsidRPr="00A80107">
        <w:rPr>
          <w:rFonts w:cs="Arial"/>
        </w:rPr>
        <w:t xml:space="preserve"> ‒ </w:t>
      </w:r>
      <w:r w:rsidR="00A47AFD" w:rsidRPr="00A80107">
        <w:rPr>
          <w:rFonts w:cs="Arial"/>
        </w:rPr>
        <w:t xml:space="preserve">в данной таблице можно назначить </w:t>
      </w:r>
      <w:r w:rsidRPr="00A80107">
        <w:rPr>
          <w:rFonts w:cs="Arial"/>
        </w:rPr>
        <w:t>конкретных пользователей, ответственных за рубрику. Для этого нажмите на кнопку «Добавить», откроется окно «Уровень ответственности: добавление пользователей» (</w:t>
      </w:r>
      <w:r w:rsidR="00A47AFD" w:rsidRPr="00A80107">
        <w:rPr>
          <w:rFonts w:cs="Arial"/>
        </w:rPr>
        <w:fldChar w:fldCharType="begin"/>
      </w:r>
      <w:r w:rsidR="00A47AFD" w:rsidRPr="00A80107">
        <w:rPr>
          <w:rFonts w:cs="Arial"/>
        </w:rPr>
        <w:instrText xml:space="preserve"> REF _Ref480805805 \h </w:instrText>
      </w:r>
      <w:r w:rsidR="007D6531" w:rsidRPr="00A80107">
        <w:rPr>
          <w:rFonts w:cs="Arial"/>
        </w:rPr>
        <w:instrText xml:space="preserve"> \* MERGEFORMAT </w:instrText>
      </w:r>
      <w:r w:rsidR="00A47AFD" w:rsidRPr="00A80107">
        <w:rPr>
          <w:rFonts w:cs="Arial"/>
        </w:rPr>
      </w:r>
      <w:r w:rsidR="00A47AFD" w:rsidRPr="00A80107">
        <w:rPr>
          <w:rFonts w:cs="Arial"/>
        </w:rPr>
        <w:fldChar w:fldCharType="separate"/>
      </w:r>
      <w:r w:rsidR="000D2084" w:rsidRPr="000D2084">
        <w:rPr>
          <w:rFonts w:cs="Arial"/>
        </w:rPr>
        <w:t>Рисунок 36</w:t>
      </w:r>
      <w:r w:rsidR="00A47AFD" w:rsidRPr="00A80107">
        <w:rPr>
          <w:rFonts w:cs="Arial"/>
        </w:rPr>
        <w:fldChar w:fldCharType="end"/>
      </w:r>
      <w:r w:rsidRPr="00A80107">
        <w:rPr>
          <w:rFonts w:cs="Arial"/>
        </w:rPr>
        <w:t>)</w:t>
      </w:r>
      <w:r w:rsidR="00A47AFD" w:rsidRPr="00A80107">
        <w:rPr>
          <w:rFonts w:cs="Arial"/>
        </w:rPr>
        <w:t>, в котором выберите пользователя и нажмите на кнопку «Выбрать», после чего запись будет отображена в таблице.</w:t>
      </w:r>
    </w:p>
    <w:p w14:paraId="6BE5A035" w14:textId="6539A431" w:rsidR="00A47AFD" w:rsidRPr="00A80107" w:rsidRDefault="00A47AFD" w:rsidP="00A359F9">
      <w:pPr>
        <w:pStyle w:val="phnormal"/>
      </w:pPr>
      <w:r w:rsidRPr="00A80107">
        <w:t>После редактирования рубрики нажмите на кнопку «Сохранить», окно «Уровень рубрики обратной связи: Редактирование» (</w:t>
      </w:r>
      <w:r w:rsidR="009E72E2">
        <w:t>см. </w:t>
      </w:r>
      <w:r w:rsidRPr="00A80107">
        <w:fldChar w:fldCharType="begin"/>
      </w:r>
      <w:r w:rsidRPr="00A80107">
        <w:instrText xml:space="preserve"> REF _Ref480803737 \h </w:instrText>
      </w:r>
      <w:r w:rsidR="007D6531" w:rsidRPr="00A80107">
        <w:instrText xml:space="preserve"> \* MERGEFORMAT </w:instrText>
      </w:r>
      <w:r w:rsidRPr="00A80107">
        <w:fldChar w:fldCharType="separate"/>
      </w:r>
      <w:r w:rsidR="000D2084">
        <w:t>Рисунок 34</w:t>
      </w:r>
      <w:r w:rsidRPr="00A80107">
        <w:fldChar w:fldCharType="end"/>
      </w:r>
      <w:r w:rsidRPr="00A80107">
        <w:t>) закроется, еще раз нажмите на кнопку «Сохранить» для сохранения данных и выхода из окна «Рубрика обратной связи: Редактирование» (</w:t>
      </w:r>
      <w:r w:rsidR="009E72E2">
        <w:t>см. </w:t>
      </w:r>
      <w:r w:rsidRPr="00A80107">
        <w:fldChar w:fldCharType="begin"/>
      </w:r>
      <w:r w:rsidRPr="00A80107">
        <w:instrText xml:space="preserve"> REF _Ref480802595 \h </w:instrText>
      </w:r>
      <w:r w:rsidR="007D6531" w:rsidRPr="00A80107">
        <w:instrText xml:space="preserve"> \* MERGEFORMAT </w:instrText>
      </w:r>
      <w:r w:rsidRPr="00A80107">
        <w:fldChar w:fldCharType="separate"/>
      </w:r>
      <w:r w:rsidR="000D2084">
        <w:t>Рисунок 33</w:t>
      </w:r>
      <w:r w:rsidRPr="00A80107">
        <w:fldChar w:fldCharType="end"/>
      </w:r>
      <w:r w:rsidRPr="00A80107">
        <w:t>)</w:t>
      </w:r>
      <w:r w:rsidR="00EF0360" w:rsidRPr="00A80107">
        <w:t>.</w:t>
      </w:r>
    </w:p>
    <w:p w14:paraId="633FFF3F" w14:textId="3DFA911D" w:rsidR="00A47AFD" w:rsidRPr="00A80107" w:rsidRDefault="0097495D" w:rsidP="00A47AFD">
      <w:pPr>
        <w:pStyle w:val="phfigure"/>
        <w:rPr>
          <w:rFonts w:cs="Arial"/>
        </w:rPr>
      </w:pPr>
      <w:r w:rsidRPr="00A80107">
        <w:rPr>
          <w:rFonts w:cs="Arial"/>
          <w:noProof/>
        </w:rPr>
        <w:drawing>
          <wp:inline distT="0" distB="0" distL="0" distR="0" wp14:anchorId="509DE00C" wp14:editId="53A91662">
            <wp:extent cx="5467350" cy="3657600"/>
            <wp:effectExtent l="0" t="0" r="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67350" cy="3657600"/>
                    </a:xfrm>
                    <a:prstGeom prst="rect">
                      <a:avLst/>
                    </a:prstGeom>
                  </pic:spPr>
                </pic:pic>
              </a:graphicData>
            </a:graphic>
          </wp:inline>
        </w:drawing>
      </w:r>
    </w:p>
    <w:p w14:paraId="2930069B" w14:textId="6718274E" w:rsidR="00A365DB" w:rsidRPr="00A80107" w:rsidRDefault="00EA7C0D" w:rsidP="00A47AFD">
      <w:pPr>
        <w:pStyle w:val="phfiguretitle"/>
      </w:pPr>
      <w:bookmarkStart w:id="129" w:name="_Ref48080580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36</w:t>
      </w:r>
      <w:r w:rsidR="009042AF">
        <w:rPr>
          <w:noProof/>
        </w:rPr>
        <w:fldChar w:fldCharType="end"/>
      </w:r>
      <w:bookmarkEnd w:id="129"/>
      <w:r w:rsidR="00A47AFD" w:rsidRPr="00A80107">
        <w:t xml:space="preserve"> – Окно «Уровень ответственности: добавление пользователей»</w:t>
      </w:r>
    </w:p>
    <w:p w14:paraId="327A1F4F" w14:textId="78ED5D7D" w:rsidR="00B856B0" w:rsidRPr="00A80107" w:rsidRDefault="00B856B0" w:rsidP="00B856B0">
      <w:pPr>
        <w:pStyle w:val="phnormal"/>
        <w:rPr>
          <w:rFonts w:cs="Arial"/>
        </w:rPr>
      </w:pPr>
      <w:r w:rsidRPr="00A80107">
        <w:rPr>
          <w:rFonts w:cs="Arial"/>
        </w:rPr>
        <w:t xml:space="preserve">Сообщение возвращается автору обращения вместе с </w:t>
      </w:r>
      <w:r w:rsidR="00037405" w:rsidRPr="00A80107">
        <w:rPr>
          <w:rFonts w:cs="Arial"/>
        </w:rPr>
        <w:t>номером обращения (</w:t>
      </w:r>
      <w:r w:rsidR="00037405" w:rsidRPr="00A80107">
        <w:rPr>
          <w:rFonts w:cs="Arial"/>
        </w:rPr>
        <w:fldChar w:fldCharType="begin"/>
      </w:r>
      <w:r w:rsidR="00037405" w:rsidRPr="00A80107">
        <w:rPr>
          <w:rFonts w:cs="Arial"/>
        </w:rPr>
        <w:instrText xml:space="preserve"> REF _Ref474853396 \h </w:instrText>
      </w:r>
      <w:r w:rsidR="007D6531" w:rsidRPr="00A80107">
        <w:rPr>
          <w:rFonts w:cs="Arial"/>
        </w:rPr>
        <w:instrText xml:space="preserve"> \* MERGEFORMAT </w:instrText>
      </w:r>
      <w:r w:rsidR="00037405" w:rsidRPr="00A80107">
        <w:rPr>
          <w:rFonts w:cs="Arial"/>
        </w:rPr>
      </w:r>
      <w:r w:rsidR="00037405" w:rsidRPr="00A80107">
        <w:rPr>
          <w:rFonts w:cs="Arial"/>
        </w:rPr>
        <w:fldChar w:fldCharType="separate"/>
      </w:r>
      <w:r w:rsidR="000D2084" w:rsidRPr="000D2084">
        <w:rPr>
          <w:rFonts w:cs="Arial"/>
        </w:rPr>
        <w:t>Рисунок 37</w:t>
      </w:r>
      <w:r w:rsidR="00037405" w:rsidRPr="00A80107">
        <w:rPr>
          <w:rFonts w:cs="Arial"/>
        </w:rPr>
        <w:fldChar w:fldCharType="end"/>
      </w:r>
      <w:r w:rsidR="00037405" w:rsidRPr="00A80107">
        <w:rPr>
          <w:rFonts w:cs="Arial"/>
        </w:rPr>
        <w:t>).</w:t>
      </w:r>
    </w:p>
    <w:p w14:paraId="120FD99E" w14:textId="77777777" w:rsidR="00037405" w:rsidRPr="00A80107" w:rsidRDefault="00FA6269" w:rsidP="00037405">
      <w:pPr>
        <w:pStyle w:val="phfigure"/>
        <w:rPr>
          <w:rFonts w:cs="Arial"/>
        </w:rPr>
      </w:pPr>
      <w:r w:rsidRPr="00A80107">
        <w:rPr>
          <w:rFonts w:cs="Arial"/>
          <w:noProof/>
        </w:rPr>
        <w:drawing>
          <wp:inline distT="0" distB="0" distL="0" distR="0" wp14:anchorId="1B0FF8F5" wp14:editId="4ECE7ECF">
            <wp:extent cx="3019425" cy="952500"/>
            <wp:effectExtent l="0" t="0" r="9525" b="0"/>
            <wp:docPr id="5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19425" cy="952500"/>
                    </a:xfrm>
                    <a:prstGeom prst="rect">
                      <a:avLst/>
                    </a:prstGeom>
                    <a:noFill/>
                    <a:ln>
                      <a:noFill/>
                    </a:ln>
                  </pic:spPr>
                </pic:pic>
              </a:graphicData>
            </a:graphic>
          </wp:inline>
        </w:drawing>
      </w:r>
    </w:p>
    <w:p w14:paraId="051C338E" w14:textId="3D1E3C19" w:rsidR="00037405" w:rsidRPr="00A80107" w:rsidRDefault="00EA7C0D" w:rsidP="00037405">
      <w:pPr>
        <w:pStyle w:val="phfiguretitle"/>
      </w:pPr>
      <w:bookmarkStart w:id="130" w:name="_Ref47485339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37</w:t>
      </w:r>
      <w:r w:rsidR="009042AF">
        <w:rPr>
          <w:noProof/>
        </w:rPr>
        <w:fldChar w:fldCharType="end"/>
      </w:r>
      <w:bookmarkEnd w:id="130"/>
      <w:r w:rsidR="00037405" w:rsidRPr="00A80107">
        <w:t xml:space="preserve"> – Сообщение автору обращения</w:t>
      </w:r>
    </w:p>
    <w:p w14:paraId="25F2880F" w14:textId="77777777" w:rsidR="003923CB" w:rsidRPr="00A80107" w:rsidRDefault="003923CB" w:rsidP="00321FED">
      <w:pPr>
        <w:pStyle w:val="23"/>
        <w:rPr>
          <w:rFonts w:cs="Arial"/>
        </w:rPr>
      </w:pPr>
      <w:bookmarkStart w:id="131" w:name="_Toc17961655"/>
      <w:r w:rsidRPr="00A80107">
        <w:rPr>
          <w:rFonts w:cs="Arial"/>
        </w:rPr>
        <w:t>Инвентарь</w:t>
      </w:r>
      <w:bookmarkEnd w:id="131"/>
    </w:p>
    <w:p w14:paraId="645A6723" w14:textId="77777777" w:rsidR="003923CB" w:rsidRPr="00A80107" w:rsidRDefault="003923CB" w:rsidP="003A6D31">
      <w:pPr>
        <w:pStyle w:val="phnormal"/>
        <w:rPr>
          <w:rFonts w:cs="Arial"/>
        </w:rPr>
      </w:pPr>
      <w:r w:rsidRPr="00A80107">
        <w:rPr>
          <w:rFonts w:cs="Arial"/>
        </w:rPr>
        <w:t>В данном модуле реализована возможность сохранять требуемое пользователем количество идентичных объектов инвентаря без проверки на уникальность инвентарного номера.</w:t>
      </w:r>
    </w:p>
    <w:p w14:paraId="7B3392B0" w14:textId="77777777" w:rsidR="003923CB" w:rsidRPr="00A80107" w:rsidRDefault="003923CB" w:rsidP="003A6D31">
      <w:pPr>
        <w:pStyle w:val="phnormal"/>
        <w:rPr>
          <w:rFonts w:cs="Arial"/>
        </w:rPr>
      </w:pPr>
      <w:r w:rsidRPr="00A80107">
        <w:rPr>
          <w:rFonts w:cs="Arial"/>
        </w:rPr>
        <w:t xml:space="preserve">Это происходит за счет </w:t>
      </w:r>
      <w:r w:rsidR="00182619" w:rsidRPr="00A80107">
        <w:rPr>
          <w:rFonts w:cs="Arial"/>
        </w:rPr>
        <w:t>добавленного</w:t>
      </w:r>
      <w:r w:rsidRPr="00A80107">
        <w:rPr>
          <w:rFonts w:cs="Arial"/>
        </w:rPr>
        <w:t xml:space="preserve"> поля ввода «Количество» в окно добавления инвентаря в кабинет.</w:t>
      </w:r>
    </w:p>
    <w:p w14:paraId="048F5623" w14:textId="78803289" w:rsidR="003923CB" w:rsidRPr="00A80107" w:rsidRDefault="003923CB" w:rsidP="003A6D31">
      <w:pPr>
        <w:pStyle w:val="phnormal"/>
        <w:rPr>
          <w:rFonts w:cs="Arial"/>
        </w:rPr>
      </w:pPr>
      <w:r w:rsidRPr="00A80107">
        <w:rPr>
          <w:rFonts w:cs="Arial"/>
        </w:rPr>
        <w:t xml:space="preserve">Перейдите в пункт меню </w:t>
      </w:r>
      <w:r w:rsidR="00F83757" w:rsidRPr="00A80107">
        <w:rPr>
          <w:rFonts w:cs="Arial"/>
        </w:rPr>
        <w:t>«</w:t>
      </w:r>
      <w:r w:rsidRPr="00A80107">
        <w:rPr>
          <w:rFonts w:cs="Arial"/>
        </w:rPr>
        <w:t>Пуск/Реестры/Аудиторный фонд</w:t>
      </w:r>
      <w:r w:rsidR="00F83757" w:rsidRPr="00A80107">
        <w:rPr>
          <w:rFonts w:cs="Arial"/>
        </w:rPr>
        <w:t>»</w:t>
      </w:r>
      <w:r w:rsidRPr="00A80107">
        <w:rPr>
          <w:rFonts w:cs="Arial"/>
        </w:rPr>
        <w:t>, откроется окно «Аудиторный фонд» (</w:t>
      </w:r>
      <w:r w:rsidRPr="00A80107">
        <w:rPr>
          <w:rFonts w:cs="Arial"/>
        </w:rPr>
        <w:fldChar w:fldCharType="begin"/>
      </w:r>
      <w:r w:rsidRPr="00A80107">
        <w:rPr>
          <w:rFonts w:cs="Arial"/>
        </w:rPr>
        <w:instrText xml:space="preserve"> REF _Ref467751993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38</w:t>
      </w:r>
      <w:r w:rsidRPr="00A80107">
        <w:rPr>
          <w:rFonts w:cs="Arial"/>
        </w:rPr>
        <w:fldChar w:fldCharType="end"/>
      </w:r>
      <w:r w:rsidRPr="00A80107">
        <w:rPr>
          <w:rFonts w:cs="Arial"/>
        </w:rPr>
        <w:t>).</w:t>
      </w:r>
    </w:p>
    <w:p w14:paraId="09E83B49" w14:textId="77777777" w:rsidR="003923CB" w:rsidRPr="00A80107" w:rsidRDefault="00FA6269" w:rsidP="002B3354">
      <w:pPr>
        <w:pStyle w:val="phfigure"/>
        <w:rPr>
          <w:rFonts w:cs="Arial"/>
        </w:rPr>
      </w:pPr>
      <w:r w:rsidRPr="00A80107">
        <w:rPr>
          <w:rFonts w:cs="Arial"/>
          <w:noProof/>
        </w:rPr>
        <w:drawing>
          <wp:inline distT="0" distB="0" distL="0" distR="0" wp14:anchorId="62E3A0B1" wp14:editId="519889CE">
            <wp:extent cx="5324475" cy="3648075"/>
            <wp:effectExtent l="0" t="0" r="9525" b="9525"/>
            <wp:docPr id="5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648075"/>
                    </a:xfrm>
                    <a:prstGeom prst="rect">
                      <a:avLst/>
                    </a:prstGeom>
                    <a:noFill/>
                    <a:ln>
                      <a:noFill/>
                    </a:ln>
                  </pic:spPr>
                </pic:pic>
              </a:graphicData>
            </a:graphic>
          </wp:inline>
        </w:drawing>
      </w:r>
    </w:p>
    <w:p w14:paraId="2D370655" w14:textId="7D6EEC7B" w:rsidR="003923CB" w:rsidRPr="00A80107" w:rsidRDefault="00EA7C0D" w:rsidP="002B3354">
      <w:pPr>
        <w:pStyle w:val="phfiguretitle"/>
      </w:pPr>
      <w:bookmarkStart w:id="132" w:name="_Ref467751993"/>
      <w:r>
        <w:t>Р</w:t>
      </w:r>
      <w:r w:rsidR="001D4CCE">
        <w:t>исунок </w:t>
      </w:r>
      <w:r w:rsidR="009042AF">
        <w:fldChar w:fldCharType="begin"/>
      </w:r>
      <w:r w:rsidR="009042AF">
        <w:instrText xml:space="preserve"> SEQ Рисунок \* ARA</w:instrText>
      </w:r>
      <w:r w:rsidR="009042AF">
        <w:instrText xml:space="preserve">BIC </w:instrText>
      </w:r>
      <w:r w:rsidR="009042AF">
        <w:fldChar w:fldCharType="separate"/>
      </w:r>
      <w:r w:rsidR="000D2084">
        <w:rPr>
          <w:noProof/>
        </w:rPr>
        <w:t>38</w:t>
      </w:r>
      <w:r w:rsidR="009042AF">
        <w:rPr>
          <w:noProof/>
        </w:rPr>
        <w:fldChar w:fldCharType="end"/>
      </w:r>
      <w:bookmarkEnd w:id="132"/>
      <w:r w:rsidR="00BF1C93" w:rsidRPr="00A80107">
        <w:t xml:space="preserve"> – </w:t>
      </w:r>
      <w:r w:rsidR="003923CB" w:rsidRPr="00A80107">
        <w:t>Окно «Аудиторный фонд»</w:t>
      </w:r>
    </w:p>
    <w:p w14:paraId="32FAC82A" w14:textId="16661F70" w:rsidR="003923CB" w:rsidRPr="00A80107" w:rsidRDefault="003923CB" w:rsidP="003A6D31">
      <w:pPr>
        <w:pStyle w:val="phnormal"/>
        <w:rPr>
          <w:rFonts w:cs="Arial"/>
        </w:rPr>
      </w:pPr>
      <w:r w:rsidRPr="00A80107">
        <w:rPr>
          <w:rFonts w:cs="Arial"/>
        </w:rPr>
        <w:t xml:space="preserve">Предварительно выделив запись кабинета в таблице, </w:t>
      </w:r>
      <w:r w:rsidR="005A49B8" w:rsidRPr="00A80107">
        <w:rPr>
          <w:rFonts w:cs="Arial"/>
        </w:rPr>
        <w:t>нажмите на кнопку</w:t>
      </w:r>
      <w:r w:rsidRPr="00A80107">
        <w:rPr>
          <w:rFonts w:cs="Arial"/>
        </w:rPr>
        <w:t xml:space="preserve"> «Изменить. Откроется окно «Аудиторный фонд: помещение» (</w:t>
      </w:r>
      <w:r w:rsidRPr="00A80107">
        <w:rPr>
          <w:rFonts w:cs="Arial"/>
        </w:rPr>
        <w:fldChar w:fldCharType="begin"/>
      </w:r>
      <w:r w:rsidRPr="00A80107">
        <w:rPr>
          <w:rFonts w:cs="Arial"/>
        </w:rPr>
        <w:instrText xml:space="preserve"> REF _Ref467751994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39</w:t>
      </w:r>
      <w:r w:rsidRPr="00A80107">
        <w:rPr>
          <w:rFonts w:cs="Arial"/>
        </w:rPr>
        <w:fldChar w:fldCharType="end"/>
      </w:r>
      <w:r w:rsidRPr="00A80107">
        <w:rPr>
          <w:rFonts w:cs="Arial"/>
        </w:rPr>
        <w:t>), которое содержит две вкладки: «Основные сведения» и «Дополнительные сведения».</w:t>
      </w:r>
    </w:p>
    <w:p w14:paraId="59DDD291" w14:textId="77777777" w:rsidR="003923CB" w:rsidRPr="00A80107" w:rsidRDefault="00FA6269" w:rsidP="002B3354">
      <w:pPr>
        <w:pStyle w:val="phfigure"/>
        <w:rPr>
          <w:rFonts w:cs="Arial"/>
        </w:rPr>
      </w:pPr>
      <w:r w:rsidRPr="00A80107">
        <w:rPr>
          <w:rFonts w:cs="Arial"/>
          <w:noProof/>
        </w:rPr>
        <w:drawing>
          <wp:inline distT="0" distB="0" distL="0" distR="0" wp14:anchorId="63EB8611" wp14:editId="5D831909">
            <wp:extent cx="5629275" cy="3686175"/>
            <wp:effectExtent l="0" t="0" r="9525" b="9525"/>
            <wp:docPr id="5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29275" cy="3686175"/>
                    </a:xfrm>
                    <a:prstGeom prst="rect">
                      <a:avLst/>
                    </a:prstGeom>
                    <a:noFill/>
                    <a:ln>
                      <a:noFill/>
                    </a:ln>
                  </pic:spPr>
                </pic:pic>
              </a:graphicData>
            </a:graphic>
          </wp:inline>
        </w:drawing>
      </w:r>
    </w:p>
    <w:p w14:paraId="2DE3E051" w14:textId="73F740C2" w:rsidR="003923CB" w:rsidRPr="00A80107" w:rsidRDefault="00EA7C0D" w:rsidP="002B3354">
      <w:pPr>
        <w:pStyle w:val="phfiguretitle"/>
      </w:pPr>
      <w:bookmarkStart w:id="133" w:name="_Ref467751994"/>
      <w:r>
        <w:t>Р</w:t>
      </w:r>
      <w:r w:rsidR="001D4CCE">
        <w:t>исунок </w:t>
      </w:r>
      <w:r w:rsidR="009042AF">
        <w:fldChar w:fldCharType="begin"/>
      </w:r>
      <w:r w:rsidR="009042AF">
        <w:instrText xml:space="preserve"> SEQ Рисунок \* ARABIC </w:instrText>
      </w:r>
      <w:r w:rsidR="009042AF">
        <w:fldChar w:fldCharType="separate"/>
      </w:r>
      <w:r w:rsidR="000D2084">
        <w:rPr>
          <w:noProof/>
        </w:rPr>
        <w:t>39</w:t>
      </w:r>
      <w:r w:rsidR="009042AF">
        <w:rPr>
          <w:noProof/>
        </w:rPr>
        <w:fldChar w:fldCharType="end"/>
      </w:r>
      <w:bookmarkEnd w:id="133"/>
      <w:r w:rsidR="00BF1C93" w:rsidRPr="00A80107">
        <w:t xml:space="preserve"> – </w:t>
      </w:r>
      <w:r w:rsidR="003923CB" w:rsidRPr="00A80107">
        <w:t>Окно «Аудиторный фонд: помещение»</w:t>
      </w:r>
      <w:r w:rsidR="006712D4" w:rsidRPr="00A80107">
        <w:t>.</w:t>
      </w:r>
      <w:r w:rsidR="003923CB" w:rsidRPr="00A80107">
        <w:t xml:space="preserve"> </w:t>
      </w:r>
      <w:r w:rsidR="006712D4" w:rsidRPr="00A80107">
        <w:t>В</w:t>
      </w:r>
      <w:r w:rsidR="003923CB" w:rsidRPr="00A80107">
        <w:t>кладка «Основные сведения»</w:t>
      </w:r>
    </w:p>
    <w:p w14:paraId="1A213C86" w14:textId="77777777" w:rsidR="003923CB" w:rsidRPr="00A80107" w:rsidRDefault="003923CB" w:rsidP="003A6D31">
      <w:pPr>
        <w:pStyle w:val="phnormal"/>
        <w:rPr>
          <w:rFonts w:cs="Arial"/>
        </w:rPr>
      </w:pPr>
      <w:r w:rsidRPr="00A80107">
        <w:rPr>
          <w:rFonts w:cs="Arial"/>
        </w:rPr>
        <w:t>Во вкладе «Основные сведения» содержатся заполненные при создании кабинета данные, а также раздел «Инвентарь (материальное имущество)». В этом разделе указываются сведения о материальном имуществе кабинета (мебель, техника и т.д.).</w:t>
      </w:r>
    </w:p>
    <w:p w14:paraId="081BA3E5" w14:textId="77777777" w:rsidR="003923CB" w:rsidRPr="00A80107" w:rsidRDefault="003923CB" w:rsidP="003A6D31">
      <w:pPr>
        <w:pStyle w:val="phnormal"/>
        <w:rPr>
          <w:rFonts w:cs="Arial"/>
        </w:rPr>
      </w:pPr>
      <w:r w:rsidRPr="00A80107">
        <w:rPr>
          <w:rFonts w:cs="Arial"/>
        </w:rPr>
        <w:t xml:space="preserve">Рассмотрим функцию </w:t>
      </w:r>
      <w:r w:rsidR="005A49B8" w:rsidRPr="00A80107">
        <w:rPr>
          <w:rFonts w:cs="Arial"/>
        </w:rPr>
        <w:t>инструментов</w:t>
      </w:r>
      <w:r w:rsidRPr="00A80107">
        <w:rPr>
          <w:rFonts w:cs="Arial"/>
        </w:rPr>
        <w:t xml:space="preserve"> раздела «Инвентарь».</w:t>
      </w:r>
    </w:p>
    <w:p w14:paraId="276B390C" w14:textId="100F484A" w:rsidR="003923CB" w:rsidRPr="00A80107" w:rsidRDefault="003923CB" w:rsidP="003A6D31">
      <w:pPr>
        <w:pStyle w:val="phnormal"/>
        <w:rPr>
          <w:rFonts w:cs="Arial"/>
        </w:rPr>
      </w:pPr>
      <w:r w:rsidRPr="00A80107">
        <w:rPr>
          <w:rFonts w:cs="Arial"/>
        </w:rPr>
        <w:t>П</w:t>
      </w:r>
      <w:r w:rsidR="0083193D" w:rsidRPr="00A80107">
        <w:rPr>
          <w:rFonts w:cs="Arial"/>
        </w:rPr>
        <w:t>ри нажатии на кнопку «Добавить»</w:t>
      </w:r>
      <w:r w:rsidRPr="00A80107">
        <w:rPr>
          <w:rFonts w:cs="Arial"/>
        </w:rPr>
        <w:t>, откроется окно «Инвентарь кабинета: Добавление» (</w:t>
      </w:r>
      <w:r w:rsidRPr="00A80107">
        <w:rPr>
          <w:rFonts w:cs="Arial"/>
        </w:rPr>
        <w:fldChar w:fldCharType="begin"/>
      </w:r>
      <w:r w:rsidRPr="00A80107">
        <w:rPr>
          <w:rFonts w:cs="Arial"/>
        </w:rPr>
        <w:instrText xml:space="preserve"> REF _Ref467751995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40</w:t>
      </w:r>
      <w:r w:rsidRPr="00A80107">
        <w:rPr>
          <w:rFonts w:cs="Arial"/>
        </w:rPr>
        <w:fldChar w:fldCharType="end"/>
      </w:r>
      <w:r w:rsidRPr="00A80107">
        <w:rPr>
          <w:rFonts w:cs="Arial"/>
        </w:rPr>
        <w:t>).</w:t>
      </w:r>
    </w:p>
    <w:p w14:paraId="57784551" w14:textId="77777777" w:rsidR="003923CB" w:rsidRPr="00A80107" w:rsidRDefault="00FA6269" w:rsidP="002B3354">
      <w:pPr>
        <w:pStyle w:val="phfigure"/>
        <w:rPr>
          <w:rFonts w:cs="Arial"/>
          <w:noProof/>
        </w:rPr>
      </w:pPr>
      <w:r w:rsidRPr="00A80107">
        <w:rPr>
          <w:rFonts w:cs="Arial"/>
          <w:noProof/>
        </w:rPr>
        <w:drawing>
          <wp:inline distT="0" distB="0" distL="0" distR="0" wp14:anchorId="09644677" wp14:editId="66EFEEB0">
            <wp:extent cx="5724525" cy="4772025"/>
            <wp:effectExtent l="0" t="0" r="9525" b="9525"/>
            <wp:docPr id="5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24525" cy="4772025"/>
                    </a:xfrm>
                    <a:prstGeom prst="rect">
                      <a:avLst/>
                    </a:prstGeom>
                    <a:noFill/>
                    <a:ln>
                      <a:noFill/>
                    </a:ln>
                  </pic:spPr>
                </pic:pic>
              </a:graphicData>
            </a:graphic>
          </wp:inline>
        </w:drawing>
      </w:r>
    </w:p>
    <w:p w14:paraId="3C082AF7" w14:textId="19D3A337" w:rsidR="003923CB" w:rsidRPr="00A80107" w:rsidRDefault="00EA7C0D" w:rsidP="002B3354">
      <w:pPr>
        <w:pStyle w:val="phfiguretitle"/>
      </w:pPr>
      <w:bookmarkStart w:id="134" w:name="_Ref467751995"/>
      <w:r>
        <w:t>Р</w:t>
      </w:r>
      <w:r w:rsidR="001D4CCE">
        <w:t>исунок </w:t>
      </w:r>
      <w:r w:rsidR="009042AF">
        <w:fldChar w:fldCharType="begin"/>
      </w:r>
      <w:r w:rsidR="009042AF">
        <w:instrText xml:space="preserve"> SEQ Рисунок \* ARABIC </w:instrText>
      </w:r>
      <w:r w:rsidR="009042AF">
        <w:fldChar w:fldCharType="separate"/>
      </w:r>
      <w:r w:rsidR="000D2084">
        <w:rPr>
          <w:noProof/>
        </w:rPr>
        <w:t>40</w:t>
      </w:r>
      <w:r w:rsidR="009042AF">
        <w:rPr>
          <w:noProof/>
        </w:rPr>
        <w:fldChar w:fldCharType="end"/>
      </w:r>
      <w:bookmarkEnd w:id="134"/>
      <w:r w:rsidR="00BF1C93" w:rsidRPr="00A80107">
        <w:t xml:space="preserve"> – </w:t>
      </w:r>
      <w:r w:rsidR="003923CB" w:rsidRPr="00A80107">
        <w:t>Окно «Инвентарь кабинета: Добавление»</w:t>
      </w:r>
    </w:p>
    <w:p w14:paraId="206506D8" w14:textId="77777777" w:rsidR="003923CB" w:rsidRPr="00A80107" w:rsidRDefault="006F2BC7" w:rsidP="006F2BC7">
      <w:pPr>
        <w:pStyle w:val="phnormal"/>
        <w:rPr>
          <w:rFonts w:cs="Arial"/>
        </w:rPr>
      </w:pPr>
      <w:r w:rsidRPr="00A80107">
        <w:rPr>
          <w:rFonts w:cs="Arial"/>
        </w:rPr>
        <w:t xml:space="preserve">В Поле </w:t>
      </w:r>
      <w:r w:rsidR="003923CB" w:rsidRPr="00A80107">
        <w:rPr>
          <w:rFonts w:cs="Arial"/>
        </w:rPr>
        <w:t>«Количество»</w:t>
      </w:r>
      <w:r w:rsidR="00BF1C93" w:rsidRPr="00A80107">
        <w:rPr>
          <w:rFonts w:cs="Arial"/>
        </w:rPr>
        <w:t xml:space="preserve"> </w:t>
      </w:r>
      <w:r w:rsidR="003923CB" w:rsidRPr="00A80107">
        <w:rPr>
          <w:rFonts w:cs="Arial"/>
        </w:rPr>
        <w:t>укажите количество инвентаря.</w:t>
      </w:r>
    </w:p>
    <w:p w14:paraId="5EC46063" w14:textId="77777777" w:rsidR="003923CB" w:rsidRPr="00A80107" w:rsidRDefault="009517BE" w:rsidP="009517BE">
      <w:pPr>
        <w:pStyle w:val="phnormal"/>
        <w:rPr>
          <w:rFonts w:cs="Arial"/>
        </w:rPr>
      </w:pPr>
      <w:r w:rsidRPr="00A80107">
        <w:rPr>
          <w:rFonts w:cs="Arial"/>
        </w:rPr>
        <w:t>Нажмите кнопку «Сохранить»</w:t>
      </w:r>
      <w:r w:rsidR="003923CB" w:rsidRPr="00A80107">
        <w:rPr>
          <w:rFonts w:cs="Arial"/>
        </w:rPr>
        <w:t>.</w:t>
      </w:r>
    </w:p>
    <w:p w14:paraId="2EB2A097" w14:textId="77777777" w:rsidR="003923CB" w:rsidRPr="00A80107" w:rsidRDefault="003923CB" w:rsidP="003A6D31">
      <w:pPr>
        <w:pStyle w:val="phnormal"/>
        <w:rPr>
          <w:rFonts w:cs="Arial"/>
        </w:rPr>
      </w:pPr>
      <w:r w:rsidRPr="00A80107">
        <w:rPr>
          <w:rFonts w:cs="Arial"/>
        </w:rPr>
        <w:t xml:space="preserve">В кабинет будет добавлено </w:t>
      </w:r>
      <w:r w:rsidR="006F2BC7" w:rsidRPr="00A80107">
        <w:rPr>
          <w:rFonts w:cs="Arial"/>
        </w:rPr>
        <w:t xml:space="preserve">указанное </w:t>
      </w:r>
      <w:r w:rsidRPr="00A80107">
        <w:rPr>
          <w:rFonts w:cs="Arial"/>
        </w:rPr>
        <w:t>количество инвентаря.</w:t>
      </w:r>
    </w:p>
    <w:p w14:paraId="1C940DFD" w14:textId="77777777" w:rsidR="00260F00" w:rsidRPr="00260F00" w:rsidRDefault="00260F00" w:rsidP="00260F00">
      <w:pPr>
        <w:pStyle w:val="23"/>
      </w:pPr>
      <w:bookmarkStart w:id="135" w:name="_Ref11772541"/>
      <w:bookmarkStart w:id="136" w:name="_Toc17961656"/>
      <w:r w:rsidRPr="00260F00">
        <w:t>Связь справочника «Инвентарь» с портфолио сотрудника</w:t>
      </w:r>
      <w:bookmarkEnd w:id="135"/>
      <w:bookmarkEnd w:id="136"/>
    </w:p>
    <w:p w14:paraId="76E969DD" w14:textId="77777777" w:rsidR="00260F00" w:rsidRDefault="00260F00" w:rsidP="00260F00">
      <w:pPr>
        <w:pStyle w:val="phnormal"/>
      </w:pPr>
      <w:r>
        <w:t>Перейдите в пункт меню «Пуск/Реестры/Сотрудники/портфолио сотрудника/вкладка «Учебно-материальная база» в разделе «Используемые наглядные пособия» нажмите на кнопку «Добавить», откроется окно «Наглядное пособие: Добавление» (</w:t>
      </w:r>
      <w:r>
        <w:fldChar w:fldCharType="begin"/>
      </w:r>
      <w:r>
        <w:instrText xml:space="preserve"> REF _Ref11772097 \h </w:instrText>
      </w:r>
      <w:r>
        <w:fldChar w:fldCharType="separate"/>
      </w:r>
      <w:r w:rsidR="000D2084">
        <w:t xml:space="preserve">Рисунок </w:t>
      </w:r>
      <w:r w:rsidR="000D2084">
        <w:rPr>
          <w:noProof/>
        </w:rPr>
        <w:t>41</w:t>
      </w:r>
      <w:r>
        <w:fldChar w:fldCharType="end"/>
      </w:r>
      <w:r>
        <w:t>).</w:t>
      </w:r>
    </w:p>
    <w:p w14:paraId="738F4402" w14:textId="0A0A7B5D" w:rsidR="00260F00" w:rsidRDefault="00260F00" w:rsidP="00260F00">
      <w:pPr>
        <w:pStyle w:val="phfigure"/>
      </w:pPr>
      <w:r>
        <w:rPr>
          <w:noProof/>
        </w:rPr>
        <w:drawing>
          <wp:inline distT="0" distB="0" distL="0" distR="0" wp14:anchorId="4F2B455F" wp14:editId="4A113C41">
            <wp:extent cx="3800475" cy="26384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800475" cy="2638425"/>
                    </a:xfrm>
                    <a:prstGeom prst="rect">
                      <a:avLst/>
                    </a:prstGeom>
                  </pic:spPr>
                </pic:pic>
              </a:graphicData>
            </a:graphic>
          </wp:inline>
        </w:drawing>
      </w:r>
    </w:p>
    <w:p w14:paraId="5A31032D" w14:textId="77777777" w:rsidR="00260F00" w:rsidRDefault="00260F00" w:rsidP="00260F00">
      <w:pPr>
        <w:pStyle w:val="phfiguretitle"/>
      </w:pPr>
      <w:bookmarkStart w:id="137" w:name="_Ref11772097"/>
      <w:r>
        <w:t xml:space="preserve">Рисунок </w:t>
      </w:r>
      <w:r w:rsidR="009042AF">
        <w:fldChar w:fldCharType="begin"/>
      </w:r>
      <w:r w:rsidR="009042AF">
        <w:instrText xml:space="preserve"> SEQ Рисунок \* ARABIC </w:instrText>
      </w:r>
      <w:r w:rsidR="009042AF">
        <w:fldChar w:fldCharType="separate"/>
      </w:r>
      <w:r w:rsidR="000D2084">
        <w:rPr>
          <w:noProof/>
        </w:rPr>
        <w:t>41</w:t>
      </w:r>
      <w:r w:rsidR="009042AF">
        <w:rPr>
          <w:noProof/>
        </w:rPr>
        <w:fldChar w:fldCharType="end"/>
      </w:r>
      <w:bookmarkEnd w:id="137"/>
      <w:r>
        <w:t xml:space="preserve"> – Окно «Наглядное пособие: Добавление»</w:t>
      </w:r>
    </w:p>
    <w:p w14:paraId="2553B854" w14:textId="77777777" w:rsidR="00260F00" w:rsidRDefault="00260F00" w:rsidP="00260F00">
      <w:pPr>
        <w:pStyle w:val="phlistitemizedtitle"/>
      </w:pPr>
      <w:r>
        <w:t>Заполните поля:</w:t>
      </w:r>
    </w:p>
    <w:p w14:paraId="17D34656" w14:textId="77777777" w:rsidR="00260F00" w:rsidRDefault="00260F00" w:rsidP="00952AF4">
      <w:pPr>
        <w:pStyle w:val="phlistitemized1"/>
        <w:numPr>
          <w:ilvl w:val="0"/>
          <w:numId w:val="64"/>
        </w:numPr>
      </w:pPr>
      <w:r>
        <w:t>«Наименование» – в произвольной форме введите наименование наглядного пособия;</w:t>
      </w:r>
    </w:p>
    <w:p w14:paraId="1F3E0039" w14:textId="77777777" w:rsidR="00260F00" w:rsidRDefault="00260F00" w:rsidP="00952AF4">
      <w:pPr>
        <w:pStyle w:val="phlistitemized1"/>
        <w:numPr>
          <w:ilvl w:val="0"/>
          <w:numId w:val="64"/>
        </w:numPr>
      </w:pPr>
      <w:r>
        <w:t>«Инвентарь» – в произвольной форме введите наименование инвентаря;</w:t>
      </w:r>
    </w:p>
    <w:p w14:paraId="289B6047" w14:textId="77777777" w:rsidR="00260F00" w:rsidRDefault="00260F00" w:rsidP="00952AF4">
      <w:pPr>
        <w:pStyle w:val="phlistitemized1"/>
        <w:numPr>
          <w:ilvl w:val="0"/>
          <w:numId w:val="64"/>
        </w:numPr>
      </w:pPr>
      <w:r>
        <w:t>«Описание» – в произвольной форме введите описание используемого сотрудником наглядного пособия.</w:t>
      </w:r>
    </w:p>
    <w:p w14:paraId="6BC947E7" w14:textId="77777777" w:rsidR="00260F00" w:rsidRDefault="00260F00" w:rsidP="00260F00">
      <w:pPr>
        <w:pStyle w:val="phnormal"/>
      </w:pPr>
      <w:r>
        <w:t>Нажатие кнопки «Сохранить» инициирует сохранение данных и отображение в разделе «Используемые наглядные пособия».</w:t>
      </w:r>
    </w:p>
    <w:p w14:paraId="23D84708" w14:textId="77777777" w:rsidR="00260F00" w:rsidRDefault="00260F00" w:rsidP="00260F00">
      <w:pPr>
        <w:pStyle w:val="phnormal"/>
      </w:pPr>
      <w:r>
        <w:t>Нажатие кнопки «Отмена» инициирует закрытие окна без сохранения данных.</w:t>
      </w:r>
    </w:p>
    <w:p w14:paraId="15C7868B" w14:textId="77777777" w:rsidR="00965D83" w:rsidRPr="00A80107" w:rsidRDefault="00965D83" w:rsidP="00965D83">
      <w:pPr>
        <w:pStyle w:val="23"/>
        <w:rPr>
          <w:rFonts w:cs="Arial"/>
        </w:rPr>
      </w:pPr>
      <w:bookmarkStart w:id="138" w:name="_Toc17961657"/>
      <w:r w:rsidRPr="00A80107">
        <w:rPr>
          <w:rFonts w:cs="Arial"/>
        </w:rPr>
        <w:t>Корпуса</w:t>
      </w:r>
      <w:bookmarkEnd w:id="138"/>
    </w:p>
    <w:p w14:paraId="22813320" w14:textId="46ACC272" w:rsidR="00713B8A" w:rsidRPr="00A80107" w:rsidRDefault="001B582C" w:rsidP="00713B8A">
      <w:pPr>
        <w:pStyle w:val="31"/>
        <w:rPr>
          <w:rFonts w:cs="Arial"/>
        </w:rPr>
      </w:pPr>
      <w:bookmarkStart w:id="139" w:name="_Ref468200517"/>
      <w:bookmarkStart w:id="140" w:name="_Toc17961658"/>
      <w:r w:rsidRPr="00A80107">
        <w:rPr>
          <w:rFonts w:cs="Arial"/>
        </w:rPr>
        <w:t xml:space="preserve">Задание корпусов </w:t>
      </w:r>
      <w:r w:rsidR="00C53E1C">
        <w:rPr>
          <w:rFonts w:cs="Arial"/>
        </w:rPr>
        <w:t>организации</w:t>
      </w:r>
      <w:r w:rsidR="008E40D8" w:rsidRPr="00A80107">
        <w:rPr>
          <w:rFonts w:cs="Arial"/>
        </w:rPr>
        <w:t>. Справочник «Корпуса»</w:t>
      </w:r>
      <w:bookmarkEnd w:id="139"/>
      <w:bookmarkEnd w:id="140"/>
    </w:p>
    <w:p w14:paraId="5193280B" w14:textId="21A8ADE2" w:rsidR="00713B8A" w:rsidRPr="00A80107" w:rsidRDefault="001B582C" w:rsidP="00CD439E">
      <w:pPr>
        <w:pStyle w:val="phnormal"/>
        <w:rPr>
          <w:rFonts w:cs="Arial"/>
        </w:rPr>
      </w:pPr>
      <w:r w:rsidRPr="00A80107">
        <w:rPr>
          <w:rFonts w:cs="Arial"/>
        </w:rPr>
        <w:t xml:space="preserve">Воспользуйтесь справочником «Корпуса». </w:t>
      </w:r>
      <w:r w:rsidR="00713B8A" w:rsidRPr="00A80107">
        <w:rPr>
          <w:rFonts w:cs="Arial"/>
        </w:rPr>
        <w:t xml:space="preserve">Справочник </w:t>
      </w:r>
      <w:r w:rsidR="007D4E88" w:rsidRPr="00A80107">
        <w:rPr>
          <w:rFonts w:cs="Arial"/>
        </w:rPr>
        <w:t>является простым (</w:t>
      </w:r>
      <w:r w:rsidR="006B2466">
        <w:rPr>
          <w:rFonts w:cs="Arial"/>
        </w:rPr>
        <w:t>подробнее работа</w:t>
      </w:r>
      <w:r w:rsidR="007D4E88" w:rsidRPr="00A80107">
        <w:rPr>
          <w:rFonts w:cs="Arial"/>
        </w:rPr>
        <w:t xml:space="preserve"> с простым справочником</w:t>
      </w:r>
      <w:r w:rsidR="006B2466">
        <w:rPr>
          <w:rFonts w:cs="Arial"/>
        </w:rPr>
        <w:t xml:space="preserve"> описано в </w:t>
      </w:r>
      <w:r w:rsidR="006B2466">
        <w:t>руководстве пользователя «Основная часть»</w:t>
      </w:r>
      <w:r w:rsidR="007D4E88" w:rsidRPr="00A80107">
        <w:rPr>
          <w:rFonts w:cs="Arial"/>
        </w:rPr>
        <w:t xml:space="preserve">) и </w:t>
      </w:r>
      <w:r w:rsidR="00A82299" w:rsidRPr="00A80107">
        <w:rPr>
          <w:rFonts w:cs="Arial"/>
        </w:rPr>
        <w:t xml:space="preserve">заполняется на уровне </w:t>
      </w:r>
      <w:r w:rsidR="00C53E1C">
        <w:rPr>
          <w:rFonts w:cs="Arial"/>
        </w:rPr>
        <w:t>организации</w:t>
      </w:r>
      <w:r w:rsidR="00A82299" w:rsidRPr="00A80107">
        <w:rPr>
          <w:rFonts w:cs="Arial"/>
        </w:rPr>
        <w:t>.</w:t>
      </w:r>
    </w:p>
    <w:p w14:paraId="15740A89" w14:textId="3D63E1E4" w:rsidR="00713B8A" w:rsidRPr="00A80107" w:rsidRDefault="00713B8A" w:rsidP="00CD439E">
      <w:pPr>
        <w:pStyle w:val="phnormal"/>
        <w:rPr>
          <w:rFonts w:cs="Arial"/>
        </w:rPr>
      </w:pPr>
      <w:r w:rsidRPr="00A80107">
        <w:rPr>
          <w:rFonts w:cs="Arial"/>
        </w:rPr>
        <w:t xml:space="preserve">Полный доступ к функционалу справочника имеют пользователи с ролями «Администратор Системы», «Администратор </w:t>
      </w:r>
      <w:r w:rsidR="00C53E1C">
        <w:rPr>
          <w:rFonts w:cs="Arial"/>
        </w:rPr>
        <w:t>организации</w:t>
      </w:r>
      <w:r w:rsidRPr="00A80107">
        <w:rPr>
          <w:rFonts w:cs="Arial"/>
        </w:rPr>
        <w:t>» и пользователи, для которых в настройке ролей включен доступ.</w:t>
      </w:r>
    </w:p>
    <w:p w14:paraId="1FC4E9C3" w14:textId="77777777" w:rsidR="00713B8A" w:rsidRPr="00A80107" w:rsidRDefault="00A82299" w:rsidP="003A6D31">
      <w:pPr>
        <w:pStyle w:val="phnormal"/>
        <w:rPr>
          <w:rFonts w:cs="Arial"/>
        </w:rPr>
      </w:pPr>
      <w:r w:rsidRPr="00A80107">
        <w:rPr>
          <w:rFonts w:cs="Arial"/>
        </w:rPr>
        <w:t>П</w:t>
      </w:r>
      <w:r w:rsidR="00713B8A" w:rsidRPr="00A80107">
        <w:rPr>
          <w:rFonts w:cs="Arial"/>
        </w:rPr>
        <w:t xml:space="preserve">ерейдите в пункт меню </w:t>
      </w:r>
      <w:r w:rsidR="00F83757" w:rsidRPr="00A80107">
        <w:rPr>
          <w:rFonts w:cs="Arial"/>
        </w:rPr>
        <w:t>«</w:t>
      </w:r>
      <w:r w:rsidR="00713B8A" w:rsidRPr="00A80107">
        <w:rPr>
          <w:rFonts w:cs="Arial"/>
        </w:rPr>
        <w:t>Пуск/Справочники/Корпуса</w:t>
      </w:r>
      <w:r w:rsidR="00F83757" w:rsidRPr="00A80107">
        <w:rPr>
          <w:rFonts w:cs="Arial"/>
        </w:rPr>
        <w:t>»</w:t>
      </w:r>
      <w:r w:rsidR="00713B8A" w:rsidRPr="00A80107">
        <w:rPr>
          <w:rFonts w:cs="Arial"/>
        </w:rPr>
        <w:t>.</w:t>
      </w:r>
    </w:p>
    <w:p w14:paraId="604895F6" w14:textId="77777777" w:rsidR="00A82299" w:rsidRPr="00A80107" w:rsidRDefault="00713B8A" w:rsidP="00E971ED">
      <w:pPr>
        <w:pStyle w:val="phlistitemizedtitle"/>
      </w:pPr>
      <w:r w:rsidRPr="00A80107">
        <w:t>Чтобы добавить запись</w:t>
      </w:r>
      <w:r w:rsidR="00A82299" w:rsidRPr="00A80107">
        <w:t>:</w:t>
      </w:r>
    </w:p>
    <w:p w14:paraId="5BADDA14" w14:textId="77777777" w:rsidR="00A82299" w:rsidRPr="00A80107" w:rsidRDefault="005A49B8" w:rsidP="00952AF4">
      <w:pPr>
        <w:pStyle w:val="phlistordereda"/>
        <w:numPr>
          <w:ilvl w:val="0"/>
          <w:numId w:val="65"/>
        </w:numPr>
      </w:pPr>
      <w:r w:rsidRPr="00A80107">
        <w:t>нажмите на кнопку</w:t>
      </w:r>
      <w:r w:rsidR="00713B8A" w:rsidRPr="00A80107">
        <w:t xml:space="preserve"> «Добавить»</w:t>
      </w:r>
      <w:r w:rsidR="00A82299" w:rsidRPr="00A80107">
        <w:t>;</w:t>
      </w:r>
    </w:p>
    <w:p w14:paraId="379417B2" w14:textId="301BEC86" w:rsidR="00713B8A" w:rsidRPr="00A80107" w:rsidRDefault="00A82299" w:rsidP="00234BF4">
      <w:pPr>
        <w:pStyle w:val="phlistordereda"/>
      </w:pPr>
      <w:r w:rsidRPr="00A80107">
        <w:t>о</w:t>
      </w:r>
      <w:r w:rsidR="00713B8A" w:rsidRPr="00A80107">
        <w:t>ткроется окно «Корпус: Добавление» (</w:t>
      </w:r>
      <w:r w:rsidR="00713B8A" w:rsidRPr="00A80107">
        <w:fldChar w:fldCharType="begin"/>
      </w:r>
      <w:r w:rsidR="00713B8A" w:rsidRPr="00A80107">
        <w:instrText xml:space="preserve"> REF _Ref459024305 \h  \* MERGEFORMAT </w:instrText>
      </w:r>
      <w:r w:rsidR="00713B8A" w:rsidRPr="00A80107">
        <w:fldChar w:fldCharType="separate"/>
      </w:r>
      <w:r w:rsidR="000D2084">
        <w:t>Рисунок 42</w:t>
      </w:r>
      <w:r w:rsidR="00713B8A" w:rsidRPr="00A80107">
        <w:fldChar w:fldCharType="end"/>
      </w:r>
      <w:r w:rsidR="00713B8A" w:rsidRPr="00A80107">
        <w:t xml:space="preserve">), в котором заполните </w:t>
      </w:r>
      <w:r w:rsidR="008C0397" w:rsidRPr="00A80107">
        <w:t>пол</w:t>
      </w:r>
      <w:r w:rsidR="00713B8A" w:rsidRPr="00A80107">
        <w:t>я:</w:t>
      </w:r>
    </w:p>
    <w:p w14:paraId="475DC6C1" w14:textId="77777777" w:rsidR="00713B8A" w:rsidRPr="00A80107" w:rsidRDefault="00FA6269" w:rsidP="002B3354">
      <w:pPr>
        <w:pStyle w:val="phfigure"/>
        <w:rPr>
          <w:rFonts w:cs="Arial"/>
        </w:rPr>
      </w:pPr>
      <w:r w:rsidRPr="00A80107">
        <w:rPr>
          <w:rFonts w:cs="Arial"/>
          <w:noProof/>
        </w:rPr>
        <w:drawing>
          <wp:inline distT="0" distB="0" distL="0" distR="0" wp14:anchorId="1DA4BD44" wp14:editId="53FD9FAF">
            <wp:extent cx="5753100" cy="3838575"/>
            <wp:effectExtent l="0" t="0" r="0" b="9525"/>
            <wp:docPr id="5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739EB1B4" w14:textId="4E2C5DAA" w:rsidR="00713B8A" w:rsidRPr="00A80107" w:rsidRDefault="00EA7C0D" w:rsidP="002B3354">
      <w:pPr>
        <w:pStyle w:val="phfiguretitle"/>
      </w:pPr>
      <w:bookmarkStart w:id="141" w:name="_Ref459024305"/>
      <w:r>
        <w:t>Р</w:t>
      </w:r>
      <w:r w:rsidR="001D4CCE">
        <w:t>исунок </w:t>
      </w:r>
      <w:r w:rsidR="009042AF">
        <w:fldChar w:fldCharType="begin"/>
      </w:r>
      <w:r w:rsidR="009042AF">
        <w:instrText xml:space="preserve"> SEQ Рисунок \* ARABIC </w:instrText>
      </w:r>
      <w:r w:rsidR="009042AF">
        <w:fldChar w:fldCharType="separate"/>
      </w:r>
      <w:r w:rsidR="000D2084">
        <w:rPr>
          <w:noProof/>
        </w:rPr>
        <w:t>42</w:t>
      </w:r>
      <w:r w:rsidR="009042AF">
        <w:rPr>
          <w:noProof/>
        </w:rPr>
        <w:fldChar w:fldCharType="end"/>
      </w:r>
      <w:bookmarkEnd w:id="141"/>
      <w:r w:rsidR="00713B8A" w:rsidRPr="00A80107">
        <w:t xml:space="preserve"> – Окно «Корпус: Добавление»</w:t>
      </w:r>
    </w:p>
    <w:p w14:paraId="2A142D32" w14:textId="77777777" w:rsidR="00713B8A" w:rsidRPr="00A80107" w:rsidRDefault="00713B8A" w:rsidP="00E20AB4">
      <w:pPr>
        <w:pStyle w:val="phlistitemized1"/>
      </w:pPr>
      <w:r w:rsidRPr="00A80107">
        <w:t>«Наименование»</w:t>
      </w:r>
      <w:r w:rsidR="00BF1C93" w:rsidRPr="00A80107">
        <w:t xml:space="preserve"> – </w:t>
      </w:r>
      <w:r w:rsidRPr="00A80107">
        <w:t>укажите наименование корпуса;</w:t>
      </w:r>
    </w:p>
    <w:p w14:paraId="631692BB" w14:textId="77777777" w:rsidR="00713B8A" w:rsidRPr="00A80107" w:rsidRDefault="00713B8A" w:rsidP="00E20AB4">
      <w:pPr>
        <w:pStyle w:val="phlistitemized1"/>
      </w:pPr>
      <w:r w:rsidRPr="00A80107">
        <w:t>«Активный»</w:t>
      </w:r>
      <w:r w:rsidR="00BF1C93" w:rsidRPr="00A80107">
        <w:t xml:space="preserve"> – </w:t>
      </w:r>
      <w:r w:rsidRPr="00A80107">
        <w:t>по умолчанию параметр включен.</w:t>
      </w:r>
    </w:p>
    <w:p w14:paraId="7407F948" w14:textId="42FA49E6" w:rsidR="00A82299" w:rsidRPr="00A80107" w:rsidRDefault="005A49B8" w:rsidP="00234BF4">
      <w:pPr>
        <w:pStyle w:val="phlistordereda"/>
      </w:pPr>
      <w:r w:rsidRPr="00A80107">
        <w:t>нажмите на кнопку</w:t>
      </w:r>
      <w:r w:rsidR="00713B8A" w:rsidRPr="00A80107">
        <w:t xml:space="preserve"> «Сохранить».</w:t>
      </w:r>
    </w:p>
    <w:p w14:paraId="70F327D4" w14:textId="2DCB8C11" w:rsidR="00713B8A" w:rsidRPr="00A80107" w:rsidRDefault="001B582C" w:rsidP="00166947">
      <w:pPr>
        <w:pStyle w:val="31"/>
        <w:rPr>
          <w:rFonts w:cs="Arial"/>
        </w:rPr>
      </w:pPr>
      <w:bookmarkStart w:id="142" w:name="_Toc17961659"/>
      <w:r w:rsidRPr="00A80107">
        <w:rPr>
          <w:rFonts w:cs="Arial"/>
        </w:rPr>
        <w:t xml:space="preserve">Задание адреса для корпуса </w:t>
      </w:r>
      <w:r w:rsidR="00C53E1C">
        <w:rPr>
          <w:rFonts w:cs="Arial"/>
        </w:rPr>
        <w:t>организации</w:t>
      </w:r>
      <w:bookmarkEnd w:id="142"/>
    </w:p>
    <w:p w14:paraId="3B4BE6C7" w14:textId="09EC7F58" w:rsidR="00A82299" w:rsidRPr="00A80107" w:rsidRDefault="00166947" w:rsidP="00A359F9">
      <w:pPr>
        <w:pStyle w:val="phlistorderedtitle"/>
      </w:pPr>
      <w:r w:rsidRPr="00A80107">
        <w:t xml:space="preserve">На вкладке «Контактная информация» карточки </w:t>
      </w:r>
      <w:r w:rsidR="00C53E1C">
        <w:t>текущей организации</w:t>
      </w:r>
      <w:r w:rsidRPr="00A80107">
        <w:t xml:space="preserve"> есть б</w:t>
      </w:r>
      <w:r w:rsidR="00154563" w:rsidRPr="00A80107">
        <w:t xml:space="preserve">лок «Адреса корпусов», в </w:t>
      </w:r>
      <w:r w:rsidR="00182619" w:rsidRPr="00A80107">
        <w:t>котором</w:t>
      </w:r>
      <w:r w:rsidRPr="00A80107">
        <w:t xml:space="preserve"> автоматически подтягиваются активные корпуса</w:t>
      </w:r>
      <w:r w:rsidR="00154563" w:rsidRPr="00A80107">
        <w:t xml:space="preserve">, добавленные для </w:t>
      </w:r>
      <w:r w:rsidR="00C53E1C">
        <w:t>текущей организации</w:t>
      </w:r>
      <w:r w:rsidR="00154563" w:rsidRPr="00A80107">
        <w:t xml:space="preserve"> в справочнике «Корпуса» </w:t>
      </w:r>
      <w:r w:rsidR="00FF7F3A" w:rsidRPr="00A80107">
        <w:t>(п. </w:t>
      </w:r>
      <w:r w:rsidR="008E40D8" w:rsidRPr="00A80107">
        <w:rPr>
          <w:shd w:val="clear" w:color="auto" w:fill="FFFFFF"/>
        </w:rPr>
        <w:fldChar w:fldCharType="begin"/>
      </w:r>
      <w:r w:rsidR="008E40D8" w:rsidRPr="00A80107">
        <w:rPr>
          <w:shd w:val="clear" w:color="auto" w:fill="FFFFFF"/>
        </w:rPr>
        <w:instrText xml:space="preserve"> REF _Ref468200517 \w \h  \* MERGEFORMAT </w:instrText>
      </w:r>
      <w:r w:rsidR="008E40D8" w:rsidRPr="00A80107">
        <w:rPr>
          <w:shd w:val="clear" w:color="auto" w:fill="FFFFFF"/>
        </w:rPr>
      </w:r>
      <w:r w:rsidR="008E40D8" w:rsidRPr="00A80107">
        <w:rPr>
          <w:shd w:val="clear" w:color="auto" w:fill="FFFFFF"/>
        </w:rPr>
        <w:fldChar w:fldCharType="separate"/>
      </w:r>
      <w:r w:rsidR="000D2084">
        <w:rPr>
          <w:shd w:val="clear" w:color="auto" w:fill="FFFFFF"/>
        </w:rPr>
        <w:t>1.11.1</w:t>
      </w:r>
      <w:r w:rsidR="008E40D8" w:rsidRPr="00A80107">
        <w:rPr>
          <w:shd w:val="clear" w:color="auto" w:fill="FFFFFF"/>
        </w:rPr>
        <w:fldChar w:fldCharType="end"/>
      </w:r>
      <w:r w:rsidRPr="00A80107">
        <w:t>)</w:t>
      </w:r>
      <w:r w:rsidR="00A82299" w:rsidRPr="00A80107">
        <w:t>:</w:t>
      </w:r>
    </w:p>
    <w:p w14:paraId="69E13662" w14:textId="77777777" w:rsidR="00A82299" w:rsidRPr="00DD3EDA" w:rsidRDefault="00A82299" w:rsidP="00A359F9">
      <w:pPr>
        <w:pStyle w:val="phlistordereda"/>
        <w:numPr>
          <w:ilvl w:val="0"/>
          <w:numId w:val="80"/>
        </w:numPr>
      </w:pPr>
      <w:r w:rsidRPr="00DD3EDA">
        <w:t>в</w:t>
      </w:r>
      <w:r w:rsidR="00166947" w:rsidRPr="00DD3EDA">
        <w:t xml:space="preserve">ыделите запись </w:t>
      </w:r>
      <w:r w:rsidRPr="00DD3EDA">
        <w:t>и</w:t>
      </w:r>
      <w:r w:rsidR="00E91B9C" w:rsidRPr="00DD3EDA">
        <w:t xml:space="preserve"> </w:t>
      </w:r>
      <w:r w:rsidR="005A49B8" w:rsidRPr="00DD3EDA">
        <w:t>нажмите на кнопку</w:t>
      </w:r>
      <w:r w:rsidR="00166947" w:rsidRPr="00DD3EDA">
        <w:t xml:space="preserve"> </w:t>
      </w:r>
      <w:r w:rsidR="00154563" w:rsidRPr="00DD3EDA">
        <w:t>«</w:t>
      </w:r>
      <w:r w:rsidR="00166947" w:rsidRPr="00DD3EDA">
        <w:t>Изменить</w:t>
      </w:r>
      <w:r w:rsidR="00154563" w:rsidRPr="00DD3EDA">
        <w:t>»</w:t>
      </w:r>
      <w:r w:rsidRPr="00DD3EDA">
        <w:t>;</w:t>
      </w:r>
    </w:p>
    <w:p w14:paraId="7FF0427C" w14:textId="2CBD6CCF" w:rsidR="00166947" w:rsidRPr="00DD3EDA" w:rsidRDefault="00A82299" w:rsidP="00234BF4">
      <w:pPr>
        <w:pStyle w:val="phlistordereda"/>
      </w:pPr>
      <w:r w:rsidRPr="00DD3EDA">
        <w:t>у</w:t>
      </w:r>
      <w:r w:rsidR="00154563" w:rsidRPr="00DD3EDA">
        <w:t>кажите</w:t>
      </w:r>
      <w:r w:rsidR="00166947" w:rsidRPr="00DD3EDA">
        <w:t xml:space="preserve"> адрес корпуса</w:t>
      </w:r>
      <w:r w:rsidR="00154563" w:rsidRPr="00DD3EDA">
        <w:t xml:space="preserve">, заполнив </w:t>
      </w:r>
      <w:r w:rsidR="008C0397" w:rsidRPr="00DD3EDA">
        <w:t>пол</w:t>
      </w:r>
      <w:r w:rsidR="00154563" w:rsidRPr="00DD3EDA">
        <w:t>я (</w:t>
      </w:r>
      <w:r w:rsidR="008E40D8" w:rsidRPr="00A80107">
        <w:rPr>
          <w:shd w:val="clear" w:color="auto" w:fill="FFFFFF"/>
        </w:rPr>
        <w:fldChar w:fldCharType="begin"/>
      </w:r>
      <w:r w:rsidR="008E40D8" w:rsidRPr="00A80107">
        <w:rPr>
          <w:shd w:val="clear" w:color="auto" w:fill="FFFFFF"/>
        </w:rPr>
        <w:instrText xml:space="preserve"> REF _Ref468200624 \h </w:instrText>
      </w:r>
      <w:r w:rsidR="00871830" w:rsidRPr="00A80107">
        <w:rPr>
          <w:shd w:val="clear" w:color="auto" w:fill="FFFFFF"/>
        </w:rPr>
        <w:instrText xml:space="preserve"> \* MERGEFORMAT </w:instrText>
      </w:r>
      <w:r w:rsidR="008E40D8" w:rsidRPr="00A80107">
        <w:rPr>
          <w:shd w:val="clear" w:color="auto" w:fill="FFFFFF"/>
        </w:rPr>
      </w:r>
      <w:r w:rsidR="008E40D8" w:rsidRPr="00A80107">
        <w:rPr>
          <w:shd w:val="clear" w:color="auto" w:fill="FFFFFF"/>
        </w:rPr>
        <w:fldChar w:fldCharType="separate"/>
      </w:r>
      <w:r w:rsidR="000D2084">
        <w:t>Рисунок 43</w:t>
      </w:r>
      <w:r w:rsidR="008E40D8" w:rsidRPr="00A80107">
        <w:rPr>
          <w:shd w:val="clear" w:color="auto" w:fill="FFFFFF"/>
        </w:rPr>
        <w:fldChar w:fldCharType="end"/>
      </w:r>
      <w:r w:rsidR="00154563" w:rsidRPr="00DD3EDA">
        <w:t>):</w:t>
      </w:r>
    </w:p>
    <w:p w14:paraId="3F339D09" w14:textId="42489FC1" w:rsidR="00166947" w:rsidRPr="00A80107" w:rsidRDefault="0037161B" w:rsidP="0093714B">
      <w:pPr>
        <w:pStyle w:val="phfigure"/>
        <w:rPr>
          <w:rFonts w:cs="Arial"/>
        </w:rPr>
      </w:pPr>
      <w:r>
        <w:rPr>
          <w:noProof/>
        </w:rPr>
        <w:drawing>
          <wp:inline distT="0" distB="0" distL="0" distR="0" wp14:anchorId="480FAE2A" wp14:editId="1C995B19">
            <wp:extent cx="6152515" cy="3535045"/>
            <wp:effectExtent l="0" t="0" r="635"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152515" cy="3535045"/>
                    </a:xfrm>
                    <a:prstGeom prst="rect">
                      <a:avLst/>
                    </a:prstGeom>
                  </pic:spPr>
                </pic:pic>
              </a:graphicData>
            </a:graphic>
          </wp:inline>
        </w:drawing>
      </w:r>
    </w:p>
    <w:p w14:paraId="3A1C4434" w14:textId="06669029" w:rsidR="00713B8A" w:rsidRPr="00A80107" w:rsidRDefault="00EA7C0D" w:rsidP="00BB702F">
      <w:pPr>
        <w:pStyle w:val="phfiguretitle"/>
      </w:pPr>
      <w:bookmarkStart w:id="143" w:name="_Ref468200624"/>
      <w:r>
        <w:t>Р</w:t>
      </w:r>
      <w:r w:rsidR="001D4CCE">
        <w:t>исунок </w:t>
      </w:r>
      <w:r w:rsidR="009042AF">
        <w:fldChar w:fldCharType="begin"/>
      </w:r>
      <w:r w:rsidR="009042AF">
        <w:instrText xml:space="preserve"> SEQ Рисунок \* ARABIC </w:instrText>
      </w:r>
      <w:r w:rsidR="009042AF">
        <w:fldChar w:fldCharType="separate"/>
      </w:r>
      <w:r w:rsidR="000D2084">
        <w:rPr>
          <w:noProof/>
        </w:rPr>
        <w:t>43</w:t>
      </w:r>
      <w:r w:rsidR="009042AF">
        <w:rPr>
          <w:noProof/>
        </w:rPr>
        <w:fldChar w:fldCharType="end"/>
      </w:r>
      <w:bookmarkEnd w:id="143"/>
      <w:r w:rsidR="00166947" w:rsidRPr="00A80107">
        <w:t xml:space="preserve"> </w:t>
      </w:r>
      <w:r w:rsidR="00154563" w:rsidRPr="00A80107">
        <w:t>–</w:t>
      </w:r>
      <w:r w:rsidR="006922E5" w:rsidRPr="00A80107">
        <w:t xml:space="preserve"> Задание адреса для корпуса </w:t>
      </w:r>
      <w:r w:rsidR="00C53E1C">
        <w:t>организации</w:t>
      </w:r>
    </w:p>
    <w:p w14:paraId="697141E0" w14:textId="422FCE60" w:rsidR="00154563" w:rsidRPr="00A80107" w:rsidRDefault="00154563" w:rsidP="00E20AB4">
      <w:pPr>
        <w:pStyle w:val="phlistitemized1"/>
      </w:pPr>
      <w:r w:rsidRPr="00A80107">
        <w:t>«Наименование»</w:t>
      </w:r>
      <w:r w:rsidR="00BF1C93" w:rsidRPr="00A80107">
        <w:t xml:space="preserve"> – </w:t>
      </w:r>
      <w:r w:rsidRPr="00A80107">
        <w:t xml:space="preserve">поле не доступно для редактирования и содержит значения наименование корпуса, заданного в справочнике «Корпуса» </w:t>
      </w:r>
      <w:r w:rsidR="00C53E1C">
        <w:t xml:space="preserve">данной организации </w:t>
      </w:r>
      <w:r w:rsidR="00FF7F3A" w:rsidRPr="00A80107">
        <w:t>(п.</w:t>
      </w:r>
      <w:r w:rsidR="00EF5C8C" w:rsidRPr="00A80107">
        <w:t> </w:t>
      </w:r>
      <w:r w:rsidR="00EF5C8C" w:rsidRPr="00A80107">
        <w:fldChar w:fldCharType="begin"/>
      </w:r>
      <w:r w:rsidR="00EF5C8C" w:rsidRPr="00A80107">
        <w:instrText xml:space="preserve"> REF _Ref468200517 \w \h </w:instrText>
      </w:r>
      <w:r w:rsidR="007D6531" w:rsidRPr="00A80107">
        <w:instrText xml:space="preserve"> \* MERGEFORMAT </w:instrText>
      </w:r>
      <w:r w:rsidR="00EF5C8C" w:rsidRPr="00A80107">
        <w:fldChar w:fldCharType="separate"/>
      </w:r>
      <w:r w:rsidR="000D2084">
        <w:t>1.11.1</w:t>
      </w:r>
      <w:r w:rsidR="00EF5C8C" w:rsidRPr="00A80107">
        <w:fldChar w:fldCharType="end"/>
      </w:r>
      <w:r w:rsidRPr="00A80107">
        <w:t>);</w:t>
      </w:r>
    </w:p>
    <w:p w14:paraId="38F9170D" w14:textId="0CB97CF5" w:rsidR="00154563" w:rsidRPr="00A80107" w:rsidRDefault="00154563" w:rsidP="00E20AB4">
      <w:pPr>
        <w:pStyle w:val="phlistitemized1"/>
      </w:pPr>
      <w:r w:rsidRPr="00A80107">
        <w:t xml:space="preserve">«Населенный пункт» – поле для указания фактического населенного пункта, в котором </w:t>
      </w:r>
      <w:r w:rsidR="00C53E1C">
        <w:t>расположена организация</w:t>
      </w:r>
      <w:r w:rsidRPr="00A80107">
        <w:t xml:space="preserve">. По первым буквам названия населенного пункта, вводимого в поле ввода, с помощью ФИАС подбирается нужная информация. </w:t>
      </w:r>
      <w:r w:rsidR="000A20A3" w:rsidRPr="00A80107">
        <w:t>После заполнения населенного пункта по ФИАС, поле, расположенное рядом с полем «Населенный пункт», автоматически заполняется индексом введенного населенного пункта</w:t>
      </w:r>
      <w:r w:rsidRPr="00A80107">
        <w:t>;</w:t>
      </w:r>
    </w:p>
    <w:p w14:paraId="46F61E0C" w14:textId="5E7C6147" w:rsidR="00154563" w:rsidRPr="00A80107" w:rsidRDefault="00154563" w:rsidP="00E20AB4">
      <w:pPr>
        <w:pStyle w:val="phlistitemized1"/>
      </w:pPr>
      <w:r w:rsidRPr="00A80107">
        <w:t>«Улица»</w:t>
      </w:r>
      <w:r w:rsidR="00BF1C93" w:rsidRPr="00A80107">
        <w:t xml:space="preserve"> – </w:t>
      </w:r>
      <w:r w:rsidRPr="00A80107">
        <w:t xml:space="preserve">укажите улицу, на которой </w:t>
      </w:r>
      <w:r w:rsidR="00C53E1C">
        <w:t>расположена организация</w:t>
      </w:r>
      <w:r w:rsidRPr="00A80107">
        <w:t>. Заполняется с помощью ФИАС, подобно полю «Населенный пункт». Список улиц строится исходя из значения, выбранного в поле «Населенные пункт»;</w:t>
      </w:r>
    </w:p>
    <w:p w14:paraId="6AEB8168" w14:textId="1271236C" w:rsidR="00154563" w:rsidRPr="00A80107" w:rsidRDefault="00154563" w:rsidP="00E20AB4">
      <w:pPr>
        <w:pStyle w:val="phlistitemized1"/>
      </w:pPr>
      <w:r w:rsidRPr="00A80107">
        <w:t>«Дом»</w:t>
      </w:r>
      <w:r w:rsidR="00BF1C93" w:rsidRPr="00A80107">
        <w:t xml:space="preserve"> – </w:t>
      </w:r>
      <w:r w:rsidR="00C53E1C">
        <w:t>укажите номер дома, в которой расположена организация</w:t>
      </w:r>
      <w:r w:rsidRPr="00A80107">
        <w:t xml:space="preserve">. Заполняется с помощью ФИАС, подобно полю «Населенный пункт». Список домов строится исходя </w:t>
      </w:r>
      <w:r w:rsidR="00F07AC7" w:rsidRPr="00A80107">
        <w:t xml:space="preserve">из значений, выбранных в полях </w:t>
      </w:r>
      <w:r w:rsidRPr="00A80107">
        <w:t>«Улица» и «Населенный пункт»;</w:t>
      </w:r>
    </w:p>
    <w:p w14:paraId="67D064D2" w14:textId="7A3B2665" w:rsidR="00154563" w:rsidRPr="00A80107" w:rsidRDefault="00154563" w:rsidP="00E20AB4">
      <w:pPr>
        <w:pStyle w:val="phlistitemized1"/>
      </w:pPr>
      <w:r w:rsidRPr="00A80107">
        <w:t>«Корпус»</w:t>
      </w:r>
      <w:r w:rsidR="00BF1C93" w:rsidRPr="00A80107">
        <w:t xml:space="preserve"> – </w:t>
      </w:r>
      <w:r w:rsidRPr="00A80107">
        <w:t xml:space="preserve">укажите корпус дома </w:t>
      </w:r>
      <w:r w:rsidR="00C53E1C">
        <w:t>организации</w:t>
      </w:r>
      <w:r w:rsidRPr="00A80107">
        <w:t xml:space="preserve">. Заполняется с помощью ФИАС, подобно полю «Населенный пункт». Список корпусов строится исходя </w:t>
      </w:r>
      <w:r w:rsidR="00F07AC7" w:rsidRPr="00A80107">
        <w:t xml:space="preserve">из значений, выбранных в полях </w:t>
      </w:r>
      <w:r w:rsidRPr="00A80107">
        <w:t>«Дом», «Улица» и «Населенный пункт»;</w:t>
      </w:r>
    </w:p>
    <w:p w14:paraId="40B8B7D0" w14:textId="77777777" w:rsidR="00154563" w:rsidRPr="00A80107" w:rsidRDefault="00154563" w:rsidP="00E20AB4">
      <w:pPr>
        <w:pStyle w:val="phlistitemized1"/>
      </w:pPr>
      <w:r w:rsidRPr="00A80107">
        <w:t>«Адрес»</w:t>
      </w:r>
      <w:r w:rsidR="00BF1C93" w:rsidRPr="00A80107">
        <w:t xml:space="preserve"> – </w:t>
      </w:r>
      <w:r w:rsidRPr="00A80107">
        <w:t>автоматически заполняется Системой значениями, внесенными в поля «Индекс», «Населенный пункт», «Улица», «Дом», «Корпус».</w:t>
      </w:r>
    </w:p>
    <w:p w14:paraId="09707325" w14:textId="77777777" w:rsidR="00154563" w:rsidRPr="00A80107" w:rsidRDefault="00154563"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 xml:space="preserve">Если населенного пункта нет в ФИАС, дважды нажмите </w:t>
      </w:r>
      <w:r w:rsidR="00F07AC7" w:rsidRPr="00A80107">
        <w:rPr>
          <w:rFonts w:cs="Arial"/>
        </w:rPr>
        <w:t>на поле</w:t>
      </w:r>
      <w:r w:rsidRPr="00A80107">
        <w:rPr>
          <w:rFonts w:cs="Arial"/>
        </w:rPr>
        <w:t xml:space="preserve"> «Адрес» и введите адрес вручную в виде: </w:t>
      </w:r>
      <w:r w:rsidR="00F83757" w:rsidRPr="00A80107">
        <w:rPr>
          <w:rFonts w:cs="Arial"/>
        </w:rPr>
        <w:t>«</w:t>
      </w:r>
      <w:r w:rsidRPr="00A80107">
        <w:rPr>
          <w:rFonts w:cs="Arial"/>
        </w:rPr>
        <w:t>Индекс</w:t>
      </w:r>
      <w:r w:rsidR="00F83757" w:rsidRPr="00A80107">
        <w:rPr>
          <w:rFonts w:cs="Arial"/>
        </w:rPr>
        <w:t>»</w:t>
      </w:r>
      <w:r w:rsidRPr="00A80107">
        <w:rPr>
          <w:rFonts w:cs="Arial"/>
        </w:rPr>
        <w:t xml:space="preserve">, </w:t>
      </w:r>
      <w:r w:rsidR="00F83757" w:rsidRPr="00A80107">
        <w:rPr>
          <w:rFonts w:cs="Arial"/>
        </w:rPr>
        <w:t>«</w:t>
      </w:r>
      <w:r w:rsidRPr="00A80107">
        <w:rPr>
          <w:rFonts w:cs="Arial"/>
        </w:rPr>
        <w:t>Область (Республика)</w:t>
      </w:r>
      <w:r w:rsidR="00F83757" w:rsidRPr="00A80107">
        <w:rPr>
          <w:rFonts w:cs="Arial"/>
        </w:rPr>
        <w:t>»</w:t>
      </w:r>
      <w:r w:rsidRPr="00A80107">
        <w:rPr>
          <w:rFonts w:cs="Arial"/>
        </w:rPr>
        <w:t xml:space="preserve">, </w:t>
      </w:r>
      <w:r w:rsidR="00F83757" w:rsidRPr="00A80107">
        <w:rPr>
          <w:rFonts w:cs="Arial"/>
        </w:rPr>
        <w:t>«</w:t>
      </w:r>
      <w:r w:rsidRPr="00A80107">
        <w:rPr>
          <w:rFonts w:cs="Arial"/>
        </w:rPr>
        <w:t>Район</w:t>
      </w:r>
      <w:r w:rsidR="00F83757" w:rsidRPr="00A80107">
        <w:rPr>
          <w:rFonts w:cs="Arial"/>
        </w:rPr>
        <w:t>»</w:t>
      </w:r>
      <w:r w:rsidRPr="00A80107">
        <w:rPr>
          <w:rFonts w:cs="Arial"/>
        </w:rPr>
        <w:t xml:space="preserve">, </w:t>
      </w:r>
      <w:r w:rsidR="00F83757" w:rsidRPr="00A80107">
        <w:rPr>
          <w:rFonts w:cs="Arial"/>
        </w:rPr>
        <w:t>«</w:t>
      </w:r>
      <w:r w:rsidRPr="00A80107">
        <w:rPr>
          <w:rFonts w:cs="Arial"/>
        </w:rPr>
        <w:t>Город (село, деревня)</w:t>
      </w:r>
      <w:r w:rsidR="00F83757" w:rsidRPr="00A80107">
        <w:rPr>
          <w:rFonts w:cs="Arial"/>
        </w:rPr>
        <w:t>»</w:t>
      </w:r>
      <w:r w:rsidRPr="00A80107">
        <w:rPr>
          <w:rFonts w:cs="Arial"/>
        </w:rPr>
        <w:t xml:space="preserve">, </w:t>
      </w:r>
      <w:r w:rsidR="00F83757" w:rsidRPr="00A80107">
        <w:rPr>
          <w:rFonts w:cs="Arial"/>
        </w:rPr>
        <w:t>«</w:t>
      </w:r>
      <w:r w:rsidRPr="00A80107">
        <w:rPr>
          <w:rFonts w:cs="Arial"/>
        </w:rPr>
        <w:t>Улица</w:t>
      </w:r>
      <w:r w:rsidR="00F83757" w:rsidRPr="00A80107">
        <w:rPr>
          <w:rFonts w:cs="Arial"/>
        </w:rPr>
        <w:t>»</w:t>
      </w:r>
      <w:r w:rsidRPr="00A80107">
        <w:rPr>
          <w:rFonts w:cs="Arial"/>
        </w:rPr>
        <w:t xml:space="preserve">, </w:t>
      </w:r>
      <w:r w:rsidR="00F83757" w:rsidRPr="00A80107">
        <w:rPr>
          <w:rFonts w:cs="Arial"/>
        </w:rPr>
        <w:t>«</w:t>
      </w:r>
      <w:r w:rsidRPr="00A80107">
        <w:rPr>
          <w:rFonts w:cs="Arial"/>
        </w:rPr>
        <w:t>Дом/корпус</w:t>
      </w:r>
      <w:r w:rsidR="00F83757" w:rsidRPr="00A80107">
        <w:rPr>
          <w:rFonts w:cs="Arial"/>
        </w:rPr>
        <w:t>»</w:t>
      </w:r>
      <w:r w:rsidRPr="00A80107">
        <w:rPr>
          <w:rFonts w:cs="Arial"/>
        </w:rPr>
        <w:t>.</w:t>
      </w:r>
    </w:p>
    <w:p w14:paraId="39FDF7FB" w14:textId="13546242" w:rsidR="00A82299" w:rsidRPr="00A80107" w:rsidRDefault="005A49B8" w:rsidP="00C35A19">
      <w:pPr>
        <w:pStyle w:val="phlistordereda"/>
      </w:pPr>
      <w:r w:rsidRPr="00A80107">
        <w:t>нажмите на кнопку</w:t>
      </w:r>
      <w:r w:rsidR="00A82299" w:rsidRPr="00A80107">
        <w:t xml:space="preserve"> «Сохранить».</w:t>
      </w:r>
    </w:p>
    <w:p w14:paraId="5F1F3219" w14:textId="77777777" w:rsidR="00154563" w:rsidRPr="00355995" w:rsidRDefault="001B582C" w:rsidP="00355995">
      <w:pPr>
        <w:pStyle w:val="31"/>
      </w:pPr>
      <w:bookmarkStart w:id="144" w:name="_Ref468722195"/>
      <w:bookmarkStart w:id="145" w:name="_Toc17961660"/>
      <w:r w:rsidRPr="00355995">
        <w:t>Принадлежность кабинета корпусу</w:t>
      </w:r>
      <w:bookmarkEnd w:id="144"/>
      <w:bookmarkEnd w:id="145"/>
    </w:p>
    <w:p w14:paraId="4AD1C1B9" w14:textId="77777777" w:rsidR="00A82299" w:rsidRPr="00A80107" w:rsidRDefault="00154563" w:rsidP="00E971ED">
      <w:pPr>
        <w:pStyle w:val="phlistitemizedtitle"/>
      </w:pPr>
      <w:r w:rsidRPr="00A80107">
        <w:t>Доступно задание пр</w:t>
      </w:r>
      <w:r w:rsidR="002C5D23" w:rsidRPr="00A80107">
        <w:t>инадлежности кабинета к корпусу</w:t>
      </w:r>
      <w:r w:rsidR="00A82299" w:rsidRPr="00A80107">
        <w:t>:</w:t>
      </w:r>
    </w:p>
    <w:p w14:paraId="6C01AB79" w14:textId="77777777" w:rsidR="00A82299" w:rsidRPr="00A80107" w:rsidRDefault="00A82299" w:rsidP="00952AF4">
      <w:pPr>
        <w:pStyle w:val="phlistordereda"/>
        <w:numPr>
          <w:ilvl w:val="0"/>
          <w:numId w:val="35"/>
        </w:numPr>
      </w:pPr>
      <w:r w:rsidRPr="00A80107">
        <w:t>п</w:t>
      </w:r>
      <w:r w:rsidR="00154563" w:rsidRPr="00A80107">
        <w:t xml:space="preserve">ерейдите в пункт меню </w:t>
      </w:r>
      <w:r w:rsidR="00F83757" w:rsidRPr="00A80107">
        <w:t>«</w:t>
      </w:r>
      <w:r w:rsidR="00154563" w:rsidRPr="00A80107">
        <w:t>Пуск/Реестры/Аудиторный фонд</w:t>
      </w:r>
      <w:r w:rsidR="00F83757" w:rsidRPr="00A80107">
        <w:t>»</w:t>
      </w:r>
      <w:r w:rsidRPr="00A80107">
        <w:t>;</w:t>
      </w:r>
    </w:p>
    <w:p w14:paraId="171C35EC" w14:textId="4F3B81E8" w:rsidR="00EF0748" w:rsidRPr="00A80107" w:rsidRDefault="00EF0748" w:rsidP="00E20AB4">
      <w:pPr>
        <w:pStyle w:val="phlistordereda"/>
      </w:pPr>
      <w:r w:rsidRPr="00A80107">
        <w:t>в открывшемся</w:t>
      </w:r>
      <w:r w:rsidR="00A82299" w:rsidRPr="00A80107">
        <w:t xml:space="preserve"> окн</w:t>
      </w:r>
      <w:r w:rsidRPr="00A80107">
        <w:t xml:space="preserve">е «Аудиторный фонд» </w:t>
      </w:r>
      <w:r w:rsidR="005A49B8" w:rsidRPr="00A80107">
        <w:t>нажмите на кнопку</w:t>
      </w:r>
      <w:r w:rsidR="00154563" w:rsidRPr="00A80107">
        <w:t xml:space="preserve"> «Добавить»</w:t>
      </w:r>
      <w:r w:rsidRPr="00A80107">
        <w:t>;</w:t>
      </w:r>
    </w:p>
    <w:p w14:paraId="304D670B" w14:textId="1E03A1E2" w:rsidR="00154563" w:rsidRPr="00A80107" w:rsidRDefault="00154563" w:rsidP="00E20AB4">
      <w:pPr>
        <w:pStyle w:val="phlistordereda"/>
      </w:pPr>
      <w:r w:rsidRPr="00A80107">
        <w:t>откроется окно «Аудиторный фонд: помещение» (</w:t>
      </w:r>
      <w:r w:rsidR="008E40D8" w:rsidRPr="00A80107">
        <w:fldChar w:fldCharType="begin"/>
      </w:r>
      <w:r w:rsidR="008E40D8" w:rsidRPr="00A80107">
        <w:instrText xml:space="preserve"> REF _Ref468200639 \h </w:instrText>
      </w:r>
      <w:r w:rsidR="00871830" w:rsidRPr="00A80107">
        <w:instrText xml:space="preserve"> \* MERGEFORMAT </w:instrText>
      </w:r>
      <w:r w:rsidR="008E40D8" w:rsidRPr="00A80107">
        <w:fldChar w:fldCharType="separate"/>
      </w:r>
      <w:r w:rsidR="000D2084">
        <w:t>Рисунок 44</w:t>
      </w:r>
      <w:r w:rsidR="008E40D8" w:rsidRPr="00A80107">
        <w:fldChar w:fldCharType="end"/>
      </w:r>
      <w:r w:rsidRPr="00A80107">
        <w:t xml:space="preserve">), в котором </w:t>
      </w:r>
      <w:r w:rsidR="00EF5C8C" w:rsidRPr="00A80107">
        <w:t xml:space="preserve">укажите корпус, выбрав значение из справочника «Корпуса» </w:t>
      </w:r>
      <w:r w:rsidR="00FF7F3A" w:rsidRPr="00A80107">
        <w:t>(п. </w:t>
      </w:r>
      <w:r w:rsidR="00EF5C8C" w:rsidRPr="00A80107">
        <w:fldChar w:fldCharType="begin"/>
      </w:r>
      <w:r w:rsidR="00EF5C8C" w:rsidRPr="00A80107">
        <w:instrText xml:space="preserve"> REF _Ref468200517 \w \h </w:instrText>
      </w:r>
      <w:r w:rsidR="007D6531" w:rsidRPr="00A80107">
        <w:instrText xml:space="preserve"> \* MERGEFORMAT </w:instrText>
      </w:r>
      <w:r w:rsidR="00EF5C8C" w:rsidRPr="00A80107">
        <w:fldChar w:fldCharType="separate"/>
      </w:r>
      <w:r w:rsidR="000D2084">
        <w:t>1.11.1</w:t>
      </w:r>
      <w:r w:rsidR="00EF5C8C" w:rsidRPr="00A80107">
        <w:fldChar w:fldCharType="end"/>
      </w:r>
      <w:r w:rsidR="00F264C1" w:rsidRPr="00A80107">
        <w:t>);</w:t>
      </w:r>
    </w:p>
    <w:p w14:paraId="2476CF57" w14:textId="77777777" w:rsidR="00154563" w:rsidRPr="00A80107" w:rsidRDefault="00FA6269" w:rsidP="0093714B">
      <w:pPr>
        <w:pStyle w:val="phfigure"/>
        <w:rPr>
          <w:rFonts w:cs="Arial"/>
        </w:rPr>
      </w:pPr>
      <w:r w:rsidRPr="00A80107">
        <w:rPr>
          <w:rFonts w:cs="Arial"/>
          <w:noProof/>
        </w:rPr>
        <w:drawing>
          <wp:inline distT="0" distB="0" distL="0" distR="0" wp14:anchorId="43F84F95" wp14:editId="2811DF65">
            <wp:extent cx="6153150" cy="4048125"/>
            <wp:effectExtent l="0" t="0" r="0" b="9525"/>
            <wp:docPr id="5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53150" cy="4048125"/>
                    </a:xfrm>
                    <a:prstGeom prst="rect">
                      <a:avLst/>
                    </a:prstGeom>
                    <a:noFill/>
                    <a:ln>
                      <a:noFill/>
                    </a:ln>
                  </pic:spPr>
                </pic:pic>
              </a:graphicData>
            </a:graphic>
          </wp:inline>
        </w:drawing>
      </w:r>
    </w:p>
    <w:p w14:paraId="7CFCF4E0" w14:textId="42F68DAE" w:rsidR="00154563" w:rsidRPr="00A80107" w:rsidRDefault="00EA7C0D" w:rsidP="006922E5">
      <w:pPr>
        <w:pStyle w:val="phfiguretitle"/>
      </w:pPr>
      <w:bookmarkStart w:id="146" w:name="_Ref468200639"/>
      <w:r>
        <w:t>Р</w:t>
      </w:r>
      <w:r w:rsidR="001D4CCE">
        <w:t>исунок </w:t>
      </w:r>
      <w:r w:rsidR="009042AF">
        <w:fldChar w:fldCharType="begin"/>
      </w:r>
      <w:r w:rsidR="009042AF">
        <w:instrText xml:space="preserve"> SEQ Рисунок \* ARABIC </w:instrText>
      </w:r>
      <w:r w:rsidR="009042AF">
        <w:fldChar w:fldCharType="separate"/>
      </w:r>
      <w:r w:rsidR="000D2084">
        <w:rPr>
          <w:noProof/>
        </w:rPr>
        <w:t>44</w:t>
      </w:r>
      <w:r w:rsidR="009042AF">
        <w:rPr>
          <w:noProof/>
        </w:rPr>
        <w:fldChar w:fldCharType="end"/>
      </w:r>
      <w:bookmarkEnd w:id="146"/>
      <w:r w:rsidR="00BF1C93" w:rsidRPr="00A80107">
        <w:t xml:space="preserve"> – </w:t>
      </w:r>
      <w:r w:rsidR="00154563" w:rsidRPr="00A80107">
        <w:t>Окно «Аудиторный фонд: помещение»</w:t>
      </w:r>
    </w:p>
    <w:p w14:paraId="0F4B1F07" w14:textId="38F36EAF" w:rsidR="00A82299" w:rsidRPr="00A80107" w:rsidRDefault="005A49B8" w:rsidP="00234BF4">
      <w:pPr>
        <w:pStyle w:val="phlistordereda"/>
      </w:pPr>
      <w:r w:rsidRPr="00A80107">
        <w:t>нажмите на кнопку</w:t>
      </w:r>
      <w:r w:rsidR="00154563" w:rsidRPr="00A80107">
        <w:t xml:space="preserve"> «Сохранить</w:t>
      </w:r>
      <w:r w:rsidR="00A82299" w:rsidRPr="00A80107">
        <w:t>.</w:t>
      </w:r>
    </w:p>
    <w:p w14:paraId="4FF20784" w14:textId="096DF0A9" w:rsidR="00154563" w:rsidRPr="00A80107" w:rsidRDefault="001B582C" w:rsidP="00A82299">
      <w:pPr>
        <w:pStyle w:val="phnormal"/>
        <w:rPr>
          <w:rFonts w:cs="Arial"/>
        </w:rPr>
      </w:pPr>
      <w:r w:rsidRPr="00A80107">
        <w:rPr>
          <w:rFonts w:cs="Arial"/>
        </w:rPr>
        <w:t xml:space="preserve">Также для заданного кабинета и указанного корпуса возможно прикрепление инвентаря. </w:t>
      </w:r>
      <w:r w:rsidR="00154563" w:rsidRPr="00A80107">
        <w:rPr>
          <w:rFonts w:cs="Arial"/>
        </w:rPr>
        <w:t>Для этого, предварительно выделив запись в таб</w:t>
      </w:r>
      <w:r w:rsidR="0083193D" w:rsidRPr="00A80107">
        <w:rPr>
          <w:rFonts w:cs="Arial"/>
        </w:rPr>
        <w:t xml:space="preserve">лице, </w:t>
      </w:r>
      <w:r w:rsidR="005A49B8" w:rsidRPr="00A80107">
        <w:rPr>
          <w:rFonts w:cs="Arial"/>
        </w:rPr>
        <w:t>нажмите на кнопку</w:t>
      </w:r>
      <w:r w:rsidR="0083193D" w:rsidRPr="00A80107">
        <w:rPr>
          <w:rFonts w:cs="Arial"/>
        </w:rPr>
        <w:t xml:space="preserve"> «Изменить»</w:t>
      </w:r>
      <w:r w:rsidR="00154563" w:rsidRPr="00A80107">
        <w:rPr>
          <w:rFonts w:cs="Arial"/>
        </w:rPr>
        <w:t>. Откроется окно «Аудиторный фонд: помещение» (</w:t>
      </w:r>
      <w:r w:rsidR="008E40D8" w:rsidRPr="00A80107">
        <w:rPr>
          <w:rFonts w:cs="Arial"/>
        </w:rPr>
        <w:fldChar w:fldCharType="begin"/>
      </w:r>
      <w:r w:rsidR="008E40D8" w:rsidRPr="00A80107">
        <w:rPr>
          <w:rFonts w:cs="Arial"/>
        </w:rPr>
        <w:instrText xml:space="preserve"> REF _Ref468200649 \h </w:instrText>
      </w:r>
      <w:r w:rsidR="00871830" w:rsidRPr="00A80107">
        <w:rPr>
          <w:rFonts w:cs="Arial"/>
        </w:rPr>
        <w:instrText xml:space="preserve"> \* MERGEFORMAT </w:instrText>
      </w:r>
      <w:r w:rsidR="008E40D8" w:rsidRPr="00A80107">
        <w:rPr>
          <w:rFonts w:cs="Arial"/>
        </w:rPr>
      </w:r>
      <w:r w:rsidR="008E40D8" w:rsidRPr="00A80107">
        <w:rPr>
          <w:rFonts w:cs="Arial"/>
        </w:rPr>
        <w:fldChar w:fldCharType="separate"/>
      </w:r>
      <w:r w:rsidR="000D2084" w:rsidRPr="000D2084">
        <w:rPr>
          <w:rFonts w:cs="Arial"/>
        </w:rPr>
        <w:t>Рисунок 45</w:t>
      </w:r>
      <w:r w:rsidR="008E40D8" w:rsidRPr="00A80107">
        <w:rPr>
          <w:rFonts w:cs="Arial"/>
        </w:rPr>
        <w:fldChar w:fldCharType="end"/>
      </w:r>
      <w:r w:rsidR="00154563" w:rsidRPr="00A80107">
        <w:rPr>
          <w:rFonts w:cs="Arial"/>
        </w:rPr>
        <w:t>), которое содержит две вкладки: «Основные сведения» и «Дополнительные сведения».</w:t>
      </w:r>
    </w:p>
    <w:p w14:paraId="131720BB" w14:textId="77777777" w:rsidR="00154563" w:rsidRPr="00A80107" w:rsidRDefault="00FA6269" w:rsidP="006922E5">
      <w:pPr>
        <w:pStyle w:val="phfigure"/>
        <w:rPr>
          <w:rFonts w:cs="Arial"/>
        </w:rPr>
      </w:pPr>
      <w:r w:rsidRPr="00A80107">
        <w:rPr>
          <w:rFonts w:cs="Arial"/>
          <w:noProof/>
        </w:rPr>
        <w:drawing>
          <wp:inline distT="0" distB="0" distL="0" distR="0" wp14:anchorId="50B3FE7B" wp14:editId="243697E4">
            <wp:extent cx="6181725" cy="4619625"/>
            <wp:effectExtent l="0" t="0" r="9525" b="9525"/>
            <wp:docPr id="5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81725" cy="4619625"/>
                    </a:xfrm>
                    <a:prstGeom prst="rect">
                      <a:avLst/>
                    </a:prstGeom>
                    <a:noFill/>
                    <a:ln>
                      <a:noFill/>
                    </a:ln>
                  </pic:spPr>
                </pic:pic>
              </a:graphicData>
            </a:graphic>
          </wp:inline>
        </w:drawing>
      </w:r>
    </w:p>
    <w:p w14:paraId="794F6E3C" w14:textId="3F1BD268" w:rsidR="00154563" w:rsidRPr="00A80107" w:rsidRDefault="00EA7C0D" w:rsidP="006922E5">
      <w:pPr>
        <w:pStyle w:val="phfiguretitle"/>
      </w:pPr>
      <w:bookmarkStart w:id="147" w:name="_Ref468200649"/>
      <w:r>
        <w:t>Р</w:t>
      </w:r>
      <w:r w:rsidR="001D4CCE">
        <w:t>исунок </w:t>
      </w:r>
      <w:r w:rsidR="009042AF">
        <w:fldChar w:fldCharType="begin"/>
      </w:r>
      <w:r w:rsidR="009042AF">
        <w:instrText xml:space="preserve"> SEQ Рисунок \* ARABIC </w:instrText>
      </w:r>
      <w:r w:rsidR="009042AF">
        <w:fldChar w:fldCharType="separate"/>
      </w:r>
      <w:r w:rsidR="000D2084">
        <w:rPr>
          <w:noProof/>
        </w:rPr>
        <w:t>45</w:t>
      </w:r>
      <w:r w:rsidR="009042AF">
        <w:rPr>
          <w:noProof/>
        </w:rPr>
        <w:fldChar w:fldCharType="end"/>
      </w:r>
      <w:bookmarkEnd w:id="147"/>
      <w:r w:rsidR="00BF1C93" w:rsidRPr="00A80107">
        <w:t xml:space="preserve"> – </w:t>
      </w:r>
      <w:r w:rsidR="00154563" w:rsidRPr="00A80107">
        <w:t>Окно «Аудиторный фонд: помещение» вкладка «Основные сведения»</w:t>
      </w:r>
    </w:p>
    <w:p w14:paraId="7744FEDC" w14:textId="56C6D229" w:rsidR="00154563" w:rsidRPr="00A80107" w:rsidRDefault="00A359F9" w:rsidP="003A6D31">
      <w:pPr>
        <w:pStyle w:val="phnormal"/>
        <w:rPr>
          <w:rFonts w:cs="Arial"/>
        </w:rPr>
      </w:pPr>
      <w:r>
        <w:rPr>
          <w:rFonts w:cs="Arial"/>
        </w:rPr>
        <w:t>На</w:t>
      </w:r>
      <w:r w:rsidR="00154563" w:rsidRPr="00A80107">
        <w:rPr>
          <w:rFonts w:cs="Arial"/>
        </w:rPr>
        <w:t xml:space="preserve"> вклад</w:t>
      </w:r>
      <w:r>
        <w:rPr>
          <w:rFonts w:cs="Arial"/>
        </w:rPr>
        <w:t>к</w:t>
      </w:r>
      <w:r w:rsidR="00154563" w:rsidRPr="00A80107">
        <w:rPr>
          <w:rFonts w:cs="Arial"/>
        </w:rPr>
        <w:t>е «Основные сведения» содержатся заполненные при создании кабинета данные, а также раздел «Инвентарь (материальное имущество)». В этом разделе указываются сведения о материальном имуществе кабинета (мебель, техника и т.д.).</w:t>
      </w:r>
      <w:r w:rsidR="000C6908" w:rsidRPr="00A80107">
        <w:rPr>
          <w:rFonts w:cs="Arial"/>
        </w:rPr>
        <w:t xml:space="preserve"> При необходимости задайте принадлежность к корпусу в карточке кабинета в поле «Корпус» (</w:t>
      </w:r>
      <w:r w:rsidR="009E72E2">
        <w:rPr>
          <w:rFonts w:cs="Arial"/>
        </w:rPr>
        <w:t>см. </w:t>
      </w:r>
      <w:r w:rsidR="008E40D8" w:rsidRPr="00A80107">
        <w:rPr>
          <w:rFonts w:cs="Arial"/>
        </w:rPr>
        <w:fldChar w:fldCharType="begin"/>
      </w:r>
      <w:r w:rsidR="008E40D8" w:rsidRPr="00A80107">
        <w:rPr>
          <w:rFonts w:cs="Arial"/>
        </w:rPr>
        <w:instrText xml:space="preserve"> REF _Ref468200649 \h </w:instrText>
      </w:r>
      <w:r w:rsidR="00871830" w:rsidRPr="00A80107">
        <w:rPr>
          <w:rFonts w:cs="Arial"/>
        </w:rPr>
        <w:instrText xml:space="preserve"> \* MERGEFORMAT </w:instrText>
      </w:r>
      <w:r w:rsidR="008E40D8" w:rsidRPr="00A80107">
        <w:rPr>
          <w:rFonts w:cs="Arial"/>
        </w:rPr>
      </w:r>
      <w:r w:rsidR="008E40D8" w:rsidRPr="00A80107">
        <w:rPr>
          <w:rFonts w:cs="Arial"/>
        </w:rPr>
        <w:fldChar w:fldCharType="separate"/>
      </w:r>
      <w:r w:rsidR="000D2084" w:rsidRPr="000D2084">
        <w:rPr>
          <w:rFonts w:cs="Arial"/>
        </w:rPr>
        <w:t>Рисунок 45</w:t>
      </w:r>
      <w:r w:rsidR="008E40D8" w:rsidRPr="00A80107">
        <w:rPr>
          <w:rFonts w:cs="Arial"/>
        </w:rPr>
        <w:fldChar w:fldCharType="end"/>
      </w:r>
      <w:r w:rsidR="000C6908" w:rsidRPr="00A80107">
        <w:rPr>
          <w:rFonts w:cs="Arial"/>
        </w:rPr>
        <w:t>),</w:t>
      </w:r>
      <w:r w:rsidR="00E91B9C" w:rsidRPr="00A80107">
        <w:rPr>
          <w:rFonts w:cs="Arial"/>
        </w:rPr>
        <w:t xml:space="preserve"> </w:t>
      </w:r>
      <w:r w:rsidR="005A49B8" w:rsidRPr="00A80107">
        <w:rPr>
          <w:rFonts w:cs="Arial"/>
        </w:rPr>
        <w:t>нажмите на кнопку</w:t>
      </w:r>
      <w:r w:rsidR="000C6908" w:rsidRPr="00A80107">
        <w:rPr>
          <w:rFonts w:cs="Arial"/>
        </w:rPr>
        <w:t xml:space="preserve"> «Сохранить»</w:t>
      </w:r>
      <w:r w:rsidR="003D7C5D" w:rsidRPr="00A80107">
        <w:rPr>
          <w:rFonts w:cs="Arial"/>
        </w:rPr>
        <w:t>.</w:t>
      </w:r>
    </w:p>
    <w:p w14:paraId="2CF242EC" w14:textId="77777777" w:rsidR="00154563" w:rsidRPr="00A80107" w:rsidRDefault="001B582C" w:rsidP="001B582C">
      <w:pPr>
        <w:pStyle w:val="31"/>
        <w:rPr>
          <w:rFonts w:cs="Arial"/>
        </w:rPr>
      </w:pPr>
      <w:bookmarkStart w:id="148" w:name="_Toc17961661"/>
      <w:r w:rsidRPr="00A80107">
        <w:rPr>
          <w:rFonts w:cs="Arial"/>
        </w:rPr>
        <w:t>Добавление в классы отметки о корпусе</w:t>
      </w:r>
      <w:bookmarkEnd w:id="148"/>
    </w:p>
    <w:p w14:paraId="64FE1B18" w14:textId="3F7B3F8B" w:rsidR="000C6908" w:rsidRPr="00A80107" w:rsidRDefault="000C6908" w:rsidP="003A6D31">
      <w:pPr>
        <w:pStyle w:val="phnormal"/>
        <w:rPr>
          <w:rFonts w:cs="Arial"/>
        </w:rPr>
      </w:pPr>
      <w:r w:rsidRPr="00A80107">
        <w:rPr>
          <w:rFonts w:cs="Arial"/>
        </w:rPr>
        <w:t>Доступ к реестру учебных классов (</w:t>
      </w:r>
      <w:r w:rsidRPr="00A80107">
        <w:rPr>
          <w:rFonts w:cs="Arial"/>
        </w:rPr>
        <w:fldChar w:fldCharType="begin"/>
      </w:r>
      <w:r w:rsidRPr="00A80107">
        <w:rPr>
          <w:rFonts w:cs="Arial"/>
        </w:rPr>
        <w:instrText xml:space="preserve"> REF _Ref309201829 \h  \* MERGEFORMAT </w:instrText>
      </w:r>
      <w:r w:rsidRPr="00A80107">
        <w:rPr>
          <w:rFonts w:cs="Arial"/>
        </w:rPr>
      </w:r>
      <w:r w:rsidRPr="00A80107">
        <w:rPr>
          <w:rFonts w:cs="Arial"/>
        </w:rPr>
        <w:fldChar w:fldCharType="separate"/>
      </w:r>
      <w:r w:rsidR="000D2084" w:rsidRPr="000D2084">
        <w:rPr>
          <w:rFonts w:cs="Arial"/>
        </w:rPr>
        <w:t>Рисунок 46</w:t>
      </w:r>
      <w:r w:rsidRPr="00A80107">
        <w:rPr>
          <w:rFonts w:cs="Arial"/>
        </w:rPr>
        <w:fldChar w:fldCharType="end"/>
      </w:r>
      <w:r w:rsidRPr="00A80107">
        <w:rPr>
          <w:rFonts w:cs="Arial"/>
        </w:rPr>
        <w:t xml:space="preserve">) осуществляется с помощью выбора пункта в меню </w:t>
      </w:r>
      <w:r w:rsidR="00F83757" w:rsidRPr="00A80107">
        <w:rPr>
          <w:rFonts w:cs="Arial"/>
        </w:rPr>
        <w:t>«</w:t>
      </w:r>
      <w:r w:rsidRPr="00A80107">
        <w:rPr>
          <w:rFonts w:cs="Arial"/>
        </w:rPr>
        <w:t>Пуск/Реестры/Классы</w:t>
      </w:r>
      <w:r w:rsidR="00F83757" w:rsidRPr="00A80107">
        <w:rPr>
          <w:rFonts w:cs="Arial"/>
        </w:rPr>
        <w:t>»</w:t>
      </w:r>
      <w:r w:rsidRPr="00A80107">
        <w:rPr>
          <w:rFonts w:cs="Arial"/>
        </w:rPr>
        <w:t xml:space="preserve"> или выбора ярлыка </w:t>
      </w:r>
      <w:r w:rsidR="0097495D" w:rsidRPr="00A80107">
        <w:rPr>
          <w:rFonts w:cs="Arial"/>
          <w:noProof/>
        </w:rPr>
        <w:drawing>
          <wp:inline distT="0" distB="0" distL="0" distR="0" wp14:anchorId="0BAF96D5" wp14:editId="6A3A2A57">
            <wp:extent cx="876300" cy="781050"/>
            <wp:effectExtent l="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876300" cy="781050"/>
                    </a:xfrm>
                    <a:prstGeom prst="rect">
                      <a:avLst/>
                    </a:prstGeom>
                  </pic:spPr>
                </pic:pic>
              </a:graphicData>
            </a:graphic>
          </wp:inline>
        </w:drawing>
      </w:r>
      <w:r w:rsidRPr="00A80107">
        <w:rPr>
          <w:rFonts w:cs="Arial"/>
        </w:rPr>
        <w:t xml:space="preserve"> на рабочем столе Системы.</w:t>
      </w:r>
    </w:p>
    <w:p w14:paraId="03624CE0" w14:textId="39BD2210" w:rsidR="000C6908" w:rsidRPr="00623AE5" w:rsidRDefault="000C6908" w:rsidP="00666475">
      <w:pPr>
        <w:pStyle w:val="phnormal"/>
      </w:pPr>
      <w:r w:rsidRPr="00A80107">
        <w:rPr>
          <w:rFonts w:cs="Arial"/>
        </w:rPr>
        <w:t>Информация в окне представлена в табличном виде (</w:t>
      </w:r>
      <w:r w:rsidR="00623AE5">
        <w:t>подробнее описано в руководстве пользователя «Основная часть»</w:t>
      </w:r>
      <w:r w:rsidRPr="00A80107">
        <w:rPr>
          <w:rFonts w:cs="Arial"/>
        </w:rPr>
        <w:t>).</w:t>
      </w:r>
    </w:p>
    <w:p w14:paraId="6D2BE917" w14:textId="77777777" w:rsidR="000C6908" w:rsidRPr="00A80107" w:rsidRDefault="000C6908" w:rsidP="003A6D31">
      <w:pPr>
        <w:pStyle w:val="phnormal"/>
        <w:rPr>
          <w:rFonts w:cs="Arial"/>
        </w:rPr>
      </w:pPr>
      <w:r w:rsidRPr="00A80107">
        <w:rPr>
          <w:rFonts w:cs="Arial"/>
        </w:rPr>
        <w:t>В данной форме имеется возможность фильтрации данных по классу и по классному руководителю. При фильтрации данных по классу в поле ввода введите или только номер класса, или только литеру класса.</w:t>
      </w:r>
    </w:p>
    <w:p w14:paraId="489A0EA4" w14:textId="3D266B2A" w:rsidR="000C6908" w:rsidRPr="00A80107" w:rsidRDefault="00112B3C" w:rsidP="006922E5">
      <w:pPr>
        <w:pStyle w:val="phfigure"/>
        <w:rPr>
          <w:rFonts w:cs="Arial"/>
        </w:rPr>
      </w:pPr>
      <w:r>
        <w:rPr>
          <w:noProof/>
        </w:rPr>
        <w:drawing>
          <wp:inline distT="0" distB="0" distL="0" distR="0" wp14:anchorId="1EE46056" wp14:editId="3A507F0A">
            <wp:extent cx="6152515" cy="4088765"/>
            <wp:effectExtent l="0" t="0" r="63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152515" cy="4088765"/>
                    </a:xfrm>
                    <a:prstGeom prst="rect">
                      <a:avLst/>
                    </a:prstGeom>
                  </pic:spPr>
                </pic:pic>
              </a:graphicData>
            </a:graphic>
          </wp:inline>
        </w:drawing>
      </w:r>
    </w:p>
    <w:p w14:paraId="59308A02" w14:textId="498323AB" w:rsidR="000C6908" w:rsidRPr="00A80107" w:rsidRDefault="00EA7C0D" w:rsidP="006922E5">
      <w:pPr>
        <w:pStyle w:val="phfiguretitle"/>
      </w:pPr>
      <w:bookmarkStart w:id="149" w:name="_Ref309201829"/>
      <w:r>
        <w:t>Р</w:t>
      </w:r>
      <w:r w:rsidR="001D4CCE">
        <w:t>исунок </w:t>
      </w:r>
      <w:r w:rsidR="009042AF">
        <w:fldChar w:fldCharType="begin"/>
      </w:r>
      <w:r w:rsidR="009042AF">
        <w:instrText xml:space="preserve"> SEQ Ри</w:instrText>
      </w:r>
      <w:r w:rsidR="009042AF">
        <w:instrText xml:space="preserve">сунок \* ARABIC </w:instrText>
      </w:r>
      <w:r w:rsidR="009042AF">
        <w:fldChar w:fldCharType="separate"/>
      </w:r>
      <w:r w:rsidR="000D2084">
        <w:rPr>
          <w:noProof/>
        </w:rPr>
        <w:t>46</w:t>
      </w:r>
      <w:r w:rsidR="009042AF">
        <w:rPr>
          <w:noProof/>
        </w:rPr>
        <w:fldChar w:fldCharType="end"/>
      </w:r>
      <w:bookmarkEnd w:id="149"/>
      <w:r w:rsidR="000C6908" w:rsidRPr="00A80107">
        <w:t xml:space="preserve"> – Окно реестра «Классы»</w:t>
      </w:r>
    </w:p>
    <w:p w14:paraId="362B662A" w14:textId="54175D3A" w:rsidR="000C6908" w:rsidRPr="00A80107" w:rsidRDefault="000C6908" w:rsidP="003A6D31">
      <w:pPr>
        <w:pStyle w:val="phnormal"/>
        <w:rPr>
          <w:rFonts w:cs="Arial"/>
        </w:rPr>
      </w:pPr>
      <w:r w:rsidRPr="00A80107">
        <w:rPr>
          <w:rFonts w:cs="Arial"/>
        </w:rPr>
        <w:t xml:space="preserve">Чтобы создать новый класс, </w:t>
      </w:r>
      <w:r w:rsidR="005A49B8" w:rsidRPr="00A80107">
        <w:rPr>
          <w:rFonts w:cs="Arial"/>
        </w:rPr>
        <w:t>нажмите на кнопку</w:t>
      </w:r>
      <w:r w:rsidRPr="00A80107">
        <w:rPr>
          <w:rFonts w:cs="Arial"/>
        </w:rPr>
        <w:t xml:space="preserve"> «Добавить». </w:t>
      </w:r>
      <w:r w:rsidR="004D6087" w:rsidRPr="00A80107">
        <w:rPr>
          <w:rFonts w:cs="Arial"/>
        </w:rPr>
        <w:t>О</w:t>
      </w:r>
      <w:r w:rsidRPr="00A80107">
        <w:rPr>
          <w:rFonts w:cs="Arial"/>
        </w:rPr>
        <w:t>ткроется окно «Учебный класс: Добавление» (</w:t>
      </w:r>
      <w:r w:rsidR="008E40D8" w:rsidRPr="00A80107">
        <w:rPr>
          <w:rFonts w:cs="Arial"/>
        </w:rPr>
        <w:fldChar w:fldCharType="begin"/>
      </w:r>
      <w:r w:rsidR="008E40D8" w:rsidRPr="00A80107">
        <w:rPr>
          <w:rFonts w:cs="Arial"/>
        </w:rPr>
        <w:instrText xml:space="preserve"> REF _Ref468200687 \h </w:instrText>
      </w:r>
      <w:r w:rsidR="00871830" w:rsidRPr="00A80107">
        <w:rPr>
          <w:rFonts w:cs="Arial"/>
        </w:rPr>
        <w:instrText xml:space="preserve"> \* MERGEFORMAT </w:instrText>
      </w:r>
      <w:r w:rsidR="008E40D8" w:rsidRPr="00A80107">
        <w:rPr>
          <w:rFonts w:cs="Arial"/>
        </w:rPr>
      </w:r>
      <w:r w:rsidR="008E40D8" w:rsidRPr="00A80107">
        <w:rPr>
          <w:rFonts w:cs="Arial"/>
        </w:rPr>
        <w:fldChar w:fldCharType="separate"/>
      </w:r>
      <w:r w:rsidR="000D2084" w:rsidRPr="000D2084">
        <w:rPr>
          <w:rFonts w:cs="Arial"/>
        </w:rPr>
        <w:t>Рисунок 47</w:t>
      </w:r>
      <w:r w:rsidR="008E40D8" w:rsidRPr="00A80107">
        <w:rPr>
          <w:rFonts w:cs="Arial"/>
        </w:rPr>
        <w:fldChar w:fldCharType="end"/>
      </w:r>
      <w:r w:rsidR="00EF5C8C" w:rsidRPr="00A80107">
        <w:rPr>
          <w:rFonts w:cs="Arial"/>
        </w:rPr>
        <w:t xml:space="preserve">), задайте корпус, выбрав значение из выпадающего списка. Значения в списке формируется </w:t>
      </w:r>
      <w:r w:rsidR="003C5EAD" w:rsidRPr="00A80107">
        <w:rPr>
          <w:rFonts w:cs="Arial"/>
        </w:rPr>
        <w:t>из корпусов,</w:t>
      </w:r>
      <w:r w:rsidR="00EF5C8C" w:rsidRPr="00A80107">
        <w:rPr>
          <w:rFonts w:cs="Arial"/>
        </w:rPr>
        <w:t xml:space="preserve"> заданных в справочнике </w:t>
      </w:r>
      <w:r w:rsidR="00C53E1C">
        <w:rPr>
          <w:rFonts w:cs="Arial"/>
        </w:rPr>
        <w:t>организации</w:t>
      </w:r>
      <w:r w:rsidR="00EF5C8C" w:rsidRPr="00A80107">
        <w:rPr>
          <w:rFonts w:cs="Arial"/>
        </w:rPr>
        <w:t xml:space="preserve"> «Корпуса» </w:t>
      </w:r>
      <w:r w:rsidR="00FF7F3A" w:rsidRPr="00A80107">
        <w:rPr>
          <w:rFonts w:cs="Arial"/>
        </w:rPr>
        <w:t>(п. </w:t>
      </w:r>
      <w:r w:rsidR="00EF5C8C" w:rsidRPr="00A80107">
        <w:rPr>
          <w:rFonts w:cs="Arial"/>
        </w:rPr>
        <w:fldChar w:fldCharType="begin"/>
      </w:r>
      <w:r w:rsidR="00EF5C8C" w:rsidRPr="00A80107">
        <w:rPr>
          <w:rFonts w:cs="Arial"/>
        </w:rPr>
        <w:instrText xml:space="preserve"> REF _Ref468200517 \w \h </w:instrText>
      </w:r>
      <w:r w:rsidR="007D6531" w:rsidRPr="00A80107">
        <w:rPr>
          <w:rFonts w:cs="Arial"/>
        </w:rPr>
        <w:instrText xml:space="preserve"> \* MERGEFORMAT </w:instrText>
      </w:r>
      <w:r w:rsidR="00EF5C8C" w:rsidRPr="00A80107">
        <w:rPr>
          <w:rFonts w:cs="Arial"/>
        </w:rPr>
      </w:r>
      <w:r w:rsidR="00EF5C8C" w:rsidRPr="00A80107">
        <w:rPr>
          <w:rFonts w:cs="Arial"/>
        </w:rPr>
        <w:fldChar w:fldCharType="separate"/>
      </w:r>
      <w:r w:rsidR="000D2084">
        <w:rPr>
          <w:rFonts w:cs="Arial"/>
        </w:rPr>
        <w:t>1.11.1</w:t>
      </w:r>
      <w:r w:rsidR="00EF5C8C" w:rsidRPr="00A80107">
        <w:rPr>
          <w:rFonts w:cs="Arial"/>
        </w:rPr>
        <w:fldChar w:fldCharType="end"/>
      </w:r>
      <w:r w:rsidR="00EF5C8C" w:rsidRPr="00A80107">
        <w:rPr>
          <w:rFonts w:cs="Arial"/>
        </w:rPr>
        <w:t>).</w:t>
      </w:r>
    </w:p>
    <w:p w14:paraId="39FB2144" w14:textId="734EE7CC" w:rsidR="000C6908" w:rsidRPr="00A80107" w:rsidRDefault="000C6908"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 xml:space="preserve">Создавать класс можно только при указании </w:t>
      </w:r>
      <w:r w:rsidR="00C53E1C">
        <w:rPr>
          <w:rFonts w:cs="Arial"/>
        </w:rPr>
        <w:t xml:space="preserve">текущей организации </w:t>
      </w:r>
      <w:r w:rsidRPr="00A80107">
        <w:rPr>
          <w:rFonts w:cs="Arial"/>
        </w:rPr>
        <w:t>в главном окне Системы.</w:t>
      </w:r>
    </w:p>
    <w:p w14:paraId="7237F688" w14:textId="03517D65" w:rsidR="000C6908" w:rsidRPr="00A80107" w:rsidRDefault="00112B3C" w:rsidP="006922E5">
      <w:pPr>
        <w:pStyle w:val="phfigure"/>
        <w:rPr>
          <w:rFonts w:cs="Arial"/>
        </w:rPr>
      </w:pPr>
      <w:r>
        <w:rPr>
          <w:noProof/>
        </w:rPr>
        <w:drawing>
          <wp:inline distT="0" distB="0" distL="0" distR="0" wp14:anchorId="4011E0F7" wp14:editId="08F03C99">
            <wp:extent cx="6152515" cy="3430905"/>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152515" cy="3430905"/>
                    </a:xfrm>
                    <a:prstGeom prst="rect">
                      <a:avLst/>
                    </a:prstGeom>
                  </pic:spPr>
                </pic:pic>
              </a:graphicData>
            </a:graphic>
          </wp:inline>
        </w:drawing>
      </w:r>
    </w:p>
    <w:p w14:paraId="67F9AE86" w14:textId="5048C33E" w:rsidR="000C6908" w:rsidRPr="00A80107" w:rsidRDefault="00EA7C0D" w:rsidP="002B3354">
      <w:pPr>
        <w:pStyle w:val="phfiguretitle"/>
      </w:pPr>
      <w:bookmarkStart w:id="150" w:name="_Ref4682006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47</w:t>
      </w:r>
      <w:r w:rsidR="009042AF">
        <w:rPr>
          <w:noProof/>
        </w:rPr>
        <w:fldChar w:fldCharType="end"/>
      </w:r>
      <w:bookmarkEnd w:id="150"/>
      <w:r w:rsidR="000C6908" w:rsidRPr="00A80107">
        <w:t xml:space="preserve"> – Окно «Учебный класс: Добавление»</w:t>
      </w:r>
    </w:p>
    <w:p w14:paraId="70A932E7" w14:textId="77777777" w:rsidR="000C6908" w:rsidRPr="00A80107" w:rsidRDefault="00CC6B33" w:rsidP="003A6D31">
      <w:pPr>
        <w:pStyle w:val="phnormal"/>
        <w:rPr>
          <w:rFonts w:cs="Arial"/>
        </w:rPr>
      </w:pPr>
      <w:r w:rsidRPr="00A80107">
        <w:rPr>
          <w:rFonts w:cs="Arial"/>
        </w:rPr>
        <w:t>Н</w:t>
      </w:r>
      <w:r w:rsidR="000C6908" w:rsidRPr="00A80107">
        <w:rPr>
          <w:rFonts w:cs="Arial"/>
        </w:rPr>
        <w:t>ажмите кнопку «Сохранить».</w:t>
      </w:r>
    </w:p>
    <w:p w14:paraId="2612BB29" w14:textId="7B95996F" w:rsidR="000C6908" w:rsidRPr="00A80107" w:rsidRDefault="000C6908" w:rsidP="00E971ED">
      <w:pPr>
        <w:pStyle w:val="phlistitemizedtitle"/>
      </w:pPr>
      <w:r w:rsidRPr="00A80107">
        <w:t xml:space="preserve">Для задания корпуса обучения для уже </w:t>
      </w:r>
      <w:r w:rsidR="001742BD" w:rsidRPr="00A80107">
        <w:t>существующего</w:t>
      </w:r>
      <w:r w:rsidRPr="00A80107">
        <w:t xml:space="preserve"> в Системе класса выделите запись с классом и </w:t>
      </w:r>
      <w:r w:rsidR="005A49B8" w:rsidRPr="00A80107">
        <w:t>нажмите на кнопку</w:t>
      </w:r>
      <w:r w:rsidRPr="00A80107">
        <w:t xml:space="preserve"> «Изменить». Откроется окно «Учебный класс: Редактирование» (</w:t>
      </w:r>
      <w:r w:rsidR="008E40D8" w:rsidRPr="00A80107">
        <w:fldChar w:fldCharType="begin"/>
      </w:r>
      <w:r w:rsidR="008E40D8" w:rsidRPr="00A80107">
        <w:instrText xml:space="preserve"> REF _Ref468200700 \h </w:instrText>
      </w:r>
      <w:r w:rsidR="00871830" w:rsidRPr="00A80107">
        <w:instrText xml:space="preserve"> \* MERGEFORMAT </w:instrText>
      </w:r>
      <w:r w:rsidR="008E40D8" w:rsidRPr="00A80107">
        <w:fldChar w:fldCharType="separate"/>
      </w:r>
      <w:r w:rsidR="000D2084">
        <w:t>Рисунок 48</w:t>
      </w:r>
      <w:r w:rsidR="008E40D8" w:rsidRPr="00A80107">
        <w:fldChar w:fldCharType="end"/>
      </w:r>
      <w:r w:rsidRPr="00A80107">
        <w:t>), которое содержит следующие вкладки:</w:t>
      </w:r>
    </w:p>
    <w:p w14:paraId="37A2D575" w14:textId="77777777" w:rsidR="000C6908" w:rsidRPr="00A80107" w:rsidRDefault="000C6908" w:rsidP="00E20AB4">
      <w:pPr>
        <w:pStyle w:val="phlistitemized1"/>
      </w:pPr>
      <w:r w:rsidRPr="00A80107">
        <w:t>«Класс»;</w:t>
      </w:r>
    </w:p>
    <w:p w14:paraId="7CE3C0DE" w14:textId="77777777" w:rsidR="000C6908" w:rsidRPr="00A80107" w:rsidRDefault="000C6908" w:rsidP="00E20AB4">
      <w:pPr>
        <w:pStyle w:val="phlistitemized1"/>
      </w:pPr>
      <w:r w:rsidRPr="00A80107">
        <w:t>«Ученики»;</w:t>
      </w:r>
    </w:p>
    <w:p w14:paraId="486AFCE8" w14:textId="77777777" w:rsidR="000C6908" w:rsidRPr="00A80107" w:rsidRDefault="000C6908" w:rsidP="00E20AB4">
      <w:pPr>
        <w:pStyle w:val="phlistitemized1"/>
      </w:pPr>
      <w:r w:rsidRPr="00A80107">
        <w:t>«Группы»;</w:t>
      </w:r>
    </w:p>
    <w:p w14:paraId="4B753EA6" w14:textId="77777777" w:rsidR="000C6908" w:rsidRPr="00A80107" w:rsidRDefault="000C6908" w:rsidP="00E20AB4">
      <w:pPr>
        <w:pStyle w:val="phlistitemized1"/>
      </w:pPr>
      <w:r w:rsidRPr="00A80107">
        <w:t>«Изучение предметов»;</w:t>
      </w:r>
    </w:p>
    <w:p w14:paraId="6BF1557F" w14:textId="77777777" w:rsidR="000C6908" w:rsidRPr="00A80107" w:rsidRDefault="000C6908" w:rsidP="00E20AB4">
      <w:pPr>
        <w:pStyle w:val="phlistitemized1"/>
      </w:pPr>
      <w:r w:rsidRPr="00A80107">
        <w:t>«Виды итоговых оценок»;</w:t>
      </w:r>
    </w:p>
    <w:p w14:paraId="2469D842" w14:textId="77777777" w:rsidR="000C6908" w:rsidRPr="00A80107" w:rsidRDefault="000C6908" w:rsidP="00E20AB4">
      <w:pPr>
        <w:pStyle w:val="phlistitemized1"/>
      </w:pPr>
      <w:r w:rsidRPr="00A80107">
        <w:t>«Дополнительные сведения».</w:t>
      </w:r>
    </w:p>
    <w:p w14:paraId="0B9A1DD8" w14:textId="7B979095" w:rsidR="000C6908" w:rsidRPr="00A80107" w:rsidRDefault="000C6908" w:rsidP="003A6D31">
      <w:pPr>
        <w:pStyle w:val="phnormal"/>
        <w:rPr>
          <w:rFonts w:cs="Arial"/>
        </w:rPr>
      </w:pPr>
      <w:r w:rsidRPr="00A80107">
        <w:rPr>
          <w:rFonts w:cs="Arial"/>
        </w:rPr>
        <w:t>Вкладка «Класс» (</w:t>
      </w:r>
      <w:r w:rsidR="008E40D8" w:rsidRPr="00A80107">
        <w:rPr>
          <w:rFonts w:cs="Arial"/>
        </w:rPr>
        <w:fldChar w:fldCharType="begin"/>
      </w:r>
      <w:r w:rsidR="008E40D8" w:rsidRPr="00A80107">
        <w:rPr>
          <w:rFonts w:cs="Arial"/>
        </w:rPr>
        <w:instrText xml:space="preserve"> REF _Ref468200700 \h </w:instrText>
      </w:r>
      <w:r w:rsidR="00871830" w:rsidRPr="00A80107">
        <w:rPr>
          <w:rFonts w:cs="Arial"/>
        </w:rPr>
        <w:instrText xml:space="preserve"> \* MERGEFORMAT </w:instrText>
      </w:r>
      <w:r w:rsidR="008E40D8" w:rsidRPr="00A80107">
        <w:rPr>
          <w:rFonts w:cs="Arial"/>
        </w:rPr>
      </w:r>
      <w:r w:rsidR="008E40D8" w:rsidRPr="00A80107">
        <w:rPr>
          <w:rFonts w:cs="Arial"/>
        </w:rPr>
        <w:fldChar w:fldCharType="separate"/>
      </w:r>
      <w:r w:rsidR="000D2084" w:rsidRPr="000D2084">
        <w:rPr>
          <w:rFonts w:cs="Arial"/>
        </w:rPr>
        <w:t>Рисунок 48</w:t>
      </w:r>
      <w:r w:rsidR="008E40D8" w:rsidRPr="00A80107">
        <w:rPr>
          <w:rFonts w:cs="Arial"/>
        </w:rPr>
        <w:fldChar w:fldCharType="end"/>
      </w:r>
      <w:r w:rsidRPr="00A80107">
        <w:rPr>
          <w:rFonts w:cs="Arial"/>
        </w:rPr>
        <w:t>) содержит</w:t>
      </w:r>
      <w:r w:rsidR="00BF1C93" w:rsidRPr="00A80107">
        <w:rPr>
          <w:rFonts w:cs="Arial"/>
        </w:rPr>
        <w:t xml:space="preserve"> </w:t>
      </w:r>
      <w:r w:rsidRPr="00A80107">
        <w:rPr>
          <w:rFonts w:cs="Arial"/>
        </w:rPr>
        <w:t xml:space="preserve">информацию, введенную при создании класса. Информация доступна для редактирования. В поле «Корпус» задайте значение и </w:t>
      </w:r>
      <w:r w:rsidR="005A49B8" w:rsidRPr="00A80107">
        <w:rPr>
          <w:rFonts w:cs="Arial"/>
        </w:rPr>
        <w:t>нажмите на кнопку</w:t>
      </w:r>
      <w:r w:rsidRPr="00A80107">
        <w:rPr>
          <w:rFonts w:cs="Arial"/>
        </w:rPr>
        <w:t xml:space="preserve"> «Сохранить».</w:t>
      </w:r>
    </w:p>
    <w:p w14:paraId="32778DFC" w14:textId="77777777" w:rsidR="000C6908" w:rsidRPr="00A80107" w:rsidRDefault="00FA6269" w:rsidP="002B3354">
      <w:pPr>
        <w:pStyle w:val="phfigure"/>
        <w:rPr>
          <w:rFonts w:cs="Arial"/>
        </w:rPr>
      </w:pPr>
      <w:r w:rsidRPr="00A80107">
        <w:rPr>
          <w:rFonts w:cs="Arial"/>
          <w:noProof/>
        </w:rPr>
        <w:drawing>
          <wp:inline distT="0" distB="0" distL="0" distR="0" wp14:anchorId="080CA7CA" wp14:editId="688DAB80">
            <wp:extent cx="6153150" cy="3514725"/>
            <wp:effectExtent l="0" t="0" r="0" b="9525"/>
            <wp:docPr id="5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53150" cy="3514725"/>
                    </a:xfrm>
                    <a:prstGeom prst="rect">
                      <a:avLst/>
                    </a:prstGeom>
                    <a:noFill/>
                    <a:ln>
                      <a:noFill/>
                    </a:ln>
                  </pic:spPr>
                </pic:pic>
              </a:graphicData>
            </a:graphic>
          </wp:inline>
        </w:drawing>
      </w:r>
    </w:p>
    <w:p w14:paraId="2F8EBDF6" w14:textId="11B1E558" w:rsidR="000C6908" w:rsidRPr="00A80107" w:rsidRDefault="00EA7C0D" w:rsidP="002B3354">
      <w:pPr>
        <w:pStyle w:val="phfiguretitle"/>
      </w:pPr>
      <w:bookmarkStart w:id="151" w:name="_Ref468200700"/>
      <w:r>
        <w:t>Р</w:t>
      </w:r>
      <w:r w:rsidR="001D4CCE">
        <w:t>исунок </w:t>
      </w:r>
      <w:r w:rsidR="009042AF">
        <w:fldChar w:fldCharType="begin"/>
      </w:r>
      <w:r w:rsidR="009042AF">
        <w:instrText xml:space="preserve"> SEQ Рисунок \* ARABIC </w:instrText>
      </w:r>
      <w:r w:rsidR="009042AF">
        <w:fldChar w:fldCharType="separate"/>
      </w:r>
      <w:r w:rsidR="000D2084">
        <w:rPr>
          <w:noProof/>
        </w:rPr>
        <w:t>48</w:t>
      </w:r>
      <w:r w:rsidR="009042AF">
        <w:rPr>
          <w:noProof/>
        </w:rPr>
        <w:fldChar w:fldCharType="end"/>
      </w:r>
      <w:bookmarkEnd w:id="151"/>
      <w:r w:rsidR="00BF1C93" w:rsidRPr="00A80107">
        <w:t xml:space="preserve"> – </w:t>
      </w:r>
      <w:r w:rsidR="000C6908" w:rsidRPr="00A80107">
        <w:t>Окно «Учебный класс: Редактирование», вкладка «Класс»</w:t>
      </w:r>
    </w:p>
    <w:p w14:paraId="121A4FCD" w14:textId="77777777" w:rsidR="001B582C" w:rsidRPr="00A80107" w:rsidRDefault="000C6908" w:rsidP="000C6908">
      <w:pPr>
        <w:pStyle w:val="31"/>
        <w:rPr>
          <w:rFonts w:cs="Arial"/>
        </w:rPr>
      </w:pPr>
      <w:bookmarkStart w:id="152" w:name="_Toc17961662"/>
      <w:r w:rsidRPr="00A80107">
        <w:rPr>
          <w:rFonts w:cs="Arial"/>
        </w:rPr>
        <w:t>Отображение данных о корпусе кабинета в расписании</w:t>
      </w:r>
      <w:bookmarkEnd w:id="152"/>
    </w:p>
    <w:p w14:paraId="16741F40" w14:textId="604B9E37" w:rsidR="001B582C" w:rsidRPr="00A80107" w:rsidRDefault="0093714B" w:rsidP="0093714B">
      <w:pPr>
        <w:pStyle w:val="phnormal"/>
        <w:rPr>
          <w:rFonts w:cs="Arial"/>
        </w:rPr>
      </w:pPr>
      <w:r w:rsidRPr="00A80107">
        <w:rPr>
          <w:rFonts w:cs="Arial"/>
        </w:rPr>
        <w:t>При добавлении урока (</w:t>
      </w:r>
      <w:r w:rsidR="008E40D8" w:rsidRPr="00A80107">
        <w:rPr>
          <w:rFonts w:cs="Arial"/>
        </w:rPr>
        <w:fldChar w:fldCharType="begin"/>
      </w:r>
      <w:r w:rsidR="008E40D8" w:rsidRPr="00A80107">
        <w:rPr>
          <w:rFonts w:cs="Arial"/>
        </w:rPr>
        <w:instrText xml:space="preserve"> REF _Ref468200715 \h </w:instrText>
      </w:r>
      <w:r w:rsidR="00871830" w:rsidRPr="00A80107">
        <w:rPr>
          <w:rFonts w:cs="Arial"/>
        </w:rPr>
        <w:instrText xml:space="preserve"> \* MERGEFORMAT </w:instrText>
      </w:r>
      <w:r w:rsidR="008E40D8" w:rsidRPr="00A80107">
        <w:rPr>
          <w:rFonts w:cs="Arial"/>
        </w:rPr>
      </w:r>
      <w:r w:rsidR="008E40D8" w:rsidRPr="00A80107">
        <w:rPr>
          <w:rFonts w:cs="Arial"/>
        </w:rPr>
        <w:fldChar w:fldCharType="separate"/>
      </w:r>
      <w:r w:rsidR="000D2084" w:rsidRPr="000D2084">
        <w:rPr>
          <w:rFonts w:cs="Arial"/>
        </w:rPr>
        <w:t>Рисунок 49</w:t>
      </w:r>
      <w:r w:rsidR="008E40D8" w:rsidRPr="00A80107">
        <w:rPr>
          <w:rFonts w:cs="Arial"/>
        </w:rPr>
        <w:fldChar w:fldCharType="end"/>
      </w:r>
      <w:r w:rsidRPr="00A80107">
        <w:rPr>
          <w:rFonts w:cs="Arial"/>
        </w:rPr>
        <w:t>) в поле «Кабинет» выберите номер кабинета, в котором будет проводиться урок, а также указывается наименование корпуса, который указан в карточке кабинета</w:t>
      </w:r>
      <w:r w:rsidR="00EF5C8C" w:rsidRPr="00A80107">
        <w:rPr>
          <w:rFonts w:cs="Arial"/>
        </w:rPr>
        <w:t xml:space="preserve"> </w:t>
      </w:r>
      <w:r w:rsidR="00FF7F3A" w:rsidRPr="00A80107">
        <w:rPr>
          <w:rFonts w:cs="Arial"/>
        </w:rPr>
        <w:t>(п. </w:t>
      </w:r>
      <w:r w:rsidR="00EF5C8C" w:rsidRPr="00A80107">
        <w:rPr>
          <w:rFonts w:cs="Arial"/>
        </w:rPr>
        <w:fldChar w:fldCharType="begin"/>
      </w:r>
      <w:r w:rsidR="00EF5C8C" w:rsidRPr="00A80107">
        <w:rPr>
          <w:rFonts w:cs="Arial"/>
        </w:rPr>
        <w:instrText xml:space="preserve"> REF _Ref468722195 \w \h </w:instrText>
      </w:r>
      <w:r w:rsidR="007D6531" w:rsidRPr="00A80107">
        <w:rPr>
          <w:rFonts w:cs="Arial"/>
        </w:rPr>
        <w:instrText xml:space="preserve"> \* MERGEFORMAT </w:instrText>
      </w:r>
      <w:r w:rsidR="00EF5C8C" w:rsidRPr="00A80107">
        <w:rPr>
          <w:rFonts w:cs="Arial"/>
        </w:rPr>
      </w:r>
      <w:r w:rsidR="00EF5C8C" w:rsidRPr="00A80107">
        <w:rPr>
          <w:rFonts w:cs="Arial"/>
        </w:rPr>
        <w:fldChar w:fldCharType="separate"/>
      </w:r>
      <w:r w:rsidR="000D2084">
        <w:rPr>
          <w:rFonts w:cs="Arial"/>
        </w:rPr>
        <w:t>1.11.3</w:t>
      </w:r>
      <w:r w:rsidR="00EF5C8C" w:rsidRPr="00A80107">
        <w:rPr>
          <w:rFonts w:cs="Arial"/>
        </w:rPr>
        <w:fldChar w:fldCharType="end"/>
      </w:r>
      <w:r w:rsidR="00EF5C8C" w:rsidRPr="00A80107">
        <w:rPr>
          <w:rFonts w:cs="Arial"/>
        </w:rPr>
        <w:t>)</w:t>
      </w:r>
      <w:r w:rsidRPr="00A80107">
        <w:rPr>
          <w:rFonts w:cs="Arial"/>
        </w:rPr>
        <w:t>.</w:t>
      </w:r>
    </w:p>
    <w:p w14:paraId="7FDFA16E" w14:textId="77777777" w:rsidR="006922E5" w:rsidRPr="00A80107" w:rsidRDefault="00FA6269" w:rsidP="006922E5">
      <w:pPr>
        <w:pStyle w:val="phfigure"/>
        <w:rPr>
          <w:rFonts w:cs="Arial"/>
        </w:rPr>
      </w:pPr>
      <w:r w:rsidRPr="00A80107">
        <w:rPr>
          <w:rFonts w:cs="Arial"/>
          <w:noProof/>
        </w:rPr>
        <w:drawing>
          <wp:inline distT="0" distB="0" distL="0" distR="0" wp14:anchorId="1DF93368" wp14:editId="7C35D174">
            <wp:extent cx="6153150" cy="4619625"/>
            <wp:effectExtent l="0" t="0" r="0" b="9525"/>
            <wp:docPr id="5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53150" cy="4619625"/>
                    </a:xfrm>
                    <a:prstGeom prst="rect">
                      <a:avLst/>
                    </a:prstGeom>
                    <a:noFill/>
                    <a:ln>
                      <a:noFill/>
                    </a:ln>
                  </pic:spPr>
                </pic:pic>
              </a:graphicData>
            </a:graphic>
          </wp:inline>
        </w:drawing>
      </w:r>
    </w:p>
    <w:p w14:paraId="4140E83B" w14:textId="68554425" w:rsidR="001B582C" w:rsidRPr="00A80107" w:rsidRDefault="00EA7C0D" w:rsidP="006922E5">
      <w:pPr>
        <w:pStyle w:val="phfiguretitle"/>
      </w:pPr>
      <w:bookmarkStart w:id="153" w:name="_Ref468200715"/>
      <w:r>
        <w:t>Р</w:t>
      </w:r>
      <w:r w:rsidR="001D4CCE">
        <w:t>исунок </w:t>
      </w:r>
      <w:r w:rsidR="009042AF">
        <w:fldChar w:fldCharType="begin"/>
      </w:r>
      <w:r w:rsidR="009042AF">
        <w:instrText xml:space="preserve"> SEQ Рисунок \* ARABIC </w:instrText>
      </w:r>
      <w:r w:rsidR="009042AF">
        <w:fldChar w:fldCharType="separate"/>
      </w:r>
      <w:r w:rsidR="000D2084">
        <w:rPr>
          <w:noProof/>
        </w:rPr>
        <w:t>49</w:t>
      </w:r>
      <w:r w:rsidR="009042AF">
        <w:rPr>
          <w:noProof/>
        </w:rPr>
        <w:fldChar w:fldCharType="end"/>
      </w:r>
      <w:bookmarkEnd w:id="153"/>
      <w:r w:rsidR="00BF1C93" w:rsidRPr="00A80107">
        <w:t xml:space="preserve"> – </w:t>
      </w:r>
      <w:r w:rsidR="0093714B" w:rsidRPr="00A80107">
        <w:t>Добавление урока в расписании</w:t>
      </w:r>
    </w:p>
    <w:p w14:paraId="7219EF3B" w14:textId="3E7A448D" w:rsidR="001B582C" w:rsidRPr="00A80107" w:rsidRDefault="0093714B" w:rsidP="003A6D31">
      <w:pPr>
        <w:pStyle w:val="phnormal"/>
        <w:rPr>
          <w:rFonts w:cs="Arial"/>
        </w:rPr>
      </w:pPr>
      <w:r w:rsidRPr="00A80107">
        <w:rPr>
          <w:rFonts w:cs="Arial"/>
        </w:rPr>
        <w:t>Нажмите кнопку «Сохранить»</w:t>
      </w:r>
      <w:r w:rsidR="00CC6B33" w:rsidRPr="00A80107">
        <w:rPr>
          <w:rFonts w:cs="Arial"/>
        </w:rPr>
        <w:t>. И</w:t>
      </w:r>
      <w:r w:rsidRPr="00A80107">
        <w:rPr>
          <w:rFonts w:cs="Arial"/>
        </w:rPr>
        <w:t>нформация о корпусе будет отображена в расписании уроков (</w:t>
      </w:r>
      <w:r w:rsidRPr="00A80107">
        <w:rPr>
          <w:rFonts w:cs="Arial"/>
        </w:rPr>
        <w:fldChar w:fldCharType="begin"/>
      </w:r>
      <w:r w:rsidRPr="00A80107">
        <w:rPr>
          <w:rFonts w:cs="Arial"/>
        </w:rPr>
        <w:instrText xml:space="preserve"> REF _Ref468191662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50</w:t>
      </w:r>
      <w:r w:rsidRPr="00A80107">
        <w:rPr>
          <w:rFonts w:cs="Arial"/>
        </w:rPr>
        <w:fldChar w:fldCharType="end"/>
      </w:r>
      <w:r w:rsidRPr="00A80107">
        <w:rPr>
          <w:rFonts w:cs="Arial"/>
        </w:rPr>
        <w:t>), а также в личном кабинете ученика (</w:t>
      </w:r>
      <w:r w:rsidRPr="00A80107">
        <w:rPr>
          <w:rFonts w:cs="Arial"/>
        </w:rPr>
        <w:fldChar w:fldCharType="begin"/>
      </w:r>
      <w:r w:rsidRPr="00A80107">
        <w:rPr>
          <w:rFonts w:cs="Arial"/>
        </w:rPr>
        <w:instrText xml:space="preserve"> REF _Ref468191658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51</w:t>
      </w:r>
      <w:r w:rsidRPr="00A80107">
        <w:rPr>
          <w:rFonts w:cs="Arial"/>
        </w:rPr>
        <w:fldChar w:fldCharType="end"/>
      </w:r>
      <w:r w:rsidRPr="00A80107">
        <w:rPr>
          <w:rFonts w:cs="Arial"/>
        </w:rPr>
        <w:t>).</w:t>
      </w:r>
    </w:p>
    <w:p w14:paraId="67FB956E" w14:textId="77777777" w:rsidR="006922E5" w:rsidRPr="00A80107" w:rsidRDefault="00FA6269" w:rsidP="006922E5">
      <w:pPr>
        <w:pStyle w:val="phfigure"/>
        <w:rPr>
          <w:rFonts w:cs="Arial"/>
        </w:rPr>
      </w:pPr>
      <w:r w:rsidRPr="00A80107">
        <w:rPr>
          <w:rFonts w:cs="Arial"/>
          <w:noProof/>
        </w:rPr>
        <w:drawing>
          <wp:inline distT="0" distB="0" distL="0" distR="0" wp14:anchorId="37B14394" wp14:editId="267A6919">
            <wp:extent cx="3076575" cy="3171825"/>
            <wp:effectExtent l="0" t="0" r="9525" b="9525"/>
            <wp:docPr id="5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76575" cy="3171825"/>
                    </a:xfrm>
                    <a:prstGeom prst="rect">
                      <a:avLst/>
                    </a:prstGeom>
                    <a:noFill/>
                    <a:ln>
                      <a:noFill/>
                    </a:ln>
                  </pic:spPr>
                </pic:pic>
              </a:graphicData>
            </a:graphic>
          </wp:inline>
        </w:drawing>
      </w:r>
    </w:p>
    <w:p w14:paraId="39A0857D" w14:textId="0F0DD3CD" w:rsidR="001B582C" w:rsidRPr="00A80107" w:rsidRDefault="00EA7C0D" w:rsidP="006922E5">
      <w:pPr>
        <w:pStyle w:val="phfiguretitle"/>
      </w:pPr>
      <w:bookmarkStart w:id="154" w:name="_Ref4681916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50</w:t>
      </w:r>
      <w:r w:rsidR="009042AF">
        <w:rPr>
          <w:noProof/>
        </w:rPr>
        <w:fldChar w:fldCharType="end"/>
      </w:r>
      <w:bookmarkEnd w:id="154"/>
      <w:r w:rsidR="00BF1C93" w:rsidRPr="00A80107">
        <w:t xml:space="preserve"> – </w:t>
      </w:r>
      <w:r w:rsidR="0030689A" w:rsidRPr="00A80107">
        <w:t>Отображение данны</w:t>
      </w:r>
      <w:r w:rsidR="0093714B" w:rsidRPr="00A80107">
        <w:t>х</w:t>
      </w:r>
      <w:r w:rsidR="0030689A" w:rsidRPr="00A80107">
        <w:t xml:space="preserve"> о корпусе кабинета в расписании</w:t>
      </w:r>
    </w:p>
    <w:p w14:paraId="5E2DCECC" w14:textId="77777777" w:rsidR="006922E5" w:rsidRPr="00A80107" w:rsidRDefault="00FA6269" w:rsidP="006922E5">
      <w:pPr>
        <w:pStyle w:val="phfigure"/>
        <w:rPr>
          <w:rFonts w:cs="Arial"/>
        </w:rPr>
      </w:pPr>
      <w:r w:rsidRPr="00A80107">
        <w:rPr>
          <w:rFonts w:cs="Arial"/>
          <w:noProof/>
        </w:rPr>
        <w:drawing>
          <wp:inline distT="0" distB="0" distL="0" distR="0" wp14:anchorId="411E9FE0" wp14:editId="4EE82C44">
            <wp:extent cx="6153150" cy="2943225"/>
            <wp:effectExtent l="0" t="0" r="0" b="9525"/>
            <wp:docPr id="5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53150" cy="2943225"/>
                    </a:xfrm>
                    <a:prstGeom prst="rect">
                      <a:avLst/>
                    </a:prstGeom>
                    <a:noFill/>
                    <a:ln>
                      <a:noFill/>
                    </a:ln>
                  </pic:spPr>
                </pic:pic>
              </a:graphicData>
            </a:graphic>
          </wp:inline>
        </w:drawing>
      </w:r>
    </w:p>
    <w:p w14:paraId="1E633F67" w14:textId="5DE29850" w:rsidR="0030689A" w:rsidRPr="00A80107" w:rsidRDefault="00EA7C0D" w:rsidP="006922E5">
      <w:pPr>
        <w:pStyle w:val="phfiguretitle"/>
      </w:pPr>
      <w:bookmarkStart w:id="155" w:name="_Ref4681916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51</w:t>
      </w:r>
      <w:r w:rsidR="009042AF">
        <w:rPr>
          <w:noProof/>
        </w:rPr>
        <w:fldChar w:fldCharType="end"/>
      </w:r>
      <w:bookmarkEnd w:id="155"/>
      <w:r w:rsidR="00BF1C93" w:rsidRPr="00A80107">
        <w:t xml:space="preserve"> – </w:t>
      </w:r>
      <w:r w:rsidR="0093714B" w:rsidRPr="00A80107">
        <w:t>Отображение данных о корпусе кабинета в личном кабинете ученика</w:t>
      </w:r>
    </w:p>
    <w:p w14:paraId="60841D58" w14:textId="3ADA2B1C" w:rsidR="00CD01F5" w:rsidRPr="00A80107" w:rsidRDefault="00CD01F5" w:rsidP="00CD01F5">
      <w:pPr>
        <w:pStyle w:val="31"/>
        <w:rPr>
          <w:rFonts w:cs="Arial"/>
        </w:rPr>
      </w:pPr>
      <w:bookmarkStart w:id="156" w:name="_Ref459023045"/>
      <w:bookmarkStart w:id="157" w:name="_Toc459215485"/>
      <w:bookmarkStart w:id="158" w:name="_Toc463620835"/>
      <w:bookmarkStart w:id="159" w:name="_Ref463253062"/>
      <w:bookmarkStart w:id="160" w:name="_Toc467774074"/>
      <w:bookmarkStart w:id="161" w:name="_Toc17961663"/>
      <w:r w:rsidRPr="00A80107">
        <w:rPr>
          <w:rFonts w:cs="Arial"/>
        </w:rPr>
        <w:t xml:space="preserve">Массовый перевод из </w:t>
      </w:r>
      <w:bookmarkEnd w:id="156"/>
      <w:bookmarkEnd w:id="157"/>
      <w:bookmarkEnd w:id="158"/>
      <w:bookmarkEnd w:id="159"/>
      <w:bookmarkEnd w:id="160"/>
      <w:r w:rsidR="00C53E1C">
        <w:rPr>
          <w:rFonts w:cs="Arial"/>
        </w:rPr>
        <w:t>организации</w:t>
      </w:r>
      <w:bookmarkEnd w:id="161"/>
    </w:p>
    <w:p w14:paraId="77E1C6CD" w14:textId="77777777" w:rsidR="001D4CCE" w:rsidRDefault="00CD01F5" w:rsidP="00CD01F5">
      <w:pPr>
        <w:pStyle w:val="phnormal"/>
        <w:rPr>
          <w:rFonts w:cs="Arial"/>
        </w:rPr>
      </w:pPr>
      <w:r w:rsidRPr="00A80107">
        <w:rPr>
          <w:rFonts w:cs="Arial"/>
        </w:rPr>
        <w:t>Функция</w:t>
      </w:r>
      <w:r w:rsidR="002C5D23" w:rsidRPr="00A80107">
        <w:rPr>
          <w:rFonts w:cs="Arial"/>
        </w:rPr>
        <w:t xml:space="preserve"> массового перевода</w:t>
      </w:r>
      <w:r w:rsidRPr="00A80107">
        <w:rPr>
          <w:rFonts w:cs="Arial"/>
        </w:rPr>
        <w:t xml:space="preserve"> доступна администр</w:t>
      </w:r>
      <w:r w:rsidR="004C0802">
        <w:rPr>
          <w:rFonts w:cs="Arial"/>
        </w:rPr>
        <w:t>атору Системы и администратору организации</w:t>
      </w:r>
      <w:r w:rsidRPr="00A80107">
        <w:rPr>
          <w:rFonts w:cs="Arial"/>
        </w:rPr>
        <w:t>.</w:t>
      </w:r>
    </w:p>
    <w:p w14:paraId="48C9B674" w14:textId="5C605D22" w:rsidR="00CD01F5" w:rsidRPr="00A80107" w:rsidRDefault="002C5D23" w:rsidP="00CD01F5">
      <w:pPr>
        <w:pStyle w:val="phnormal"/>
        <w:rPr>
          <w:rFonts w:cs="Arial"/>
        </w:rPr>
      </w:pPr>
      <w:r w:rsidRPr="00A80107">
        <w:rPr>
          <w:rFonts w:cs="Arial"/>
        </w:rPr>
        <w:t>П</w:t>
      </w:r>
      <w:r w:rsidR="00CD01F5" w:rsidRPr="00A80107">
        <w:rPr>
          <w:rFonts w:cs="Arial"/>
        </w:rPr>
        <w:t xml:space="preserve">ерейдите в пункт меню </w:t>
      </w:r>
      <w:r w:rsidR="00F83757" w:rsidRPr="00A80107">
        <w:rPr>
          <w:rFonts w:cs="Arial"/>
        </w:rPr>
        <w:t>«</w:t>
      </w:r>
      <w:r w:rsidR="00CD01F5" w:rsidRPr="00A80107">
        <w:rPr>
          <w:rFonts w:cs="Arial"/>
        </w:rPr>
        <w:t xml:space="preserve">Пуск/Администрирование/Массовый перевод из </w:t>
      </w:r>
      <w:r w:rsidR="00C53E1C">
        <w:rPr>
          <w:rFonts w:cs="Arial"/>
        </w:rPr>
        <w:t>организации</w:t>
      </w:r>
      <w:r w:rsidR="00F83757" w:rsidRPr="00A80107">
        <w:rPr>
          <w:rFonts w:cs="Arial"/>
        </w:rPr>
        <w:t>»</w:t>
      </w:r>
      <w:r w:rsidR="00CD01F5" w:rsidRPr="00A80107">
        <w:rPr>
          <w:rFonts w:cs="Arial"/>
        </w:rPr>
        <w:t>,</w:t>
      </w:r>
      <w:r w:rsidR="00E91B9C" w:rsidRPr="00A80107">
        <w:rPr>
          <w:rFonts w:cs="Arial"/>
        </w:rPr>
        <w:t xml:space="preserve"> </w:t>
      </w:r>
      <w:r w:rsidR="00CD01F5" w:rsidRPr="00A80107">
        <w:rPr>
          <w:rFonts w:cs="Arial"/>
        </w:rPr>
        <w:t>откроется окно (</w:t>
      </w:r>
      <w:r w:rsidR="00CD01F5" w:rsidRPr="00A80107">
        <w:rPr>
          <w:rFonts w:cs="Arial"/>
        </w:rPr>
        <w:fldChar w:fldCharType="begin"/>
      </w:r>
      <w:r w:rsidR="00CD01F5" w:rsidRPr="00A80107">
        <w:rPr>
          <w:rFonts w:cs="Arial"/>
        </w:rPr>
        <w:instrText xml:space="preserve"> REF _Ref459018744 \h  \* MERGEFORMAT </w:instrText>
      </w:r>
      <w:r w:rsidR="00CD01F5" w:rsidRPr="00A80107">
        <w:rPr>
          <w:rFonts w:cs="Arial"/>
        </w:rPr>
      </w:r>
      <w:r w:rsidR="00CD01F5" w:rsidRPr="00A80107">
        <w:rPr>
          <w:rFonts w:cs="Arial"/>
        </w:rPr>
        <w:fldChar w:fldCharType="separate"/>
      </w:r>
      <w:r w:rsidR="000D2084" w:rsidRPr="000D2084">
        <w:rPr>
          <w:rFonts w:cs="Arial"/>
        </w:rPr>
        <w:t>Рисунок 52</w:t>
      </w:r>
      <w:r w:rsidR="00CD01F5" w:rsidRPr="00A80107">
        <w:rPr>
          <w:rFonts w:cs="Arial"/>
        </w:rPr>
        <w:fldChar w:fldCharType="end"/>
      </w:r>
      <w:r w:rsidR="00CD01F5" w:rsidRPr="00A80107">
        <w:rPr>
          <w:rFonts w:cs="Arial"/>
        </w:rPr>
        <w:t>).</w:t>
      </w:r>
    </w:p>
    <w:p w14:paraId="7D695089" w14:textId="595FEC7E" w:rsidR="00CD01F5" w:rsidRPr="00A80107" w:rsidRDefault="00143813" w:rsidP="00CD01F5">
      <w:pPr>
        <w:pStyle w:val="phfigure"/>
        <w:rPr>
          <w:rFonts w:cs="Arial"/>
        </w:rPr>
      </w:pPr>
      <w:r>
        <w:rPr>
          <w:noProof/>
        </w:rPr>
        <w:drawing>
          <wp:inline distT="0" distB="0" distL="0" distR="0" wp14:anchorId="3A4991A7" wp14:editId="4B1F3210">
            <wp:extent cx="6096000" cy="351254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929"/>
                    <a:stretch/>
                  </pic:blipFill>
                  <pic:spPr bwMode="auto">
                    <a:xfrm>
                      <a:off x="0" y="0"/>
                      <a:ext cx="6095371" cy="3512185"/>
                    </a:xfrm>
                    <a:prstGeom prst="rect">
                      <a:avLst/>
                    </a:prstGeom>
                    <a:ln>
                      <a:noFill/>
                    </a:ln>
                    <a:extLst>
                      <a:ext uri="{53640926-AAD7-44D8-BBD7-CCE9431645EC}">
                        <a14:shadowObscured xmlns:a14="http://schemas.microsoft.com/office/drawing/2010/main"/>
                      </a:ext>
                    </a:extLst>
                  </pic:spPr>
                </pic:pic>
              </a:graphicData>
            </a:graphic>
          </wp:inline>
        </w:drawing>
      </w:r>
    </w:p>
    <w:p w14:paraId="4C439426" w14:textId="240FD742" w:rsidR="00CD01F5" w:rsidRPr="00A80107" w:rsidRDefault="00EA7C0D" w:rsidP="00CD01F5">
      <w:pPr>
        <w:pStyle w:val="phfiguretitle"/>
      </w:pPr>
      <w:bookmarkStart w:id="162" w:name="_Ref4590187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52</w:t>
      </w:r>
      <w:r w:rsidR="009042AF">
        <w:rPr>
          <w:noProof/>
        </w:rPr>
        <w:fldChar w:fldCharType="end"/>
      </w:r>
      <w:bookmarkEnd w:id="162"/>
      <w:r w:rsidR="00C53E1C">
        <w:t xml:space="preserve"> – Окно «Массовый перевод из организации</w:t>
      </w:r>
      <w:r w:rsidR="00CD01F5" w:rsidRPr="00A80107">
        <w:t>»</w:t>
      </w:r>
    </w:p>
    <w:p w14:paraId="579763B9" w14:textId="642BBC62" w:rsidR="00CD01F5" w:rsidRPr="00A80107" w:rsidRDefault="00CD01F5" w:rsidP="00CD01F5">
      <w:pPr>
        <w:pStyle w:val="phnormal"/>
        <w:rPr>
          <w:rFonts w:cs="Arial"/>
        </w:rPr>
      </w:pPr>
      <w:r w:rsidRPr="00A80107">
        <w:rPr>
          <w:rFonts w:cs="Arial"/>
        </w:rPr>
        <w:t xml:space="preserve">Окно «Массовый перевод из </w:t>
      </w:r>
      <w:r w:rsidR="00C53E1C">
        <w:rPr>
          <w:rFonts w:cs="Arial"/>
        </w:rPr>
        <w:t>организации</w:t>
      </w:r>
      <w:r w:rsidRPr="00A80107">
        <w:rPr>
          <w:rFonts w:cs="Arial"/>
        </w:rPr>
        <w:t>» содержит две вкладки: «Перевод» и «Подтверждение».</w:t>
      </w:r>
    </w:p>
    <w:p w14:paraId="65D99BF4" w14:textId="3957CD42" w:rsidR="00CD01F5" w:rsidRPr="00A80107" w:rsidRDefault="00CD01F5" w:rsidP="00E971ED">
      <w:pPr>
        <w:pStyle w:val="phlistitemizedtitle"/>
      </w:pPr>
      <w:r w:rsidRPr="00A80107">
        <w:t xml:space="preserve">Чтобы осуществить перевод пользователей из </w:t>
      </w:r>
      <w:r w:rsidR="00C53E1C">
        <w:t>текущей организации</w:t>
      </w:r>
      <w:r w:rsidR="0029662F" w:rsidRPr="00A80107">
        <w:t>,</w:t>
      </w:r>
      <w:r w:rsidRPr="00A80107">
        <w:t xml:space="preserve"> перейдите на вкладку «Перевод» и </w:t>
      </w:r>
      <w:r w:rsidR="005A49B8" w:rsidRPr="00A80107">
        <w:t>нажмите на кнопку</w:t>
      </w:r>
      <w:r w:rsidRPr="00A80107">
        <w:t xml:space="preserve"> «Выполнить перевод», откроется окно «Перевод пользователей» (</w:t>
      </w:r>
      <w:r w:rsidRPr="00A80107">
        <w:fldChar w:fldCharType="begin"/>
      </w:r>
      <w:r w:rsidRPr="00A80107">
        <w:instrText xml:space="preserve"> REF _Ref459018739 \h  \* MERGEFORMAT </w:instrText>
      </w:r>
      <w:r w:rsidRPr="00A80107">
        <w:fldChar w:fldCharType="separate"/>
      </w:r>
      <w:r w:rsidR="000D2084">
        <w:t>Рисунок 53</w:t>
      </w:r>
      <w:r w:rsidRPr="00A80107">
        <w:fldChar w:fldCharType="end"/>
      </w:r>
      <w:r w:rsidRPr="00A80107">
        <w:t xml:space="preserve">), в котором заполните </w:t>
      </w:r>
      <w:r w:rsidR="008C0397" w:rsidRPr="00A80107">
        <w:t>пол</w:t>
      </w:r>
      <w:r w:rsidRPr="00A80107">
        <w:t>я:</w:t>
      </w:r>
    </w:p>
    <w:p w14:paraId="6840C11F" w14:textId="0C2492AE" w:rsidR="00CD01F5" w:rsidRPr="00A80107" w:rsidRDefault="00143813" w:rsidP="00CD01F5">
      <w:pPr>
        <w:pStyle w:val="phfigure"/>
        <w:rPr>
          <w:rFonts w:cs="Arial"/>
        </w:rPr>
      </w:pPr>
      <w:r>
        <w:rPr>
          <w:noProof/>
        </w:rPr>
        <w:drawing>
          <wp:inline distT="0" distB="0" distL="0" distR="0" wp14:anchorId="5E4452CB" wp14:editId="7E29295B">
            <wp:extent cx="3828571" cy="1942857"/>
            <wp:effectExtent l="0" t="0" r="63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828571" cy="1942857"/>
                    </a:xfrm>
                    <a:prstGeom prst="rect">
                      <a:avLst/>
                    </a:prstGeom>
                  </pic:spPr>
                </pic:pic>
              </a:graphicData>
            </a:graphic>
          </wp:inline>
        </w:drawing>
      </w:r>
    </w:p>
    <w:p w14:paraId="173DA82B" w14:textId="1F2471D2" w:rsidR="00CD01F5" w:rsidRPr="00A80107" w:rsidRDefault="00EA7C0D" w:rsidP="00CD01F5">
      <w:pPr>
        <w:pStyle w:val="phfiguretitle"/>
      </w:pPr>
      <w:bookmarkStart w:id="163" w:name="_Ref459018739"/>
      <w:r>
        <w:t>Р</w:t>
      </w:r>
      <w:r w:rsidR="001D4CCE">
        <w:t>исунок </w:t>
      </w:r>
      <w:r w:rsidR="009042AF">
        <w:fldChar w:fldCharType="begin"/>
      </w:r>
      <w:r w:rsidR="009042AF">
        <w:instrText xml:space="preserve"> SEQ Рисунок \* ARABIC </w:instrText>
      </w:r>
      <w:r w:rsidR="009042AF">
        <w:fldChar w:fldCharType="separate"/>
      </w:r>
      <w:r w:rsidR="000D2084">
        <w:rPr>
          <w:noProof/>
        </w:rPr>
        <w:t>53</w:t>
      </w:r>
      <w:r w:rsidR="009042AF">
        <w:rPr>
          <w:noProof/>
        </w:rPr>
        <w:fldChar w:fldCharType="end"/>
      </w:r>
      <w:bookmarkEnd w:id="163"/>
      <w:r w:rsidR="00CD01F5" w:rsidRPr="00A80107">
        <w:t xml:space="preserve"> – Окно «Перевод пользователей»</w:t>
      </w:r>
    </w:p>
    <w:p w14:paraId="33692E4C" w14:textId="77777777" w:rsidR="00CD01F5" w:rsidRPr="00A80107" w:rsidRDefault="00CD01F5" w:rsidP="00E20AB4">
      <w:pPr>
        <w:pStyle w:val="phlistitemized1"/>
      </w:pPr>
      <w:r w:rsidRPr="00A80107">
        <w:t>«Тип пользователей» – выберите значение из выпадающего списка;</w:t>
      </w:r>
    </w:p>
    <w:p w14:paraId="6521E7AF" w14:textId="4E59E5B1" w:rsidR="00CD01F5" w:rsidRPr="00A80107" w:rsidRDefault="00CD01F5" w:rsidP="00E20AB4">
      <w:pPr>
        <w:pStyle w:val="phlistitemized1"/>
      </w:pPr>
      <w:r w:rsidRPr="00A80107">
        <w:t>«</w:t>
      </w:r>
      <w:r w:rsidR="00C53E1C">
        <w:t>Организация</w:t>
      </w:r>
      <w:r w:rsidRPr="00A80107">
        <w:t xml:space="preserve"> для перевода» – укажите </w:t>
      </w:r>
      <w:r w:rsidR="00C53E1C">
        <w:t>организацию, в которую</w:t>
      </w:r>
      <w:r w:rsidRPr="00A80107">
        <w:t xml:space="preserve"> нужно осуществить перевод;</w:t>
      </w:r>
    </w:p>
    <w:p w14:paraId="60C208C0" w14:textId="77777777" w:rsidR="00CD01F5" w:rsidRPr="00A80107" w:rsidRDefault="00CD01F5" w:rsidP="00E20AB4">
      <w:pPr>
        <w:pStyle w:val="phlistitemized1"/>
      </w:pPr>
      <w:r w:rsidRPr="00A80107">
        <w:t>«Дата выбытия» – укажите дату выбытия пользователей;</w:t>
      </w:r>
    </w:p>
    <w:p w14:paraId="0ED6A856" w14:textId="77777777" w:rsidR="00CD01F5" w:rsidRPr="00A80107" w:rsidRDefault="00CD01F5" w:rsidP="00E20AB4">
      <w:pPr>
        <w:pStyle w:val="phlistitemized1"/>
      </w:pPr>
      <w:r w:rsidRPr="00A80107">
        <w:t>«Причина» – укажите причину перевода пользователей, выбрав значение из выпадающего списка. Список формируются в зависимости от значения в поле «Тип пользователей».</w:t>
      </w:r>
    </w:p>
    <w:p w14:paraId="5C04A503" w14:textId="77777777" w:rsidR="00CD01F5" w:rsidRPr="00A80107" w:rsidRDefault="00CC6B33" w:rsidP="00CD01F5">
      <w:pPr>
        <w:pStyle w:val="phnormal"/>
        <w:rPr>
          <w:rFonts w:cs="Arial"/>
        </w:rPr>
      </w:pPr>
      <w:r w:rsidRPr="00A80107">
        <w:rPr>
          <w:rFonts w:cs="Arial"/>
        </w:rPr>
        <w:t>Н</w:t>
      </w:r>
      <w:r w:rsidR="00CD01F5" w:rsidRPr="00A80107">
        <w:rPr>
          <w:rFonts w:cs="Arial"/>
        </w:rPr>
        <w:t>ажмите кнопку «Сохранить». Созданная заявка на перевод сохранится со статусом «Ждет подтверждения».</w:t>
      </w:r>
    </w:p>
    <w:p w14:paraId="393B3FA7" w14:textId="37B4CE6C" w:rsidR="00CD01F5" w:rsidRPr="00A80107" w:rsidRDefault="00CD01F5" w:rsidP="00E971ED">
      <w:pPr>
        <w:pStyle w:val="phlistitemizedtitle"/>
      </w:pPr>
      <w:r w:rsidRPr="00A80107">
        <w:t>При нажатии на кнопку «Просмотр» откроется окно «Переведенные пользователи» (</w:t>
      </w:r>
      <w:r w:rsidRPr="00A80107">
        <w:fldChar w:fldCharType="begin"/>
      </w:r>
      <w:r w:rsidRPr="00A80107">
        <w:instrText xml:space="preserve"> REF _Ref459019394 \h  \* MERGEFORMAT </w:instrText>
      </w:r>
      <w:r w:rsidRPr="00A80107">
        <w:fldChar w:fldCharType="separate"/>
      </w:r>
      <w:r w:rsidR="000D2084">
        <w:t>Рисунок 54</w:t>
      </w:r>
      <w:r w:rsidRPr="00A80107">
        <w:fldChar w:fldCharType="end"/>
      </w:r>
      <w:r w:rsidRPr="00A80107">
        <w:t xml:space="preserve">). Данное окно содержит таблицу с учениками/сотрудниками (в зависимости от выбранной записи), которые ожидают перевода в </w:t>
      </w:r>
      <w:r w:rsidR="00C53E1C">
        <w:t>организацию</w:t>
      </w:r>
      <w:r w:rsidRPr="00A80107">
        <w:t>:</w:t>
      </w:r>
    </w:p>
    <w:p w14:paraId="3105C229" w14:textId="77777777" w:rsidR="00CD01F5" w:rsidRPr="00A80107" w:rsidRDefault="00CD01F5" w:rsidP="00E20AB4">
      <w:pPr>
        <w:pStyle w:val="phlistitemized1"/>
      </w:pPr>
      <w:r w:rsidRPr="00A80107">
        <w:t xml:space="preserve">«ФИО – </w:t>
      </w:r>
      <w:r w:rsidR="00EB38E8" w:rsidRPr="00A80107">
        <w:t>ФИО</w:t>
      </w:r>
      <w:r w:rsidRPr="00A80107">
        <w:t xml:space="preserve"> пользователя;</w:t>
      </w:r>
    </w:p>
    <w:p w14:paraId="44F6663A" w14:textId="77777777" w:rsidR="00CD01F5" w:rsidRPr="00A80107" w:rsidRDefault="00CD01F5" w:rsidP="00E20AB4">
      <w:pPr>
        <w:pStyle w:val="phlistitemized1"/>
      </w:pPr>
      <w:r w:rsidRPr="00A80107">
        <w:t>«Дата рождения» – дата рождения пользователя;</w:t>
      </w:r>
    </w:p>
    <w:p w14:paraId="3BBC95EA" w14:textId="77777777" w:rsidR="00CD01F5" w:rsidRPr="00A80107" w:rsidRDefault="00CD01F5" w:rsidP="00E20AB4">
      <w:pPr>
        <w:pStyle w:val="phlistitemized1"/>
      </w:pPr>
      <w:r w:rsidRPr="00A80107">
        <w:t xml:space="preserve">«Класс» – класс ученика. В </w:t>
      </w:r>
      <w:r w:rsidR="000B2EAD" w:rsidRPr="00A80107">
        <w:t xml:space="preserve">записи перевода сотрудников этот столбец </w:t>
      </w:r>
      <w:r w:rsidRPr="00A80107">
        <w:t>недоступ</w:t>
      </w:r>
      <w:r w:rsidR="000B2EAD" w:rsidRPr="00A80107">
        <w:t>ен</w:t>
      </w:r>
      <w:r w:rsidRPr="00A80107">
        <w:t>;</w:t>
      </w:r>
    </w:p>
    <w:p w14:paraId="4CCFF97D" w14:textId="77777777" w:rsidR="00CD01F5" w:rsidRPr="00A80107" w:rsidRDefault="00CD01F5" w:rsidP="00E20AB4">
      <w:pPr>
        <w:pStyle w:val="phlistitemized1"/>
      </w:pPr>
      <w:r w:rsidRPr="00A80107">
        <w:t>«Статус» – статус перевода:</w:t>
      </w:r>
    </w:p>
    <w:p w14:paraId="61A31530" w14:textId="2AAAF4D7" w:rsidR="00CD01F5" w:rsidRPr="00A80107" w:rsidRDefault="00CD01F5" w:rsidP="00E971ED">
      <w:pPr>
        <w:pStyle w:val="phlistordered2"/>
      </w:pPr>
      <w:r w:rsidRPr="00A80107">
        <w:t>если пользователь переведен, строка содержит значение «Переведен»</w:t>
      </w:r>
      <w:r w:rsidR="00687AFA" w:rsidRPr="00A80107">
        <w:t>;</w:t>
      </w:r>
    </w:p>
    <w:p w14:paraId="4870B80A" w14:textId="77777777" w:rsidR="00CD01F5" w:rsidRPr="00A80107" w:rsidRDefault="00CD01F5" w:rsidP="00E971ED">
      <w:pPr>
        <w:pStyle w:val="phlistordered2"/>
      </w:pPr>
      <w:r w:rsidRPr="00A80107">
        <w:t>если отклонено – то статус «Отклонен»;</w:t>
      </w:r>
    </w:p>
    <w:p w14:paraId="27513D2A" w14:textId="77777777" w:rsidR="00CD01F5" w:rsidRPr="00A80107" w:rsidRDefault="00CD01F5" w:rsidP="00E971ED">
      <w:pPr>
        <w:pStyle w:val="phlistordered2"/>
      </w:pPr>
      <w:r w:rsidRPr="00A80107">
        <w:t>если к переводу не приступали, то строка остается пустой.</w:t>
      </w:r>
    </w:p>
    <w:p w14:paraId="72A42C74" w14:textId="26DEB29A" w:rsidR="00CD01F5" w:rsidRPr="00A80107" w:rsidRDefault="00143813" w:rsidP="00CD01F5">
      <w:pPr>
        <w:pStyle w:val="phfigure"/>
        <w:rPr>
          <w:rFonts w:cs="Arial"/>
        </w:rPr>
      </w:pPr>
      <w:r>
        <w:rPr>
          <w:noProof/>
        </w:rPr>
        <w:drawing>
          <wp:inline distT="0" distB="0" distL="0" distR="0" wp14:anchorId="0B3F3523" wp14:editId="12E64481">
            <wp:extent cx="6152515" cy="3769360"/>
            <wp:effectExtent l="0" t="0" r="63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152515" cy="3769360"/>
                    </a:xfrm>
                    <a:prstGeom prst="rect">
                      <a:avLst/>
                    </a:prstGeom>
                  </pic:spPr>
                </pic:pic>
              </a:graphicData>
            </a:graphic>
          </wp:inline>
        </w:drawing>
      </w:r>
    </w:p>
    <w:p w14:paraId="1F4A40D3" w14:textId="2BBC1315" w:rsidR="00CD01F5" w:rsidRPr="00A80107" w:rsidRDefault="00EA7C0D" w:rsidP="00CD01F5">
      <w:pPr>
        <w:pStyle w:val="phfiguretitle"/>
      </w:pPr>
      <w:bookmarkStart w:id="164" w:name="_Ref459019394"/>
      <w:r>
        <w:t>Р</w:t>
      </w:r>
      <w:r w:rsidR="001D4CCE">
        <w:t>исунок </w:t>
      </w:r>
      <w:r w:rsidR="009042AF">
        <w:fldChar w:fldCharType="begin"/>
      </w:r>
      <w:r w:rsidR="009042AF">
        <w:instrText xml:space="preserve"> SEQ Рисунок \* ARABIC </w:instrText>
      </w:r>
      <w:r w:rsidR="009042AF">
        <w:fldChar w:fldCharType="separate"/>
      </w:r>
      <w:r w:rsidR="000D2084">
        <w:rPr>
          <w:noProof/>
        </w:rPr>
        <w:t>54</w:t>
      </w:r>
      <w:r w:rsidR="009042AF">
        <w:rPr>
          <w:noProof/>
        </w:rPr>
        <w:fldChar w:fldCharType="end"/>
      </w:r>
      <w:bookmarkEnd w:id="164"/>
      <w:r w:rsidR="00CD01F5" w:rsidRPr="00A80107">
        <w:t xml:space="preserve"> – Окно «Переведенные пользователи»</w:t>
      </w:r>
    </w:p>
    <w:p w14:paraId="7EA59AAB" w14:textId="77777777" w:rsidR="00CD01F5" w:rsidRPr="00A80107" w:rsidRDefault="00CD01F5" w:rsidP="00CD01F5">
      <w:pPr>
        <w:pStyle w:val="phnormal"/>
        <w:rPr>
          <w:rFonts w:cs="Arial"/>
        </w:rPr>
      </w:pPr>
      <w:r w:rsidRPr="00A80107">
        <w:rPr>
          <w:rFonts w:cs="Arial"/>
        </w:rPr>
        <w:t>Рассмотрим подтверждение операции перевода для сотрудников и учеников.</w:t>
      </w:r>
    </w:p>
    <w:p w14:paraId="322B7EEB" w14:textId="2889942C" w:rsidR="00CD01F5" w:rsidRPr="00A80107" w:rsidRDefault="00C53E1C" w:rsidP="00E971ED">
      <w:pPr>
        <w:pStyle w:val="phlistitemizedtitle"/>
      </w:pPr>
      <w:r>
        <w:t>В виджете «Организация» выберите организацию, в которую</w:t>
      </w:r>
      <w:r w:rsidR="00CD01F5" w:rsidRPr="00A80107">
        <w:t xml:space="preserve"> переводят пользователей. Откройте окно «Массовый перевод из </w:t>
      </w:r>
      <w:r>
        <w:t>организации</w:t>
      </w:r>
      <w:r w:rsidR="00CD01F5" w:rsidRPr="00A80107">
        <w:t>» и перейдите на вкладку «Подтверждение» (</w:t>
      </w:r>
      <w:r w:rsidR="00CD01F5" w:rsidRPr="00A80107">
        <w:fldChar w:fldCharType="begin"/>
      </w:r>
      <w:r w:rsidR="00CD01F5" w:rsidRPr="00A80107">
        <w:instrText xml:space="preserve"> REF _Ref459019607 \h  \* MERGEFORMAT </w:instrText>
      </w:r>
      <w:r w:rsidR="00CD01F5" w:rsidRPr="00A80107">
        <w:fldChar w:fldCharType="separate"/>
      </w:r>
      <w:r w:rsidR="000D2084">
        <w:t>Рисунок 55</w:t>
      </w:r>
      <w:r w:rsidR="00CD01F5" w:rsidRPr="00A80107">
        <w:fldChar w:fldCharType="end"/>
      </w:r>
      <w:r w:rsidR="00CD01F5" w:rsidRPr="00A80107">
        <w:t xml:space="preserve">). Информация данной вкладки представлена в виде таблицы и содержит следующие </w:t>
      </w:r>
      <w:r w:rsidR="00ED1824" w:rsidRPr="00A80107">
        <w:t>столбцы</w:t>
      </w:r>
      <w:r w:rsidR="00CD01F5" w:rsidRPr="00A80107">
        <w:t>:</w:t>
      </w:r>
    </w:p>
    <w:p w14:paraId="49B0CD52" w14:textId="77777777" w:rsidR="00CD01F5" w:rsidRPr="00A80107" w:rsidRDefault="00CD01F5" w:rsidP="00E20AB4">
      <w:pPr>
        <w:pStyle w:val="phlistitemized1"/>
      </w:pPr>
      <w:r w:rsidRPr="00A80107">
        <w:t>«Тип пользователей» – содержит одно из значений: «Ученики» или «Сотрудники»;</w:t>
      </w:r>
    </w:p>
    <w:p w14:paraId="1EC1955D" w14:textId="52663762" w:rsidR="00CD01F5" w:rsidRPr="00A80107" w:rsidRDefault="00CD01F5" w:rsidP="00E20AB4">
      <w:pPr>
        <w:pStyle w:val="phlistitemized1"/>
      </w:pPr>
      <w:r w:rsidRPr="00A80107">
        <w:t xml:space="preserve">«Дата» – дата создания заявки на перевод из </w:t>
      </w:r>
      <w:r w:rsidR="00C53E1C">
        <w:t>организации</w:t>
      </w:r>
      <w:r w:rsidRPr="00A80107">
        <w:t>, указывается автоматически;</w:t>
      </w:r>
    </w:p>
    <w:p w14:paraId="038BCAB5" w14:textId="7D0CD851" w:rsidR="00CD01F5" w:rsidRPr="00A80107" w:rsidRDefault="00CD01F5" w:rsidP="00E20AB4">
      <w:pPr>
        <w:pStyle w:val="phlistitemized1"/>
      </w:pPr>
      <w:r w:rsidRPr="00A80107">
        <w:t xml:space="preserve">«Статус» – статус заявки на перевод, не редактируемое, автоматически отображаются присвоенные в </w:t>
      </w:r>
      <w:r w:rsidR="00C53E1C">
        <w:t>организациях</w:t>
      </w:r>
      <w:r w:rsidRPr="00A80107">
        <w:t xml:space="preserve"> для перевода статусы;</w:t>
      </w:r>
    </w:p>
    <w:p w14:paraId="24EC44E4" w14:textId="577644C0" w:rsidR="00CD01F5" w:rsidRPr="00A80107" w:rsidRDefault="00CD01F5" w:rsidP="00E20AB4">
      <w:pPr>
        <w:pStyle w:val="phlistitemized1"/>
      </w:pPr>
      <w:r w:rsidRPr="00A80107">
        <w:t>«</w:t>
      </w:r>
      <w:r w:rsidR="00C53E1C">
        <w:t>Организация</w:t>
      </w:r>
      <w:r w:rsidRPr="00A80107">
        <w:t xml:space="preserve"> перевода» – указывается </w:t>
      </w:r>
      <w:r w:rsidR="00C53E1C">
        <w:t>организация</w:t>
      </w:r>
      <w:r w:rsidRPr="00A80107">
        <w:t>, и</w:t>
      </w:r>
      <w:r w:rsidR="00C53E1C">
        <w:t>з которой</w:t>
      </w:r>
      <w:r w:rsidRPr="00A80107">
        <w:t xml:space="preserve"> осуществляется перевод.</w:t>
      </w:r>
    </w:p>
    <w:p w14:paraId="171BAF14" w14:textId="4E97CDD1" w:rsidR="00CD01F5" w:rsidRPr="00A80107" w:rsidRDefault="00143813" w:rsidP="00CD01F5">
      <w:pPr>
        <w:pStyle w:val="phfigure"/>
        <w:rPr>
          <w:rFonts w:cs="Arial"/>
        </w:rPr>
      </w:pPr>
      <w:r>
        <w:rPr>
          <w:noProof/>
        </w:rPr>
        <w:drawing>
          <wp:inline distT="0" distB="0" distL="0" distR="0" wp14:anchorId="438452CC" wp14:editId="78508D41">
            <wp:extent cx="6147707" cy="3482671"/>
            <wp:effectExtent l="0" t="0" r="5715"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1351"/>
                    <a:stretch/>
                  </pic:blipFill>
                  <pic:spPr bwMode="auto">
                    <a:xfrm>
                      <a:off x="0" y="0"/>
                      <a:ext cx="6152515" cy="3485395"/>
                    </a:xfrm>
                    <a:prstGeom prst="rect">
                      <a:avLst/>
                    </a:prstGeom>
                    <a:ln>
                      <a:noFill/>
                    </a:ln>
                    <a:extLst>
                      <a:ext uri="{53640926-AAD7-44D8-BBD7-CCE9431645EC}">
                        <a14:shadowObscured xmlns:a14="http://schemas.microsoft.com/office/drawing/2010/main"/>
                      </a:ext>
                    </a:extLst>
                  </pic:spPr>
                </pic:pic>
              </a:graphicData>
            </a:graphic>
          </wp:inline>
        </w:drawing>
      </w:r>
    </w:p>
    <w:p w14:paraId="1C185A59" w14:textId="2201A2BB" w:rsidR="00CD01F5" w:rsidRPr="00A80107" w:rsidRDefault="00EA7C0D" w:rsidP="00CD01F5">
      <w:pPr>
        <w:pStyle w:val="phfiguretitle"/>
      </w:pPr>
      <w:bookmarkStart w:id="165" w:name="_Ref459019607"/>
      <w:r>
        <w:t>Р</w:t>
      </w:r>
      <w:r w:rsidR="001D4CCE">
        <w:t>исунок </w:t>
      </w:r>
      <w:r w:rsidR="009042AF">
        <w:fldChar w:fldCharType="begin"/>
      </w:r>
      <w:r w:rsidR="009042AF">
        <w:instrText xml:space="preserve"> SEQ Рисунок \* ARABIC </w:instrText>
      </w:r>
      <w:r w:rsidR="009042AF">
        <w:fldChar w:fldCharType="separate"/>
      </w:r>
      <w:r w:rsidR="000D2084">
        <w:rPr>
          <w:noProof/>
        </w:rPr>
        <w:t>55</w:t>
      </w:r>
      <w:r w:rsidR="009042AF">
        <w:rPr>
          <w:noProof/>
        </w:rPr>
        <w:fldChar w:fldCharType="end"/>
      </w:r>
      <w:bookmarkEnd w:id="165"/>
      <w:r w:rsidR="00CD01F5" w:rsidRPr="00A80107">
        <w:t xml:space="preserve"> – Массовый перевод из </w:t>
      </w:r>
      <w:r w:rsidR="00C53E1C">
        <w:t>организации</w:t>
      </w:r>
      <w:r w:rsidR="00CD01F5" w:rsidRPr="00A80107">
        <w:t>. Вкладка «Подтверждение»</w:t>
      </w:r>
    </w:p>
    <w:p w14:paraId="6D4ED821" w14:textId="4A627344" w:rsidR="00CD01F5" w:rsidRPr="00A80107" w:rsidRDefault="00CD01F5" w:rsidP="00E971ED">
      <w:pPr>
        <w:pStyle w:val="phlistitemizedtitle"/>
      </w:pPr>
      <w:r w:rsidRPr="00A80107">
        <w:t xml:space="preserve">Чтобы подтвердить присланные переводы пользователей, выделите запись в статусе «Ждет подтверждения» и </w:t>
      </w:r>
      <w:r w:rsidR="005A49B8" w:rsidRPr="00A80107">
        <w:t>нажмите на кнопку</w:t>
      </w:r>
      <w:r w:rsidRPr="00A80107">
        <w:t xml:space="preserve"> «Подтвердить». Откроется окно «Подтверждение перевода» (</w:t>
      </w:r>
      <w:r w:rsidRPr="00A80107">
        <w:fldChar w:fldCharType="begin"/>
      </w:r>
      <w:r w:rsidRPr="00A80107">
        <w:instrText xml:space="preserve"> REF _Ref459020525 \h  \* MERGEFORMAT </w:instrText>
      </w:r>
      <w:r w:rsidRPr="00A80107">
        <w:fldChar w:fldCharType="separate"/>
      </w:r>
      <w:r w:rsidR="000D2084">
        <w:t>Рисунок 56</w:t>
      </w:r>
      <w:r w:rsidRPr="00A80107">
        <w:fldChar w:fldCharType="end"/>
      </w:r>
      <w:r w:rsidRPr="00A80107">
        <w:t xml:space="preserve">), которое содержит </w:t>
      </w:r>
      <w:r w:rsidR="008C0397" w:rsidRPr="00A80107">
        <w:t>пол</w:t>
      </w:r>
      <w:r w:rsidRPr="00A80107">
        <w:t>я:</w:t>
      </w:r>
    </w:p>
    <w:p w14:paraId="04C654FD" w14:textId="0D639269" w:rsidR="00CD01F5" w:rsidRPr="00A80107" w:rsidRDefault="00CD01F5" w:rsidP="00E20AB4">
      <w:pPr>
        <w:pStyle w:val="phlistitemized1"/>
      </w:pPr>
      <w:r w:rsidRPr="00A80107">
        <w:t>«Тип пользователей», «</w:t>
      </w:r>
      <w:r w:rsidR="00C53E1C">
        <w:t>Организация</w:t>
      </w:r>
      <w:r w:rsidRPr="00A80107">
        <w:t>», «Дата выбытия» – не редактируемые поля, содержат значения заявки перевода;</w:t>
      </w:r>
    </w:p>
    <w:p w14:paraId="47B73012" w14:textId="23298092" w:rsidR="00CD01F5" w:rsidRPr="00A80107" w:rsidRDefault="00CD01F5" w:rsidP="00E20AB4">
      <w:pPr>
        <w:pStyle w:val="phlistitemized1"/>
      </w:pPr>
      <w:r w:rsidRPr="00A80107">
        <w:t>«Дата прибытия» – укажите дату прибытия в</w:t>
      </w:r>
      <w:r w:rsidR="00C53E1C">
        <w:t xml:space="preserve"> новую организацию</w:t>
      </w:r>
      <w:r w:rsidRPr="00A80107">
        <w:t>;</w:t>
      </w:r>
    </w:p>
    <w:p w14:paraId="59BC0B4A" w14:textId="77777777" w:rsidR="00CD01F5" w:rsidRPr="00A80107" w:rsidRDefault="00CD01F5" w:rsidP="00E20AB4">
      <w:pPr>
        <w:pStyle w:val="phlistitemized1"/>
      </w:pPr>
      <w:r w:rsidRPr="00A80107">
        <w:t>в списке сотрудников установите «флажки» в строках пользователей, которых нужно перевести.</w:t>
      </w:r>
    </w:p>
    <w:p w14:paraId="1E09ED2D" w14:textId="74319197" w:rsidR="00CD01F5" w:rsidRPr="00A80107" w:rsidRDefault="00F0663E" w:rsidP="00CD01F5">
      <w:pPr>
        <w:pStyle w:val="phfigure"/>
        <w:rPr>
          <w:rFonts w:cs="Arial"/>
        </w:rPr>
      </w:pPr>
      <w:r>
        <w:rPr>
          <w:noProof/>
        </w:rPr>
        <w:drawing>
          <wp:inline distT="0" distB="0" distL="0" distR="0" wp14:anchorId="1B2C3548" wp14:editId="07A4D645">
            <wp:extent cx="5724525" cy="50292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1123"/>
                    <a:stretch/>
                  </pic:blipFill>
                  <pic:spPr bwMode="auto">
                    <a:xfrm>
                      <a:off x="0" y="0"/>
                      <a:ext cx="5723809" cy="5028571"/>
                    </a:xfrm>
                    <a:prstGeom prst="rect">
                      <a:avLst/>
                    </a:prstGeom>
                    <a:ln>
                      <a:noFill/>
                    </a:ln>
                    <a:extLst>
                      <a:ext uri="{53640926-AAD7-44D8-BBD7-CCE9431645EC}">
                        <a14:shadowObscured xmlns:a14="http://schemas.microsoft.com/office/drawing/2010/main"/>
                      </a:ext>
                    </a:extLst>
                  </pic:spPr>
                </pic:pic>
              </a:graphicData>
            </a:graphic>
          </wp:inline>
        </w:drawing>
      </w:r>
    </w:p>
    <w:p w14:paraId="7DDCA246" w14:textId="3F74E716" w:rsidR="00CD01F5" w:rsidRPr="00A80107" w:rsidRDefault="00EA7C0D" w:rsidP="00CD01F5">
      <w:pPr>
        <w:pStyle w:val="phfiguretitle"/>
      </w:pPr>
      <w:bookmarkStart w:id="166" w:name="_Ref459020525"/>
      <w:r>
        <w:t>Р</w:t>
      </w:r>
      <w:r w:rsidR="001D4CCE">
        <w:t>исунок </w:t>
      </w:r>
      <w:r w:rsidR="009042AF">
        <w:fldChar w:fldCharType="begin"/>
      </w:r>
      <w:r w:rsidR="009042AF">
        <w:instrText xml:space="preserve"> SEQ Рисунок \* ARABIC </w:instrText>
      </w:r>
      <w:r w:rsidR="009042AF">
        <w:fldChar w:fldCharType="separate"/>
      </w:r>
      <w:r w:rsidR="000D2084">
        <w:rPr>
          <w:noProof/>
        </w:rPr>
        <w:t>56</w:t>
      </w:r>
      <w:r w:rsidR="009042AF">
        <w:rPr>
          <w:noProof/>
        </w:rPr>
        <w:fldChar w:fldCharType="end"/>
      </w:r>
      <w:bookmarkEnd w:id="166"/>
      <w:r w:rsidR="00CD01F5" w:rsidRPr="00A80107">
        <w:t xml:space="preserve"> – Окно «Подтверждение перевода» (сотрудники)</w:t>
      </w:r>
    </w:p>
    <w:p w14:paraId="0074D07A" w14:textId="77777777" w:rsidR="001D4CCE" w:rsidRDefault="00671F5D" w:rsidP="00CD01F5">
      <w:pPr>
        <w:pStyle w:val="phnormal"/>
        <w:rPr>
          <w:rFonts w:cs="Arial"/>
        </w:rPr>
      </w:pPr>
      <w:r w:rsidRPr="00A80107">
        <w:rPr>
          <w:rFonts w:cs="Arial"/>
        </w:rPr>
        <w:t>Н</w:t>
      </w:r>
      <w:r w:rsidR="00CD01F5" w:rsidRPr="00A80107">
        <w:rPr>
          <w:rFonts w:cs="Arial"/>
        </w:rPr>
        <w:t xml:space="preserve">ажмите кнопку «Перевести». Система выдаст сообщение: «Действие перевода необратимо. При нажатии на кнопку «Перевести» сразу осуществится перевод выбранных сотрудников в </w:t>
      </w:r>
      <w:r w:rsidR="00C53E1C">
        <w:rPr>
          <w:rFonts w:cs="Arial"/>
        </w:rPr>
        <w:t>организацию</w:t>
      </w:r>
      <w:r w:rsidR="00CD01F5" w:rsidRPr="00A80107">
        <w:rPr>
          <w:rFonts w:cs="Arial"/>
        </w:rPr>
        <w:t>. Нажмите кнопку «Да» для продолжения операции. Статус заявки сменится на «Переведен».</w:t>
      </w:r>
    </w:p>
    <w:p w14:paraId="00FFCB66" w14:textId="350D38E4" w:rsidR="00CD01F5" w:rsidRPr="0090198C" w:rsidRDefault="00CD01F5" w:rsidP="00666475">
      <w:pPr>
        <w:pStyle w:val="phnormal"/>
      </w:pPr>
      <w:r w:rsidRPr="00A80107">
        <w:t>Система выдаст сообщение: «Задача массового перевода поставлена в очередь. Информация о задаче будет доступна в реестре «Асинхронные задачи</w:t>
      </w:r>
      <w:r w:rsidR="009F1D45">
        <w:t>»</w:t>
      </w:r>
      <w:r w:rsidRPr="00A80107">
        <w:t xml:space="preserve">. Описание раздела «Асинхронные задачи» </w:t>
      </w:r>
      <w:r w:rsidR="0090198C">
        <w:t>(подробнее описано в руководстве пользователя «Основная часть»)</w:t>
      </w:r>
      <w:r w:rsidR="00D64811" w:rsidRPr="00A80107">
        <w:t>.</w:t>
      </w:r>
    </w:p>
    <w:p w14:paraId="702AB90E" w14:textId="77777777" w:rsidR="00CD01F5" w:rsidRPr="00A80107" w:rsidRDefault="00CD01F5" w:rsidP="00B93418">
      <w:pPr>
        <w:pStyle w:val="phnormal"/>
        <w:rPr>
          <w:rFonts w:cs="Arial"/>
        </w:rPr>
      </w:pPr>
      <w:r w:rsidRPr="00A80107">
        <w:rPr>
          <w:rFonts w:cs="Arial"/>
        </w:rPr>
        <w:t>Если переведена часть пользователей из перечня, статус заявки сменится на значение «Неполный перевод».</w:t>
      </w:r>
    </w:p>
    <w:p w14:paraId="320A4659" w14:textId="26E3833A" w:rsidR="00CD01F5" w:rsidRPr="00A80107" w:rsidRDefault="00CD01F5" w:rsidP="00CD01F5">
      <w:pPr>
        <w:pStyle w:val="phnormal"/>
        <w:rPr>
          <w:rFonts w:cs="Arial"/>
        </w:rPr>
      </w:pPr>
      <w:r w:rsidRPr="00A80107">
        <w:rPr>
          <w:rFonts w:cs="Arial"/>
        </w:rPr>
        <w:t xml:space="preserve">При переводе выполняется прием на работу сотрудников. При переводе в истории трудовой должности отразится информация о выбытии из прошлой школы с указанием причины выбранной в </w:t>
      </w:r>
      <w:r w:rsidR="00C53E1C">
        <w:rPr>
          <w:rFonts w:cs="Arial"/>
        </w:rPr>
        <w:t>прошлой организации</w:t>
      </w:r>
      <w:r w:rsidRPr="00A80107">
        <w:rPr>
          <w:rFonts w:cs="Arial"/>
        </w:rPr>
        <w:t xml:space="preserve"> и прибытия в </w:t>
      </w:r>
      <w:r w:rsidR="00C53E1C">
        <w:rPr>
          <w:rFonts w:cs="Arial"/>
        </w:rPr>
        <w:t>новую организацию</w:t>
      </w:r>
      <w:r w:rsidRPr="00A80107">
        <w:rPr>
          <w:rFonts w:cs="Arial"/>
        </w:rPr>
        <w:t xml:space="preserve"> с указанием даты прибытия. Должность и прочие параметры должности остаются прежними. В переводе учувствуют сотрудники, которые уже были уволены.</w:t>
      </w:r>
    </w:p>
    <w:p w14:paraId="4F3997E0" w14:textId="4B13BC24" w:rsidR="00CD01F5" w:rsidRPr="00A80107" w:rsidRDefault="00CD01F5" w:rsidP="00CD01F5">
      <w:pPr>
        <w:pStyle w:val="phnormal"/>
        <w:rPr>
          <w:rFonts w:cs="Arial"/>
        </w:rPr>
      </w:pPr>
      <w:r w:rsidRPr="00A80107">
        <w:rPr>
          <w:rFonts w:cs="Arial"/>
        </w:rPr>
        <w:t xml:space="preserve">Данный перевод сотрудников соответствует увольнению и приему на работу их через реестр «Уволенные сотрудники». Соответственно история трудовой деятельности отразит информацию, что сотрудников уволили из </w:t>
      </w:r>
      <w:r w:rsidR="00C53E1C">
        <w:rPr>
          <w:rFonts w:cs="Arial"/>
        </w:rPr>
        <w:t>одной организации и приняли в другую организацию</w:t>
      </w:r>
      <w:r w:rsidRPr="00A80107">
        <w:rPr>
          <w:rFonts w:cs="Arial"/>
        </w:rPr>
        <w:t>.</w:t>
      </w:r>
    </w:p>
    <w:p w14:paraId="6F845A84" w14:textId="4D2AAC17" w:rsidR="00CD01F5" w:rsidRPr="00A80107" w:rsidRDefault="00CD01F5" w:rsidP="00E971ED">
      <w:pPr>
        <w:pStyle w:val="phlistitemizedtitle"/>
      </w:pPr>
      <w:r w:rsidRPr="00A80107">
        <w:t>При подтверждении перевода учеников откроется окно «Подтверждение перевода» (</w:t>
      </w:r>
      <w:r w:rsidR="008E40D8" w:rsidRPr="00A80107">
        <w:fldChar w:fldCharType="begin"/>
      </w:r>
      <w:r w:rsidR="008E40D8" w:rsidRPr="00A80107">
        <w:instrText xml:space="preserve"> REF _Ref468200735 \h </w:instrText>
      </w:r>
      <w:r w:rsidR="00871830" w:rsidRPr="00A80107">
        <w:instrText xml:space="preserve"> \* MERGEFORMAT </w:instrText>
      </w:r>
      <w:r w:rsidR="008E40D8" w:rsidRPr="00A80107">
        <w:fldChar w:fldCharType="separate"/>
      </w:r>
      <w:r w:rsidR="000D2084">
        <w:t>Рисунок 57</w:t>
      </w:r>
      <w:r w:rsidR="008E40D8" w:rsidRPr="00A80107">
        <w:fldChar w:fldCharType="end"/>
      </w:r>
      <w:r w:rsidRPr="00A80107">
        <w:t>), которое содержит:</w:t>
      </w:r>
    </w:p>
    <w:p w14:paraId="43917A9B" w14:textId="5C41F38D" w:rsidR="00CD01F5" w:rsidRPr="00A80107" w:rsidRDefault="00CD01F5" w:rsidP="00E20AB4">
      <w:pPr>
        <w:pStyle w:val="phlistitemized1"/>
      </w:pPr>
      <w:r w:rsidRPr="00A80107">
        <w:t>«Тип пользователей», «</w:t>
      </w:r>
      <w:r w:rsidR="00C53E1C">
        <w:t>Организация», «Дата выбытия» – не</w:t>
      </w:r>
      <w:r w:rsidRPr="00A80107">
        <w:t>редактируемые поля, содержат значения заявки перевода;</w:t>
      </w:r>
    </w:p>
    <w:p w14:paraId="3F196181" w14:textId="40A232FA" w:rsidR="00CD01F5" w:rsidRPr="00A80107" w:rsidRDefault="00F0663E" w:rsidP="00CD01F5">
      <w:pPr>
        <w:pStyle w:val="phfigure"/>
        <w:rPr>
          <w:rFonts w:cs="Arial"/>
        </w:rPr>
      </w:pPr>
      <w:r>
        <w:rPr>
          <w:noProof/>
        </w:rPr>
        <w:drawing>
          <wp:inline distT="0" distB="0" distL="0" distR="0" wp14:anchorId="124CF41F" wp14:editId="2D3E0DBF">
            <wp:extent cx="4304762" cy="5047619"/>
            <wp:effectExtent l="0" t="0" r="63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304762" cy="5047619"/>
                    </a:xfrm>
                    <a:prstGeom prst="rect">
                      <a:avLst/>
                    </a:prstGeom>
                  </pic:spPr>
                </pic:pic>
              </a:graphicData>
            </a:graphic>
          </wp:inline>
        </w:drawing>
      </w:r>
    </w:p>
    <w:p w14:paraId="4BBE597F" w14:textId="4571DE19" w:rsidR="00CD01F5" w:rsidRPr="00A80107" w:rsidRDefault="00EA7C0D" w:rsidP="00CD01F5">
      <w:pPr>
        <w:pStyle w:val="phfiguretitle"/>
      </w:pPr>
      <w:bookmarkStart w:id="167" w:name="_Ref468200735"/>
      <w:r>
        <w:t>Р</w:t>
      </w:r>
      <w:r w:rsidR="001D4CCE">
        <w:t>исунок </w:t>
      </w:r>
      <w:r w:rsidR="009042AF">
        <w:fldChar w:fldCharType="begin"/>
      </w:r>
      <w:r w:rsidR="009042AF">
        <w:instrText xml:space="preserve"> SEQ Рисунок \* ARABIC </w:instrText>
      </w:r>
      <w:r w:rsidR="009042AF">
        <w:fldChar w:fldCharType="separate"/>
      </w:r>
      <w:r w:rsidR="000D2084">
        <w:rPr>
          <w:noProof/>
        </w:rPr>
        <w:t>57</w:t>
      </w:r>
      <w:r w:rsidR="009042AF">
        <w:rPr>
          <w:noProof/>
        </w:rPr>
        <w:fldChar w:fldCharType="end"/>
      </w:r>
      <w:bookmarkEnd w:id="167"/>
      <w:r w:rsidR="00CD01F5" w:rsidRPr="00A80107">
        <w:t xml:space="preserve"> – Окно «Подтверждение перевода» (ученики)</w:t>
      </w:r>
    </w:p>
    <w:p w14:paraId="607C297D" w14:textId="228D18F5" w:rsidR="00CD01F5" w:rsidRPr="00A80107" w:rsidRDefault="00CD01F5" w:rsidP="00CD01F5">
      <w:pPr>
        <w:pStyle w:val="phnormal"/>
        <w:rPr>
          <w:rFonts w:cs="Arial"/>
        </w:rPr>
      </w:pPr>
      <w:r w:rsidRPr="00A80107">
        <w:rPr>
          <w:rFonts w:cs="Arial"/>
        </w:rPr>
        <w:t xml:space="preserve">В блоке «Классы» назначьте новый класс для перевода. Для этого выберите запись старого класса в списке и </w:t>
      </w:r>
      <w:r w:rsidR="005A49B8" w:rsidRPr="00A80107">
        <w:rPr>
          <w:rFonts w:cs="Arial"/>
        </w:rPr>
        <w:t>нажмите на кнопку</w:t>
      </w:r>
      <w:r w:rsidRPr="00A80107">
        <w:rPr>
          <w:rFonts w:cs="Arial"/>
        </w:rPr>
        <w:t xml:space="preserve"> «Назначить класс». Откроется окно «Перевод учеников класса» (</w:t>
      </w:r>
      <w:r w:rsidRPr="00A80107">
        <w:rPr>
          <w:rFonts w:cs="Arial"/>
        </w:rPr>
        <w:fldChar w:fldCharType="begin"/>
      </w:r>
      <w:r w:rsidRPr="00A80107">
        <w:rPr>
          <w:rFonts w:cs="Arial"/>
        </w:rPr>
        <w:instrText xml:space="preserve"> REF _Ref459021539 \h  \* MERGEFORMAT </w:instrText>
      </w:r>
      <w:r w:rsidRPr="00A80107">
        <w:rPr>
          <w:rFonts w:cs="Arial"/>
        </w:rPr>
      </w:r>
      <w:r w:rsidRPr="00A80107">
        <w:rPr>
          <w:rFonts w:cs="Arial"/>
        </w:rPr>
        <w:fldChar w:fldCharType="separate"/>
      </w:r>
      <w:r w:rsidR="000D2084" w:rsidRPr="000D2084">
        <w:rPr>
          <w:rFonts w:cs="Arial"/>
        </w:rPr>
        <w:t>Рисунок 58</w:t>
      </w:r>
      <w:r w:rsidRPr="00A80107">
        <w:rPr>
          <w:rFonts w:cs="Arial"/>
        </w:rPr>
        <w:fldChar w:fldCharType="end"/>
      </w:r>
      <w:r w:rsidRPr="00A80107">
        <w:rPr>
          <w:rFonts w:cs="Arial"/>
        </w:rPr>
        <w:t>). В поле «Нов</w:t>
      </w:r>
      <w:r w:rsidR="00C53E1C">
        <w:rPr>
          <w:rFonts w:cs="Arial"/>
        </w:rPr>
        <w:t>ый класс» укажите класс новой организации</w:t>
      </w:r>
      <w:r w:rsidRPr="00A80107">
        <w:rPr>
          <w:rFonts w:cs="Arial"/>
        </w:rPr>
        <w:t xml:space="preserve">, в который должны быть переведены ученики, «Дата прибытия» – укажите дату прибытия в </w:t>
      </w:r>
      <w:r w:rsidR="00C53E1C">
        <w:rPr>
          <w:rFonts w:cs="Arial"/>
        </w:rPr>
        <w:t>новую организацию</w:t>
      </w:r>
      <w:r w:rsidRPr="00A80107">
        <w:rPr>
          <w:rFonts w:cs="Arial"/>
        </w:rPr>
        <w:t xml:space="preserve">. В списке учеников установите «флажки» в строках учеников, </w:t>
      </w:r>
      <w:r w:rsidR="00D64811" w:rsidRPr="00A80107">
        <w:rPr>
          <w:rFonts w:cs="Arial"/>
        </w:rPr>
        <w:t>которые должны быть переведены.</w:t>
      </w:r>
    </w:p>
    <w:p w14:paraId="16507DC6" w14:textId="77777777" w:rsidR="00CD01F5" w:rsidRPr="00A80107" w:rsidRDefault="00FA6269" w:rsidP="00CD01F5">
      <w:pPr>
        <w:pStyle w:val="phfigure"/>
        <w:rPr>
          <w:rFonts w:cs="Arial"/>
        </w:rPr>
      </w:pPr>
      <w:r w:rsidRPr="00A80107">
        <w:rPr>
          <w:rFonts w:cs="Arial"/>
          <w:noProof/>
        </w:rPr>
        <w:drawing>
          <wp:inline distT="0" distB="0" distL="0" distR="0" wp14:anchorId="74CE83CF" wp14:editId="31A38CE4">
            <wp:extent cx="5734050" cy="5067300"/>
            <wp:effectExtent l="0" t="0" r="0" b="0"/>
            <wp:docPr id="5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4050" cy="5067300"/>
                    </a:xfrm>
                    <a:prstGeom prst="rect">
                      <a:avLst/>
                    </a:prstGeom>
                    <a:noFill/>
                    <a:ln>
                      <a:noFill/>
                    </a:ln>
                  </pic:spPr>
                </pic:pic>
              </a:graphicData>
            </a:graphic>
          </wp:inline>
        </w:drawing>
      </w:r>
    </w:p>
    <w:p w14:paraId="28F5D4D8" w14:textId="0759C2D2" w:rsidR="00CD01F5" w:rsidRPr="00A80107" w:rsidRDefault="00EA7C0D" w:rsidP="00CD01F5">
      <w:pPr>
        <w:pStyle w:val="phfiguretitle"/>
      </w:pPr>
      <w:bookmarkStart w:id="168" w:name="_Ref459021539"/>
      <w:r>
        <w:t>Р</w:t>
      </w:r>
      <w:r w:rsidR="001D4CCE">
        <w:t>исунок </w:t>
      </w:r>
      <w:r w:rsidR="009042AF">
        <w:fldChar w:fldCharType="begin"/>
      </w:r>
      <w:r w:rsidR="009042AF">
        <w:instrText xml:space="preserve"> SEQ Рисунок \* ARABIC </w:instrText>
      </w:r>
      <w:r w:rsidR="009042AF">
        <w:fldChar w:fldCharType="separate"/>
      </w:r>
      <w:r w:rsidR="000D2084">
        <w:rPr>
          <w:noProof/>
        </w:rPr>
        <w:t>58</w:t>
      </w:r>
      <w:r w:rsidR="009042AF">
        <w:rPr>
          <w:noProof/>
        </w:rPr>
        <w:fldChar w:fldCharType="end"/>
      </w:r>
      <w:bookmarkEnd w:id="168"/>
      <w:r w:rsidR="00CD01F5" w:rsidRPr="00A80107">
        <w:t xml:space="preserve"> – Перевод учеников класса</w:t>
      </w:r>
    </w:p>
    <w:p w14:paraId="79F339FB" w14:textId="1470AD40" w:rsidR="00CD01F5" w:rsidRPr="00A80107" w:rsidRDefault="00CD01F5" w:rsidP="00CD01F5">
      <w:pPr>
        <w:pStyle w:val="phnormal"/>
        <w:rPr>
          <w:rFonts w:cs="Arial"/>
        </w:rPr>
      </w:pPr>
      <w:r w:rsidRPr="00A80107">
        <w:rPr>
          <w:rFonts w:cs="Arial"/>
        </w:rPr>
        <w:t xml:space="preserve">Нажмите кнопку «Перевести». Система выдаст сообщение: «Действие перевода необратимо. При нажатии на кнопку «Перевести» сразу осуществится перевод выбранных учеников в </w:t>
      </w:r>
      <w:r w:rsidR="00C53E1C">
        <w:rPr>
          <w:rFonts w:cs="Arial"/>
        </w:rPr>
        <w:t>организацию</w:t>
      </w:r>
      <w:r w:rsidRPr="00A80107">
        <w:rPr>
          <w:rFonts w:cs="Arial"/>
        </w:rPr>
        <w:t>. Нажмите кнопку «Да» для продолжения операции. Статус заявки сменится на «Переведен».</w:t>
      </w:r>
    </w:p>
    <w:p w14:paraId="03045862" w14:textId="27FED89F" w:rsidR="00CD01F5" w:rsidRPr="00242416" w:rsidRDefault="00CD01F5" w:rsidP="00666475">
      <w:pPr>
        <w:pStyle w:val="phnormal"/>
      </w:pPr>
      <w:r w:rsidRPr="00A80107">
        <w:t>Система выдаст сообщение: «Задача массового перевода поставлена в очередь. Информация о задаче будет доступна в реестре «Асинхронные задачи</w:t>
      </w:r>
      <w:r w:rsidR="009F1D45">
        <w:t>»</w:t>
      </w:r>
      <w:r w:rsidRPr="00A80107">
        <w:t>. Описание раздела «Асинхронные задачи</w:t>
      </w:r>
      <w:r w:rsidR="00242416" w:rsidRPr="00A80107">
        <w:t xml:space="preserve">» </w:t>
      </w:r>
      <w:r w:rsidR="00242416">
        <w:t>(подробнее описано в руководстве пользователя «Основная часть»)</w:t>
      </w:r>
      <w:r w:rsidRPr="00A80107">
        <w:t>.</w:t>
      </w:r>
    </w:p>
    <w:p w14:paraId="58BF675D" w14:textId="77777777" w:rsidR="00CD01F5" w:rsidRPr="00A80107" w:rsidRDefault="00CD01F5" w:rsidP="00CD01F5">
      <w:pPr>
        <w:pStyle w:val="phnormal"/>
        <w:rPr>
          <w:rFonts w:cs="Arial"/>
        </w:rPr>
      </w:pPr>
      <w:r w:rsidRPr="00A80107">
        <w:rPr>
          <w:rFonts w:cs="Arial"/>
        </w:rPr>
        <w:t>Если переведена часть пользователей из перечня, статус заявки сменится на значение «Неполный перевод».</w:t>
      </w:r>
    </w:p>
    <w:p w14:paraId="41ED4ABB" w14:textId="77777777" w:rsidR="00CD01F5" w:rsidRPr="00A80107" w:rsidRDefault="00CD01F5" w:rsidP="00CC2DE1">
      <w:pPr>
        <w:pStyle w:val="phnormal"/>
        <w:rPr>
          <w:rFonts w:cs="Arial"/>
        </w:rPr>
      </w:pPr>
      <w:r w:rsidRPr="00A80107">
        <w:rPr>
          <w:rFonts w:cs="Arial"/>
          <w:b/>
        </w:rPr>
        <w:t>Примечание</w:t>
      </w:r>
      <w:r w:rsidRPr="00A80107">
        <w:rPr>
          <w:rFonts w:cs="Arial"/>
        </w:rPr>
        <w:t xml:space="preserve"> – При нажатии на кнопку «Сохранить» происходит проверка, есть ли оценки (в т</w:t>
      </w:r>
      <w:r w:rsidR="00ED1824" w:rsidRPr="00A80107">
        <w:rPr>
          <w:rFonts w:cs="Arial"/>
        </w:rPr>
        <w:t>ом числе</w:t>
      </w:r>
      <w:r w:rsidRPr="00A80107">
        <w:rPr>
          <w:rFonts w:cs="Arial"/>
        </w:rPr>
        <w:t xml:space="preserve"> за подпериоды, посещаемость) на момент выбытия ученика. Если есть оценки после даты выбытия, выводится соответствующее системное сообщение и возврат в окно перевода.</w:t>
      </w:r>
    </w:p>
    <w:p w14:paraId="4758C0A6" w14:textId="77777777" w:rsidR="00CD01F5" w:rsidRPr="00A80107" w:rsidRDefault="00CD01F5" w:rsidP="00CD01F5">
      <w:pPr>
        <w:pStyle w:val="phnormal"/>
        <w:rPr>
          <w:rFonts w:cs="Arial"/>
        </w:rPr>
      </w:pPr>
      <w:r w:rsidRPr="00A80107">
        <w:rPr>
          <w:rFonts w:cs="Arial"/>
        </w:rPr>
        <w:t>При переводе в истории обучения отразится информация о выбытии из прошлого класса с указанием причины выбранной в прошлом классе и прибытия в новый класс с указанием даты прибытия. В переводе не учувствуют ученики, которые уже были отчислены или переведены из классов.</w:t>
      </w:r>
    </w:p>
    <w:p w14:paraId="32E37C8B" w14:textId="7FF34DC9" w:rsidR="00CD01F5" w:rsidRPr="00242416" w:rsidRDefault="00CD01F5" w:rsidP="00666475">
      <w:pPr>
        <w:pStyle w:val="phnormal"/>
      </w:pPr>
      <w:r w:rsidRPr="00A80107">
        <w:t xml:space="preserve">Данный перевод учеников соответствует отчислению учеников и зачислению их через реестр «Выпускники и отчисленные». Соответственно в истории обучения отразится информация, что учеников выпустили из </w:t>
      </w:r>
      <w:r w:rsidR="00C53E1C">
        <w:t>одной организации и зачислили в другую организацию</w:t>
      </w:r>
      <w:r w:rsidRPr="00A80107">
        <w:t xml:space="preserve"> аналогично как при отчислении ученика. При выполнении операции отмены восстановления (</w:t>
      </w:r>
      <w:r w:rsidR="00242416">
        <w:t>подробнее описано в руководстве пользователя «Основная часть»</w:t>
      </w:r>
      <w:r w:rsidR="00F22734" w:rsidRPr="00F22734">
        <w:t>)</w:t>
      </w:r>
      <w:r w:rsidRPr="00F22734">
        <w:t xml:space="preserve"> и</w:t>
      </w:r>
      <w:r w:rsidRPr="00A80107">
        <w:t xml:space="preserve"> затем отмены отчисления (</w:t>
      </w:r>
      <w:r w:rsidR="00242416">
        <w:t>подробнее описано в руководстве пользователя «Основная часть»</w:t>
      </w:r>
      <w:r w:rsidRPr="00A80107">
        <w:t xml:space="preserve">) ученик должен вернуться обратно в </w:t>
      </w:r>
      <w:r w:rsidR="00C53E1C">
        <w:t>свою организацию</w:t>
      </w:r>
      <w:r w:rsidRPr="00A80107">
        <w:t>.</w:t>
      </w:r>
    </w:p>
    <w:p w14:paraId="5C2DAAF9" w14:textId="77777777" w:rsidR="0030689A" w:rsidRPr="00A80107" w:rsidRDefault="0030689A" w:rsidP="00A43484">
      <w:pPr>
        <w:pStyle w:val="31"/>
        <w:rPr>
          <w:rFonts w:cs="Arial"/>
        </w:rPr>
      </w:pPr>
      <w:bookmarkStart w:id="169" w:name="_Toc17961664"/>
      <w:r w:rsidRPr="00A80107">
        <w:rPr>
          <w:rFonts w:cs="Arial"/>
        </w:rPr>
        <w:t>Заявление и зачисление</w:t>
      </w:r>
      <w:bookmarkEnd w:id="169"/>
    </w:p>
    <w:p w14:paraId="5F05016D" w14:textId="52CF04E8" w:rsidR="003A6D31" w:rsidRPr="00A80107" w:rsidRDefault="003A6D31" w:rsidP="00EF5C8C">
      <w:pPr>
        <w:pStyle w:val="phnormal"/>
        <w:rPr>
          <w:rStyle w:val="afff3"/>
          <w:rFonts w:cs="Arial"/>
          <w:i w:val="0"/>
          <w:iCs w:val="0"/>
        </w:rPr>
      </w:pPr>
      <w:r w:rsidRPr="00A80107">
        <w:rPr>
          <w:rFonts w:cs="Arial"/>
        </w:rPr>
        <w:t xml:space="preserve">В карточке заявления </w:t>
      </w:r>
      <w:r w:rsidRPr="00A80107">
        <w:rPr>
          <w:rStyle w:val="afff3"/>
          <w:rFonts w:cs="Arial"/>
          <w:i w:val="0"/>
          <w:iCs w:val="0"/>
        </w:rPr>
        <w:t xml:space="preserve">для блока «Заявления в </w:t>
      </w:r>
      <w:r w:rsidR="00F0663E">
        <w:rPr>
          <w:rStyle w:val="afff3"/>
          <w:rFonts w:cs="Arial"/>
          <w:i w:val="0"/>
          <w:iCs w:val="0"/>
        </w:rPr>
        <w:t>организацию</w:t>
      </w:r>
      <w:r w:rsidRPr="00A80107">
        <w:rPr>
          <w:rStyle w:val="afff3"/>
          <w:rFonts w:cs="Arial"/>
          <w:i w:val="0"/>
          <w:iCs w:val="0"/>
        </w:rPr>
        <w:t>»</w:t>
      </w:r>
      <w:r w:rsidR="001742BD" w:rsidRPr="00A80107">
        <w:rPr>
          <w:rStyle w:val="afff3"/>
          <w:rFonts w:cs="Arial"/>
          <w:i w:val="0"/>
          <w:iCs w:val="0"/>
        </w:rPr>
        <w:t xml:space="preserve"> </w:t>
      </w:r>
      <w:r w:rsidRPr="00A80107">
        <w:rPr>
          <w:rStyle w:val="afff3"/>
          <w:rFonts w:cs="Arial"/>
          <w:i w:val="0"/>
          <w:iCs w:val="0"/>
        </w:rPr>
        <w:t xml:space="preserve">при </w:t>
      </w:r>
      <w:r w:rsidR="00452CD2" w:rsidRPr="00A80107">
        <w:rPr>
          <w:rStyle w:val="afff3"/>
          <w:rFonts w:cs="Arial"/>
          <w:i w:val="0"/>
          <w:iCs w:val="0"/>
        </w:rPr>
        <w:t xml:space="preserve">добавлении </w:t>
      </w:r>
      <w:r w:rsidRPr="00A80107">
        <w:rPr>
          <w:rStyle w:val="afff3"/>
          <w:rFonts w:cs="Arial"/>
          <w:i w:val="0"/>
          <w:iCs w:val="0"/>
        </w:rPr>
        <w:t>заявления в школу заполните</w:t>
      </w:r>
      <w:r w:rsidR="00EF5C8C" w:rsidRPr="00A80107">
        <w:rPr>
          <w:rStyle w:val="afff3"/>
          <w:rFonts w:cs="Arial"/>
          <w:i w:val="0"/>
          <w:iCs w:val="0"/>
        </w:rPr>
        <w:t xml:space="preserve"> поле «Желаемый корпус»</w:t>
      </w:r>
      <w:r w:rsidR="00F03AFE" w:rsidRPr="00A80107">
        <w:rPr>
          <w:rStyle w:val="afff3"/>
          <w:rFonts w:cs="Arial"/>
          <w:i w:val="0"/>
          <w:iCs w:val="0"/>
        </w:rPr>
        <w:t xml:space="preserve"> – </w:t>
      </w:r>
      <w:r w:rsidR="00EF5C8C" w:rsidRPr="00A80107">
        <w:rPr>
          <w:rStyle w:val="afff3"/>
          <w:rFonts w:cs="Arial"/>
          <w:i w:val="0"/>
          <w:iCs w:val="0"/>
        </w:rPr>
        <w:t xml:space="preserve">выберите значение из справочника «Корпуса» </w:t>
      </w:r>
      <w:r w:rsidR="00FF7F3A" w:rsidRPr="00A80107">
        <w:rPr>
          <w:rStyle w:val="afff3"/>
          <w:rFonts w:cs="Arial"/>
          <w:i w:val="0"/>
          <w:iCs w:val="0"/>
        </w:rPr>
        <w:t>(п. </w:t>
      </w:r>
      <w:r w:rsidR="00EF5C8C" w:rsidRPr="00A80107">
        <w:rPr>
          <w:rStyle w:val="afff3"/>
          <w:rFonts w:cs="Arial"/>
          <w:i w:val="0"/>
          <w:iCs w:val="0"/>
        </w:rPr>
        <w:fldChar w:fldCharType="begin"/>
      </w:r>
      <w:r w:rsidR="00EF5C8C" w:rsidRPr="00A80107">
        <w:rPr>
          <w:rStyle w:val="afff3"/>
          <w:rFonts w:cs="Arial"/>
          <w:i w:val="0"/>
          <w:iCs w:val="0"/>
        </w:rPr>
        <w:instrText xml:space="preserve"> REF _Ref468200517 \w \h </w:instrText>
      </w:r>
      <w:r w:rsidR="007D6531" w:rsidRPr="00A80107">
        <w:rPr>
          <w:rStyle w:val="afff3"/>
          <w:rFonts w:cs="Arial"/>
          <w:i w:val="0"/>
          <w:iCs w:val="0"/>
        </w:rPr>
        <w:instrText xml:space="preserve"> \* MERGEFORMAT </w:instrText>
      </w:r>
      <w:r w:rsidR="00EF5C8C" w:rsidRPr="00A80107">
        <w:rPr>
          <w:rStyle w:val="afff3"/>
          <w:rFonts w:cs="Arial"/>
          <w:i w:val="0"/>
          <w:iCs w:val="0"/>
        </w:rPr>
      </w:r>
      <w:r w:rsidR="00EF5C8C" w:rsidRPr="00A80107">
        <w:rPr>
          <w:rStyle w:val="afff3"/>
          <w:rFonts w:cs="Arial"/>
          <w:i w:val="0"/>
          <w:iCs w:val="0"/>
        </w:rPr>
        <w:fldChar w:fldCharType="separate"/>
      </w:r>
      <w:r w:rsidR="000D2084">
        <w:rPr>
          <w:rStyle w:val="afff3"/>
          <w:rFonts w:cs="Arial"/>
          <w:i w:val="0"/>
          <w:iCs w:val="0"/>
        </w:rPr>
        <w:t>1.11.1</w:t>
      </w:r>
      <w:r w:rsidR="00EF5C8C" w:rsidRPr="00A80107">
        <w:rPr>
          <w:rStyle w:val="afff3"/>
          <w:rFonts w:cs="Arial"/>
          <w:i w:val="0"/>
          <w:iCs w:val="0"/>
        </w:rPr>
        <w:fldChar w:fldCharType="end"/>
      </w:r>
      <w:r w:rsidR="00EF5C8C" w:rsidRPr="00A80107">
        <w:rPr>
          <w:rStyle w:val="afff3"/>
          <w:rFonts w:cs="Arial"/>
          <w:i w:val="0"/>
          <w:iCs w:val="0"/>
        </w:rPr>
        <w:t>)</w:t>
      </w:r>
      <w:r w:rsidRPr="00A80107">
        <w:rPr>
          <w:rStyle w:val="afff3"/>
          <w:rFonts w:cs="Arial"/>
          <w:i w:val="0"/>
          <w:iCs w:val="0"/>
        </w:rPr>
        <w:t xml:space="preserve"> (</w:t>
      </w:r>
      <w:r w:rsidR="008E40D8" w:rsidRPr="00A80107">
        <w:rPr>
          <w:rStyle w:val="afff3"/>
          <w:rFonts w:cs="Arial"/>
          <w:i w:val="0"/>
          <w:iCs w:val="0"/>
        </w:rPr>
        <w:fldChar w:fldCharType="begin"/>
      </w:r>
      <w:r w:rsidR="008E40D8" w:rsidRPr="00A80107">
        <w:rPr>
          <w:rStyle w:val="afff3"/>
          <w:rFonts w:cs="Arial"/>
          <w:i w:val="0"/>
          <w:iCs w:val="0"/>
        </w:rPr>
        <w:instrText xml:space="preserve"> REF _Ref468200756 \h </w:instrText>
      </w:r>
      <w:r w:rsidR="00871830" w:rsidRPr="00A80107">
        <w:rPr>
          <w:rStyle w:val="afff3"/>
          <w:rFonts w:cs="Arial"/>
          <w:i w:val="0"/>
          <w:iCs w:val="0"/>
        </w:rPr>
        <w:instrText xml:space="preserve"> \* MERGEFORMAT </w:instrText>
      </w:r>
      <w:r w:rsidR="008E40D8" w:rsidRPr="00A80107">
        <w:rPr>
          <w:rStyle w:val="afff3"/>
          <w:rFonts w:cs="Arial"/>
          <w:i w:val="0"/>
          <w:iCs w:val="0"/>
        </w:rPr>
      </w:r>
      <w:r w:rsidR="008E40D8" w:rsidRPr="00A80107">
        <w:rPr>
          <w:rStyle w:val="afff3"/>
          <w:rFonts w:cs="Arial"/>
          <w:i w:val="0"/>
          <w:iCs w:val="0"/>
        </w:rPr>
        <w:fldChar w:fldCharType="separate"/>
      </w:r>
      <w:r w:rsidR="000D2084" w:rsidRPr="000D2084">
        <w:rPr>
          <w:rFonts w:cs="Arial"/>
        </w:rPr>
        <w:t>Рисунок 59</w:t>
      </w:r>
      <w:r w:rsidR="008E40D8" w:rsidRPr="00A80107">
        <w:rPr>
          <w:rStyle w:val="afff3"/>
          <w:rFonts w:cs="Arial"/>
          <w:i w:val="0"/>
          <w:iCs w:val="0"/>
        </w:rPr>
        <w:fldChar w:fldCharType="end"/>
      </w:r>
      <w:r w:rsidR="00EF5C8C" w:rsidRPr="00A80107">
        <w:rPr>
          <w:rStyle w:val="afff3"/>
          <w:rFonts w:cs="Arial"/>
          <w:i w:val="0"/>
          <w:iCs w:val="0"/>
        </w:rPr>
        <w:t>).</w:t>
      </w:r>
    </w:p>
    <w:p w14:paraId="5E148CCF" w14:textId="4A4A5CF1" w:rsidR="003A6D31" w:rsidRPr="00A80107" w:rsidRDefault="00F0663E" w:rsidP="003A6D31">
      <w:pPr>
        <w:pStyle w:val="phfigure"/>
        <w:rPr>
          <w:rFonts w:cs="Arial"/>
        </w:rPr>
      </w:pPr>
      <w:r>
        <w:rPr>
          <w:noProof/>
        </w:rPr>
        <w:drawing>
          <wp:inline distT="0" distB="0" distL="0" distR="0" wp14:anchorId="43AAA521" wp14:editId="048DAD9F">
            <wp:extent cx="5715000" cy="28098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15000" cy="2809875"/>
                    </a:xfrm>
                    <a:prstGeom prst="rect">
                      <a:avLst/>
                    </a:prstGeom>
                  </pic:spPr>
                </pic:pic>
              </a:graphicData>
            </a:graphic>
          </wp:inline>
        </w:drawing>
      </w:r>
    </w:p>
    <w:p w14:paraId="556AD5B6" w14:textId="62E2C5D9" w:rsidR="003A6D31" w:rsidRPr="00A80107" w:rsidRDefault="00EA7C0D" w:rsidP="003A6D31">
      <w:pPr>
        <w:pStyle w:val="phfiguretitle"/>
      </w:pPr>
      <w:bookmarkStart w:id="170" w:name="_Ref468200756"/>
      <w:r>
        <w:t>Р</w:t>
      </w:r>
      <w:r w:rsidR="001D4CCE">
        <w:t>исунок </w:t>
      </w:r>
      <w:r w:rsidR="009042AF">
        <w:fldChar w:fldCharType="begin"/>
      </w:r>
      <w:r w:rsidR="009042AF">
        <w:instrText xml:space="preserve"> SEQ Рисунок \* ARABIC </w:instrText>
      </w:r>
      <w:r w:rsidR="009042AF">
        <w:fldChar w:fldCharType="separate"/>
      </w:r>
      <w:r w:rsidR="000D2084">
        <w:rPr>
          <w:noProof/>
        </w:rPr>
        <w:t>59</w:t>
      </w:r>
      <w:r w:rsidR="009042AF">
        <w:rPr>
          <w:noProof/>
        </w:rPr>
        <w:fldChar w:fldCharType="end"/>
      </w:r>
      <w:bookmarkEnd w:id="170"/>
      <w:r w:rsidR="00F03AFE" w:rsidRPr="00A80107">
        <w:t xml:space="preserve"> – </w:t>
      </w:r>
      <w:r w:rsidR="003A6D31" w:rsidRPr="00A80107">
        <w:t>Окно «</w:t>
      </w:r>
      <w:r w:rsidR="00C53E1C">
        <w:t>Организация</w:t>
      </w:r>
      <w:r w:rsidR="003A6D31" w:rsidRPr="00A80107">
        <w:t xml:space="preserve"> в заявлении»</w:t>
      </w:r>
    </w:p>
    <w:p w14:paraId="7E959243" w14:textId="795C5D51" w:rsidR="003A6D31" w:rsidRPr="00A80107" w:rsidRDefault="003A6D31" w:rsidP="00E971ED">
      <w:pPr>
        <w:pStyle w:val="phlistitemizedtitle"/>
      </w:pPr>
      <w:r w:rsidRPr="00A80107">
        <w:rPr>
          <w:rStyle w:val="afff3"/>
          <w:rFonts w:cs="Arial"/>
          <w:i w:val="0"/>
          <w:iCs w:val="0"/>
        </w:rPr>
        <w:t>Нажмите кнопку «Ок» и сохраните карточку заявления. Далее п</w:t>
      </w:r>
      <w:r w:rsidRPr="00A80107">
        <w:t>ри автоматическом и ручном распределении класса при нажатии кнопки «Автоматическое распределение» или «Назначить класс» происходит проверка на соответствие</w:t>
      </w:r>
      <w:r w:rsidR="005043E9" w:rsidRPr="00A80107">
        <w:t xml:space="preserve"> </w:t>
      </w:r>
      <w:r w:rsidRPr="00A80107">
        <w:t>«Адреса регистрации»</w:t>
      </w:r>
      <w:r w:rsidR="00F03AFE" w:rsidRPr="00A80107">
        <w:t xml:space="preserve"> – </w:t>
      </w:r>
      <w:r w:rsidRPr="00A80107">
        <w:t xml:space="preserve">адресу, указанному </w:t>
      </w:r>
      <w:r w:rsidR="002D2FE9">
        <w:t>на</w:t>
      </w:r>
      <w:r w:rsidR="002D2FE9" w:rsidRPr="00A80107">
        <w:t xml:space="preserve"> </w:t>
      </w:r>
      <w:r w:rsidRPr="00A80107">
        <w:t xml:space="preserve">вкладке «Принимаемые адреса» </w:t>
      </w:r>
      <w:r w:rsidR="005E63C5">
        <w:t>организации</w:t>
      </w:r>
      <w:r w:rsidRPr="00A80107">
        <w:t xml:space="preserve"> в настройках зачисления. Если адрес регистрации соответствует адресу, указанному </w:t>
      </w:r>
      <w:r w:rsidR="002D2FE9">
        <w:t>на</w:t>
      </w:r>
      <w:r w:rsidR="002D2FE9" w:rsidRPr="00A80107">
        <w:t xml:space="preserve"> </w:t>
      </w:r>
      <w:r w:rsidRPr="00A80107">
        <w:t>вкладке «Принимаемые адреса» то при указанном в заявлении желаемом корпусе и/или желаемый классе:</w:t>
      </w:r>
    </w:p>
    <w:p w14:paraId="4B190ACD" w14:textId="77777777" w:rsidR="003A6D31" w:rsidRPr="00A80107" w:rsidRDefault="003A6D31" w:rsidP="00E20AB4">
      <w:pPr>
        <w:pStyle w:val="phlistitemized1"/>
      </w:pPr>
      <w:r w:rsidRPr="00A80107">
        <w:t>если корпус в принимаемом адресе, соответствующем адресу регистрации, соответствует желаемому корпусу, то производится зачисление в желаемый корпус/класс;</w:t>
      </w:r>
    </w:p>
    <w:p w14:paraId="1AC03B0F" w14:textId="0953A8EF" w:rsidR="00671F5D" w:rsidRPr="00A80107" w:rsidRDefault="003A6D31" w:rsidP="00E20AB4">
      <w:pPr>
        <w:pStyle w:val="phlistitemized1"/>
      </w:pPr>
      <w:r w:rsidRPr="00A80107">
        <w:t xml:space="preserve">если в желаемом корпусе/классе отсутствуют свободные места, следует производить зачисление в другой корпус и класс выбранной параллели, указанный </w:t>
      </w:r>
      <w:r w:rsidR="002D2FE9">
        <w:t>на</w:t>
      </w:r>
      <w:r w:rsidR="002D2FE9" w:rsidRPr="00A80107">
        <w:t xml:space="preserve"> </w:t>
      </w:r>
      <w:r w:rsidRPr="00A80107">
        <w:t xml:space="preserve">вкладке «Принимаемые адреса» </w:t>
      </w:r>
      <w:r w:rsidR="005E63C5">
        <w:t>организации</w:t>
      </w:r>
      <w:r w:rsidRPr="00A80107">
        <w:t xml:space="preserve"> (при наличии свободных мест);</w:t>
      </w:r>
    </w:p>
    <w:p w14:paraId="5BA66718" w14:textId="1E51C8C6" w:rsidR="003A6D31" w:rsidRDefault="003A6D31" w:rsidP="00E20AB4">
      <w:pPr>
        <w:pStyle w:val="phlistitemized1"/>
      </w:pPr>
      <w:r w:rsidRPr="00A80107">
        <w:t xml:space="preserve">если в заявлении не указан желаемый корпус/класс, то следует производить зачисление в корпус/класс, указанный </w:t>
      </w:r>
      <w:r w:rsidR="002D2FE9">
        <w:t>на</w:t>
      </w:r>
      <w:r w:rsidR="002D2FE9" w:rsidRPr="00A80107">
        <w:t xml:space="preserve"> </w:t>
      </w:r>
      <w:r w:rsidRPr="00A80107">
        <w:t>вкладке «Принимаемые адреса» в соответствие с адресом регистрации (при наличии свободных мест).</w:t>
      </w:r>
    </w:p>
    <w:p w14:paraId="199F0516" w14:textId="41C66BCB" w:rsidR="0006000A" w:rsidRDefault="0006000A" w:rsidP="00E971ED">
      <w:pPr>
        <w:pStyle w:val="31"/>
      </w:pPr>
      <w:bookmarkStart w:id="171" w:name="_Toc17961665"/>
      <w:r>
        <w:t xml:space="preserve">Формирование отчета </w:t>
      </w:r>
      <w:r w:rsidR="00177530">
        <w:t>«Список зачисленных учеников»</w:t>
      </w:r>
      <w:bookmarkEnd w:id="171"/>
    </w:p>
    <w:p w14:paraId="12F73275" w14:textId="4CEE8CC0" w:rsidR="00874807" w:rsidRDefault="00874807" w:rsidP="00E971ED">
      <w:pPr>
        <w:pStyle w:val="4"/>
      </w:pPr>
      <w:bookmarkStart w:id="172" w:name="_Toc17961666"/>
      <w:r>
        <w:t>Формирование отчета по зачислению для организаций с типом «Министерство образования» и «Управление образования»</w:t>
      </w:r>
      <w:bookmarkEnd w:id="172"/>
    </w:p>
    <w:p w14:paraId="5F126771" w14:textId="7423B1DB" w:rsidR="00177530" w:rsidRDefault="0006000A" w:rsidP="00E971ED">
      <w:pPr>
        <w:pStyle w:val="phnormal"/>
      </w:pPr>
      <w:r>
        <w:t xml:space="preserve">Для формирования отчета по зачислению нужно пройти по пути </w:t>
      </w:r>
      <w:r w:rsidR="00E971ED">
        <w:t>«</w:t>
      </w:r>
      <w:r w:rsidR="00177530" w:rsidRPr="0006000A">
        <w:t>Пуск</w:t>
      </w:r>
      <w:r w:rsidR="00BC3935">
        <w:t>/</w:t>
      </w:r>
      <w:r w:rsidR="00177530" w:rsidRPr="0006000A">
        <w:t>Отчеты</w:t>
      </w:r>
      <w:r w:rsidR="00BC3935">
        <w:t>/</w:t>
      </w:r>
      <w:r w:rsidR="001D4CCE">
        <w:t xml:space="preserve"> </w:t>
      </w:r>
      <w:r w:rsidR="00177530" w:rsidRPr="0006000A">
        <w:t>Отчеты по зачислению</w:t>
      </w:r>
      <w:r w:rsidR="00BC3935">
        <w:t>/</w:t>
      </w:r>
      <w:r w:rsidR="00177530" w:rsidRPr="0006000A">
        <w:t>Список зачисленных учеников</w:t>
      </w:r>
      <w:r w:rsidR="00E971ED">
        <w:t>»</w:t>
      </w:r>
      <w:r w:rsidR="00177530">
        <w:t>, после чего появится окно ввода входных параметров (</w:t>
      </w:r>
      <w:r w:rsidR="00177530">
        <w:fldChar w:fldCharType="begin"/>
      </w:r>
      <w:r w:rsidR="00177530">
        <w:instrText xml:space="preserve"> REF _Ref530496645 \h </w:instrText>
      </w:r>
      <w:r w:rsidR="00B6074B">
        <w:instrText xml:space="preserve"> \* MERGEFORMAT </w:instrText>
      </w:r>
      <w:r w:rsidR="00177530">
        <w:fldChar w:fldCharType="separate"/>
      </w:r>
      <w:r w:rsidR="000D2084">
        <w:t>Рисунок 60</w:t>
      </w:r>
      <w:r w:rsidR="00177530">
        <w:fldChar w:fldCharType="end"/>
      </w:r>
      <w:r w:rsidR="00177530">
        <w:t>).</w:t>
      </w:r>
    </w:p>
    <w:p w14:paraId="403DD6DC" w14:textId="77777777" w:rsidR="00177530" w:rsidRDefault="00177530" w:rsidP="00E971ED">
      <w:pPr>
        <w:pStyle w:val="phfigure"/>
      </w:pPr>
      <w:r w:rsidRPr="00E971ED">
        <w:rPr>
          <w:noProof/>
        </w:rPr>
        <w:drawing>
          <wp:inline distT="0" distB="0" distL="0" distR="0" wp14:anchorId="6977DB50" wp14:editId="3625808F">
            <wp:extent cx="3800475" cy="1000125"/>
            <wp:effectExtent l="0" t="0" r="952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800475" cy="1000125"/>
                    </a:xfrm>
                    <a:prstGeom prst="rect">
                      <a:avLst/>
                    </a:prstGeom>
                  </pic:spPr>
                </pic:pic>
              </a:graphicData>
            </a:graphic>
          </wp:inline>
        </w:drawing>
      </w:r>
    </w:p>
    <w:p w14:paraId="035EE8DB" w14:textId="76EB9142" w:rsidR="00177530" w:rsidRDefault="00177530" w:rsidP="00E971ED">
      <w:pPr>
        <w:pStyle w:val="phfiguretitle"/>
      </w:pPr>
      <w:bookmarkStart w:id="173" w:name="_Ref530496645"/>
      <w:bookmarkStart w:id="174" w:name="_Ref530554140"/>
      <w:r>
        <w:t>Р</w:t>
      </w:r>
      <w:r w:rsidR="001D4CCE">
        <w:t>исунок </w:t>
      </w:r>
      <w:r w:rsidR="009042AF">
        <w:fldChar w:fldCharType="begin"/>
      </w:r>
      <w:r w:rsidR="009042AF">
        <w:instrText xml:space="preserve"> SEQ Рисунок \* ARABIC </w:instrText>
      </w:r>
      <w:r w:rsidR="009042AF">
        <w:fldChar w:fldCharType="separate"/>
      </w:r>
      <w:r w:rsidR="000D2084">
        <w:rPr>
          <w:noProof/>
        </w:rPr>
        <w:t>60</w:t>
      </w:r>
      <w:r w:rsidR="009042AF">
        <w:rPr>
          <w:noProof/>
        </w:rPr>
        <w:fldChar w:fldCharType="end"/>
      </w:r>
      <w:bookmarkEnd w:id="173"/>
      <w:r>
        <w:t xml:space="preserve"> – Окно ввода входных параметров</w:t>
      </w:r>
      <w:bookmarkEnd w:id="174"/>
    </w:p>
    <w:p w14:paraId="4359F42A" w14:textId="1B6977AA" w:rsidR="0006000A" w:rsidRPr="000E5210" w:rsidRDefault="00177530" w:rsidP="000E5210">
      <w:pPr>
        <w:pStyle w:val="phnormal"/>
      </w:pPr>
      <w:r w:rsidRPr="000E5210">
        <w:t xml:space="preserve">Если в поле </w:t>
      </w:r>
      <w:r w:rsidR="00586240" w:rsidRPr="000E5210">
        <w:t>«</w:t>
      </w:r>
      <w:r w:rsidRPr="000E5210">
        <w:t>Р</w:t>
      </w:r>
      <w:r w:rsidR="00586240" w:rsidRPr="000E5210">
        <w:t>айон»</w:t>
      </w:r>
      <w:r w:rsidRPr="000E5210">
        <w:t xml:space="preserve"> в окне ввода входных параметров отчета выбрана организация с типом </w:t>
      </w:r>
      <w:r w:rsidR="00586240" w:rsidRPr="000E5210">
        <w:t>«</w:t>
      </w:r>
      <w:r w:rsidRPr="000E5210">
        <w:t>М</w:t>
      </w:r>
      <w:r w:rsidR="00586240" w:rsidRPr="000E5210">
        <w:t>инистерство образования»</w:t>
      </w:r>
      <w:r w:rsidRPr="000E5210">
        <w:t xml:space="preserve"> или </w:t>
      </w:r>
      <w:r w:rsidR="00586240" w:rsidRPr="000E5210">
        <w:t>«</w:t>
      </w:r>
      <w:r w:rsidRPr="000E5210">
        <w:t>Управление образования</w:t>
      </w:r>
      <w:r w:rsidR="00586240" w:rsidRPr="000E5210">
        <w:t>»</w:t>
      </w:r>
      <w:r w:rsidRPr="000E5210">
        <w:t>, то отчет будет формировать в виде сводной таблицы по области или району и отчет будет иметь следующие поля:</w:t>
      </w:r>
    </w:p>
    <w:p w14:paraId="6A284D5D" w14:textId="0F8F04FB" w:rsidR="00177530" w:rsidRPr="00E971ED" w:rsidRDefault="00B6074B" w:rsidP="00E20AB4">
      <w:pPr>
        <w:pStyle w:val="phlistitemized1"/>
        <w:rPr>
          <w:rStyle w:val="afff3"/>
          <w:i w:val="0"/>
          <w:iCs w:val="0"/>
        </w:rPr>
      </w:pPr>
      <w:r w:rsidRPr="00E971ED">
        <w:rPr>
          <w:rStyle w:val="afff3"/>
          <w:i w:val="0"/>
          <w:iCs w:val="0"/>
        </w:rPr>
        <w:t>«</w:t>
      </w:r>
      <w:r w:rsidR="00177530" w:rsidRPr="00E971ED">
        <w:rPr>
          <w:rStyle w:val="afff3"/>
          <w:i w:val="0"/>
          <w:iCs w:val="0"/>
        </w:rPr>
        <w:t>Организация</w:t>
      </w:r>
      <w:r w:rsidRPr="00E971ED">
        <w:rPr>
          <w:rStyle w:val="afff3"/>
          <w:i w:val="0"/>
          <w:iCs w:val="0"/>
        </w:rPr>
        <w:t>»;</w:t>
      </w:r>
    </w:p>
    <w:p w14:paraId="7A189295" w14:textId="12223DF2" w:rsidR="00177530" w:rsidRPr="00B6074B" w:rsidRDefault="00B6074B" w:rsidP="00E20AB4">
      <w:pPr>
        <w:pStyle w:val="phlistitemized1"/>
      </w:pPr>
      <w:r w:rsidRPr="00E971ED">
        <w:rPr>
          <w:rStyle w:val="afff3"/>
          <w:i w:val="0"/>
          <w:iCs w:val="0"/>
        </w:rPr>
        <w:t>«</w:t>
      </w:r>
      <w:r w:rsidR="00177530" w:rsidRPr="00E971ED">
        <w:rPr>
          <w:rStyle w:val="afff3"/>
          <w:i w:val="0"/>
          <w:iCs w:val="0"/>
        </w:rPr>
        <w:t>Отчет сформирован</w:t>
      </w:r>
      <w:r w:rsidRPr="00E971ED">
        <w:rPr>
          <w:rStyle w:val="afff3"/>
          <w:i w:val="0"/>
          <w:iCs w:val="0"/>
        </w:rPr>
        <w:t>»;</w:t>
      </w:r>
    </w:p>
    <w:p w14:paraId="59C599E4" w14:textId="45EDC9C0" w:rsidR="00177530" w:rsidRPr="00E971ED" w:rsidRDefault="00B6074B" w:rsidP="00E20AB4">
      <w:pPr>
        <w:pStyle w:val="phlistitemized1"/>
        <w:rPr>
          <w:rStyle w:val="afff3"/>
          <w:i w:val="0"/>
          <w:iCs w:val="0"/>
        </w:rPr>
      </w:pPr>
      <w:r w:rsidRPr="00E971ED">
        <w:rPr>
          <w:rStyle w:val="afff3"/>
          <w:i w:val="0"/>
          <w:iCs w:val="0"/>
        </w:rPr>
        <w:t>«</w:t>
      </w:r>
      <w:r w:rsidR="00177530" w:rsidRPr="00E971ED">
        <w:rPr>
          <w:rStyle w:val="afff3"/>
          <w:i w:val="0"/>
          <w:iCs w:val="0"/>
        </w:rPr>
        <w:t>Классы</w:t>
      </w:r>
      <w:r w:rsidRPr="00E971ED">
        <w:rPr>
          <w:rStyle w:val="afff3"/>
          <w:i w:val="0"/>
          <w:iCs w:val="0"/>
        </w:rPr>
        <w:t>»;</w:t>
      </w:r>
    </w:p>
    <w:p w14:paraId="577278AB" w14:textId="1BAA8319" w:rsidR="00177530" w:rsidRPr="00E971ED" w:rsidRDefault="00B6074B" w:rsidP="00E20AB4">
      <w:pPr>
        <w:pStyle w:val="phlistitemized1"/>
        <w:rPr>
          <w:rStyle w:val="afff3"/>
          <w:i w:val="0"/>
          <w:iCs w:val="0"/>
        </w:rPr>
      </w:pPr>
      <w:r w:rsidRPr="00E971ED">
        <w:rPr>
          <w:rStyle w:val="afff3"/>
          <w:i w:val="0"/>
          <w:iCs w:val="0"/>
        </w:rPr>
        <w:t>«И</w:t>
      </w:r>
      <w:r w:rsidR="00177530" w:rsidRPr="00E971ED">
        <w:rPr>
          <w:rStyle w:val="afff3"/>
          <w:i w:val="0"/>
          <w:iCs w:val="0"/>
        </w:rPr>
        <w:t>з реестра заявлений</w:t>
      </w:r>
      <w:r w:rsidRPr="00E971ED">
        <w:rPr>
          <w:rStyle w:val="afff3"/>
          <w:i w:val="0"/>
          <w:iCs w:val="0"/>
        </w:rPr>
        <w:t>»;</w:t>
      </w:r>
    </w:p>
    <w:p w14:paraId="0D866012" w14:textId="2D4BA458" w:rsidR="00177530" w:rsidRPr="00E971ED" w:rsidRDefault="00B6074B" w:rsidP="00E20AB4">
      <w:pPr>
        <w:pStyle w:val="phlistitemized1"/>
        <w:rPr>
          <w:rStyle w:val="afff3"/>
          <w:i w:val="0"/>
          <w:iCs w:val="0"/>
        </w:rPr>
      </w:pPr>
      <w:r w:rsidRPr="00E971ED">
        <w:rPr>
          <w:rStyle w:val="afff3"/>
          <w:i w:val="0"/>
          <w:iCs w:val="0"/>
        </w:rPr>
        <w:t>«И</w:t>
      </w:r>
      <w:r w:rsidR="00177530" w:rsidRPr="00E971ED">
        <w:rPr>
          <w:rStyle w:val="afff3"/>
          <w:i w:val="0"/>
          <w:iCs w:val="0"/>
        </w:rPr>
        <w:t>з реестра выпускников</w:t>
      </w:r>
      <w:r w:rsidRPr="00E971ED">
        <w:rPr>
          <w:rStyle w:val="afff3"/>
          <w:i w:val="0"/>
          <w:iCs w:val="0"/>
        </w:rPr>
        <w:t>»;</w:t>
      </w:r>
    </w:p>
    <w:p w14:paraId="2C65891F" w14:textId="0DFEBD5A" w:rsidR="00177530" w:rsidRPr="00E971ED" w:rsidRDefault="00B6074B" w:rsidP="00E20AB4">
      <w:pPr>
        <w:pStyle w:val="phlistitemized1"/>
        <w:rPr>
          <w:rStyle w:val="afff3"/>
          <w:i w:val="0"/>
          <w:iCs w:val="0"/>
        </w:rPr>
      </w:pPr>
      <w:r w:rsidRPr="00E971ED">
        <w:rPr>
          <w:rStyle w:val="afff3"/>
          <w:i w:val="0"/>
          <w:iCs w:val="0"/>
        </w:rPr>
        <w:t>«П</w:t>
      </w:r>
      <w:r w:rsidR="00177530" w:rsidRPr="00E971ED">
        <w:rPr>
          <w:rStyle w:val="afff3"/>
          <w:i w:val="0"/>
          <w:iCs w:val="0"/>
        </w:rPr>
        <w:t>ерераспределение</w:t>
      </w:r>
      <w:r w:rsidRPr="00E971ED">
        <w:rPr>
          <w:rStyle w:val="afff3"/>
          <w:i w:val="0"/>
          <w:iCs w:val="0"/>
        </w:rPr>
        <w:t>»;</w:t>
      </w:r>
    </w:p>
    <w:p w14:paraId="5F8019E8" w14:textId="4211BE50" w:rsidR="00177530" w:rsidRPr="00E971ED" w:rsidRDefault="00B6074B" w:rsidP="00E20AB4">
      <w:pPr>
        <w:pStyle w:val="phlistitemized1"/>
        <w:rPr>
          <w:rStyle w:val="afff3"/>
          <w:i w:val="0"/>
          <w:iCs w:val="0"/>
        </w:rPr>
      </w:pPr>
      <w:r w:rsidRPr="00E971ED">
        <w:rPr>
          <w:rStyle w:val="afff3"/>
          <w:i w:val="0"/>
          <w:iCs w:val="0"/>
        </w:rPr>
        <w:t>«И</w:t>
      </w:r>
      <w:r w:rsidR="00177530" w:rsidRPr="00E971ED">
        <w:rPr>
          <w:rStyle w:val="afff3"/>
          <w:i w:val="0"/>
          <w:iCs w:val="0"/>
        </w:rPr>
        <w:t>з реестра ученики</w:t>
      </w:r>
      <w:r w:rsidRPr="00E971ED">
        <w:rPr>
          <w:rStyle w:val="afff3"/>
          <w:i w:val="0"/>
          <w:iCs w:val="0"/>
        </w:rPr>
        <w:t>»;</w:t>
      </w:r>
    </w:p>
    <w:p w14:paraId="7DBC5514" w14:textId="7CC33B30" w:rsidR="00177530" w:rsidRPr="00E971ED" w:rsidRDefault="00B6074B" w:rsidP="00E20AB4">
      <w:pPr>
        <w:pStyle w:val="phlistitemized1"/>
        <w:rPr>
          <w:rStyle w:val="afff3"/>
          <w:i w:val="0"/>
          <w:iCs w:val="0"/>
        </w:rPr>
      </w:pPr>
      <w:r w:rsidRPr="00E971ED">
        <w:rPr>
          <w:rStyle w:val="afff3"/>
          <w:i w:val="0"/>
          <w:iCs w:val="0"/>
        </w:rPr>
        <w:t>«</w:t>
      </w:r>
      <w:r w:rsidR="00177530" w:rsidRPr="00E971ED">
        <w:rPr>
          <w:rStyle w:val="afff3"/>
          <w:i w:val="0"/>
          <w:iCs w:val="0"/>
        </w:rPr>
        <w:t>Переводом на следующий учебный год</w:t>
      </w:r>
      <w:r w:rsidRPr="00E971ED">
        <w:rPr>
          <w:rStyle w:val="afff3"/>
          <w:i w:val="0"/>
          <w:iCs w:val="0"/>
        </w:rPr>
        <w:t>»;</w:t>
      </w:r>
    </w:p>
    <w:p w14:paraId="51B8B783" w14:textId="1F9C8B1D" w:rsidR="00177530" w:rsidRPr="00E971ED" w:rsidRDefault="00B6074B" w:rsidP="00E20AB4">
      <w:pPr>
        <w:pStyle w:val="phlistitemized1"/>
        <w:rPr>
          <w:rStyle w:val="afff3"/>
          <w:i w:val="0"/>
          <w:iCs w:val="0"/>
        </w:rPr>
      </w:pPr>
      <w:r w:rsidRPr="00E971ED">
        <w:rPr>
          <w:rStyle w:val="afff3"/>
          <w:i w:val="0"/>
          <w:iCs w:val="0"/>
        </w:rPr>
        <w:t>«</w:t>
      </w:r>
      <w:r w:rsidR="00177530" w:rsidRPr="00E971ED">
        <w:rPr>
          <w:rStyle w:val="afff3"/>
          <w:i w:val="0"/>
          <w:iCs w:val="0"/>
        </w:rPr>
        <w:t>Итого</w:t>
      </w:r>
      <w:r w:rsidRPr="00E971ED">
        <w:rPr>
          <w:rStyle w:val="afff3"/>
          <w:i w:val="0"/>
          <w:iCs w:val="0"/>
        </w:rPr>
        <w:t>».</w:t>
      </w:r>
    </w:p>
    <w:p w14:paraId="438CBA3C" w14:textId="6917086E" w:rsidR="00B71A04" w:rsidRDefault="00B71A04" w:rsidP="00E971ED">
      <w:pPr>
        <w:pStyle w:val="4"/>
      </w:pPr>
      <w:bookmarkStart w:id="175" w:name="_Toc17961667"/>
      <w:r>
        <w:t>Формирование отчета по зачислению для организаций с типом отличным от «Министерство образования» и «Управление образования»</w:t>
      </w:r>
      <w:bookmarkEnd w:id="175"/>
    </w:p>
    <w:p w14:paraId="46088A53" w14:textId="332EFBDC" w:rsidR="00B71A04" w:rsidRPr="00355995" w:rsidRDefault="00B71A04" w:rsidP="000E5210">
      <w:pPr>
        <w:pStyle w:val="phnormal"/>
      </w:pPr>
      <w:r w:rsidRPr="00355995">
        <w:t xml:space="preserve">Если в поле </w:t>
      </w:r>
      <w:r w:rsidR="00586240" w:rsidRPr="00355995">
        <w:t>«</w:t>
      </w:r>
      <w:r w:rsidRPr="00355995">
        <w:t>Район</w:t>
      </w:r>
      <w:r w:rsidR="00586240" w:rsidRPr="00355995">
        <w:t>»</w:t>
      </w:r>
      <w:r w:rsidR="001D4CCE" w:rsidRPr="00355995">
        <w:t xml:space="preserve"> </w:t>
      </w:r>
      <w:r w:rsidRPr="00355995">
        <w:t xml:space="preserve">окне ввода входных параметров отчета выбрана организация отличная от типа </w:t>
      </w:r>
      <w:r w:rsidR="00586240" w:rsidRPr="00355995">
        <w:t>«</w:t>
      </w:r>
      <w:r w:rsidRPr="00355995">
        <w:t>Министерство образования/Управление образ</w:t>
      </w:r>
      <w:r w:rsidR="00586240" w:rsidRPr="00355995">
        <w:t>ования»</w:t>
      </w:r>
      <w:r w:rsidRPr="00355995">
        <w:t>, то отчет будет формироваться в более подробном виде с ФИО учеников и будет иметь следующие поля:</w:t>
      </w:r>
    </w:p>
    <w:p w14:paraId="46D4FD40" w14:textId="01348360" w:rsidR="00B71A04" w:rsidRPr="00E971ED" w:rsidRDefault="00B6074B" w:rsidP="00E20AB4">
      <w:pPr>
        <w:pStyle w:val="phlistitemized1"/>
        <w:rPr>
          <w:rStyle w:val="afff3"/>
          <w:i w:val="0"/>
          <w:iCs w:val="0"/>
        </w:rPr>
      </w:pPr>
      <w:r w:rsidRPr="00E971ED">
        <w:rPr>
          <w:rStyle w:val="afff3"/>
          <w:i w:val="0"/>
          <w:iCs w:val="0"/>
        </w:rPr>
        <w:t>«</w:t>
      </w:r>
      <w:r w:rsidR="00B71A04" w:rsidRPr="00E971ED">
        <w:rPr>
          <w:rStyle w:val="afff3"/>
          <w:i w:val="0"/>
          <w:iCs w:val="0"/>
        </w:rPr>
        <w:t>Организация</w:t>
      </w:r>
      <w:r w:rsidRPr="00E971ED">
        <w:rPr>
          <w:rStyle w:val="afff3"/>
          <w:i w:val="0"/>
          <w:iCs w:val="0"/>
        </w:rPr>
        <w:t>»;</w:t>
      </w:r>
    </w:p>
    <w:p w14:paraId="24662CE8" w14:textId="577FA5F3" w:rsidR="00B71A04" w:rsidRPr="00E971ED" w:rsidRDefault="00B6074B" w:rsidP="00E20AB4">
      <w:pPr>
        <w:pStyle w:val="phlistitemized1"/>
      </w:pPr>
      <w:r w:rsidRPr="00E971ED">
        <w:rPr>
          <w:rStyle w:val="afff3"/>
          <w:i w:val="0"/>
          <w:iCs w:val="0"/>
        </w:rPr>
        <w:t>«</w:t>
      </w:r>
      <w:r w:rsidR="00B71A04" w:rsidRPr="00E971ED">
        <w:rPr>
          <w:rStyle w:val="afff3"/>
          <w:i w:val="0"/>
          <w:iCs w:val="0"/>
        </w:rPr>
        <w:t>Отчет сформирован</w:t>
      </w:r>
      <w:r w:rsidRPr="00E971ED">
        <w:rPr>
          <w:rStyle w:val="afff3"/>
          <w:i w:val="0"/>
          <w:iCs w:val="0"/>
        </w:rPr>
        <w:t>»;</w:t>
      </w:r>
    </w:p>
    <w:p w14:paraId="5687F3AF" w14:textId="6741B2DF" w:rsidR="00B71A04" w:rsidRPr="00E971ED" w:rsidRDefault="00B6074B" w:rsidP="00E20AB4">
      <w:pPr>
        <w:pStyle w:val="phlistitemized1"/>
        <w:rPr>
          <w:rStyle w:val="afff3"/>
          <w:i w:val="0"/>
          <w:iCs w:val="0"/>
        </w:rPr>
      </w:pPr>
      <w:r>
        <w:rPr>
          <w:rStyle w:val="afff3"/>
          <w:i w:val="0"/>
          <w:iCs w:val="0"/>
        </w:rPr>
        <w:t>«</w:t>
      </w:r>
      <w:r w:rsidR="001D4CCE">
        <w:rPr>
          <w:rStyle w:val="afff3"/>
          <w:i w:val="0"/>
          <w:iCs w:val="0"/>
        </w:rPr>
        <w:t>№ </w:t>
      </w:r>
      <w:r w:rsidR="00B71A04" w:rsidRPr="00E971ED">
        <w:rPr>
          <w:rStyle w:val="afff3"/>
          <w:i w:val="0"/>
          <w:iCs w:val="0"/>
        </w:rPr>
        <w:t>п/п</w:t>
      </w:r>
      <w:r>
        <w:rPr>
          <w:rStyle w:val="afff3"/>
          <w:i w:val="0"/>
          <w:iCs w:val="0"/>
        </w:rPr>
        <w:t>»;</w:t>
      </w:r>
    </w:p>
    <w:p w14:paraId="5CA68533" w14:textId="6FE9F923" w:rsidR="00B71A04" w:rsidRPr="00E971ED" w:rsidRDefault="00B6074B" w:rsidP="00E20AB4">
      <w:pPr>
        <w:pStyle w:val="phlistitemized1"/>
        <w:rPr>
          <w:rStyle w:val="afff3"/>
          <w:i w:val="0"/>
          <w:iCs w:val="0"/>
        </w:rPr>
      </w:pPr>
      <w:r>
        <w:t>«</w:t>
      </w:r>
      <w:r w:rsidR="00B71A04" w:rsidRPr="00E971ED">
        <w:rPr>
          <w:rStyle w:val="afff3"/>
          <w:i w:val="0"/>
          <w:iCs w:val="0"/>
        </w:rPr>
        <w:t>ФИО</w:t>
      </w:r>
      <w:r>
        <w:rPr>
          <w:rStyle w:val="afff3"/>
          <w:i w:val="0"/>
          <w:iCs w:val="0"/>
        </w:rPr>
        <w:t>»;</w:t>
      </w:r>
    </w:p>
    <w:p w14:paraId="685670C9" w14:textId="5F074B6D" w:rsidR="00B71A04" w:rsidRPr="00E971ED" w:rsidRDefault="00B6074B" w:rsidP="00E20AB4">
      <w:pPr>
        <w:pStyle w:val="phlistitemized1"/>
      </w:pPr>
      <w:r>
        <w:rPr>
          <w:rStyle w:val="afff3"/>
          <w:i w:val="0"/>
          <w:iCs w:val="0"/>
        </w:rPr>
        <w:t>«</w:t>
      </w:r>
      <w:r w:rsidR="00B71A04" w:rsidRPr="00E971ED">
        <w:rPr>
          <w:rStyle w:val="afff3"/>
          <w:i w:val="0"/>
          <w:iCs w:val="0"/>
        </w:rPr>
        <w:t>Дата рождения</w:t>
      </w:r>
      <w:r>
        <w:t>»;</w:t>
      </w:r>
    </w:p>
    <w:p w14:paraId="61198188" w14:textId="525BDCD6" w:rsidR="00B71A04" w:rsidRPr="00E971ED" w:rsidRDefault="00B6074B" w:rsidP="00E20AB4">
      <w:pPr>
        <w:pStyle w:val="phlistitemized1"/>
        <w:rPr>
          <w:rStyle w:val="afff3"/>
          <w:i w:val="0"/>
          <w:iCs w:val="0"/>
        </w:rPr>
      </w:pPr>
      <w:r>
        <w:rPr>
          <w:rStyle w:val="afff3"/>
          <w:i w:val="0"/>
          <w:iCs w:val="0"/>
        </w:rPr>
        <w:t>«И</w:t>
      </w:r>
      <w:r w:rsidR="00B71A04" w:rsidRPr="00E971ED">
        <w:rPr>
          <w:rStyle w:val="afff3"/>
          <w:i w:val="0"/>
          <w:iCs w:val="0"/>
        </w:rPr>
        <w:t>з реестра заявлений</w:t>
      </w:r>
      <w:r>
        <w:rPr>
          <w:rStyle w:val="afff3"/>
          <w:i w:val="0"/>
          <w:iCs w:val="0"/>
        </w:rPr>
        <w:t>»;</w:t>
      </w:r>
    </w:p>
    <w:p w14:paraId="07414744" w14:textId="3775005E" w:rsidR="00B71A04" w:rsidRPr="00E971ED" w:rsidRDefault="00B6074B" w:rsidP="00E20AB4">
      <w:pPr>
        <w:pStyle w:val="phlistitemized1"/>
        <w:rPr>
          <w:rStyle w:val="afff3"/>
          <w:i w:val="0"/>
          <w:iCs w:val="0"/>
        </w:rPr>
      </w:pPr>
      <w:r>
        <w:rPr>
          <w:rStyle w:val="afff3"/>
          <w:i w:val="0"/>
          <w:iCs w:val="0"/>
        </w:rPr>
        <w:t>«И</w:t>
      </w:r>
      <w:r w:rsidR="00B71A04" w:rsidRPr="00E971ED">
        <w:rPr>
          <w:rStyle w:val="afff3"/>
          <w:i w:val="0"/>
          <w:iCs w:val="0"/>
        </w:rPr>
        <w:t>з реестра выпускников</w:t>
      </w:r>
      <w:r>
        <w:rPr>
          <w:rStyle w:val="afff3"/>
          <w:i w:val="0"/>
          <w:iCs w:val="0"/>
        </w:rPr>
        <w:t>»;</w:t>
      </w:r>
    </w:p>
    <w:p w14:paraId="5EF77B86" w14:textId="157658EC" w:rsidR="00B71A04" w:rsidRPr="00E971ED" w:rsidRDefault="00B6074B" w:rsidP="00E20AB4">
      <w:pPr>
        <w:pStyle w:val="phlistitemized1"/>
        <w:rPr>
          <w:rStyle w:val="afff3"/>
          <w:i w:val="0"/>
          <w:iCs w:val="0"/>
        </w:rPr>
      </w:pPr>
      <w:r>
        <w:rPr>
          <w:rStyle w:val="afff3"/>
          <w:i w:val="0"/>
          <w:iCs w:val="0"/>
        </w:rPr>
        <w:t>«П</w:t>
      </w:r>
      <w:r w:rsidR="00B71A04" w:rsidRPr="00E971ED">
        <w:rPr>
          <w:rStyle w:val="afff3"/>
          <w:i w:val="0"/>
          <w:iCs w:val="0"/>
        </w:rPr>
        <w:t>ерераспределение</w:t>
      </w:r>
      <w:r>
        <w:rPr>
          <w:rStyle w:val="afff3"/>
          <w:i w:val="0"/>
          <w:iCs w:val="0"/>
        </w:rPr>
        <w:t>»;</w:t>
      </w:r>
    </w:p>
    <w:p w14:paraId="2E27C660" w14:textId="6E3E3B96" w:rsidR="00B71A04" w:rsidRPr="00E971ED" w:rsidRDefault="00B6074B" w:rsidP="00E20AB4">
      <w:pPr>
        <w:pStyle w:val="phlistitemized1"/>
        <w:rPr>
          <w:rStyle w:val="afff3"/>
          <w:i w:val="0"/>
          <w:iCs w:val="0"/>
        </w:rPr>
      </w:pPr>
      <w:r>
        <w:t>«И</w:t>
      </w:r>
      <w:r w:rsidR="00B71A04" w:rsidRPr="00E971ED">
        <w:rPr>
          <w:rStyle w:val="afff3"/>
          <w:i w:val="0"/>
          <w:iCs w:val="0"/>
        </w:rPr>
        <w:t>з реестра ученики</w:t>
      </w:r>
      <w:r>
        <w:rPr>
          <w:rStyle w:val="afff3"/>
          <w:i w:val="0"/>
          <w:iCs w:val="0"/>
        </w:rPr>
        <w:t>»;</w:t>
      </w:r>
    </w:p>
    <w:p w14:paraId="20B4D342" w14:textId="77B97BE5" w:rsidR="00B71A04" w:rsidRPr="00E971ED" w:rsidRDefault="00B6074B" w:rsidP="00E20AB4">
      <w:pPr>
        <w:pStyle w:val="phlistitemized1"/>
        <w:rPr>
          <w:rStyle w:val="afff3"/>
          <w:i w:val="0"/>
          <w:iCs w:val="0"/>
        </w:rPr>
      </w:pPr>
      <w:r>
        <w:rPr>
          <w:rStyle w:val="afff3"/>
          <w:i w:val="0"/>
          <w:iCs w:val="0"/>
        </w:rPr>
        <w:t>«</w:t>
      </w:r>
      <w:r w:rsidR="00B71A04" w:rsidRPr="00E971ED">
        <w:rPr>
          <w:rStyle w:val="afff3"/>
          <w:i w:val="0"/>
          <w:iCs w:val="0"/>
        </w:rPr>
        <w:t>Переводом на следующий учебный год</w:t>
      </w:r>
      <w:r>
        <w:rPr>
          <w:rStyle w:val="afff3"/>
          <w:i w:val="0"/>
          <w:iCs w:val="0"/>
        </w:rPr>
        <w:t>»;</w:t>
      </w:r>
    </w:p>
    <w:p w14:paraId="1AD5980D" w14:textId="56CD44F4" w:rsidR="00B71A04" w:rsidRPr="00B6074B" w:rsidRDefault="00B6074B" w:rsidP="00E20AB4">
      <w:pPr>
        <w:pStyle w:val="phlistitemized1"/>
      </w:pPr>
      <w:r>
        <w:rPr>
          <w:rStyle w:val="afff3"/>
          <w:i w:val="0"/>
          <w:iCs w:val="0"/>
        </w:rPr>
        <w:t>«</w:t>
      </w:r>
      <w:r w:rsidR="00B71A04" w:rsidRPr="00E971ED">
        <w:rPr>
          <w:rStyle w:val="afff3"/>
          <w:i w:val="0"/>
          <w:iCs w:val="0"/>
        </w:rPr>
        <w:t>Итого</w:t>
      </w:r>
      <w:r>
        <w:rPr>
          <w:rStyle w:val="afff3"/>
          <w:i w:val="0"/>
          <w:iCs w:val="0"/>
        </w:rPr>
        <w:t>».</w:t>
      </w:r>
    </w:p>
    <w:p w14:paraId="19CDE9D9" w14:textId="77777777" w:rsidR="00321FED" w:rsidRPr="00A80107" w:rsidRDefault="00E77664" w:rsidP="00321FED">
      <w:pPr>
        <w:pStyle w:val="23"/>
        <w:rPr>
          <w:rFonts w:cs="Arial"/>
        </w:rPr>
      </w:pPr>
      <w:bookmarkStart w:id="176" w:name="_Ref17535239"/>
      <w:bookmarkStart w:id="177" w:name="_Toc17961668"/>
      <w:r w:rsidRPr="00A80107">
        <w:rPr>
          <w:rFonts w:cs="Arial"/>
        </w:rPr>
        <w:t>Мод</w:t>
      </w:r>
      <w:r w:rsidR="00321FED" w:rsidRPr="00A80107">
        <w:rPr>
          <w:rFonts w:cs="Arial"/>
        </w:rPr>
        <w:t>уль «Доска объявлений»</w:t>
      </w:r>
      <w:bookmarkEnd w:id="59"/>
      <w:bookmarkEnd w:id="60"/>
      <w:bookmarkEnd w:id="176"/>
      <w:bookmarkEnd w:id="177"/>
    </w:p>
    <w:p w14:paraId="0B90F36A" w14:textId="523B19CA" w:rsidR="008A0BD0" w:rsidRPr="00A80107" w:rsidRDefault="00321FED" w:rsidP="008A0BD0">
      <w:pPr>
        <w:pStyle w:val="phnormal"/>
        <w:rPr>
          <w:rFonts w:cs="Arial"/>
        </w:rPr>
      </w:pPr>
      <w:r w:rsidRPr="00A80107">
        <w:rPr>
          <w:rFonts w:cs="Arial"/>
        </w:rPr>
        <w:t>По умолчанию право на просмотр данного модуля доступно всем пользовате</w:t>
      </w:r>
      <w:r w:rsidR="000573F0">
        <w:rPr>
          <w:rFonts w:cs="Arial"/>
        </w:rPr>
        <w:t>лям. Добавление/редактирование/</w:t>
      </w:r>
      <w:r w:rsidRPr="00A80107">
        <w:rPr>
          <w:rFonts w:cs="Arial"/>
        </w:rPr>
        <w:t>удаление объявлений</w:t>
      </w:r>
      <w:r w:rsidR="00E378DB" w:rsidRPr="00A80107">
        <w:rPr>
          <w:rFonts w:cs="Arial"/>
        </w:rPr>
        <w:t xml:space="preserve"> </w:t>
      </w:r>
      <w:r w:rsidR="005E63C5">
        <w:rPr>
          <w:rFonts w:cs="Arial"/>
        </w:rPr>
        <w:t>текущей организации</w:t>
      </w:r>
      <w:r w:rsidRPr="00A80107">
        <w:rPr>
          <w:rFonts w:cs="Arial"/>
        </w:rPr>
        <w:t xml:space="preserve"> доступно администратору Системы, администратору </w:t>
      </w:r>
      <w:r w:rsidR="005E63C5">
        <w:rPr>
          <w:rFonts w:cs="Arial"/>
        </w:rPr>
        <w:t>организации</w:t>
      </w:r>
      <w:r w:rsidRPr="00A80107">
        <w:rPr>
          <w:rFonts w:cs="Arial"/>
        </w:rPr>
        <w:t>, директору, завучу.</w:t>
      </w:r>
    </w:p>
    <w:p w14:paraId="52D6EB38" w14:textId="3E969F54" w:rsidR="00321FED" w:rsidRPr="00A80107" w:rsidRDefault="00321FED" w:rsidP="00CC2DE1">
      <w:pPr>
        <w:pStyle w:val="phnormal"/>
        <w:rPr>
          <w:rFonts w:cs="Arial"/>
        </w:rPr>
      </w:pPr>
      <w:r w:rsidRPr="00A80107">
        <w:rPr>
          <w:rFonts w:cs="Arial"/>
          <w:b/>
        </w:rPr>
        <w:t>Примечание</w:t>
      </w:r>
      <w:r w:rsidRPr="00A80107">
        <w:rPr>
          <w:rFonts w:cs="Arial"/>
        </w:rPr>
        <w:t xml:space="preserve"> – Возможно назначить стартовой страницей окна «Доска объявлений» в настройках </w:t>
      </w:r>
      <w:r w:rsidR="005E63C5">
        <w:rPr>
          <w:rFonts w:cs="Arial"/>
        </w:rPr>
        <w:t>организации</w:t>
      </w:r>
      <w:r w:rsidRPr="00A80107">
        <w:rPr>
          <w:rFonts w:cs="Arial"/>
        </w:rPr>
        <w:t xml:space="preserve">. Доступ к настройкам </w:t>
      </w:r>
      <w:r w:rsidR="005E63C5">
        <w:rPr>
          <w:rFonts w:cs="Arial"/>
        </w:rPr>
        <w:t>организации</w:t>
      </w:r>
      <w:r w:rsidRPr="00A80107">
        <w:rPr>
          <w:rFonts w:cs="Arial"/>
        </w:rPr>
        <w:t xml:space="preserve"> имеет пользователь </w:t>
      </w:r>
      <w:r w:rsidR="005E63C5">
        <w:rPr>
          <w:rFonts w:cs="Arial"/>
        </w:rPr>
        <w:t>с ролью администратор организации</w:t>
      </w:r>
      <w:r w:rsidRPr="00A80107">
        <w:rPr>
          <w:rFonts w:cs="Arial"/>
        </w:rPr>
        <w:t xml:space="preserve">, а также администратор Системы с </w:t>
      </w:r>
      <w:r w:rsidR="005E63C5">
        <w:rPr>
          <w:rFonts w:cs="Arial"/>
        </w:rPr>
        <w:t>выбранной организацией</w:t>
      </w:r>
      <w:r w:rsidRPr="00A80107">
        <w:rPr>
          <w:rFonts w:cs="Arial"/>
        </w:rPr>
        <w:t>. Если выбрано значение «Доска объявлений», то при входе в Систему под сотрудником, пользователю открывается как стартовая страница реестр «Доска объявлений». При входе под учеником/родителем также в первую очередь открывается страница «Доска объявлений».</w:t>
      </w:r>
    </w:p>
    <w:p w14:paraId="53239409" w14:textId="77777777" w:rsidR="004A34E5" w:rsidRDefault="00321FED" w:rsidP="000573F0">
      <w:pPr>
        <w:pStyle w:val="phlistitemizedtitle"/>
      </w:pPr>
      <w:r w:rsidRPr="00A80107">
        <w:t xml:space="preserve">Для доступа к модулю нажмите на ярлык </w:t>
      </w:r>
      <w:r w:rsidR="0042401B" w:rsidRPr="00A80107">
        <w:rPr>
          <w:noProof/>
        </w:rPr>
        <w:drawing>
          <wp:inline distT="0" distB="0" distL="0" distR="0" wp14:anchorId="2B29D351" wp14:editId="095B5C09">
            <wp:extent cx="699977" cy="839972"/>
            <wp:effectExtent l="0" t="0" r="508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698173" cy="837807"/>
                    </a:xfrm>
                    <a:prstGeom prst="rect">
                      <a:avLst/>
                    </a:prstGeom>
                  </pic:spPr>
                </pic:pic>
              </a:graphicData>
            </a:graphic>
          </wp:inline>
        </w:drawing>
      </w:r>
      <w:r w:rsidRPr="00A80107">
        <w:t xml:space="preserve"> на рабочем столе Системы, откроется </w:t>
      </w:r>
      <w:r w:rsidRPr="000573F0">
        <w:t>окно</w:t>
      </w:r>
      <w:r w:rsidRPr="00A80107">
        <w:t xml:space="preserve"> «Доска объявлений» (</w:t>
      </w:r>
      <w:r w:rsidRPr="00A80107">
        <w:fldChar w:fldCharType="begin"/>
      </w:r>
      <w:r w:rsidRPr="00A80107">
        <w:instrText xml:space="preserve"> REF _Ref452708348 \h  \* MERGEFORMAT </w:instrText>
      </w:r>
      <w:r w:rsidRPr="00A80107">
        <w:fldChar w:fldCharType="separate"/>
      </w:r>
      <w:r w:rsidR="000D2084">
        <w:t>Рисунок 61</w:t>
      </w:r>
      <w:r w:rsidRPr="00A80107">
        <w:fldChar w:fldCharType="end"/>
      </w:r>
      <w:r w:rsidRPr="00A80107">
        <w:t xml:space="preserve">), информация в котором представлена </w:t>
      </w:r>
      <w:r w:rsidR="004A34E5">
        <w:t>на вкладках:</w:t>
      </w:r>
    </w:p>
    <w:p w14:paraId="1A0AA8A6" w14:textId="137F0D99" w:rsidR="00321FED" w:rsidRDefault="004A34E5" w:rsidP="004A34E5">
      <w:pPr>
        <w:pStyle w:val="phlistitemized1"/>
      </w:pPr>
      <w:r>
        <w:t>«Объявления»;</w:t>
      </w:r>
    </w:p>
    <w:p w14:paraId="7A9A9341" w14:textId="0C395C02" w:rsidR="004A34E5" w:rsidRPr="004A34E5" w:rsidRDefault="004A34E5" w:rsidP="004A34E5">
      <w:pPr>
        <w:pStyle w:val="phlistitemized1"/>
        <w:rPr>
          <w:lang w:eastAsia="ru-RU"/>
        </w:rPr>
      </w:pPr>
      <w:r>
        <w:rPr>
          <w:lang w:eastAsia="ru-RU"/>
        </w:rPr>
        <w:t>«Созданные объявления».</w:t>
      </w:r>
    </w:p>
    <w:p w14:paraId="25F4B1F6" w14:textId="460DD075" w:rsidR="00321FED" w:rsidRPr="00A80107" w:rsidRDefault="004A34E5" w:rsidP="002B3354">
      <w:pPr>
        <w:pStyle w:val="phfigure"/>
        <w:rPr>
          <w:rFonts w:cs="Arial"/>
        </w:rPr>
      </w:pPr>
      <w:r>
        <w:rPr>
          <w:noProof/>
        </w:rPr>
        <w:drawing>
          <wp:inline distT="0" distB="0" distL="0" distR="0" wp14:anchorId="1B02E77B" wp14:editId="59771E64">
            <wp:extent cx="6152515" cy="2355850"/>
            <wp:effectExtent l="0" t="0" r="635" b="635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6152515" cy="2355850"/>
                    </a:xfrm>
                    <a:prstGeom prst="rect">
                      <a:avLst/>
                    </a:prstGeom>
                  </pic:spPr>
                </pic:pic>
              </a:graphicData>
            </a:graphic>
          </wp:inline>
        </w:drawing>
      </w:r>
    </w:p>
    <w:p w14:paraId="375BF30C" w14:textId="1B86C1A4" w:rsidR="00321FED" w:rsidRDefault="00EA7C0D" w:rsidP="002B3354">
      <w:pPr>
        <w:pStyle w:val="phfiguretitle"/>
      </w:pPr>
      <w:bookmarkStart w:id="178" w:name="_Ref452708348"/>
      <w:r>
        <w:t>Р</w:t>
      </w:r>
      <w:r w:rsidR="001D4CCE">
        <w:t>исунок </w:t>
      </w:r>
      <w:r w:rsidR="009042AF">
        <w:fldChar w:fldCharType="begin"/>
      </w:r>
      <w:r w:rsidR="009042AF">
        <w:instrText xml:space="preserve"> SEQ Рисунок \* ARABIC </w:instrText>
      </w:r>
      <w:r w:rsidR="009042AF">
        <w:fldChar w:fldCharType="separate"/>
      </w:r>
      <w:r w:rsidR="000D2084">
        <w:rPr>
          <w:noProof/>
        </w:rPr>
        <w:t>61</w:t>
      </w:r>
      <w:r w:rsidR="009042AF">
        <w:rPr>
          <w:noProof/>
        </w:rPr>
        <w:fldChar w:fldCharType="end"/>
      </w:r>
      <w:bookmarkEnd w:id="178"/>
      <w:r w:rsidR="00321FED" w:rsidRPr="00A80107">
        <w:t xml:space="preserve"> – Окно «Доска объявлений»</w:t>
      </w:r>
      <w:r w:rsidR="004A34E5">
        <w:t>, вкладка «Объявления»</w:t>
      </w:r>
    </w:p>
    <w:p w14:paraId="4AE633B6" w14:textId="77777777" w:rsidR="00BE0CCD" w:rsidRPr="00A80107" w:rsidRDefault="00BE0CCD" w:rsidP="00BE0CCD">
      <w:pPr>
        <w:pStyle w:val="phnormal"/>
        <w:rPr>
          <w:rFonts w:cs="Arial"/>
        </w:rPr>
      </w:pPr>
      <w:r w:rsidRPr="00A80107">
        <w:rPr>
          <w:rFonts w:cs="Arial"/>
        </w:rPr>
        <w:t>Информация в полях проставляется автоматически при добавлении объявления.</w:t>
      </w:r>
    </w:p>
    <w:p w14:paraId="3B84E4E1" w14:textId="23D0E374" w:rsidR="00BE0CCD" w:rsidRDefault="00BE0CCD" w:rsidP="00BE0CCD">
      <w:pPr>
        <w:pStyle w:val="31"/>
      </w:pPr>
      <w:bookmarkStart w:id="179" w:name="_Toc17961669"/>
      <w:r>
        <w:t>Вкладка «Объявления»</w:t>
      </w:r>
      <w:bookmarkEnd w:id="179"/>
    </w:p>
    <w:p w14:paraId="1FB2AFAF" w14:textId="5EB25E20" w:rsidR="00BE0CCD" w:rsidRDefault="00BE0CCD" w:rsidP="00BE0CCD">
      <w:pPr>
        <w:pStyle w:val="phnormal"/>
      </w:pPr>
      <w:r>
        <w:t xml:space="preserve">На данной вкладке отображается список объявлений (см. </w:t>
      </w:r>
      <w:r>
        <w:fldChar w:fldCharType="begin"/>
      </w:r>
      <w:r>
        <w:instrText xml:space="preserve"> REF _Ref452708348 \h </w:instrText>
      </w:r>
      <w:r>
        <w:fldChar w:fldCharType="separate"/>
      </w:r>
      <w:r w:rsidR="000D2084">
        <w:t>Рисунок </w:t>
      </w:r>
      <w:r w:rsidR="000D2084">
        <w:rPr>
          <w:noProof/>
        </w:rPr>
        <w:t>61</w:t>
      </w:r>
      <w:r>
        <w:fldChar w:fldCharType="end"/>
      </w:r>
      <w:r>
        <w:t>).</w:t>
      </w:r>
    </w:p>
    <w:p w14:paraId="7207A883" w14:textId="79D6BF42" w:rsidR="00BE0CCD" w:rsidRDefault="00BE0CCD" w:rsidP="00BE0CCD">
      <w:pPr>
        <w:pStyle w:val="phnormal"/>
      </w:pPr>
      <w:r>
        <w:t>Для просмотра объявления выберите в списке объявление и нажмите на кнопку «Просмотр». Откроется окно (</w:t>
      </w:r>
      <w:r>
        <w:fldChar w:fldCharType="begin"/>
      </w:r>
      <w:r>
        <w:instrText xml:space="preserve"> REF _Ref17484677 \h </w:instrText>
      </w:r>
      <w:r>
        <w:fldChar w:fldCharType="separate"/>
      </w:r>
      <w:r w:rsidR="000D2084">
        <w:t xml:space="preserve">Рисунок </w:t>
      </w:r>
      <w:r w:rsidR="000D2084">
        <w:rPr>
          <w:noProof/>
        </w:rPr>
        <w:t>62</w:t>
      </w:r>
      <w:r>
        <w:fldChar w:fldCharType="end"/>
      </w:r>
      <w:r>
        <w:t>).</w:t>
      </w:r>
    </w:p>
    <w:p w14:paraId="044AE15B" w14:textId="77777777" w:rsidR="00BE0CCD" w:rsidRDefault="00BE0CCD" w:rsidP="00BE0CCD">
      <w:pPr>
        <w:pStyle w:val="phfigure"/>
      </w:pPr>
      <w:r>
        <w:rPr>
          <w:noProof/>
        </w:rPr>
        <w:drawing>
          <wp:inline distT="0" distB="0" distL="0" distR="0" wp14:anchorId="1090F2EB" wp14:editId="23C3E2B6">
            <wp:extent cx="3743325" cy="2800350"/>
            <wp:effectExtent l="0" t="0" r="952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743325" cy="2800350"/>
                    </a:xfrm>
                    <a:prstGeom prst="rect">
                      <a:avLst/>
                    </a:prstGeom>
                  </pic:spPr>
                </pic:pic>
              </a:graphicData>
            </a:graphic>
          </wp:inline>
        </w:drawing>
      </w:r>
    </w:p>
    <w:p w14:paraId="00F76104" w14:textId="74BEBAE4" w:rsidR="00BE0CCD" w:rsidRDefault="00BE0CCD" w:rsidP="00BE0CCD">
      <w:pPr>
        <w:pStyle w:val="phfiguretitle"/>
      </w:pPr>
      <w:bookmarkStart w:id="180" w:name="_Ref17484677"/>
      <w:r>
        <w:t xml:space="preserve">Рисунок </w:t>
      </w:r>
      <w:r w:rsidR="009042AF">
        <w:fldChar w:fldCharType="begin"/>
      </w:r>
      <w:r w:rsidR="009042AF">
        <w:instrText xml:space="preserve"> SEQ Рисунок \* ARABIC </w:instrText>
      </w:r>
      <w:r w:rsidR="009042AF">
        <w:fldChar w:fldCharType="separate"/>
      </w:r>
      <w:r w:rsidR="000D2084">
        <w:rPr>
          <w:noProof/>
        </w:rPr>
        <w:t>62</w:t>
      </w:r>
      <w:r w:rsidR="009042AF">
        <w:rPr>
          <w:noProof/>
        </w:rPr>
        <w:fldChar w:fldCharType="end"/>
      </w:r>
      <w:bookmarkEnd w:id="180"/>
      <w:r>
        <w:t xml:space="preserve"> – Окно «Объявление: Просмотр»</w:t>
      </w:r>
    </w:p>
    <w:p w14:paraId="15D1EC5C" w14:textId="3A700F20" w:rsidR="00FC340A" w:rsidRDefault="00FC340A" w:rsidP="00FC340A">
      <w:pPr>
        <w:pStyle w:val="31"/>
      </w:pPr>
      <w:bookmarkStart w:id="181" w:name="_Toc17961670"/>
      <w:r>
        <w:t>Вкладка «Созданные объявления»</w:t>
      </w:r>
      <w:bookmarkEnd w:id="181"/>
    </w:p>
    <w:p w14:paraId="7800FFA9" w14:textId="5C7EB392" w:rsidR="00FC340A" w:rsidRPr="00FC340A" w:rsidRDefault="00FC340A" w:rsidP="00FC340A">
      <w:pPr>
        <w:pStyle w:val="phnormal"/>
      </w:pPr>
      <w:r>
        <w:t>На данной вкладке отображаются только те объявления, которые созданы текущим пользователем.</w:t>
      </w:r>
    </w:p>
    <w:p w14:paraId="67F4F1AF" w14:textId="5DB2CF4E" w:rsidR="00321FED" w:rsidRPr="00A80107" w:rsidRDefault="00321FED" w:rsidP="00FC340A">
      <w:pPr>
        <w:pStyle w:val="phnormal"/>
      </w:pPr>
      <w:r w:rsidRPr="00A80107">
        <w:t xml:space="preserve">Для добавления нового объявления </w:t>
      </w:r>
      <w:r w:rsidR="005A49B8" w:rsidRPr="00A80107">
        <w:t>нажмите на кнопку</w:t>
      </w:r>
      <w:r w:rsidRPr="00A80107">
        <w:t xml:space="preserve"> «Добавить». Откроется окно «Объявление: Добавление» (</w:t>
      </w:r>
      <w:r w:rsidRPr="00A80107">
        <w:fldChar w:fldCharType="begin"/>
      </w:r>
      <w:r w:rsidRPr="00A80107">
        <w:instrText xml:space="preserve"> REF _Ref452708402 \h  \* MERGEFORMAT </w:instrText>
      </w:r>
      <w:r w:rsidRPr="00A80107">
        <w:fldChar w:fldCharType="separate"/>
      </w:r>
      <w:r w:rsidR="000D2084">
        <w:t>Рисунок 63</w:t>
      </w:r>
      <w:r w:rsidRPr="00A80107">
        <w:fldChar w:fldCharType="end"/>
      </w:r>
      <w:r w:rsidR="00FC340A">
        <w:t>).</w:t>
      </w:r>
    </w:p>
    <w:p w14:paraId="35B3CBD2" w14:textId="5E946EFE" w:rsidR="00321FED" w:rsidRPr="00A80107" w:rsidRDefault="00F951F3" w:rsidP="002B3354">
      <w:pPr>
        <w:pStyle w:val="phfigure"/>
        <w:rPr>
          <w:rFonts w:cs="Arial"/>
        </w:rPr>
      </w:pPr>
      <w:r>
        <w:rPr>
          <w:noProof/>
        </w:rPr>
        <w:drawing>
          <wp:inline distT="0" distB="0" distL="0" distR="0" wp14:anchorId="7F72E055" wp14:editId="751529D1">
            <wp:extent cx="6152515" cy="5078095"/>
            <wp:effectExtent l="0" t="0" r="635" b="825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6152515" cy="5078095"/>
                    </a:xfrm>
                    <a:prstGeom prst="rect">
                      <a:avLst/>
                    </a:prstGeom>
                  </pic:spPr>
                </pic:pic>
              </a:graphicData>
            </a:graphic>
          </wp:inline>
        </w:drawing>
      </w:r>
    </w:p>
    <w:p w14:paraId="4D9EF734" w14:textId="10878A44" w:rsidR="00321FED" w:rsidRDefault="00EA7C0D" w:rsidP="002B3354">
      <w:pPr>
        <w:pStyle w:val="phfiguretitle"/>
      </w:pPr>
      <w:bookmarkStart w:id="182" w:name="_Ref452708402"/>
      <w:bookmarkStart w:id="183" w:name="_Ref455153361"/>
      <w:r>
        <w:t>Р</w:t>
      </w:r>
      <w:r w:rsidR="001D4CCE">
        <w:t>исунок </w:t>
      </w:r>
      <w:r w:rsidR="009042AF">
        <w:fldChar w:fldCharType="begin"/>
      </w:r>
      <w:r w:rsidR="009042AF">
        <w:instrText xml:space="preserve"> SEQ Рисунок \* ARA</w:instrText>
      </w:r>
      <w:r w:rsidR="009042AF">
        <w:instrText xml:space="preserve">BIC </w:instrText>
      </w:r>
      <w:r w:rsidR="009042AF">
        <w:fldChar w:fldCharType="separate"/>
      </w:r>
      <w:r w:rsidR="000D2084">
        <w:rPr>
          <w:noProof/>
        </w:rPr>
        <w:t>63</w:t>
      </w:r>
      <w:r w:rsidR="009042AF">
        <w:rPr>
          <w:noProof/>
        </w:rPr>
        <w:fldChar w:fldCharType="end"/>
      </w:r>
      <w:bookmarkEnd w:id="182"/>
      <w:r w:rsidR="00321FED" w:rsidRPr="00A80107">
        <w:t xml:space="preserve"> – Окно «Объявление: Добавление»</w:t>
      </w:r>
      <w:bookmarkEnd w:id="183"/>
    </w:p>
    <w:p w14:paraId="034CCD59" w14:textId="38B64757" w:rsidR="00FC340A" w:rsidRPr="00FC340A" w:rsidRDefault="00FC340A" w:rsidP="00FC340A">
      <w:pPr>
        <w:pStyle w:val="phnormal"/>
      </w:pPr>
      <w:r w:rsidRPr="00A80107">
        <w:t>Заполните поля:</w:t>
      </w:r>
    </w:p>
    <w:p w14:paraId="407EE611" w14:textId="77777777" w:rsidR="00E92419" w:rsidRPr="00A80107" w:rsidRDefault="00E92419" w:rsidP="00E20AB4">
      <w:pPr>
        <w:pStyle w:val="phlistitemized1"/>
      </w:pPr>
      <w:r w:rsidRPr="00A80107">
        <w:t>«Автор» – автоматически заполнено Системой;</w:t>
      </w:r>
    </w:p>
    <w:p w14:paraId="5F4CDF68" w14:textId="77777777" w:rsidR="00E92419" w:rsidRPr="00A80107" w:rsidRDefault="00E92419" w:rsidP="00E20AB4">
      <w:pPr>
        <w:pStyle w:val="phlistitemized1"/>
      </w:pPr>
      <w:r w:rsidRPr="00A80107">
        <w:t>«Тема» – укажите тему объявления;</w:t>
      </w:r>
    </w:p>
    <w:p w14:paraId="667E5D68" w14:textId="0CF5797B" w:rsidR="00321FED" w:rsidRPr="00A80107" w:rsidRDefault="00E92419" w:rsidP="000E5210">
      <w:pPr>
        <w:pStyle w:val="phlistitemized1"/>
      </w:pPr>
      <w:r w:rsidRPr="00A80107">
        <w:t>«Файл» – возможно прикрепление файла к сообщению, например, для доведения до пользователей информации выходе локальных нормативных актов или форм заполнения заявок.</w:t>
      </w:r>
      <w:r w:rsidR="00337CCD">
        <w:t xml:space="preserve"> </w:t>
      </w:r>
      <w:r w:rsidR="00321FED" w:rsidRPr="00A80107">
        <w:t>Каждое сообщение для доски объявлений может быть отправлено выборочно группе пользователей. Для этого воспольз</w:t>
      </w:r>
      <w:r w:rsidR="008C4298">
        <w:t>уйтесь вложенными вкладками: «Сотрудники</w:t>
      </w:r>
      <w:r w:rsidR="00321FED" w:rsidRPr="00A80107">
        <w:t>», «Ученик</w:t>
      </w:r>
      <w:r w:rsidR="008C4298">
        <w:t>и</w:t>
      </w:r>
      <w:r w:rsidR="00F951F3">
        <w:t>», «Родители»;</w:t>
      </w:r>
    </w:p>
    <w:p w14:paraId="4D4937FB" w14:textId="77777777" w:rsidR="00F951F3" w:rsidRPr="00A80107" w:rsidRDefault="00F951F3" w:rsidP="00F951F3">
      <w:pPr>
        <w:pStyle w:val="phlistitemized1"/>
      </w:pPr>
      <w:r w:rsidRPr="00A80107">
        <w:t>«Сообще</w:t>
      </w:r>
      <w:r>
        <w:t>ние» – введите текст объявления.</w:t>
      </w:r>
    </w:p>
    <w:p w14:paraId="18D23E9E" w14:textId="3353A335" w:rsidR="00321FED" w:rsidRPr="00A80107" w:rsidRDefault="00321FED" w:rsidP="003A6D31">
      <w:pPr>
        <w:pStyle w:val="phnormal"/>
        <w:rPr>
          <w:rFonts w:cs="Arial"/>
        </w:rPr>
      </w:pPr>
      <w:r w:rsidRPr="00A80107">
        <w:rPr>
          <w:rFonts w:cs="Arial"/>
        </w:rPr>
        <w:t xml:space="preserve">Для добавления получателя </w:t>
      </w:r>
      <w:r w:rsidR="002D2FE9">
        <w:t>на</w:t>
      </w:r>
      <w:r w:rsidR="002D2FE9" w:rsidRPr="00A80107">
        <w:t xml:space="preserve"> </w:t>
      </w:r>
      <w:r w:rsidRPr="00A80107">
        <w:rPr>
          <w:rFonts w:cs="Arial"/>
        </w:rPr>
        <w:t>вкладке «</w:t>
      </w:r>
      <w:r w:rsidR="008C4298">
        <w:rPr>
          <w:rFonts w:cs="Arial"/>
        </w:rPr>
        <w:t>Сотрудники</w:t>
      </w:r>
      <w:r w:rsidRPr="00A80107">
        <w:rPr>
          <w:rFonts w:cs="Arial"/>
        </w:rPr>
        <w:t xml:space="preserve">» </w:t>
      </w:r>
      <w:r w:rsidR="005A49B8" w:rsidRPr="00A80107">
        <w:rPr>
          <w:rFonts w:cs="Arial"/>
        </w:rPr>
        <w:t>нажмите на кнопку</w:t>
      </w:r>
      <w:r w:rsidRPr="00A80107">
        <w:rPr>
          <w:rFonts w:cs="Arial"/>
        </w:rPr>
        <w:t xml:space="preserve"> «Добавить»</w:t>
      </w:r>
      <w:r w:rsidR="004D6087" w:rsidRPr="00A80107">
        <w:rPr>
          <w:rFonts w:cs="Arial"/>
        </w:rPr>
        <w:t>. О</w:t>
      </w:r>
      <w:r w:rsidRPr="00A80107">
        <w:rPr>
          <w:rFonts w:cs="Arial"/>
        </w:rPr>
        <w:t>ткроется окно реестра «Сотрудники» (</w:t>
      </w:r>
      <w:r w:rsidRPr="00A80107">
        <w:rPr>
          <w:rFonts w:cs="Arial"/>
        </w:rPr>
        <w:fldChar w:fldCharType="begin"/>
      </w:r>
      <w:r w:rsidRPr="00A80107">
        <w:rPr>
          <w:rFonts w:cs="Arial"/>
        </w:rPr>
        <w:instrText xml:space="preserve"> REF _Ref452713803 \h  \* MERGEFORMAT </w:instrText>
      </w:r>
      <w:r w:rsidRPr="00A80107">
        <w:rPr>
          <w:rFonts w:cs="Arial"/>
        </w:rPr>
      </w:r>
      <w:r w:rsidRPr="00A80107">
        <w:rPr>
          <w:rFonts w:cs="Arial"/>
        </w:rPr>
        <w:fldChar w:fldCharType="separate"/>
      </w:r>
      <w:r w:rsidR="000D2084" w:rsidRPr="000D2084">
        <w:rPr>
          <w:rFonts w:cs="Arial"/>
        </w:rPr>
        <w:t>Рисунок 64</w:t>
      </w:r>
      <w:r w:rsidRPr="00A80107">
        <w:rPr>
          <w:rFonts w:cs="Arial"/>
        </w:rPr>
        <w:fldChar w:fldCharType="end"/>
      </w:r>
      <w:r w:rsidR="00303D90">
        <w:rPr>
          <w:rFonts w:cs="Arial"/>
        </w:rPr>
        <w:t>).</w:t>
      </w:r>
    </w:p>
    <w:p w14:paraId="54B8F316" w14:textId="6855B18B" w:rsidR="00321FED" w:rsidRPr="00A80107" w:rsidRDefault="00F951F3" w:rsidP="002B3354">
      <w:pPr>
        <w:pStyle w:val="phfigure"/>
        <w:rPr>
          <w:rFonts w:cs="Arial"/>
        </w:rPr>
      </w:pPr>
      <w:r>
        <w:rPr>
          <w:noProof/>
        </w:rPr>
        <w:drawing>
          <wp:inline distT="0" distB="0" distL="0" distR="0" wp14:anchorId="3A88FDCF" wp14:editId="347DBFA6">
            <wp:extent cx="5705475" cy="3800475"/>
            <wp:effectExtent l="0" t="0" r="9525" b="952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05475" cy="3800475"/>
                    </a:xfrm>
                    <a:prstGeom prst="rect">
                      <a:avLst/>
                    </a:prstGeom>
                  </pic:spPr>
                </pic:pic>
              </a:graphicData>
            </a:graphic>
          </wp:inline>
        </w:drawing>
      </w:r>
    </w:p>
    <w:p w14:paraId="56527BF7" w14:textId="2B9A8824" w:rsidR="00321FED" w:rsidRPr="00A80107" w:rsidRDefault="00EA7C0D" w:rsidP="002B3354">
      <w:pPr>
        <w:pStyle w:val="phfiguretitle"/>
      </w:pPr>
      <w:bookmarkStart w:id="184" w:name="_Ref452713803"/>
      <w:r>
        <w:t>Р</w:t>
      </w:r>
      <w:r w:rsidR="001D4CCE">
        <w:t>исунок </w:t>
      </w:r>
      <w:r w:rsidR="009042AF">
        <w:fldChar w:fldCharType="begin"/>
      </w:r>
      <w:r w:rsidR="009042AF">
        <w:instrText xml:space="preserve"> SE</w:instrText>
      </w:r>
      <w:r w:rsidR="009042AF">
        <w:instrText xml:space="preserve">Q Рисунок \* ARABIC </w:instrText>
      </w:r>
      <w:r w:rsidR="009042AF">
        <w:fldChar w:fldCharType="separate"/>
      </w:r>
      <w:r w:rsidR="000D2084">
        <w:rPr>
          <w:noProof/>
        </w:rPr>
        <w:t>64</w:t>
      </w:r>
      <w:r w:rsidR="009042AF">
        <w:rPr>
          <w:noProof/>
        </w:rPr>
        <w:fldChar w:fldCharType="end"/>
      </w:r>
      <w:bookmarkEnd w:id="184"/>
      <w:r w:rsidR="00321FED" w:rsidRPr="00A80107">
        <w:t xml:space="preserve"> – Окно реестра «Сотрудники»</w:t>
      </w:r>
    </w:p>
    <w:p w14:paraId="2CCB26CE" w14:textId="405DA6B5" w:rsidR="00303D90" w:rsidRDefault="00303D90" w:rsidP="00303D90">
      <w:pPr>
        <w:pStyle w:val="phnormal"/>
        <w:rPr>
          <w:rFonts w:cs="Arial"/>
        </w:rPr>
      </w:pPr>
      <w:r>
        <w:rPr>
          <w:rFonts w:cs="Arial"/>
        </w:rPr>
        <w:t>В поле «Показывать себя» выберите значение из выпадающего списка.</w:t>
      </w:r>
    </w:p>
    <w:p w14:paraId="30F47221" w14:textId="6D97D0B1" w:rsidR="00303D90" w:rsidRPr="00A80107" w:rsidRDefault="00303D90" w:rsidP="00303D90">
      <w:pPr>
        <w:pStyle w:val="phnormal"/>
        <w:rPr>
          <w:rFonts w:cs="Arial"/>
        </w:rPr>
      </w:pPr>
      <w:r w:rsidRPr="00A80107">
        <w:rPr>
          <w:rFonts w:cs="Arial"/>
        </w:rPr>
        <w:t>Установите «флажок» в поле параметра сотрудника(-ов), которого(-ых) необходимо добавить как получателя, и нажмите на кнопку «Выбрать».</w:t>
      </w:r>
    </w:p>
    <w:p w14:paraId="356A9EEE" w14:textId="4338E34E" w:rsidR="00321FED" w:rsidRPr="00A80107" w:rsidRDefault="00321FED" w:rsidP="003A6D31">
      <w:pPr>
        <w:pStyle w:val="phnormal"/>
        <w:rPr>
          <w:rFonts w:cs="Arial"/>
        </w:rPr>
      </w:pPr>
      <w:r w:rsidRPr="00A80107">
        <w:rPr>
          <w:rFonts w:cs="Arial"/>
        </w:rPr>
        <w:t>Аналогичным образом повторите действия для добавления получателей во вложенных вкладках «Ученик</w:t>
      </w:r>
      <w:r w:rsidR="008C4298">
        <w:rPr>
          <w:rFonts w:cs="Arial"/>
        </w:rPr>
        <w:t>и</w:t>
      </w:r>
      <w:r w:rsidRPr="00A80107">
        <w:rPr>
          <w:rFonts w:cs="Arial"/>
        </w:rPr>
        <w:t>» и «Родители».</w:t>
      </w:r>
    </w:p>
    <w:p w14:paraId="565FCF06" w14:textId="2EBE1F02" w:rsidR="00321FED" w:rsidRPr="00A80107" w:rsidRDefault="00321FED" w:rsidP="003A6D31">
      <w:pPr>
        <w:pStyle w:val="phnormal"/>
        <w:rPr>
          <w:rFonts w:cs="Arial"/>
        </w:rPr>
      </w:pPr>
      <w:r w:rsidRPr="00A80107">
        <w:rPr>
          <w:rFonts w:cs="Arial"/>
        </w:rPr>
        <w:t>Окно создания объявления заполнено. Нажмите кнопку «Сохранить».</w:t>
      </w:r>
      <w:r w:rsidR="00E91B9C" w:rsidRPr="00A80107">
        <w:rPr>
          <w:rFonts w:cs="Arial"/>
        </w:rPr>
        <w:t xml:space="preserve"> </w:t>
      </w:r>
      <w:r w:rsidR="00CC6B33" w:rsidRPr="00A80107">
        <w:rPr>
          <w:rFonts w:cs="Arial"/>
        </w:rPr>
        <w:t>В</w:t>
      </w:r>
      <w:r w:rsidRPr="00A80107">
        <w:rPr>
          <w:rFonts w:cs="Arial"/>
        </w:rPr>
        <w:t xml:space="preserve"> личном кабинете родителя или ученика на странице «Доска объявлений» отобразится отправленное сообщение. Для сотрудника просмотр объявления возможен при переходе к модулю (выберите ярлык </w:t>
      </w:r>
      <w:r w:rsidR="00557366" w:rsidRPr="00A80107">
        <w:rPr>
          <w:rFonts w:cs="Arial"/>
          <w:noProof/>
        </w:rPr>
        <w:drawing>
          <wp:inline distT="0" distB="0" distL="0" distR="0" wp14:anchorId="4EB86212" wp14:editId="1327B42E">
            <wp:extent cx="739446" cy="1084521"/>
            <wp:effectExtent l="0" t="0" r="3810" b="1905"/>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741013" cy="1086819"/>
                    </a:xfrm>
                    <a:prstGeom prst="rect">
                      <a:avLst/>
                    </a:prstGeom>
                  </pic:spPr>
                </pic:pic>
              </a:graphicData>
            </a:graphic>
          </wp:inline>
        </w:drawing>
      </w:r>
      <w:r w:rsidRPr="00A80107">
        <w:rPr>
          <w:rFonts w:cs="Arial"/>
        </w:rPr>
        <w:t xml:space="preserve"> на рабочем столе Системы).</w:t>
      </w:r>
    </w:p>
    <w:p w14:paraId="34960CB8" w14:textId="77777777" w:rsidR="00321FED" w:rsidRPr="00A80107" w:rsidRDefault="00321FED" w:rsidP="003A6D31">
      <w:pPr>
        <w:pStyle w:val="phnormal"/>
        <w:rPr>
          <w:rFonts w:cs="Arial"/>
        </w:rPr>
      </w:pPr>
      <w:r w:rsidRPr="00A80107">
        <w:rPr>
          <w:rFonts w:cs="Arial"/>
        </w:rPr>
        <w:t xml:space="preserve">Для удаления объявления, выделите запись и </w:t>
      </w:r>
      <w:r w:rsidR="005A49B8" w:rsidRPr="00A80107">
        <w:rPr>
          <w:rFonts w:cs="Arial"/>
        </w:rPr>
        <w:t>нажмите на кнопку</w:t>
      </w:r>
      <w:r w:rsidRPr="00A80107">
        <w:rPr>
          <w:rFonts w:cs="Arial"/>
        </w:rPr>
        <w:t xml:space="preserve"> «Удалить».</w:t>
      </w:r>
      <w:r w:rsidR="00E91B9C" w:rsidRPr="00A80107">
        <w:rPr>
          <w:rFonts w:cs="Arial"/>
        </w:rPr>
        <w:t xml:space="preserve"> </w:t>
      </w:r>
      <w:r w:rsidR="00206D18" w:rsidRPr="00A80107">
        <w:rPr>
          <w:rFonts w:cs="Arial"/>
        </w:rPr>
        <w:t>О</w:t>
      </w:r>
      <w:r w:rsidRPr="00A80107">
        <w:rPr>
          <w:rFonts w:cs="Arial"/>
        </w:rPr>
        <w:t>ткроется диалоговое окно с запросом на удаление, в котором нажатием на к</w:t>
      </w:r>
      <w:r w:rsidR="00206D18" w:rsidRPr="00A80107">
        <w:rPr>
          <w:rFonts w:cs="Arial"/>
        </w:rPr>
        <w:t>нопку «Да» подтвердите удаление</w:t>
      </w:r>
      <w:r w:rsidRPr="00A80107">
        <w:rPr>
          <w:rFonts w:cs="Arial"/>
        </w:rPr>
        <w:t>.</w:t>
      </w:r>
    </w:p>
    <w:p w14:paraId="7B72CC20" w14:textId="445E715D" w:rsidR="00321FED" w:rsidRPr="00A80107" w:rsidRDefault="00321FED" w:rsidP="003A6D31">
      <w:pPr>
        <w:pStyle w:val="phnormal"/>
        <w:rPr>
          <w:rFonts w:cs="Arial"/>
        </w:rPr>
      </w:pPr>
      <w:r w:rsidRPr="00A80107">
        <w:rPr>
          <w:rFonts w:cs="Arial"/>
        </w:rPr>
        <w:t xml:space="preserve">Для редактирования объявления </w:t>
      </w:r>
      <w:r w:rsidR="005A49B8" w:rsidRPr="00A80107">
        <w:rPr>
          <w:rFonts w:cs="Arial"/>
        </w:rPr>
        <w:t>нажмите на кнопку</w:t>
      </w:r>
      <w:r w:rsidRPr="00A80107">
        <w:rPr>
          <w:rFonts w:cs="Arial"/>
        </w:rPr>
        <w:t xml:space="preserve"> «Изменить», откроется окно, аналогичное окну (</w:t>
      </w:r>
      <w:r w:rsidR="009E72E2">
        <w:rPr>
          <w:rFonts w:cs="Arial"/>
        </w:rPr>
        <w:t>см. </w:t>
      </w:r>
      <w:r w:rsidRPr="00A80107">
        <w:rPr>
          <w:rFonts w:cs="Arial"/>
        </w:rPr>
        <w:fldChar w:fldCharType="begin"/>
      </w:r>
      <w:r w:rsidRPr="00A80107">
        <w:rPr>
          <w:rFonts w:cs="Arial"/>
        </w:rPr>
        <w:instrText xml:space="preserve"> REF _Ref452708402 \h  \* MERGEFORMAT </w:instrText>
      </w:r>
      <w:r w:rsidRPr="00A80107">
        <w:rPr>
          <w:rFonts w:cs="Arial"/>
        </w:rPr>
      </w:r>
      <w:r w:rsidRPr="00A80107">
        <w:rPr>
          <w:rFonts w:cs="Arial"/>
        </w:rPr>
        <w:fldChar w:fldCharType="separate"/>
      </w:r>
      <w:r w:rsidR="000D2084" w:rsidRPr="000D2084">
        <w:rPr>
          <w:rFonts w:cs="Arial"/>
        </w:rPr>
        <w:t>Рисунок 63</w:t>
      </w:r>
      <w:r w:rsidRPr="00A80107">
        <w:rPr>
          <w:rFonts w:cs="Arial"/>
        </w:rPr>
        <w:fldChar w:fldCharType="end"/>
      </w:r>
      <w:r w:rsidRPr="00A80107">
        <w:rPr>
          <w:rFonts w:cs="Arial"/>
        </w:rPr>
        <w:t xml:space="preserve">). Измените данные и </w:t>
      </w:r>
      <w:r w:rsidR="005A49B8" w:rsidRPr="00A80107">
        <w:rPr>
          <w:rFonts w:cs="Arial"/>
        </w:rPr>
        <w:t>нажмите на кнопку</w:t>
      </w:r>
      <w:r w:rsidRPr="00A80107">
        <w:rPr>
          <w:rFonts w:cs="Arial"/>
        </w:rPr>
        <w:t xml:space="preserve"> «Сохранить».</w:t>
      </w:r>
    </w:p>
    <w:p w14:paraId="7E0DED4B" w14:textId="762FD99E" w:rsidR="00321FED" w:rsidRPr="00A80107" w:rsidRDefault="00321FED" w:rsidP="00CC2DE1">
      <w:pPr>
        <w:pStyle w:val="phnormal"/>
        <w:rPr>
          <w:rFonts w:cs="Arial"/>
        </w:rPr>
      </w:pPr>
      <w:r w:rsidRPr="00A80107">
        <w:rPr>
          <w:rFonts w:cs="Arial"/>
          <w:b/>
        </w:rPr>
        <w:t>Примечание</w:t>
      </w:r>
      <w:r w:rsidRPr="00A80107">
        <w:rPr>
          <w:rFonts w:cs="Arial"/>
        </w:rPr>
        <w:t xml:space="preserve"> – Если в Системе подключен плагин, связывающий модули «Встроенная почта» и «Доска объявлений», то при редактировании или просмотре объявления откроется окно (</w:t>
      </w:r>
      <w:r w:rsidRPr="00A80107">
        <w:rPr>
          <w:rFonts w:cs="Arial"/>
        </w:rPr>
        <w:fldChar w:fldCharType="begin"/>
      </w:r>
      <w:r w:rsidRPr="00A80107">
        <w:rPr>
          <w:rFonts w:cs="Arial"/>
        </w:rPr>
        <w:instrText xml:space="preserve"> REF _Ref455153638 \h  \* MERGEFORMAT </w:instrText>
      </w:r>
      <w:r w:rsidRPr="00A80107">
        <w:rPr>
          <w:rFonts w:cs="Arial"/>
        </w:rPr>
      </w:r>
      <w:r w:rsidRPr="00A80107">
        <w:rPr>
          <w:rFonts w:cs="Arial"/>
        </w:rPr>
        <w:fldChar w:fldCharType="separate"/>
      </w:r>
      <w:r w:rsidR="000D2084" w:rsidRPr="000D2084">
        <w:rPr>
          <w:rFonts w:cs="Arial"/>
        </w:rPr>
        <w:t>Рисунок 65</w:t>
      </w:r>
      <w:r w:rsidRPr="00A80107">
        <w:rPr>
          <w:rFonts w:cs="Arial"/>
        </w:rPr>
        <w:fldChar w:fldCharType="end"/>
      </w:r>
      <w:r w:rsidRPr="00A80107">
        <w:rPr>
          <w:rFonts w:cs="Arial"/>
        </w:rPr>
        <w:t>), аналогичное окну (</w:t>
      </w:r>
      <w:r w:rsidR="009E72E2">
        <w:rPr>
          <w:rFonts w:cs="Arial"/>
        </w:rPr>
        <w:t xml:space="preserve">см. </w:t>
      </w:r>
      <w:r w:rsidRPr="00A80107">
        <w:rPr>
          <w:rFonts w:cs="Arial"/>
        </w:rPr>
        <w:fldChar w:fldCharType="begin"/>
      </w:r>
      <w:r w:rsidRPr="00A80107">
        <w:rPr>
          <w:rFonts w:cs="Arial"/>
        </w:rPr>
        <w:instrText xml:space="preserve"> REF _Ref452708402 \h  \* MERGEFORMAT </w:instrText>
      </w:r>
      <w:r w:rsidRPr="00A80107">
        <w:rPr>
          <w:rFonts w:cs="Arial"/>
        </w:rPr>
      </w:r>
      <w:r w:rsidRPr="00A80107">
        <w:rPr>
          <w:rFonts w:cs="Arial"/>
        </w:rPr>
        <w:fldChar w:fldCharType="separate"/>
      </w:r>
      <w:r w:rsidR="000D2084" w:rsidRPr="000D2084">
        <w:rPr>
          <w:rFonts w:cs="Arial"/>
        </w:rPr>
        <w:t>Рисунок 63</w:t>
      </w:r>
      <w:r w:rsidRPr="00A80107">
        <w:rPr>
          <w:rFonts w:cs="Arial"/>
        </w:rPr>
        <w:fldChar w:fldCharType="end"/>
      </w:r>
      <w:r w:rsidRPr="00A80107">
        <w:rPr>
          <w:rFonts w:cs="Arial"/>
        </w:rPr>
        <w:t>) с добавлением возможности ответа на объявление. Для ответа нажмите на кнопку «Ответить», откроется окно (</w:t>
      </w:r>
      <w:r w:rsidRPr="00A80107">
        <w:rPr>
          <w:rFonts w:cs="Arial"/>
        </w:rPr>
        <w:fldChar w:fldCharType="begin"/>
      </w:r>
      <w:r w:rsidRPr="00A80107">
        <w:rPr>
          <w:rFonts w:cs="Arial"/>
        </w:rPr>
        <w:instrText xml:space="preserve"> REF _Ref452727207 \h  \* MERGEFORMAT </w:instrText>
      </w:r>
      <w:r w:rsidRPr="00A80107">
        <w:rPr>
          <w:rFonts w:cs="Arial"/>
        </w:rPr>
      </w:r>
      <w:r w:rsidRPr="00A80107">
        <w:rPr>
          <w:rFonts w:cs="Arial"/>
        </w:rPr>
        <w:fldChar w:fldCharType="separate"/>
      </w:r>
      <w:r w:rsidR="000D2084" w:rsidRPr="000D2084">
        <w:rPr>
          <w:rFonts w:cs="Arial"/>
        </w:rPr>
        <w:t>Рисунок 120</w:t>
      </w:r>
      <w:r w:rsidRPr="00A80107">
        <w:rPr>
          <w:rFonts w:cs="Arial"/>
        </w:rPr>
        <w:fldChar w:fldCharType="end"/>
      </w:r>
      <w:r w:rsidRPr="00A80107">
        <w:rPr>
          <w:rFonts w:cs="Arial"/>
        </w:rPr>
        <w:t>). Полное описание функции добавления сообщения см. в</w:t>
      </w:r>
      <w:r w:rsidR="00FF7F3A" w:rsidRPr="00A80107">
        <w:rPr>
          <w:rFonts w:cs="Arial"/>
        </w:rPr>
        <w:t xml:space="preserve"> п.</w:t>
      </w:r>
      <w:r w:rsidR="00480E00" w:rsidRPr="00A80107">
        <w:rPr>
          <w:rFonts w:cs="Arial"/>
        </w:rPr>
        <w:t xml:space="preserve"> </w:t>
      </w:r>
      <w:r w:rsidRPr="00A80107">
        <w:rPr>
          <w:rFonts w:cs="Arial"/>
        </w:rPr>
        <w:fldChar w:fldCharType="begin"/>
      </w:r>
      <w:r w:rsidRPr="00A80107">
        <w:rPr>
          <w:rFonts w:cs="Arial"/>
        </w:rPr>
        <w:instrText xml:space="preserve"> REF _Ref455154116 \w \h  \* MERGEFORMAT </w:instrText>
      </w:r>
      <w:r w:rsidRPr="00A80107">
        <w:rPr>
          <w:rFonts w:cs="Arial"/>
        </w:rPr>
      </w:r>
      <w:r w:rsidRPr="00A80107">
        <w:rPr>
          <w:rFonts w:cs="Arial"/>
        </w:rPr>
        <w:fldChar w:fldCharType="separate"/>
      </w:r>
      <w:r w:rsidR="000D2084">
        <w:rPr>
          <w:rFonts w:cs="Arial"/>
        </w:rPr>
        <w:t>1.24.2</w:t>
      </w:r>
      <w:r w:rsidRPr="00A80107">
        <w:rPr>
          <w:rFonts w:cs="Arial"/>
        </w:rPr>
        <w:fldChar w:fldCharType="end"/>
      </w:r>
      <w:r w:rsidRPr="00A80107">
        <w:rPr>
          <w:rFonts w:cs="Arial"/>
        </w:rPr>
        <w:t>. Отправленное сообщение отобразится у получателя в реестре «Сообщения».</w:t>
      </w:r>
    </w:p>
    <w:p w14:paraId="7755583E" w14:textId="28137C50" w:rsidR="00321FED" w:rsidRPr="00A80107" w:rsidRDefault="008C4298" w:rsidP="002B3354">
      <w:pPr>
        <w:pStyle w:val="phfigure"/>
        <w:rPr>
          <w:rFonts w:cs="Arial"/>
        </w:rPr>
      </w:pPr>
      <w:r w:rsidRPr="008C4298">
        <w:rPr>
          <w:noProof/>
        </w:rPr>
        <w:t xml:space="preserve"> </w:t>
      </w:r>
      <w:r w:rsidR="00F951F3">
        <w:rPr>
          <w:noProof/>
        </w:rPr>
        <w:drawing>
          <wp:inline distT="0" distB="0" distL="0" distR="0" wp14:anchorId="0E94E441" wp14:editId="01054744">
            <wp:extent cx="6152515" cy="4921885"/>
            <wp:effectExtent l="0" t="0" r="63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6152515" cy="4921885"/>
                    </a:xfrm>
                    <a:prstGeom prst="rect">
                      <a:avLst/>
                    </a:prstGeom>
                  </pic:spPr>
                </pic:pic>
              </a:graphicData>
            </a:graphic>
          </wp:inline>
        </w:drawing>
      </w:r>
    </w:p>
    <w:p w14:paraId="2027486C" w14:textId="7220452A" w:rsidR="00321FED" w:rsidRDefault="00EA7C0D" w:rsidP="002B3354">
      <w:pPr>
        <w:pStyle w:val="phfiguretitle"/>
      </w:pPr>
      <w:bookmarkStart w:id="185" w:name="_Ref455153638"/>
      <w:r>
        <w:t>Р</w:t>
      </w:r>
      <w:r w:rsidR="001D4CCE">
        <w:t>исунок </w:t>
      </w:r>
      <w:r w:rsidR="009042AF">
        <w:fldChar w:fldCharType="begin"/>
      </w:r>
      <w:r w:rsidR="009042AF">
        <w:instrText xml:space="preserve"> SEQ Рисунок \* ARABIC </w:instrText>
      </w:r>
      <w:r w:rsidR="009042AF">
        <w:fldChar w:fldCharType="separate"/>
      </w:r>
      <w:r w:rsidR="000D2084">
        <w:rPr>
          <w:noProof/>
        </w:rPr>
        <w:t>65</w:t>
      </w:r>
      <w:r w:rsidR="009042AF">
        <w:rPr>
          <w:noProof/>
        </w:rPr>
        <w:fldChar w:fldCharType="end"/>
      </w:r>
      <w:bookmarkEnd w:id="185"/>
      <w:r w:rsidR="00321FED" w:rsidRPr="00A80107">
        <w:t xml:space="preserve"> – Окно «Объявление: редактирование»</w:t>
      </w:r>
    </w:p>
    <w:p w14:paraId="5854636F" w14:textId="3E88F498" w:rsidR="000573F0" w:rsidRDefault="000573F0" w:rsidP="000573F0">
      <w:pPr>
        <w:pStyle w:val="phnormal"/>
      </w:pPr>
      <w:r>
        <w:t xml:space="preserve">При подключенном плагине </w:t>
      </w:r>
      <w:r w:rsidR="00063C5A">
        <w:t>в виджете отображается уведомление о непрочитанных объявлениях</w:t>
      </w:r>
      <w:r w:rsidR="00CA605B">
        <w:t xml:space="preserve"> (</w:t>
      </w:r>
      <w:r w:rsidR="00573EAB">
        <w:fldChar w:fldCharType="begin"/>
      </w:r>
      <w:r w:rsidR="00573EAB">
        <w:instrText xml:space="preserve"> REF _Ref17446909 \h </w:instrText>
      </w:r>
      <w:r w:rsidR="00573EAB">
        <w:fldChar w:fldCharType="separate"/>
      </w:r>
      <w:r w:rsidR="000D2084">
        <w:t xml:space="preserve">Рисунок </w:t>
      </w:r>
      <w:r w:rsidR="000D2084">
        <w:rPr>
          <w:noProof/>
        </w:rPr>
        <w:t>66</w:t>
      </w:r>
      <w:r w:rsidR="00573EAB">
        <w:fldChar w:fldCharType="end"/>
      </w:r>
      <w:r w:rsidR="00CA605B">
        <w:t>).</w:t>
      </w:r>
    </w:p>
    <w:p w14:paraId="0D86ABF1" w14:textId="77777777" w:rsidR="00CA605B" w:rsidRDefault="00CA605B" w:rsidP="00CA605B">
      <w:pPr>
        <w:pStyle w:val="phfigure"/>
      </w:pPr>
      <w:r>
        <w:rPr>
          <w:noProof/>
        </w:rPr>
        <w:drawing>
          <wp:inline distT="0" distB="0" distL="0" distR="0" wp14:anchorId="315B83D3" wp14:editId="640F4A8C">
            <wp:extent cx="1028700" cy="3838575"/>
            <wp:effectExtent l="0" t="0" r="0" b="952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t="1947" r="7693"/>
                    <a:stretch/>
                  </pic:blipFill>
                  <pic:spPr bwMode="auto">
                    <a:xfrm>
                      <a:off x="0" y="0"/>
                      <a:ext cx="1028700" cy="3838575"/>
                    </a:xfrm>
                    <a:prstGeom prst="rect">
                      <a:avLst/>
                    </a:prstGeom>
                    <a:ln>
                      <a:noFill/>
                    </a:ln>
                    <a:extLst>
                      <a:ext uri="{53640926-AAD7-44D8-BBD7-CCE9431645EC}">
                        <a14:shadowObscured xmlns:a14="http://schemas.microsoft.com/office/drawing/2010/main"/>
                      </a:ext>
                    </a:extLst>
                  </pic:spPr>
                </pic:pic>
              </a:graphicData>
            </a:graphic>
          </wp:inline>
        </w:drawing>
      </w:r>
    </w:p>
    <w:p w14:paraId="5494B1C8" w14:textId="0037D542" w:rsidR="00CA605B" w:rsidRPr="000573F0" w:rsidRDefault="00CA605B" w:rsidP="00CA605B">
      <w:pPr>
        <w:pStyle w:val="phfiguretitle"/>
      </w:pPr>
      <w:bookmarkStart w:id="186" w:name="_Ref17446909"/>
      <w:r>
        <w:t xml:space="preserve">Рисунок </w:t>
      </w:r>
      <w:r w:rsidR="009042AF">
        <w:fldChar w:fldCharType="begin"/>
      </w:r>
      <w:r w:rsidR="009042AF">
        <w:instrText xml:space="preserve"> SEQ Рисунок \* ARABIC </w:instrText>
      </w:r>
      <w:r w:rsidR="009042AF">
        <w:fldChar w:fldCharType="separate"/>
      </w:r>
      <w:r w:rsidR="000D2084">
        <w:rPr>
          <w:noProof/>
        </w:rPr>
        <w:t>66</w:t>
      </w:r>
      <w:r w:rsidR="009042AF">
        <w:rPr>
          <w:noProof/>
        </w:rPr>
        <w:fldChar w:fldCharType="end"/>
      </w:r>
      <w:bookmarkEnd w:id="186"/>
      <w:r>
        <w:t xml:space="preserve"> – </w:t>
      </w:r>
      <w:r w:rsidR="00573EAB">
        <w:t>Уведомление</w:t>
      </w:r>
    </w:p>
    <w:p w14:paraId="1BEFC48F" w14:textId="4C01365C" w:rsidR="000573F0" w:rsidRPr="000573F0" w:rsidRDefault="00CA605B" w:rsidP="000573F0">
      <w:pPr>
        <w:pStyle w:val="phnormal"/>
      </w:pPr>
      <w:r>
        <w:t xml:space="preserve">Для просмотра объявления нажмиете на ссылку «Просмотр». </w:t>
      </w:r>
      <w:r w:rsidR="00573EAB">
        <w:t xml:space="preserve">Откроется окно «Доска объявлений» (см. </w:t>
      </w:r>
      <w:r w:rsidR="00573EAB" w:rsidRPr="00A80107">
        <w:fldChar w:fldCharType="begin"/>
      </w:r>
      <w:r w:rsidR="00573EAB" w:rsidRPr="00A80107">
        <w:instrText xml:space="preserve"> REF _Ref452708348 \h  \* MERGEFORMAT </w:instrText>
      </w:r>
      <w:r w:rsidR="00573EAB" w:rsidRPr="00A80107">
        <w:fldChar w:fldCharType="separate"/>
      </w:r>
      <w:r w:rsidR="000D2084">
        <w:t>Рисунок 61</w:t>
      </w:r>
      <w:r w:rsidR="00573EAB" w:rsidRPr="00A80107">
        <w:fldChar w:fldCharType="end"/>
      </w:r>
      <w:r w:rsidR="00573EAB">
        <w:t>).</w:t>
      </w:r>
    </w:p>
    <w:p w14:paraId="1E12217E" w14:textId="77777777" w:rsidR="00321FED" w:rsidRPr="00A80107" w:rsidRDefault="003D3AE4" w:rsidP="000E5210">
      <w:pPr>
        <w:pStyle w:val="23"/>
        <w:pageBreakBefore/>
        <w:ind w:right="0"/>
        <w:rPr>
          <w:rFonts w:cs="Arial"/>
        </w:rPr>
      </w:pPr>
      <w:bookmarkStart w:id="187" w:name="_Ref528139529"/>
      <w:bookmarkStart w:id="188" w:name="_Toc17961671"/>
      <w:r w:rsidRPr="00A80107">
        <w:rPr>
          <w:rFonts w:cs="Arial"/>
        </w:rPr>
        <w:t>Коррекционные и санаторные школы</w:t>
      </w:r>
      <w:bookmarkEnd w:id="187"/>
      <w:bookmarkEnd w:id="188"/>
    </w:p>
    <w:p w14:paraId="389B927A" w14:textId="77777777" w:rsidR="00711779" w:rsidRPr="00A80107" w:rsidRDefault="00711779" w:rsidP="00711779">
      <w:pPr>
        <w:pStyle w:val="31"/>
        <w:rPr>
          <w:rFonts w:cs="Arial"/>
        </w:rPr>
      </w:pPr>
      <w:bookmarkStart w:id="189" w:name="_Toc17961672"/>
      <w:r w:rsidRPr="00A80107">
        <w:rPr>
          <w:rFonts w:cs="Arial"/>
        </w:rPr>
        <w:t>Группа справочников «Для коррекционной работы»</w:t>
      </w:r>
      <w:bookmarkEnd w:id="189"/>
    </w:p>
    <w:p w14:paraId="434F1289" w14:textId="74A737B3" w:rsidR="001D0837" w:rsidRPr="00A80107" w:rsidRDefault="001D0837" w:rsidP="001D0837">
      <w:pPr>
        <w:pStyle w:val="phnormal"/>
        <w:rPr>
          <w:rFonts w:cs="Arial"/>
        </w:rPr>
      </w:pPr>
      <w:r w:rsidRPr="00A80107">
        <w:rPr>
          <w:rFonts w:cs="Arial"/>
        </w:rPr>
        <w:t xml:space="preserve">Перейдите в пункт меню </w:t>
      </w:r>
      <w:r w:rsidR="00F83757" w:rsidRPr="00A80107">
        <w:rPr>
          <w:rFonts w:cs="Arial"/>
        </w:rPr>
        <w:t>«</w:t>
      </w:r>
      <w:r w:rsidRPr="00A80107">
        <w:rPr>
          <w:rFonts w:cs="Arial"/>
        </w:rPr>
        <w:t>Пуск/Справочники/Для коррекционной работы</w:t>
      </w:r>
      <w:r w:rsidR="00F83757" w:rsidRPr="00A80107">
        <w:rPr>
          <w:rFonts w:cs="Arial"/>
        </w:rPr>
        <w:t>»</w:t>
      </w:r>
      <w:r w:rsidRPr="00A80107">
        <w:rPr>
          <w:rFonts w:cs="Arial"/>
        </w:rPr>
        <w:t>.</w:t>
      </w:r>
    </w:p>
    <w:p w14:paraId="4B86DECC" w14:textId="4B918845" w:rsidR="001D0837" w:rsidRPr="009F0AB6" w:rsidRDefault="001D0837" w:rsidP="00666475">
      <w:pPr>
        <w:pStyle w:val="phnormal"/>
      </w:pPr>
      <w:r w:rsidRPr="00A80107">
        <w:t>Большинство справочников группы являются простым</w:t>
      </w:r>
      <w:r w:rsidR="00D64811" w:rsidRPr="00A80107">
        <w:t>и</w:t>
      </w:r>
      <w:r w:rsidRPr="00A80107">
        <w:t xml:space="preserve"> (</w:t>
      </w:r>
      <w:r w:rsidR="009F0AB6">
        <w:t>подробнее работа</w:t>
      </w:r>
      <w:r w:rsidRPr="00A80107">
        <w:t xml:space="preserve"> с простым справочником </w:t>
      </w:r>
      <w:r w:rsidR="009F0AB6">
        <w:t>описана в руководстве пользователя «</w:t>
      </w:r>
      <w:r w:rsidR="00FB271E">
        <w:t>Справочники и отчеты</w:t>
      </w:r>
      <w:r w:rsidR="009F0AB6">
        <w:t>»</w:t>
      </w:r>
      <w:r w:rsidRPr="00A80107">
        <w:t>).</w:t>
      </w:r>
    </w:p>
    <w:p w14:paraId="101E0776" w14:textId="77777777" w:rsidR="00711779" w:rsidRPr="00A80107" w:rsidRDefault="00711779" w:rsidP="00711779">
      <w:pPr>
        <w:pStyle w:val="4"/>
        <w:rPr>
          <w:rFonts w:cs="Arial"/>
        </w:rPr>
      </w:pPr>
      <w:bookmarkStart w:id="190" w:name="_Ref468722296"/>
      <w:bookmarkStart w:id="191" w:name="_Toc17961673"/>
      <w:r w:rsidRPr="00A80107">
        <w:rPr>
          <w:rFonts w:cs="Arial"/>
        </w:rPr>
        <w:t>Справочник «Занятия»</w:t>
      </w:r>
      <w:bookmarkEnd w:id="190"/>
      <w:bookmarkEnd w:id="191"/>
    </w:p>
    <w:p w14:paraId="6B10FB0D" w14:textId="77777777" w:rsidR="001D0837" w:rsidRPr="00A80107" w:rsidRDefault="001D0837" w:rsidP="00E971ED">
      <w:pPr>
        <w:pStyle w:val="phlistitemizedtitle"/>
      </w:pPr>
      <w:r w:rsidRPr="00A80107">
        <w:t>Для добавления записи:</w:t>
      </w:r>
    </w:p>
    <w:p w14:paraId="057C22FA" w14:textId="77777777" w:rsidR="001D0837" w:rsidRPr="00A80107" w:rsidRDefault="005A49B8" w:rsidP="00952AF4">
      <w:pPr>
        <w:pStyle w:val="phlistordereda"/>
        <w:numPr>
          <w:ilvl w:val="0"/>
          <w:numId w:val="67"/>
        </w:numPr>
      </w:pPr>
      <w:r w:rsidRPr="00A80107">
        <w:t>нажмите на кнопку</w:t>
      </w:r>
      <w:r w:rsidR="00925688" w:rsidRPr="00A80107">
        <w:t xml:space="preserve"> «Добавить»</w:t>
      </w:r>
      <w:r w:rsidR="001D0837" w:rsidRPr="00A80107">
        <w:t>;</w:t>
      </w:r>
    </w:p>
    <w:p w14:paraId="0656910A" w14:textId="3328DF0D" w:rsidR="001D0837" w:rsidRPr="00A80107" w:rsidRDefault="001D0837" w:rsidP="00E20AB4">
      <w:pPr>
        <w:pStyle w:val="phlistordereda"/>
      </w:pPr>
      <w:r w:rsidRPr="00A80107">
        <w:t>откроется окно «Занятие: Добавление» (</w:t>
      </w:r>
      <w:r w:rsidRPr="00A80107">
        <w:fldChar w:fldCharType="begin"/>
      </w:r>
      <w:r w:rsidRPr="00A80107">
        <w:instrText xml:space="preserve"> REF _Ref468201041 \h  \* MERGEFORMAT </w:instrText>
      </w:r>
      <w:r w:rsidRPr="00A80107">
        <w:fldChar w:fldCharType="separate"/>
      </w:r>
      <w:r w:rsidR="000D2084">
        <w:t>Рисунок 67</w:t>
      </w:r>
      <w:r w:rsidRPr="00A80107">
        <w:fldChar w:fldCharType="end"/>
      </w:r>
      <w:r w:rsidRPr="00A80107">
        <w:t>);</w:t>
      </w:r>
    </w:p>
    <w:p w14:paraId="4206D34C" w14:textId="77777777" w:rsidR="00B51920" w:rsidRPr="00A80107" w:rsidRDefault="00FA6269" w:rsidP="002B3354">
      <w:pPr>
        <w:pStyle w:val="phfigure"/>
        <w:rPr>
          <w:rFonts w:cs="Arial"/>
        </w:rPr>
      </w:pPr>
      <w:r w:rsidRPr="00A80107">
        <w:rPr>
          <w:rFonts w:cs="Arial"/>
          <w:noProof/>
        </w:rPr>
        <w:drawing>
          <wp:inline distT="0" distB="0" distL="0" distR="0" wp14:anchorId="2EA1AC06" wp14:editId="0B511B94">
            <wp:extent cx="6153150" cy="4991100"/>
            <wp:effectExtent l="0" t="0" r="0" b="0"/>
            <wp:docPr id="5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53150" cy="4991100"/>
                    </a:xfrm>
                    <a:prstGeom prst="rect">
                      <a:avLst/>
                    </a:prstGeom>
                    <a:noFill/>
                    <a:ln>
                      <a:noFill/>
                    </a:ln>
                  </pic:spPr>
                </pic:pic>
              </a:graphicData>
            </a:graphic>
          </wp:inline>
        </w:drawing>
      </w:r>
    </w:p>
    <w:p w14:paraId="1AE4D9F6" w14:textId="5AE374B7" w:rsidR="00B51920" w:rsidRPr="00A80107" w:rsidRDefault="00EA7C0D" w:rsidP="002B3354">
      <w:pPr>
        <w:pStyle w:val="phfiguretitle"/>
      </w:pPr>
      <w:bookmarkStart w:id="192" w:name="_Ref468201041"/>
      <w:r>
        <w:t>Р</w:t>
      </w:r>
      <w:r w:rsidR="001D4CCE">
        <w:t>исунок </w:t>
      </w:r>
      <w:r w:rsidR="009042AF">
        <w:fldChar w:fldCharType="begin"/>
      </w:r>
      <w:r w:rsidR="009042AF">
        <w:instrText xml:space="preserve"> SEQ Рисунок \* ARABIC </w:instrText>
      </w:r>
      <w:r w:rsidR="009042AF">
        <w:fldChar w:fldCharType="separate"/>
      </w:r>
      <w:r w:rsidR="000D2084">
        <w:rPr>
          <w:noProof/>
        </w:rPr>
        <w:t>67</w:t>
      </w:r>
      <w:r w:rsidR="009042AF">
        <w:rPr>
          <w:noProof/>
        </w:rPr>
        <w:fldChar w:fldCharType="end"/>
      </w:r>
      <w:bookmarkEnd w:id="192"/>
      <w:r w:rsidR="005D00D5" w:rsidRPr="00A80107">
        <w:t xml:space="preserve"> – Добавление записи в спра</w:t>
      </w:r>
      <w:r w:rsidR="00FB772F" w:rsidRPr="00A80107">
        <w:t>вочник «Занятие»</w:t>
      </w:r>
    </w:p>
    <w:p w14:paraId="588A738E" w14:textId="77777777" w:rsidR="001D0837" w:rsidRPr="00A80107" w:rsidRDefault="001D0837" w:rsidP="00234BF4">
      <w:pPr>
        <w:pStyle w:val="phlistordereda"/>
      </w:pPr>
      <w:r w:rsidRPr="00A80107">
        <w:t>заполните поля:</w:t>
      </w:r>
    </w:p>
    <w:p w14:paraId="527FE979" w14:textId="77777777" w:rsidR="001D0837" w:rsidRPr="00A80107" w:rsidRDefault="001D0837" w:rsidP="00E20AB4">
      <w:pPr>
        <w:pStyle w:val="phlistitemized1"/>
      </w:pPr>
      <w:r w:rsidRPr="00A80107">
        <w:t>«Тема занятия»;</w:t>
      </w:r>
    </w:p>
    <w:p w14:paraId="102CAD76" w14:textId="77777777" w:rsidR="001D0837" w:rsidRPr="00A80107" w:rsidRDefault="001D0837" w:rsidP="00E20AB4">
      <w:pPr>
        <w:pStyle w:val="phlistitemized1"/>
      </w:pPr>
      <w:r w:rsidRPr="00A80107">
        <w:t>«Направление;</w:t>
      </w:r>
    </w:p>
    <w:p w14:paraId="1D074DED" w14:textId="77777777" w:rsidR="001D0837" w:rsidRPr="00A80107" w:rsidRDefault="001D0837" w:rsidP="00E20AB4">
      <w:pPr>
        <w:pStyle w:val="phlistitemized1"/>
      </w:pPr>
      <w:r w:rsidRPr="00A80107">
        <w:t>«Вид занятия»;</w:t>
      </w:r>
    </w:p>
    <w:p w14:paraId="3C455091" w14:textId="77777777" w:rsidR="001D0837" w:rsidRPr="00A80107" w:rsidRDefault="001D0837" w:rsidP="00E20AB4">
      <w:pPr>
        <w:pStyle w:val="phlistitemized1"/>
      </w:pPr>
      <w:r w:rsidRPr="00A80107">
        <w:t>«Продолжительность (час)»;</w:t>
      </w:r>
    </w:p>
    <w:p w14:paraId="4A30B1DA" w14:textId="77777777" w:rsidR="001D0837" w:rsidRPr="00A80107" w:rsidRDefault="001D0837" w:rsidP="00E20AB4">
      <w:pPr>
        <w:pStyle w:val="phlistitemized1"/>
      </w:pPr>
      <w:r w:rsidRPr="00A80107">
        <w:t>«Содержание занятия».</w:t>
      </w:r>
    </w:p>
    <w:p w14:paraId="4923D69B" w14:textId="77777777" w:rsidR="001D0837" w:rsidRDefault="005A49B8" w:rsidP="00234BF4">
      <w:pPr>
        <w:pStyle w:val="phlistordereda"/>
      </w:pPr>
      <w:r w:rsidRPr="00A80107">
        <w:t>нажмите на кнопку</w:t>
      </w:r>
      <w:r w:rsidR="001D0837" w:rsidRPr="00A80107">
        <w:t xml:space="preserve"> «Сохранить».</w:t>
      </w:r>
    </w:p>
    <w:p w14:paraId="759DAD84" w14:textId="156ADB4A" w:rsidR="00473F04" w:rsidRDefault="00473F04" w:rsidP="00473F04">
      <w:pPr>
        <w:pStyle w:val="phnormal"/>
        <w:rPr>
          <w:b/>
        </w:rPr>
      </w:pPr>
      <w:r w:rsidRPr="00473F04">
        <w:rPr>
          <w:b/>
        </w:rPr>
        <w:t>Примечани</w:t>
      </w:r>
      <w:r>
        <w:rPr>
          <w:b/>
        </w:rPr>
        <w:t>я</w:t>
      </w:r>
    </w:p>
    <w:p w14:paraId="3F6B6007" w14:textId="4AE5201B" w:rsidR="00473F04" w:rsidRDefault="00473F04" w:rsidP="00473F04">
      <w:pPr>
        <w:pStyle w:val="phnormal"/>
      </w:pPr>
      <w:r>
        <w:t>1 Если в Системе уже существует занятие с идентичным названием и направлением, то при сохранении нового занятия откроется системное сообщение (</w:t>
      </w:r>
      <w:r>
        <w:fldChar w:fldCharType="begin"/>
      </w:r>
      <w:r>
        <w:instrText xml:space="preserve"> REF _Ref527730019 \h </w:instrText>
      </w:r>
      <w:r>
        <w:fldChar w:fldCharType="separate"/>
      </w:r>
      <w:r w:rsidR="000D2084">
        <w:t>Рисунок </w:t>
      </w:r>
      <w:r w:rsidR="000D2084">
        <w:rPr>
          <w:noProof/>
        </w:rPr>
        <w:t>68</w:t>
      </w:r>
      <w:r>
        <w:fldChar w:fldCharType="end"/>
      </w:r>
      <w:r>
        <w:t>) и добавляемое занятие не будет сохранено.</w:t>
      </w:r>
    </w:p>
    <w:p w14:paraId="31E8C4DE" w14:textId="77777777" w:rsidR="00473F04" w:rsidRDefault="00473F04" w:rsidP="00473F04">
      <w:pPr>
        <w:pStyle w:val="phfigure"/>
      </w:pPr>
      <w:r>
        <w:rPr>
          <w:noProof/>
        </w:rPr>
        <w:drawing>
          <wp:inline distT="0" distB="0" distL="0" distR="0" wp14:anchorId="59B945A0" wp14:editId="33B0FC7E">
            <wp:extent cx="3810000" cy="9715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810000" cy="971550"/>
                    </a:xfrm>
                    <a:prstGeom prst="rect">
                      <a:avLst/>
                    </a:prstGeom>
                  </pic:spPr>
                </pic:pic>
              </a:graphicData>
            </a:graphic>
          </wp:inline>
        </w:drawing>
      </w:r>
    </w:p>
    <w:p w14:paraId="7F0A56E2" w14:textId="46857D3B" w:rsidR="00473F04" w:rsidRDefault="00473F04" w:rsidP="00473F04">
      <w:pPr>
        <w:pStyle w:val="phfiguretitle"/>
      </w:pPr>
      <w:bookmarkStart w:id="193" w:name="_Ref527730019"/>
      <w:r>
        <w:t>Р</w:t>
      </w:r>
      <w:r w:rsidR="001D4CCE">
        <w:t>исунок </w:t>
      </w:r>
      <w:r w:rsidR="009042AF">
        <w:fldChar w:fldCharType="begin"/>
      </w:r>
      <w:r w:rsidR="009042AF">
        <w:instrText xml:space="preserve"> SEQ Рисунок \* ARABIC </w:instrText>
      </w:r>
      <w:r w:rsidR="009042AF">
        <w:fldChar w:fldCharType="separate"/>
      </w:r>
      <w:r w:rsidR="000D2084">
        <w:rPr>
          <w:noProof/>
        </w:rPr>
        <w:t>68</w:t>
      </w:r>
      <w:r w:rsidR="009042AF">
        <w:rPr>
          <w:noProof/>
        </w:rPr>
        <w:fldChar w:fldCharType="end"/>
      </w:r>
      <w:bookmarkEnd w:id="193"/>
      <w:r>
        <w:t xml:space="preserve"> – Окно системного сообщения</w:t>
      </w:r>
    </w:p>
    <w:p w14:paraId="1A8AD68E" w14:textId="7A692525" w:rsidR="00473F04" w:rsidRPr="00473F04" w:rsidRDefault="00473F04" w:rsidP="00473F04">
      <w:pPr>
        <w:pStyle w:val="phnormal"/>
      </w:pPr>
      <w:r>
        <w:t>2 Если в Системе уже существует занятие с идентичным названием, но другим направлением, то добавляемое занятие будет сохранено.</w:t>
      </w:r>
    </w:p>
    <w:p w14:paraId="7EECCD0D" w14:textId="77777777" w:rsidR="00711779" w:rsidRPr="00A80107" w:rsidRDefault="00711779" w:rsidP="00711779">
      <w:pPr>
        <w:pStyle w:val="4"/>
        <w:rPr>
          <w:rFonts w:cs="Arial"/>
        </w:rPr>
      </w:pPr>
      <w:bookmarkStart w:id="194" w:name="_Ref468722339"/>
      <w:bookmarkStart w:id="195" w:name="_Toc17961674"/>
      <w:r w:rsidRPr="00A80107">
        <w:rPr>
          <w:rFonts w:cs="Arial"/>
        </w:rPr>
        <w:t>Справочник «Направления обучения»</w:t>
      </w:r>
      <w:bookmarkEnd w:id="194"/>
      <w:bookmarkEnd w:id="195"/>
    </w:p>
    <w:p w14:paraId="5D835645" w14:textId="77777777" w:rsidR="001D0837" w:rsidRPr="00A80107" w:rsidRDefault="00925688" w:rsidP="00E971ED">
      <w:pPr>
        <w:pStyle w:val="phlistitemizedtitle"/>
      </w:pPr>
      <w:r w:rsidRPr="00A80107">
        <w:t>Для добавления записи</w:t>
      </w:r>
      <w:r w:rsidR="001D0837" w:rsidRPr="00A80107">
        <w:t>:</w:t>
      </w:r>
    </w:p>
    <w:p w14:paraId="12917A4C" w14:textId="77777777" w:rsidR="001D0837" w:rsidRPr="00A80107" w:rsidRDefault="005A49B8" w:rsidP="00952AF4">
      <w:pPr>
        <w:pStyle w:val="phlistordereda"/>
        <w:numPr>
          <w:ilvl w:val="0"/>
          <w:numId w:val="36"/>
        </w:numPr>
      </w:pPr>
      <w:r w:rsidRPr="00A80107">
        <w:t>нажмите на кнопку</w:t>
      </w:r>
      <w:r w:rsidR="00925688" w:rsidRPr="00A80107">
        <w:t xml:space="preserve"> «Добавить»</w:t>
      </w:r>
      <w:r w:rsidR="001D0837" w:rsidRPr="00A80107">
        <w:t>;</w:t>
      </w:r>
    </w:p>
    <w:p w14:paraId="720D784B" w14:textId="5828EEAE" w:rsidR="00925688" w:rsidRPr="00A80107" w:rsidRDefault="001D0837" w:rsidP="00E20AB4">
      <w:pPr>
        <w:pStyle w:val="phlistordereda"/>
      </w:pPr>
      <w:r w:rsidRPr="00A80107">
        <w:t xml:space="preserve">откроется окно «Направления обучения: Добавление» </w:t>
      </w:r>
      <w:r w:rsidR="00925688" w:rsidRPr="00A80107">
        <w:t>(</w:t>
      </w:r>
      <w:r w:rsidR="00925688" w:rsidRPr="00A80107">
        <w:fldChar w:fldCharType="begin"/>
      </w:r>
      <w:r w:rsidR="00925688" w:rsidRPr="00A80107">
        <w:instrText xml:space="preserve"> REF _Ref468196781 \h </w:instrText>
      </w:r>
      <w:r w:rsidR="008E40D8" w:rsidRPr="00A80107">
        <w:instrText xml:space="preserve"> \* MERGEFORMAT </w:instrText>
      </w:r>
      <w:r w:rsidR="00925688" w:rsidRPr="00A80107">
        <w:fldChar w:fldCharType="separate"/>
      </w:r>
      <w:r w:rsidR="000D2084">
        <w:t>Рисунок 69</w:t>
      </w:r>
      <w:r w:rsidR="00925688" w:rsidRPr="00A80107">
        <w:fldChar w:fldCharType="end"/>
      </w:r>
      <w:r w:rsidRPr="00A80107">
        <w:t>);</w:t>
      </w:r>
    </w:p>
    <w:p w14:paraId="09CCC86A" w14:textId="77777777" w:rsidR="00B51920" w:rsidRPr="00A80107" w:rsidRDefault="00FA6269" w:rsidP="002B3354">
      <w:pPr>
        <w:pStyle w:val="phfigure"/>
        <w:rPr>
          <w:rFonts w:cs="Arial"/>
        </w:rPr>
      </w:pPr>
      <w:r w:rsidRPr="00A80107">
        <w:rPr>
          <w:rFonts w:cs="Arial"/>
          <w:noProof/>
        </w:rPr>
        <w:drawing>
          <wp:inline distT="0" distB="0" distL="0" distR="0" wp14:anchorId="419BB57D" wp14:editId="0D8E4325">
            <wp:extent cx="5734050" cy="3829050"/>
            <wp:effectExtent l="0" t="0" r="0" b="0"/>
            <wp:docPr id="5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4050" cy="3829050"/>
                    </a:xfrm>
                    <a:prstGeom prst="rect">
                      <a:avLst/>
                    </a:prstGeom>
                    <a:noFill/>
                    <a:ln>
                      <a:noFill/>
                    </a:ln>
                  </pic:spPr>
                </pic:pic>
              </a:graphicData>
            </a:graphic>
          </wp:inline>
        </w:drawing>
      </w:r>
    </w:p>
    <w:p w14:paraId="10314508" w14:textId="42C389AD" w:rsidR="00B51920" w:rsidRPr="00A80107" w:rsidRDefault="00EA7C0D" w:rsidP="002B3354">
      <w:pPr>
        <w:pStyle w:val="phfiguretitle"/>
      </w:pPr>
      <w:bookmarkStart w:id="196" w:name="_Ref468196781"/>
      <w:r>
        <w:t>Р</w:t>
      </w:r>
      <w:r w:rsidR="001D4CCE">
        <w:t>исунок </w:t>
      </w:r>
      <w:r w:rsidR="009042AF">
        <w:fldChar w:fldCharType="begin"/>
      </w:r>
      <w:r w:rsidR="009042AF">
        <w:instrText xml:space="preserve"> SEQ Ри</w:instrText>
      </w:r>
      <w:r w:rsidR="009042AF">
        <w:instrText xml:space="preserve">сунок \* ARABIC </w:instrText>
      </w:r>
      <w:r w:rsidR="009042AF">
        <w:fldChar w:fldCharType="separate"/>
      </w:r>
      <w:r w:rsidR="000D2084">
        <w:rPr>
          <w:noProof/>
        </w:rPr>
        <w:t>69</w:t>
      </w:r>
      <w:r w:rsidR="009042AF">
        <w:rPr>
          <w:noProof/>
        </w:rPr>
        <w:fldChar w:fldCharType="end"/>
      </w:r>
      <w:bookmarkEnd w:id="196"/>
      <w:r w:rsidR="005D00D5" w:rsidRPr="00A80107">
        <w:t xml:space="preserve"> – Добавление записи в справочник «Направления обучения»</w:t>
      </w:r>
    </w:p>
    <w:p w14:paraId="4D31F210" w14:textId="77777777" w:rsidR="001D0837" w:rsidRPr="00A80107" w:rsidRDefault="001D0837" w:rsidP="00234BF4">
      <w:pPr>
        <w:pStyle w:val="phlistordereda"/>
      </w:pPr>
      <w:r w:rsidRPr="00A80107">
        <w:t>заполните поля:</w:t>
      </w:r>
    </w:p>
    <w:p w14:paraId="10202575" w14:textId="77777777" w:rsidR="001D0837" w:rsidRPr="00A80107" w:rsidRDefault="001D0837" w:rsidP="00E20AB4">
      <w:pPr>
        <w:pStyle w:val="phlistitemized1"/>
      </w:pPr>
      <w:r w:rsidRPr="00A80107">
        <w:t>«Наименование».</w:t>
      </w:r>
    </w:p>
    <w:p w14:paraId="3C49C495" w14:textId="77777777" w:rsidR="001D0837" w:rsidRPr="00A80107" w:rsidRDefault="005A49B8" w:rsidP="00234BF4">
      <w:pPr>
        <w:pStyle w:val="phlistordereda"/>
      </w:pPr>
      <w:r w:rsidRPr="00A80107">
        <w:t>нажмите на кнопку</w:t>
      </w:r>
      <w:r w:rsidR="001D0837" w:rsidRPr="00A80107">
        <w:t xml:space="preserve"> «Сохранить».</w:t>
      </w:r>
    </w:p>
    <w:p w14:paraId="7507621D" w14:textId="77777777" w:rsidR="00711779" w:rsidRPr="00A80107" w:rsidRDefault="00711779" w:rsidP="00711779">
      <w:pPr>
        <w:pStyle w:val="4"/>
        <w:rPr>
          <w:rFonts w:cs="Arial"/>
        </w:rPr>
      </w:pPr>
      <w:bookmarkStart w:id="197" w:name="_Ref468722282"/>
      <w:bookmarkStart w:id="198" w:name="_Toc17961675"/>
      <w:r w:rsidRPr="00A80107">
        <w:rPr>
          <w:rFonts w:cs="Arial"/>
        </w:rPr>
        <w:t>Справочник «Параметры характеристики»</w:t>
      </w:r>
      <w:bookmarkEnd w:id="197"/>
      <w:bookmarkEnd w:id="198"/>
    </w:p>
    <w:p w14:paraId="374BF882" w14:textId="2D2CF146" w:rsidR="00343DC1" w:rsidRPr="00A80107" w:rsidRDefault="00343DC1" w:rsidP="003A6D31">
      <w:pPr>
        <w:pStyle w:val="phnormal"/>
        <w:rPr>
          <w:rFonts w:cs="Arial"/>
        </w:rPr>
      </w:pPr>
      <w:r w:rsidRPr="00A80107">
        <w:rPr>
          <w:rFonts w:cs="Arial"/>
        </w:rPr>
        <w:t xml:space="preserve">По умолчанию права на просмотр и редактирование справочника есть у администратора Системы и администратора </w:t>
      </w:r>
      <w:r w:rsidR="005E63C5">
        <w:rPr>
          <w:rFonts w:cs="Arial"/>
        </w:rPr>
        <w:t>организации</w:t>
      </w:r>
      <w:r w:rsidRPr="00A80107">
        <w:rPr>
          <w:rFonts w:cs="Arial"/>
        </w:rPr>
        <w:t>.</w:t>
      </w:r>
    </w:p>
    <w:p w14:paraId="7889645F" w14:textId="77777777" w:rsidR="001D0837" w:rsidRPr="00A80107" w:rsidRDefault="001D0837" w:rsidP="000E5210">
      <w:pPr>
        <w:pStyle w:val="phnormal"/>
      </w:pPr>
      <w:r w:rsidRPr="00A80107">
        <w:t>Для добавления записи:</w:t>
      </w:r>
    </w:p>
    <w:p w14:paraId="49DC85D9" w14:textId="7620FE5B" w:rsidR="001D0837" w:rsidRPr="00A80107" w:rsidRDefault="005A49B8" w:rsidP="00952AF4">
      <w:pPr>
        <w:pStyle w:val="phlistordereda"/>
        <w:numPr>
          <w:ilvl w:val="0"/>
          <w:numId w:val="37"/>
        </w:numPr>
      </w:pPr>
      <w:r w:rsidRPr="00A80107">
        <w:t>нажмите на кнопку</w:t>
      </w:r>
      <w:r w:rsidR="004D6087" w:rsidRPr="00A80107">
        <w:t xml:space="preserve"> «Добавить»</w:t>
      </w:r>
      <w:r w:rsidR="001D0837" w:rsidRPr="00A80107">
        <w:t>;</w:t>
      </w:r>
    </w:p>
    <w:p w14:paraId="2C07C10E" w14:textId="39DC3EA2" w:rsidR="00343DC1" w:rsidRPr="00A80107" w:rsidRDefault="001D0837" w:rsidP="0011482A">
      <w:pPr>
        <w:pStyle w:val="phlistordereda"/>
      </w:pPr>
      <w:r w:rsidRPr="00A80107">
        <w:t>откроется окно</w:t>
      </w:r>
      <w:r w:rsidR="00343DC1" w:rsidRPr="00A80107">
        <w:t xml:space="preserve"> «Параметр характеристики: Добавление» (</w:t>
      </w:r>
      <w:r w:rsidR="00343DC1" w:rsidRPr="00A80107">
        <w:fldChar w:fldCharType="begin"/>
      </w:r>
      <w:r w:rsidR="00343DC1" w:rsidRPr="00A80107">
        <w:instrText xml:space="preserve"> REF _Ref468111025 \h </w:instrText>
      </w:r>
      <w:r w:rsidR="008E40D8" w:rsidRPr="00A80107">
        <w:instrText xml:space="preserve"> \* MERGEFORMAT </w:instrText>
      </w:r>
      <w:r w:rsidR="00343DC1" w:rsidRPr="00A80107">
        <w:fldChar w:fldCharType="separate"/>
      </w:r>
      <w:r w:rsidR="000D2084">
        <w:t>Рисунок 70</w:t>
      </w:r>
      <w:r w:rsidR="00343DC1" w:rsidRPr="00A80107">
        <w:fldChar w:fldCharType="end"/>
      </w:r>
      <w:r w:rsidRPr="00A80107">
        <w:t>);</w:t>
      </w:r>
    </w:p>
    <w:p w14:paraId="40860D27" w14:textId="77777777" w:rsidR="00B51920" w:rsidRPr="00A80107" w:rsidRDefault="00FA6269" w:rsidP="002B3354">
      <w:pPr>
        <w:pStyle w:val="phfigure"/>
        <w:rPr>
          <w:rFonts w:cs="Arial"/>
        </w:rPr>
      </w:pPr>
      <w:r w:rsidRPr="00A80107">
        <w:rPr>
          <w:rFonts w:cs="Arial"/>
          <w:noProof/>
        </w:rPr>
        <w:drawing>
          <wp:inline distT="0" distB="0" distL="0" distR="0" wp14:anchorId="25B2A7E7" wp14:editId="51E00B01">
            <wp:extent cx="5743575" cy="3829050"/>
            <wp:effectExtent l="0" t="0" r="9525" b="0"/>
            <wp:docPr id="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43575" cy="3829050"/>
                    </a:xfrm>
                    <a:prstGeom prst="rect">
                      <a:avLst/>
                    </a:prstGeom>
                    <a:noFill/>
                    <a:ln>
                      <a:noFill/>
                    </a:ln>
                  </pic:spPr>
                </pic:pic>
              </a:graphicData>
            </a:graphic>
          </wp:inline>
        </w:drawing>
      </w:r>
    </w:p>
    <w:p w14:paraId="71B36D8D" w14:textId="446A0239" w:rsidR="00B51920" w:rsidRPr="00A80107" w:rsidRDefault="00EA7C0D" w:rsidP="003238CE">
      <w:pPr>
        <w:pStyle w:val="phfiguretitle"/>
      </w:pPr>
      <w:bookmarkStart w:id="199" w:name="_Ref468111025"/>
      <w:r>
        <w:t>Р</w:t>
      </w:r>
      <w:r w:rsidR="001D4CCE">
        <w:t>исунок </w:t>
      </w:r>
      <w:r w:rsidR="009042AF">
        <w:fldChar w:fldCharType="begin"/>
      </w:r>
      <w:r w:rsidR="009042AF">
        <w:instrText xml:space="preserve"> SEQ Рисунок \* ARABIC </w:instrText>
      </w:r>
      <w:r w:rsidR="009042AF">
        <w:fldChar w:fldCharType="separate"/>
      </w:r>
      <w:r w:rsidR="000D2084">
        <w:rPr>
          <w:noProof/>
        </w:rPr>
        <w:t>70</w:t>
      </w:r>
      <w:r w:rsidR="009042AF">
        <w:rPr>
          <w:noProof/>
        </w:rPr>
        <w:fldChar w:fldCharType="end"/>
      </w:r>
      <w:bookmarkEnd w:id="199"/>
      <w:r w:rsidR="005D00D5" w:rsidRPr="00A80107">
        <w:t xml:space="preserve"> – Добавление записи в справочник «Параметры характеристики»</w:t>
      </w:r>
    </w:p>
    <w:p w14:paraId="0B7EB901" w14:textId="77777777" w:rsidR="001D0837" w:rsidRPr="00A80107" w:rsidRDefault="001D0837" w:rsidP="00234BF4">
      <w:pPr>
        <w:pStyle w:val="phlistordereda"/>
      </w:pPr>
      <w:r w:rsidRPr="00A80107">
        <w:t>запол</w:t>
      </w:r>
      <w:r w:rsidRPr="00C92A7E">
        <w:t>н</w:t>
      </w:r>
      <w:r w:rsidRPr="00A80107">
        <w:t>ите поля:</w:t>
      </w:r>
    </w:p>
    <w:p w14:paraId="178C1BBB" w14:textId="77777777" w:rsidR="001D0837" w:rsidRPr="00A80107" w:rsidRDefault="001D0837" w:rsidP="00E20AB4">
      <w:pPr>
        <w:pStyle w:val="phlistitemized1"/>
      </w:pPr>
      <w:r w:rsidRPr="00A80107">
        <w:t>«Наименование».</w:t>
      </w:r>
    </w:p>
    <w:p w14:paraId="75108988" w14:textId="77777777" w:rsidR="001D0837" w:rsidRPr="00A80107" w:rsidRDefault="005A49B8" w:rsidP="00234BF4">
      <w:pPr>
        <w:pStyle w:val="phlistordereda"/>
      </w:pPr>
      <w:r w:rsidRPr="00A80107">
        <w:t>наж</w:t>
      </w:r>
      <w:r w:rsidRPr="00C92A7E">
        <w:t>м</w:t>
      </w:r>
      <w:r w:rsidRPr="00A80107">
        <w:t>ите на кнопку</w:t>
      </w:r>
      <w:r w:rsidR="001D0837" w:rsidRPr="00A80107">
        <w:t xml:space="preserve"> «Сохранить».</w:t>
      </w:r>
    </w:p>
    <w:p w14:paraId="167913E1" w14:textId="77777777" w:rsidR="002B3354" w:rsidRPr="00A80107" w:rsidRDefault="002B3354" w:rsidP="00343DC1">
      <w:pPr>
        <w:pStyle w:val="4"/>
        <w:rPr>
          <w:rFonts w:cs="Arial"/>
        </w:rPr>
      </w:pPr>
      <w:bookmarkStart w:id="200" w:name="_Toc17961676"/>
      <w:r w:rsidRPr="00A80107">
        <w:rPr>
          <w:rFonts w:cs="Arial"/>
        </w:rPr>
        <w:t>Справочник «Шаблоны характеристик»</w:t>
      </w:r>
      <w:bookmarkEnd w:id="200"/>
    </w:p>
    <w:p w14:paraId="3DFC60C0" w14:textId="204E4624" w:rsidR="001D0837" w:rsidRPr="00A80107" w:rsidRDefault="001D0837" w:rsidP="001D0837">
      <w:pPr>
        <w:pStyle w:val="phnormal"/>
        <w:rPr>
          <w:rFonts w:cs="Arial"/>
        </w:rPr>
      </w:pPr>
      <w:r w:rsidRPr="00A80107">
        <w:rPr>
          <w:rFonts w:cs="Arial"/>
        </w:rPr>
        <w:t>Справочник является составным</w:t>
      </w:r>
      <w:r w:rsidR="009F0AB6">
        <w:rPr>
          <w:rFonts w:cs="Arial"/>
        </w:rPr>
        <w:t>. Подробное описание заполнения справочника см. в руководстве пользователя «</w:t>
      </w:r>
      <w:r w:rsidR="00FB271E">
        <w:t>Справочники и отчеты</w:t>
      </w:r>
      <w:r w:rsidR="009F0AB6">
        <w:rPr>
          <w:rFonts w:cs="Arial"/>
        </w:rPr>
        <w:t>»</w:t>
      </w:r>
      <w:r w:rsidRPr="00A80107">
        <w:rPr>
          <w:rFonts w:cs="Arial"/>
        </w:rPr>
        <w:t>.</w:t>
      </w:r>
    </w:p>
    <w:p w14:paraId="5A37A8C9" w14:textId="77777777" w:rsidR="001D4CCE" w:rsidRDefault="00343DC1" w:rsidP="00925688">
      <w:pPr>
        <w:pStyle w:val="phnormal"/>
        <w:rPr>
          <w:rFonts w:cs="Arial"/>
        </w:rPr>
      </w:pPr>
      <w:r w:rsidRPr="00A80107">
        <w:rPr>
          <w:rFonts w:cs="Arial"/>
        </w:rPr>
        <w:t xml:space="preserve">По умолчанию права на просмотр и редактирование есть у администратора Системы и администратора </w:t>
      </w:r>
      <w:r w:rsidR="005E63C5">
        <w:rPr>
          <w:rFonts w:cs="Arial"/>
        </w:rPr>
        <w:t>организации</w:t>
      </w:r>
      <w:r w:rsidRPr="00A80107">
        <w:rPr>
          <w:rFonts w:cs="Arial"/>
        </w:rPr>
        <w:t>.</w:t>
      </w:r>
    </w:p>
    <w:p w14:paraId="4508F3D9" w14:textId="1C6E9ADC" w:rsidR="001D0837" w:rsidRPr="00A80107" w:rsidRDefault="00925688" w:rsidP="00E971ED">
      <w:pPr>
        <w:pStyle w:val="phlistitemizedtitle"/>
      </w:pPr>
      <w:r w:rsidRPr="00A80107">
        <w:t>Для добавления записи</w:t>
      </w:r>
      <w:r w:rsidR="001D0837" w:rsidRPr="00A80107">
        <w:t>:</w:t>
      </w:r>
    </w:p>
    <w:p w14:paraId="037F9604" w14:textId="77777777" w:rsidR="001D0837" w:rsidRPr="00A80107" w:rsidRDefault="005A49B8" w:rsidP="00952AF4">
      <w:pPr>
        <w:pStyle w:val="phlistordereda"/>
        <w:numPr>
          <w:ilvl w:val="0"/>
          <w:numId w:val="38"/>
        </w:numPr>
      </w:pPr>
      <w:r w:rsidRPr="00A80107">
        <w:t>нажмите на кнопку</w:t>
      </w:r>
      <w:r w:rsidR="00925688" w:rsidRPr="00A80107">
        <w:t xml:space="preserve"> «Добавить»</w:t>
      </w:r>
      <w:r w:rsidR="001D0837" w:rsidRPr="00A80107">
        <w:t>;</w:t>
      </w:r>
    </w:p>
    <w:p w14:paraId="50AAC42F" w14:textId="16B9DAF1" w:rsidR="00925688" w:rsidRPr="00A80107" w:rsidRDefault="001D0837" w:rsidP="0011482A">
      <w:pPr>
        <w:pStyle w:val="phlistordereda"/>
      </w:pPr>
      <w:r w:rsidRPr="00A80107">
        <w:t>откроется окно «Шаблоны характеристик: Добавление»</w:t>
      </w:r>
      <w:r w:rsidR="00925688" w:rsidRPr="00A80107">
        <w:t xml:space="preserve"> (</w:t>
      </w:r>
      <w:r w:rsidR="00925688" w:rsidRPr="00A80107">
        <w:fldChar w:fldCharType="begin"/>
      </w:r>
      <w:r w:rsidR="00925688" w:rsidRPr="00A80107">
        <w:instrText xml:space="preserve"> REF _Ref468111277 \h </w:instrText>
      </w:r>
      <w:r w:rsidR="008E40D8" w:rsidRPr="00A80107">
        <w:instrText xml:space="preserve"> \* MERGEFORMAT </w:instrText>
      </w:r>
      <w:r w:rsidR="00925688" w:rsidRPr="00A80107">
        <w:fldChar w:fldCharType="separate"/>
      </w:r>
      <w:r w:rsidR="000D2084">
        <w:t>Рисунок 71</w:t>
      </w:r>
      <w:r w:rsidR="00925688" w:rsidRPr="00A80107">
        <w:fldChar w:fldCharType="end"/>
      </w:r>
      <w:r w:rsidR="00925688" w:rsidRPr="00A80107">
        <w:t>)</w:t>
      </w:r>
      <w:r w:rsidRPr="00A80107">
        <w:t>;</w:t>
      </w:r>
    </w:p>
    <w:p w14:paraId="423529C6" w14:textId="77777777" w:rsidR="002B3354" w:rsidRPr="00A80107" w:rsidRDefault="00FA6269" w:rsidP="002B3354">
      <w:pPr>
        <w:pStyle w:val="phfigure"/>
        <w:rPr>
          <w:rFonts w:cs="Arial"/>
        </w:rPr>
      </w:pPr>
      <w:r w:rsidRPr="00A80107">
        <w:rPr>
          <w:rFonts w:cs="Arial"/>
          <w:noProof/>
        </w:rPr>
        <w:drawing>
          <wp:inline distT="0" distB="0" distL="0" distR="0" wp14:anchorId="1B130726" wp14:editId="4405F1DB">
            <wp:extent cx="6153150" cy="3810000"/>
            <wp:effectExtent l="0" t="0" r="0" b="0"/>
            <wp:docPr id="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53150" cy="3810000"/>
                    </a:xfrm>
                    <a:prstGeom prst="rect">
                      <a:avLst/>
                    </a:prstGeom>
                    <a:noFill/>
                    <a:ln>
                      <a:noFill/>
                    </a:ln>
                  </pic:spPr>
                </pic:pic>
              </a:graphicData>
            </a:graphic>
          </wp:inline>
        </w:drawing>
      </w:r>
    </w:p>
    <w:p w14:paraId="0C905D96" w14:textId="6E82D727" w:rsidR="002B3354" w:rsidRPr="00A80107" w:rsidRDefault="00EA7C0D" w:rsidP="002B3354">
      <w:pPr>
        <w:pStyle w:val="phfiguretitle"/>
      </w:pPr>
      <w:bookmarkStart w:id="201" w:name="_Ref468111277"/>
      <w:r>
        <w:t>Р</w:t>
      </w:r>
      <w:r w:rsidR="001D4CCE">
        <w:t>исунок </w:t>
      </w:r>
      <w:r w:rsidR="009042AF">
        <w:fldChar w:fldCharType="begin"/>
      </w:r>
      <w:r w:rsidR="009042AF">
        <w:instrText xml:space="preserve"> SEQ Рисунок \* ARABIC </w:instrText>
      </w:r>
      <w:r w:rsidR="009042AF">
        <w:fldChar w:fldCharType="separate"/>
      </w:r>
      <w:r w:rsidR="000D2084">
        <w:rPr>
          <w:noProof/>
        </w:rPr>
        <w:t>71</w:t>
      </w:r>
      <w:r w:rsidR="009042AF">
        <w:rPr>
          <w:noProof/>
        </w:rPr>
        <w:fldChar w:fldCharType="end"/>
      </w:r>
      <w:bookmarkEnd w:id="201"/>
      <w:r w:rsidR="002B3354" w:rsidRPr="00A80107">
        <w:t xml:space="preserve"> – Добавление записи в справочник «Шаблоны характеристики»</w:t>
      </w:r>
    </w:p>
    <w:p w14:paraId="1962F001" w14:textId="77777777" w:rsidR="001D0837" w:rsidRPr="00A80107" w:rsidRDefault="001D0837" w:rsidP="00234BF4">
      <w:pPr>
        <w:pStyle w:val="phlistordereda"/>
      </w:pPr>
      <w:r w:rsidRPr="00A80107">
        <w:t>заполните поля:</w:t>
      </w:r>
    </w:p>
    <w:p w14:paraId="039E05CC" w14:textId="77777777" w:rsidR="001D0837" w:rsidRPr="00A80107" w:rsidRDefault="001D0837" w:rsidP="00E20AB4">
      <w:pPr>
        <w:pStyle w:val="phlistitemized1"/>
      </w:pPr>
      <w:r w:rsidRPr="00A80107">
        <w:t>«Наименование»;</w:t>
      </w:r>
    </w:p>
    <w:p w14:paraId="605115C2" w14:textId="1F81D629" w:rsidR="001D0837" w:rsidRPr="00A80107" w:rsidRDefault="001D0837" w:rsidP="00E20AB4">
      <w:pPr>
        <w:pStyle w:val="phlistitemized1"/>
      </w:pPr>
      <w:r w:rsidRPr="00A80107">
        <w:t>«Периоды обучения»:</w:t>
      </w:r>
    </w:p>
    <w:p w14:paraId="21BCAB97" w14:textId="77777777" w:rsidR="001D0837" w:rsidRPr="00A80107" w:rsidRDefault="001D0837" w:rsidP="0076404A">
      <w:pPr>
        <w:pStyle w:val="phlistitemized2"/>
      </w:pPr>
      <w:r w:rsidRPr="00A80107">
        <w:t>если выбрано значение «классы», то количество столбцов и их наименование необходимо определять согласно справочнику «Уровень класса». Оценка осуществляется согласно настройке в поле «Вид оценки»;</w:t>
      </w:r>
    </w:p>
    <w:p w14:paraId="5E0F79D9" w14:textId="77777777" w:rsidR="001D0837" w:rsidRPr="00A80107" w:rsidRDefault="001D0837" w:rsidP="0076404A">
      <w:pPr>
        <w:pStyle w:val="phlistitemized2"/>
      </w:pPr>
      <w:r w:rsidRPr="00A80107">
        <w:t>если выбрано значение «текстовое без периода», то доступен од</w:t>
      </w:r>
      <w:r w:rsidR="006F2BC7" w:rsidRPr="00A80107">
        <w:t>ин столбец с названием «оценка». О</w:t>
      </w:r>
      <w:r w:rsidRPr="00A80107">
        <w:t xml:space="preserve">ценка осуществляется </w:t>
      </w:r>
      <w:r w:rsidR="006F2BC7" w:rsidRPr="00A80107">
        <w:t>вводом текста</w:t>
      </w:r>
      <w:r w:rsidR="00E30A80" w:rsidRPr="00A80107">
        <w:t>.</w:t>
      </w:r>
    </w:p>
    <w:p w14:paraId="12C26A4D" w14:textId="77777777" w:rsidR="001D0837" w:rsidRPr="00A80107" w:rsidRDefault="001D0837" w:rsidP="00E20AB4">
      <w:pPr>
        <w:pStyle w:val="phlistitemized1"/>
      </w:pPr>
      <w:r w:rsidRPr="00A80107">
        <w:t>«№»;</w:t>
      </w:r>
    </w:p>
    <w:p w14:paraId="4774D81A" w14:textId="77777777" w:rsidR="001D0837" w:rsidRPr="00A80107" w:rsidRDefault="001D0837" w:rsidP="00E20AB4">
      <w:pPr>
        <w:pStyle w:val="phlistitemized1"/>
      </w:pPr>
      <w:r w:rsidRPr="00A80107">
        <w:t>«Параметры характеристики»</w:t>
      </w:r>
      <w:r w:rsidR="00202273" w:rsidRPr="00A80107">
        <w:t>;</w:t>
      </w:r>
    </w:p>
    <w:p w14:paraId="689325E6" w14:textId="77777777" w:rsidR="001D0837" w:rsidRPr="00A80107" w:rsidRDefault="001D0837" w:rsidP="00E20AB4">
      <w:pPr>
        <w:pStyle w:val="phlistitemized1"/>
      </w:pPr>
      <w:r w:rsidRPr="00A80107">
        <w:t>«Вид оценки».</w:t>
      </w:r>
    </w:p>
    <w:p w14:paraId="7021DB31" w14:textId="77777777" w:rsidR="001D0837" w:rsidRPr="00A80107" w:rsidRDefault="005A49B8" w:rsidP="00234BF4">
      <w:pPr>
        <w:pStyle w:val="phlistordereda"/>
      </w:pPr>
      <w:r w:rsidRPr="00A80107">
        <w:t>нажмите на кнопку</w:t>
      </w:r>
      <w:r w:rsidR="00B92A60" w:rsidRPr="00A80107">
        <w:t xml:space="preserve"> «Сохранить»;</w:t>
      </w:r>
    </w:p>
    <w:p w14:paraId="5DE2E38E" w14:textId="012EEFA5" w:rsidR="00343DC1" w:rsidRPr="00A80107" w:rsidRDefault="001D0837" w:rsidP="00E20AB4">
      <w:pPr>
        <w:pStyle w:val="phlistordereda"/>
      </w:pPr>
      <w:r w:rsidRPr="00A80107">
        <w:t>з</w:t>
      </w:r>
      <w:r w:rsidR="00925688" w:rsidRPr="00A80107">
        <w:t>адайте параметры шаблона</w:t>
      </w:r>
      <w:r w:rsidRPr="00A80107">
        <w:t xml:space="preserve">: </w:t>
      </w:r>
      <w:r w:rsidR="00925688" w:rsidRPr="00A80107">
        <w:t>выделив запись шаблона</w:t>
      </w:r>
      <w:r w:rsidR="00E30A80" w:rsidRPr="00A80107">
        <w:t>,</w:t>
      </w:r>
      <w:r w:rsidR="00925688" w:rsidRPr="00A80107">
        <w:t xml:space="preserve"> </w:t>
      </w:r>
      <w:r w:rsidR="005A49B8" w:rsidRPr="00A80107">
        <w:t>нажмите на кнопку</w:t>
      </w:r>
      <w:r w:rsidR="00925688" w:rsidRPr="00A80107">
        <w:t xml:space="preserve"> «Изменить», далее в блоке параметров </w:t>
      </w:r>
      <w:r w:rsidR="005A49B8" w:rsidRPr="00A80107">
        <w:t>нажмите на кнопку</w:t>
      </w:r>
      <w:r w:rsidR="00925688" w:rsidRPr="00A80107">
        <w:t xml:space="preserve"> «Добавить» и заполните поля формы (</w:t>
      </w:r>
      <w:r w:rsidR="00925688" w:rsidRPr="00A80107">
        <w:fldChar w:fldCharType="begin"/>
      </w:r>
      <w:r w:rsidR="00925688" w:rsidRPr="00A80107">
        <w:instrText xml:space="preserve"> REF _Ref468111278 \h </w:instrText>
      </w:r>
      <w:r w:rsidR="008E40D8" w:rsidRPr="00A80107">
        <w:instrText xml:space="preserve"> \* MERGEFORMAT </w:instrText>
      </w:r>
      <w:r w:rsidR="00925688" w:rsidRPr="00A80107">
        <w:fldChar w:fldCharType="separate"/>
      </w:r>
      <w:r w:rsidR="000D2084">
        <w:t>Рисунок 72</w:t>
      </w:r>
      <w:r w:rsidR="00925688" w:rsidRPr="00A80107">
        <w:fldChar w:fldCharType="end"/>
      </w:r>
      <w:r w:rsidR="00925688" w:rsidRPr="00A80107">
        <w:t>):</w:t>
      </w:r>
    </w:p>
    <w:p w14:paraId="6440A90F" w14:textId="77777777" w:rsidR="00925688" w:rsidRPr="00A80107" w:rsidRDefault="00925688" w:rsidP="00E20AB4">
      <w:pPr>
        <w:pStyle w:val="phlistitemized1"/>
      </w:pPr>
      <w:r w:rsidRPr="00A80107">
        <w:t>«Номер»;</w:t>
      </w:r>
    </w:p>
    <w:p w14:paraId="1FA28290" w14:textId="10A9DB96" w:rsidR="00925688" w:rsidRPr="00A80107" w:rsidRDefault="00925688" w:rsidP="00234BF4">
      <w:pPr>
        <w:pStyle w:val="phlistordereda"/>
      </w:pPr>
      <w:r w:rsidRPr="00A80107">
        <w:t>«Параметр»</w:t>
      </w:r>
      <w:r w:rsidR="00F03AFE" w:rsidRPr="00A80107">
        <w:t xml:space="preserve"> – </w:t>
      </w:r>
      <w:r w:rsidRPr="00A80107">
        <w:t>выберите предварительно заданное значение параметра из справочника «Параметры характеристики»</w:t>
      </w:r>
      <w:r w:rsidR="00EF5C8C" w:rsidRPr="00A80107">
        <w:t xml:space="preserve"> </w:t>
      </w:r>
      <w:r w:rsidR="00FF7F3A" w:rsidRPr="00A80107">
        <w:t>(п. </w:t>
      </w:r>
      <w:r w:rsidR="00EF5C8C" w:rsidRPr="00A80107">
        <w:fldChar w:fldCharType="begin"/>
      </w:r>
      <w:r w:rsidR="00EF5C8C" w:rsidRPr="00A80107">
        <w:instrText xml:space="preserve"> REF _Ref468722282 \w \h </w:instrText>
      </w:r>
      <w:r w:rsidR="007D6531" w:rsidRPr="00A80107">
        <w:instrText xml:space="preserve"> \* MERGEFORMAT </w:instrText>
      </w:r>
      <w:r w:rsidR="00EF5C8C" w:rsidRPr="00A80107">
        <w:fldChar w:fldCharType="separate"/>
      </w:r>
      <w:r w:rsidR="000D2084">
        <w:t>1.13.1.3</w:t>
      </w:r>
      <w:r w:rsidR="00EF5C8C" w:rsidRPr="00A80107">
        <w:fldChar w:fldCharType="end"/>
      </w:r>
      <w:r w:rsidR="00EF5C8C" w:rsidRPr="00A80107">
        <w:t>)</w:t>
      </w:r>
      <w:r w:rsidRPr="00A80107">
        <w:t>;</w:t>
      </w:r>
    </w:p>
    <w:p w14:paraId="3877872F" w14:textId="77777777" w:rsidR="00925688" w:rsidRPr="00A80107" w:rsidRDefault="00925688" w:rsidP="00E20AB4">
      <w:pPr>
        <w:pStyle w:val="phlistitemized1"/>
      </w:pPr>
      <w:r w:rsidRPr="00C92A7E">
        <w:t>неактивны</w:t>
      </w:r>
      <w:r w:rsidRPr="00A80107">
        <w:t xml:space="preserve"> для дальнейшей оценки будут те параметры, которые в настройках имеют признак «Группировочный параметр (не требует оценки)».</w:t>
      </w:r>
    </w:p>
    <w:p w14:paraId="5C89EABE" w14:textId="77777777" w:rsidR="002B3354" w:rsidRPr="00A80107" w:rsidRDefault="00FA6269" w:rsidP="00925688">
      <w:pPr>
        <w:pStyle w:val="phfigure"/>
        <w:rPr>
          <w:rFonts w:cs="Arial"/>
        </w:rPr>
      </w:pPr>
      <w:r w:rsidRPr="00A80107">
        <w:rPr>
          <w:rFonts w:cs="Arial"/>
          <w:noProof/>
        </w:rPr>
        <w:drawing>
          <wp:inline distT="0" distB="0" distL="0" distR="0" wp14:anchorId="331C291D" wp14:editId="5A620D1C">
            <wp:extent cx="5362575" cy="5324475"/>
            <wp:effectExtent l="0" t="0" r="9525" b="9525"/>
            <wp:docPr id="5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62575" cy="5324475"/>
                    </a:xfrm>
                    <a:prstGeom prst="rect">
                      <a:avLst/>
                    </a:prstGeom>
                    <a:noFill/>
                    <a:ln>
                      <a:noFill/>
                    </a:ln>
                  </pic:spPr>
                </pic:pic>
              </a:graphicData>
            </a:graphic>
          </wp:inline>
        </w:drawing>
      </w:r>
    </w:p>
    <w:p w14:paraId="31FF5E9B" w14:textId="6BABB4FB" w:rsidR="002B3354" w:rsidRPr="00A80107" w:rsidRDefault="00EA7C0D" w:rsidP="00925688">
      <w:pPr>
        <w:pStyle w:val="phfiguretitle"/>
      </w:pPr>
      <w:bookmarkStart w:id="202" w:name="_Ref468111278"/>
      <w:r>
        <w:t>Р</w:t>
      </w:r>
      <w:r w:rsidR="001D4CCE">
        <w:t>исунок </w:t>
      </w:r>
      <w:r w:rsidR="009042AF">
        <w:fldChar w:fldCharType="begin"/>
      </w:r>
      <w:r w:rsidR="009042AF">
        <w:instrText xml:space="preserve"> SEQ Рисунок \* ARABIC </w:instrText>
      </w:r>
      <w:r w:rsidR="009042AF">
        <w:fldChar w:fldCharType="separate"/>
      </w:r>
      <w:r w:rsidR="000D2084">
        <w:rPr>
          <w:noProof/>
        </w:rPr>
        <w:t>72</w:t>
      </w:r>
      <w:r w:rsidR="009042AF">
        <w:rPr>
          <w:noProof/>
        </w:rPr>
        <w:fldChar w:fldCharType="end"/>
      </w:r>
      <w:bookmarkEnd w:id="202"/>
      <w:r w:rsidR="00BF1C93" w:rsidRPr="00A80107">
        <w:t xml:space="preserve"> – </w:t>
      </w:r>
      <w:r w:rsidR="00925688" w:rsidRPr="00A80107">
        <w:t>Задание параметров шаблона характеристики</w:t>
      </w:r>
    </w:p>
    <w:p w14:paraId="2CDD2325" w14:textId="77777777" w:rsidR="001D0837" w:rsidRPr="00A80107" w:rsidRDefault="005A49B8" w:rsidP="00234BF4">
      <w:pPr>
        <w:pStyle w:val="phlistordereda"/>
      </w:pPr>
      <w:r w:rsidRPr="00A80107">
        <w:t>нажмите на кнопку</w:t>
      </w:r>
      <w:r w:rsidR="001D0837" w:rsidRPr="00A80107">
        <w:t xml:space="preserve"> «Сохранить».</w:t>
      </w:r>
    </w:p>
    <w:p w14:paraId="3A9A1D2E" w14:textId="77777777" w:rsidR="00711779" w:rsidRPr="00A80107" w:rsidRDefault="00711779" w:rsidP="00711779">
      <w:pPr>
        <w:pStyle w:val="4"/>
        <w:rPr>
          <w:rFonts w:cs="Arial"/>
        </w:rPr>
      </w:pPr>
      <w:bookmarkStart w:id="203" w:name="_Ref468722330"/>
      <w:bookmarkStart w:id="204" w:name="_Toc17961677"/>
      <w:r w:rsidRPr="00A80107">
        <w:rPr>
          <w:rFonts w:cs="Arial"/>
        </w:rPr>
        <w:t>Справочник «Программы обучения»</w:t>
      </w:r>
      <w:bookmarkEnd w:id="203"/>
      <w:bookmarkEnd w:id="204"/>
    </w:p>
    <w:p w14:paraId="455E4647" w14:textId="77777777" w:rsidR="001D0837" w:rsidRPr="00A80107" w:rsidRDefault="001D0837" w:rsidP="00E971ED">
      <w:pPr>
        <w:pStyle w:val="phlistitemizedtitle"/>
      </w:pPr>
      <w:r w:rsidRPr="00A80107">
        <w:t>Для добавления записи:</w:t>
      </w:r>
    </w:p>
    <w:p w14:paraId="4CBAE018" w14:textId="77777777" w:rsidR="001D0837" w:rsidRPr="00A80107" w:rsidRDefault="005A49B8" w:rsidP="00952AF4">
      <w:pPr>
        <w:pStyle w:val="phlistordereda"/>
        <w:numPr>
          <w:ilvl w:val="0"/>
          <w:numId w:val="39"/>
        </w:numPr>
      </w:pPr>
      <w:r w:rsidRPr="00A80107">
        <w:t>нажмите на кнопку</w:t>
      </w:r>
      <w:r w:rsidR="00925688" w:rsidRPr="00A80107">
        <w:t xml:space="preserve"> «Добавить»</w:t>
      </w:r>
      <w:r w:rsidR="001D0837" w:rsidRPr="00A80107">
        <w:t>;</w:t>
      </w:r>
    </w:p>
    <w:p w14:paraId="3833CB71" w14:textId="1799B385" w:rsidR="00925688" w:rsidRPr="00A80107" w:rsidRDefault="00F264C1" w:rsidP="0011482A">
      <w:pPr>
        <w:pStyle w:val="phlistordereda"/>
      </w:pPr>
      <w:r w:rsidRPr="00A80107">
        <w:t>откроется</w:t>
      </w:r>
      <w:r w:rsidR="001D0837" w:rsidRPr="00A80107">
        <w:t xml:space="preserve"> окно «Программы обучения: Добавление» </w:t>
      </w:r>
      <w:r w:rsidR="00925688" w:rsidRPr="00A80107">
        <w:t>(</w:t>
      </w:r>
      <w:r w:rsidR="00925688" w:rsidRPr="00A80107">
        <w:fldChar w:fldCharType="begin"/>
      </w:r>
      <w:r w:rsidR="00925688" w:rsidRPr="00A80107">
        <w:instrText xml:space="preserve"> REF _Ref468196845 \h </w:instrText>
      </w:r>
      <w:r w:rsidR="008E40D8" w:rsidRPr="00A80107">
        <w:instrText xml:space="preserve"> \* MERGEFORMAT </w:instrText>
      </w:r>
      <w:r w:rsidR="00925688" w:rsidRPr="00A80107">
        <w:fldChar w:fldCharType="separate"/>
      </w:r>
      <w:r w:rsidR="000D2084">
        <w:t>Рисунок 73</w:t>
      </w:r>
      <w:r w:rsidR="00925688" w:rsidRPr="00A80107">
        <w:fldChar w:fldCharType="end"/>
      </w:r>
      <w:r w:rsidR="001D0837" w:rsidRPr="00A80107">
        <w:t>);</w:t>
      </w:r>
    </w:p>
    <w:p w14:paraId="361075E8" w14:textId="77777777" w:rsidR="00D85369" w:rsidRPr="00A80107" w:rsidRDefault="00FA6269" w:rsidP="002B3354">
      <w:pPr>
        <w:pStyle w:val="phfigure"/>
        <w:rPr>
          <w:rFonts w:cs="Arial"/>
        </w:rPr>
      </w:pPr>
      <w:r w:rsidRPr="00A80107">
        <w:rPr>
          <w:rFonts w:cs="Arial"/>
          <w:noProof/>
        </w:rPr>
        <w:drawing>
          <wp:inline distT="0" distB="0" distL="0" distR="0" wp14:anchorId="7E9DC143" wp14:editId="050C1C3B">
            <wp:extent cx="5724525" cy="3867150"/>
            <wp:effectExtent l="0" t="0" r="9525" b="0"/>
            <wp:docPr id="5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24525" cy="3867150"/>
                    </a:xfrm>
                    <a:prstGeom prst="rect">
                      <a:avLst/>
                    </a:prstGeom>
                    <a:noFill/>
                    <a:ln>
                      <a:noFill/>
                    </a:ln>
                  </pic:spPr>
                </pic:pic>
              </a:graphicData>
            </a:graphic>
          </wp:inline>
        </w:drawing>
      </w:r>
    </w:p>
    <w:p w14:paraId="3088268A" w14:textId="5DB74EC9" w:rsidR="00B51920" w:rsidRPr="00A80107" w:rsidRDefault="00EA7C0D" w:rsidP="002B3354">
      <w:pPr>
        <w:pStyle w:val="phfiguretitle"/>
      </w:pPr>
      <w:bookmarkStart w:id="205" w:name="_Ref468196845"/>
      <w:r>
        <w:t>Р</w:t>
      </w:r>
      <w:r w:rsidR="001D4CCE">
        <w:t>исунок </w:t>
      </w:r>
      <w:r w:rsidR="009042AF">
        <w:fldChar w:fldCharType="begin"/>
      </w:r>
      <w:r w:rsidR="009042AF">
        <w:instrText xml:space="preserve"> SEQ Рисунок \* ARABIC </w:instrText>
      </w:r>
      <w:r w:rsidR="009042AF">
        <w:fldChar w:fldCharType="separate"/>
      </w:r>
      <w:r w:rsidR="000D2084">
        <w:rPr>
          <w:noProof/>
        </w:rPr>
        <w:t>73</w:t>
      </w:r>
      <w:r w:rsidR="009042AF">
        <w:rPr>
          <w:noProof/>
        </w:rPr>
        <w:fldChar w:fldCharType="end"/>
      </w:r>
      <w:bookmarkEnd w:id="205"/>
      <w:r w:rsidR="00D85369" w:rsidRPr="00A80107">
        <w:t xml:space="preserve"> </w:t>
      </w:r>
      <w:r w:rsidR="005D00D5" w:rsidRPr="00A80107">
        <w:t>– Добавление записи в справочник «Программы обучения»</w:t>
      </w:r>
    </w:p>
    <w:p w14:paraId="723B4D21" w14:textId="77777777" w:rsidR="001D0837" w:rsidRPr="00A80107" w:rsidRDefault="001D0837" w:rsidP="00234BF4">
      <w:pPr>
        <w:pStyle w:val="phlistordereda"/>
      </w:pPr>
      <w:r w:rsidRPr="00A80107">
        <w:t>заполните поля:</w:t>
      </w:r>
    </w:p>
    <w:p w14:paraId="680AD263" w14:textId="77777777" w:rsidR="001D0837" w:rsidRPr="00A80107" w:rsidRDefault="001D0837" w:rsidP="00E20AB4">
      <w:pPr>
        <w:pStyle w:val="phlistitemized1"/>
      </w:pPr>
      <w:r w:rsidRPr="00A80107">
        <w:t>«Наименование».</w:t>
      </w:r>
    </w:p>
    <w:p w14:paraId="02361349" w14:textId="77777777" w:rsidR="001D0837" w:rsidRPr="00A80107" w:rsidRDefault="005A49B8" w:rsidP="00234BF4">
      <w:pPr>
        <w:pStyle w:val="phlistordereda"/>
      </w:pPr>
      <w:r w:rsidRPr="0076404A">
        <w:t>нажмите</w:t>
      </w:r>
      <w:r w:rsidRPr="00A80107">
        <w:t xml:space="preserve"> на кнопку</w:t>
      </w:r>
      <w:r w:rsidR="001D0837" w:rsidRPr="00A80107">
        <w:t xml:space="preserve"> «Сохранить».</w:t>
      </w:r>
    </w:p>
    <w:p w14:paraId="6F8E7989" w14:textId="77777777" w:rsidR="00711779" w:rsidRPr="00A80107" w:rsidRDefault="006A02AC" w:rsidP="00711779">
      <w:pPr>
        <w:pStyle w:val="31"/>
        <w:rPr>
          <w:rFonts w:cs="Arial"/>
        </w:rPr>
      </w:pPr>
      <w:bookmarkStart w:id="206" w:name="_Toc17961678"/>
      <w:r w:rsidRPr="00A80107">
        <w:rPr>
          <w:rFonts w:cs="Arial"/>
        </w:rPr>
        <w:t>Расписание специалистов</w:t>
      </w:r>
      <w:bookmarkEnd w:id="206"/>
    </w:p>
    <w:p w14:paraId="47D96872" w14:textId="7735D2EB" w:rsidR="003D3AE4" w:rsidRPr="00A80107" w:rsidRDefault="002C5D23" w:rsidP="00E971ED">
      <w:pPr>
        <w:pStyle w:val="phlistitemizedtitle"/>
      </w:pPr>
      <w:r w:rsidRPr="00A80107">
        <w:t>П</w:t>
      </w:r>
      <w:r w:rsidR="003D3AE4" w:rsidRPr="00A80107">
        <w:t xml:space="preserve">ерейдите в пункт меню </w:t>
      </w:r>
      <w:r w:rsidR="00F83757" w:rsidRPr="00A80107">
        <w:t>«</w:t>
      </w:r>
      <w:r w:rsidR="003D3AE4" w:rsidRPr="00A80107">
        <w:t>Пуск/Коррекционная работа/Расписание специалистов</w:t>
      </w:r>
      <w:r w:rsidR="00F83757" w:rsidRPr="00A80107">
        <w:t>»</w:t>
      </w:r>
      <w:r w:rsidR="003D3AE4" w:rsidRPr="00A80107">
        <w:t>. Откроется окно «Расписание мероприятий» (</w:t>
      </w:r>
      <w:r w:rsidR="003D3AE4" w:rsidRPr="00A80107">
        <w:fldChar w:fldCharType="begin"/>
      </w:r>
      <w:r w:rsidR="003D3AE4" w:rsidRPr="00A80107">
        <w:instrText xml:space="preserve"> REF _Ref467743767 \h </w:instrText>
      </w:r>
      <w:r w:rsidR="008E40D8" w:rsidRPr="00A80107">
        <w:instrText xml:space="preserve"> \* MERGEFORMAT </w:instrText>
      </w:r>
      <w:r w:rsidR="003D3AE4" w:rsidRPr="00A80107">
        <w:fldChar w:fldCharType="separate"/>
      </w:r>
      <w:r w:rsidR="000D2084">
        <w:t>Рисунок 74</w:t>
      </w:r>
      <w:r w:rsidR="003D3AE4" w:rsidRPr="00A80107">
        <w:fldChar w:fldCharType="end"/>
      </w:r>
      <w:r w:rsidR="003D3AE4" w:rsidRPr="00A80107">
        <w:t>), которое содержит два блока:</w:t>
      </w:r>
    </w:p>
    <w:p w14:paraId="7A88A890" w14:textId="77777777" w:rsidR="003D3AE4" w:rsidRPr="008037C3" w:rsidRDefault="005D00D5" w:rsidP="00E20AB4">
      <w:pPr>
        <w:pStyle w:val="phlistitemized1"/>
      </w:pPr>
      <w:r w:rsidRPr="00C92A7E">
        <w:t>«</w:t>
      </w:r>
      <w:r w:rsidR="003D3AE4" w:rsidRPr="00C92A7E">
        <w:t>Сотрудник</w:t>
      </w:r>
      <w:r w:rsidRPr="00C92A7E">
        <w:t>и»</w:t>
      </w:r>
      <w:r w:rsidR="002E4410" w:rsidRPr="00C92A7E">
        <w:t xml:space="preserve"> </w:t>
      </w:r>
      <w:r w:rsidR="003D3AE4" w:rsidRPr="00C92A7E">
        <w:t xml:space="preserve">– </w:t>
      </w:r>
      <w:r w:rsidR="002E4410" w:rsidRPr="001D4AF3">
        <w:t xml:space="preserve">содержит </w:t>
      </w:r>
      <w:r w:rsidR="003D3AE4" w:rsidRPr="001D4AF3">
        <w:t xml:space="preserve">список </w:t>
      </w:r>
      <w:r w:rsidR="002E4410" w:rsidRPr="001D4AF3">
        <w:t>сотрудников</w:t>
      </w:r>
      <w:r w:rsidR="003D3AE4" w:rsidRPr="001D4AF3">
        <w:t xml:space="preserve">. </w:t>
      </w:r>
      <w:r w:rsidR="006F2BC7" w:rsidRPr="001D4AF3">
        <w:t>Нажмите</w:t>
      </w:r>
      <w:r w:rsidR="003D3AE4" w:rsidRPr="001D4AF3">
        <w:t xml:space="preserve"> </w:t>
      </w:r>
      <w:r w:rsidR="006F2BC7" w:rsidRPr="001D4AF3">
        <w:t>кнопку</w:t>
      </w:r>
      <w:r w:rsidR="003D3AE4" w:rsidRPr="001D4AF3">
        <w:t xml:space="preserve"> «Добавить»</w:t>
      </w:r>
      <w:r w:rsidR="006F2BC7" w:rsidRPr="001D4AF3">
        <w:t>,</w:t>
      </w:r>
      <w:r w:rsidR="00480E00" w:rsidRPr="001D4AF3">
        <w:t xml:space="preserve"> </w:t>
      </w:r>
      <w:r w:rsidR="006F2BC7" w:rsidRPr="001D4AF3">
        <w:t xml:space="preserve">откроется реестр «Сотрудники». Установкой </w:t>
      </w:r>
      <w:r w:rsidR="007471CF" w:rsidRPr="001D4AF3">
        <w:t>«флаж</w:t>
      </w:r>
      <w:r w:rsidR="006F2BC7" w:rsidRPr="001D4AF3">
        <w:t>ка</w:t>
      </w:r>
      <w:r w:rsidR="007471CF" w:rsidRPr="001D4AF3">
        <w:t xml:space="preserve">» </w:t>
      </w:r>
      <w:r w:rsidR="006F2BC7" w:rsidRPr="001D4AF3">
        <w:t>выберите</w:t>
      </w:r>
      <w:r w:rsidR="007471CF" w:rsidRPr="008037C3">
        <w:t xml:space="preserve"> сотруд</w:t>
      </w:r>
      <w:r w:rsidR="006F2BC7" w:rsidRPr="008037C3">
        <w:t xml:space="preserve">ника и </w:t>
      </w:r>
      <w:r w:rsidR="005A49B8" w:rsidRPr="008037C3">
        <w:t>нажмите на кнопку</w:t>
      </w:r>
      <w:r w:rsidR="006F2BC7" w:rsidRPr="008037C3">
        <w:t xml:space="preserve"> «Выбрать»</w:t>
      </w:r>
      <w:r w:rsidR="007471CF" w:rsidRPr="008037C3">
        <w:t>;</w:t>
      </w:r>
    </w:p>
    <w:p w14:paraId="67B7A3A2" w14:textId="77777777" w:rsidR="002E4410" w:rsidRPr="008037C3" w:rsidRDefault="003D3AE4" w:rsidP="00E20AB4">
      <w:pPr>
        <w:pStyle w:val="phlistitemized1"/>
      </w:pPr>
      <w:r w:rsidRPr="008037C3">
        <w:t>«Мероприятия в расписании» –</w:t>
      </w:r>
      <w:r w:rsidR="002E4410" w:rsidRPr="008037C3">
        <w:t xml:space="preserve"> содержит</w:t>
      </w:r>
      <w:r w:rsidRPr="008037C3">
        <w:t xml:space="preserve"> список мероприятий. При выборе сотрудника в левом </w:t>
      </w:r>
      <w:r w:rsidR="002E4410" w:rsidRPr="008037C3">
        <w:t>блоке</w:t>
      </w:r>
      <w:r w:rsidRPr="008037C3">
        <w:t xml:space="preserve"> – в правом будет отображен список мероприятий по </w:t>
      </w:r>
      <w:r w:rsidR="005D00D5" w:rsidRPr="008037C3">
        <w:t xml:space="preserve">выбранному </w:t>
      </w:r>
      <w:r w:rsidR="00F264C1" w:rsidRPr="008037C3">
        <w:t>сотруднику.</w:t>
      </w:r>
    </w:p>
    <w:p w14:paraId="0B0D597E" w14:textId="77777777" w:rsidR="003D3AE4" w:rsidRPr="00A80107" w:rsidRDefault="003D3AE4" w:rsidP="003A6D31">
      <w:pPr>
        <w:pStyle w:val="phnormal"/>
        <w:rPr>
          <w:rFonts w:cs="Arial"/>
        </w:rPr>
      </w:pPr>
      <w:r w:rsidRPr="00A80107">
        <w:rPr>
          <w:rFonts w:cs="Arial"/>
        </w:rPr>
        <w:t>В реестре мероприятий</w:t>
      </w:r>
      <w:r w:rsidR="005D00D5" w:rsidRPr="00A80107">
        <w:rPr>
          <w:rFonts w:cs="Arial"/>
        </w:rPr>
        <w:t xml:space="preserve"> в расписании</w:t>
      </w:r>
      <w:r w:rsidRPr="00A80107">
        <w:rPr>
          <w:rFonts w:cs="Arial"/>
        </w:rPr>
        <w:t xml:space="preserve"> </w:t>
      </w:r>
      <w:r w:rsidR="002E4410" w:rsidRPr="00A80107">
        <w:rPr>
          <w:rFonts w:cs="Arial"/>
        </w:rPr>
        <w:t xml:space="preserve">доступна фильтрация по мероприятиям дата, которых входит в период, </w:t>
      </w:r>
      <w:r w:rsidR="001742BD" w:rsidRPr="00A80107">
        <w:rPr>
          <w:rFonts w:cs="Arial"/>
        </w:rPr>
        <w:t>указанный</w:t>
      </w:r>
      <w:r w:rsidR="002E4410" w:rsidRPr="00A80107">
        <w:rPr>
          <w:rFonts w:cs="Arial"/>
        </w:rPr>
        <w:t xml:space="preserve"> в полях</w:t>
      </w:r>
      <w:r w:rsidRPr="00A80107">
        <w:rPr>
          <w:rFonts w:cs="Arial"/>
        </w:rPr>
        <w:t xml:space="preserve"> </w:t>
      </w:r>
      <w:r w:rsidR="002E4410" w:rsidRPr="00A80107">
        <w:rPr>
          <w:rFonts w:cs="Arial"/>
        </w:rPr>
        <w:t>«</w:t>
      </w:r>
      <w:r w:rsidRPr="00A80107">
        <w:rPr>
          <w:rFonts w:cs="Arial"/>
        </w:rPr>
        <w:t>Период с</w:t>
      </w:r>
      <w:r w:rsidR="002E4410" w:rsidRPr="00A80107">
        <w:rPr>
          <w:rFonts w:cs="Arial"/>
        </w:rPr>
        <w:t>»</w:t>
      </w:r>
      <w:r w:rsidRPr="00A80107">
        <w:rPr>
          <w:rFonts w:cs="Arial"/>
        </w:rPr>
        <w:t xml:space="preserve"> и </w:t>
      </w:r>
      <w:r w:rsidR="002E4410" w:rsidRPr="00A80107">
        <w:rPr>
          <w:rFonts w:cs="Arial"/>
        </w:rPr>
        <w:t>«</w:t>
      </w:r>
      <w:r w:rsidRPr="00A80107">
        <w:rPr>
          <w:rFonts w:cs="Arial"/>
        </w:rPr>
        <w:t>по</w:t>
      </w:r>
      <w:r w:rsidR="002E4410" w:rsidRPr="00A80107">
        <w:rPr>
          <w:rFonts w:cs="Arial"/>
        </w:rPr>
        <w:t>». По умолчанию</w:t>
      </w:r>
      <w:r w:rsidR="005D00D5" w:rsidRPr="00A80107">
        <w:rPr>
          <w:rFonts w:cs="Arial"/>
        </w:rPr>
        <w:t xml:space="preserve"> </w:t>
      </w:r>
      <w:r w:rsidR="002E4410" w:rsidRPr="00A80107">
        <w:rPr>
          <w:rFonts w:cs="Arial"/>
        </w:rPr>
        <w:t>задано значение</w:t>
      </w:r>
      <w:r w:rsidRPr="00A80107">
        <w:rPr>
          <w:rFonts w:cs="Arial"/>
        </w:rPr>
        <w:t xml:space="preserve"> дат</w:t>
      </w:r>
      <w:r w:rsidR="002E4410" w:rsidRPr="00A80107">
        <w:rPr>
          <w:rFonts w:cs="Arial"/>
        </w:rPr>
        <w:t xml:space="preserve">ы </w:t>
      </w:r>
      <w:r w:rsidRPr="00A80107">
        <w:rPr>
          <w:rFonts w:cs="Arial"/>
        </w:rPr>
        <w:t>начала и дат</w:t>
      </w:r>
      <w:r w:rsidR="002E4410" w:rsidRPr="00A80107">
        <w:rPr>
          <w:rFonts w:cs="Arial"/>
        </w:rPr>
        <w:t>ы</w:t>
      </w:r>
      <w:r w:rsidRPr="00A80107">
        <w:rPr>
          <w:rFonts w:cs="Arial"/>
        </w:rPr>
        <w:t xml:space="preserve"> окон</w:t>
      </w:r>
      <w:r w:rsidR="002E4410" w:rsidRPr="00A80107">
        <w:rPr>
          <w:rFonts w:cs="Arial"/>
        </w:rPr>
        <w:t>чания текущего периода обучения</w:t>
      </w:r>
      <w:r w:rsidR="005D00D5" w:rsidRPr="00A80107">
        <w:rPr>
          <w:rFonts w:cs="Arial"/>
        </w:rPr>
        <w:t>.</w:t>
      </w:r>
    </w:p>
    <w:p w14:paraId="1A2EEFDF" w14:textId="77777777" w:rsidR="003D3AE4" w:rsidRPr="00A80107" w:rsidRDefault="00FA6269" w:rsidP="002B3354">
      <w:pPr>
        <w:pStyle w:val="phfigure"/>
        <w:rPr>
          <w:rFonts w:cs="Arial"/>
        </w:rPr>
      </w:pPr>
      <w:r w:rsidRPr="00A80107">
        <w:rPr>
          <w:rFonts w:cs="Arial"/>
          <w:noProof/>
        </w:rPr>
        <w:drawing>
          <wp:inline distT="0" distB="0" distL="0" distR="0" wp14:anchorId="3CA3C4B2" wp14:editId="71BDC285">
            <wp:extent cx="6153150" cy="3009900"/>
            <wp:effectExtent l="0" t="0" r="0" b="0"/>
            <wp:docPr id="5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53150" cy="3009900"/>
                    </a:xfrm>
                    <a:prstGeom prst="rect">
                      <a:avLst/>
                    </a:prstGeom>
                    <a:noFill/>
                    <a:ln>
                      <a:noFill/>
                    </a:ln>
                  </pic:spPr>
                </pic:pic>
              </a:graphicData>
            </a:graphic>
          </wp:inline>
        </w:drawing>
      </w:r>
    </w:p>
    <w:p w14:paraId="15B5013A" w14:textId="240359D8" w:rsidR="003D3AE4" w:rsidRPr="00A80107" w:rsidRDefault="00EA7C0D" w:rsidP="002B3354">
      <w:pPr>
        <w:pStyle w:val="phfiguretitle"/>
      </w:pPr>
      <w:bookmarkStart w:id="207" w:name="_Ref467743767"/>
      <w:r>
        <w:t>Р</w:t>
      </w:r>
      <w:r w:rsidR="001D4CCE">
        <w:t>исунок </w:t>
      </w:r>
      <w:r w:rsidR="009042AF">
        <w:fldChar w:fldCharType="begin"/>
      </w:r>
      <w:r w:rsidR="009042AF">
        <w:instrText xml:space="preserve"> SEQ Рисунок \* ARABIC </w:instrText>
      </w:r>
      <w:r w:rsidR="009042AF">
        <w:fldChar w:fldCharType="separate"/>
      </w:r>
      <w:r w:rsidR="000D2084">
        <w:rPr>
          <w:noProof/>
        </w:rPr>
        <w:t>74</w:t>
      </w:r>
      <w:r w:rsidR="009042AF">
        <w:rPr>
          <w:noProof/>
        </w:rPr>
        <w:fldChar w:fldCharType="end"/>
      </w:r>
      <w:bookmarkEnd w:id="207"/>
      <w:r w:rsidR="003D3AE4" w:rsidRPr="00A80107">
        <w:t xml:space="preserve"> – Окно «Расписание мероприятий»</w:t>
      </w:r>
    </w:p>
    <w:p w14:paraId="5BFCBEEC" w14:textId="56208D66" w:rsidR="003D3AE4" w:rsidRPr="00A80107" w:rsidRDefault="003D3AE4" w:rsidP="00E971ED">
      <w:pPr>
        <w:pStyle w:val="phlistitemizedtitle"/>
      </w:pPr>
      <w:r w:rsidRPr="00A80107">
        <w:t>Выберите сотрудн</w:t>
      </w:r>
      <w:r w:rsidR="008A3C36" w:rsidRPr="00A80107">
        <w:t xml:space="preserve">ика и </w:t>
      </w:r>
      <w:r w:rsidR="005A49B8" w:rsidRPr="00A80107">
        <w:t>нажмите на кнопку</w:t>
      </w:r>
      <w:r w:rsidR="008A3C36" w:rsidRPr="00A80107">
        <w:t xml:space="preserve"> «Добавить»</w:t>
      </w:r>
      <w:r w:rsidR="007471CF" w:rsidRPr="00A80107">
        <w:t xml:space="preserve">, </w:t>
      </w:r>
      <w:r w:rsidR="008A3C36" w:rsidRPr="00A80107">
        <w:t>откроется окно</w:t>
      </w:r>
      <w:r w:rsidR="007471CF" w:rsidRPr="00A80107">
        <w:t xml:space="preserve"> «Мероприятие</w:t>
      </w:r>
      <w:r w:rsidR="00BF1C93" w:rsidRPr="00A80107">
        <w:t xml:space="preserve"> </w:t>
      </w:r>
      <w:r w:rsidR="007471CF" w:rsidRPr="00A80107">
        <w:t>в расписании: Добавление» (</w:t>
      </w:r>
      <w:r w:rsidR="001E5536" w:rsidRPr="00A80107">
        <w:fldChar w:fldCharType="begin"/>
      </w:r>
      <w:r w:rsidR="001E5536" w:rsidRPr="00A80107">
        <w:instrText xml:space="preserve"> REF _Ref467745386 \h </w:instrText>
      </w:r>
      <w:r w:rsidR="008E40D8" w:rsidRPr="00A80107">
        <w:instrText xml:space="preserve"> \* MERGEFORMAT </w:instrText>
      </w:r>
      <w:r w:rsidR="001E5536" w:rsidRPr="00A80107">
        <w:fldChar w:fldCharType="separate"/>
      </w:r>
      <w:r w:rsidR="000D2084">
        <w:t>Рисунок 75</w:t>
      </w:r>
      <w:r w:rsidR="001E5536" w:rsidRPr="00A80107">
        <w:fldChar w:fldCharType="end"/>
      </w:r>
      <w:r w:rsidR="007471CF" w:rsidRPr="00A80107">
        <w:t xml:space="preserve">) заполните </w:t>
      </w:r>
      <w:r w:rsidR="008C0397" w:rsidRPr="00A80107">
        <w:t>пол</w:t>
      </w:r>
      <w:r w:rsidR="007471CF" w:rsidRPr="00A80107">
        <w:t>я:</w:t>
      </w:r>
    </w:p>
    <w:p w14:paraId="0A354E10" w14:textId="77777777" w:rsidR="00711779" w:rsidRPr="00A80107" w:rsidRDefault="00FA6269" w:rsidP="002B3354">
      <w:pPr>
        <w:pStyle w:val="phfigure"/>
        <w:rPr>
          <w:rFonts w:cs="Arial"/>
        </w:rPr>
      </w:pPr>
      <w:r w:rsidRPr="00A80107">
        <w:rPr>
          <w:rFonts w:cs="Arial"/>
          <w:noProof/>
        </w:rPr>
        <w:drawing>
          <wp:inline distT="0" distB="0" distL="0" distR="0" wp14:anchorId="17DC4AB3" wp14:editId="792A7B88">
            <wp:extent cx="5886450" cy="2505075"/>
            <wp:effectExtent l="0" t="0" r="0" b="9525"/>
            <wp:docPr id="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86450" cy="2505075"/>
                    </a:xfrm>
                    <a:prstGeom prst="rect">
                      <a:avLst/>
                    </a:prstGeom>
                    <a:noFill/>
                    <a:ln>
                      <a:noFill/>
                    </a:ln>
                  </pic:spPr>
                </pic:pic>
              </a:graphicData>
            </a:graphic>
          </wp:inline>
        </w:drawing>
      </w:r>
    </w:p>
    <w:p w14:paraId="3A0065A0" w14:textId="7BFB9348" w:rsidR="003D3AE4" w:rsidRPr="00A80107" w:rsidRDefault="00EA7C0D" w:rsidP="002B3354">
      <w:pPr>
        <w:pStyle w:val="phfiguretitle"/>
        <w:rPr>
          <w:noProof/>
        </w:rPr>
      </w:pPr>
      <w:bookmarkStart w:id="208" w:name="_Ref467745386"/>
      <w:r>
        <w:t>Р</w:t>
      </w:r>
      <w:r w:rsidR="001D4CCE">
        <w:t>исунок </w:t>
      </w:r>
      <w:r w:rsidR="009042AF">
        <w:fldChar w:fldCharType="begin"/>
      </w:r>
      <w:r w:rsidR="009042AF">
        <w:instrText xml:space="preserve"> SEQ Рисунок \* ARABIC </w:instrText>
      </w:r>
      <w:r w:rsidR="009042AF">
        <w:fldChar w:fldCharType="separate"/>
      </w:r>
      <w:r w:rsidR="000D2084">
        <w:rPr>
          <w:noProof/>
        </w:rPr>
        <w:t>75</w:t>
      </w:r>
      <w:r w:rsidR="009042AF">
        <w:rPr>
          <w:noProof/>
        </w:rPr>
        <w:fldChar w:fldCharType="end"/>
      </w:r>
      <w:bookmarkEnd w:id="208"/>
      <w:r w:rsidR="00711779" w:rsidRPr="00A80107">
        <w:t xml:space="preserve"> – Окно «Мероприятие в расписании: Добавление»</w:t>
      </w:r>
    </w:p>
    <w:p w14:paraId="3C476C3D" w14:textId="77777777" w:rsidR="003D3AE4" w:rsidRPr="00C92A7E" w:rsidRDefault="003D3AE4" w:rsidP="00E20AB4">
      <w:pPr>
        <w:pStyle w:val="phlistitemized1"/>
      </w:pPr>
      <w:r w:rsidRPr="00C92A7E">
        <w:t>«Дата»</w:t>
      </w:r>
      <w:r w:rsidR="00BF1C93" w:rsidRPr="00C92A7E">
        <w:t xml:space="preserve"> – </w:t>
      </w:r>
      <w:r w:rsidR="00711779" w:rsidRPr="00C92A7E">
        <w:t>укажите дату занятия;</w:t>
      </w:r>
    </w:p>
    <w:p w14:paraId="1B103415" w14:textId="77777777" w:rsidR="003D3AE4" w:rsidRPr="001D4AF3" w:rsidRDefault="003D3AE4" w:rsidP="00E20AB4">
      <w:pPr>
        <w:pStyle w:val="phlistitemized1"/>
      </w:pPr>
      <w:r w:rsidRPr="00C92A7E">
        <w:t>«Состояние»</w:t>
      </w:r>
      <w:r w:rsidR="00BF1C93" w:rsidRPr="001D4AF3">
        <w:t xml:space="preserve"> – </w:t>
      </w:r>
      <w:r w:rsidR="007471CF" w:rsidRPr="001D4AF3">
        <w:t>по умолчанию содержит значение «Проведено». При необходимости смените значение, выбрав значение из выпадающего списка;</w:t>
      </w:r>
    </w:p>
    <w:p w14:paraId="57AACDE3" w14:textId="0FBFBCF2" w:rsidR="003D3AE4" w:rsidRPr="00C92A7E" w:rsidRDefault="003D3AE4" w:rsidP="00E20AB4">
      <w:pPr>
        <w:pStyle w:val="phlistitemized1"/>
      </w:pPr>
      <w:r w:rsidRPr="001D4AF3">
        <w:t>«Тема занятия»</w:t>
      </w:r>
      <w:r w:rsidR="00BF1C93" w:rsidRPr="001D4AF3">
        <w:t xml:space="preserve"> – </w:t>
      </w:r>
      <w:r w:rsidR="007471CF" w:rsidRPr="001D4AF3">
        <w:t>выберите значение из справочника «Занятия»</w:t>
      </w:r>
      <w:r w:rsidR="00EF5C8C" w:rsidRPr="001D4AF3">
        <w:t xml:space="preserve"> </w:t>
      </w:r>
      <w:r w:rsidR="00FF7F3A" w:rsidRPr="001D4AF3">
        <w:t>(п. </w:t>
      </w:r>
      <w:r w:rsidR="00EF5C8C" w:rsidRPr="00C92A7E">
        <w:fldChar w:fldCharType="begin"/>
      </w:r>
      <w:r w:rsidR="00EF5C8C" w:rsidRPr="00377679">
        <w:instrText xml:space="preserve"> REF _Ref468722296 \w \h </w:instrText>
      </w:r>
      <w:r w:rsidR="007D6531" w:rsidRPr="00377679">
        <w:instrText xml:space="preserve"> \* MERGEFORMAT </w:instrText>
      </w:r>
      <w:r w:rsidR="00EF5C8C" w:rsidRPr="00C92A7E">
        <w:fldChar w:fldCharType="separate"/>
      </w:r>
      <w:r w:rsidR="000D2084">
        <w:t>1.13.1.1</w:t>
      </w:r>
      <w:r w:rsidR="00EF5C8C" w:rsidRPr="00C92A7E">
        <w:fldChar w:fldCharType="end"/>
      </w:r>
      <w:r w:rsidR="00EF5C8C" w:rsidRPr="00C92A7E">
        <w:t>)</w:t>
      </w:r>
      <w:r w:rsidR="007471CF" w:rsidRPr="00C92A7E">
        <w:t>;</w:t>
      </w:r>
    </w:p>
    <w:p w14:paraId="4EA96983" w14:textId="77777777" w:rsidR="003D3AE4" w:rsidRPr="001D4AF3" w:rsidRDefault="003D3AE4" w:rsidP="00E20AB4">
      <w:pPr>
        <w:pStyle w:val="phlistitemized1"/>
      </w:pPr>
      <w:r w:rsidRPr="00C92A7E">
        <w:t>«Форма занятия»</w:t>
      </w:r>
      <w:r w:rsidR="00BF1C93" w:rsidRPr="00C92A7E">
        <w:t xml:space="preserve"> – </w:t>
      </w:r>
      <w:r w:rsidR="007471CF" w:rsidRPr="001D4AF3">
        <w:t>выберите значение из выпадающего списка;</w:t>
      </w:r>
    </w:p>
    <w:p w14:paraId="54419D95" w14:textId="77777777" w:rsidR="003D3AE4" w:rsidRPr="001D4AF3" w:rsidRDefault="003D3AE4" w:rsidP="00E20AB4">
      <w:pPr>
        <w:pStyle w:val="phlistitemized1"/>
      </w:pPr>
      <w:r w:rsidRPr="001D4AF3">
        <w:t>«Вид занятия»</w:t>
      </w:r>
      <w:r w:rsidR="00BF1C93" w:rsidRPr="001D4AF3">
        <w:t xml:space="preserve"> – </w:t>
      </w:r>
      <w:r w:rsidR="007471CF" w:rsidRPr="001D4AF3">
        <w:t>выберите значение из выпадающего списка;</w:t>
      </w:r>
    </w:p>
    <w:p w14:paraId="7447328B" w14:textId="6E1479F3" w:rsidR="003D3AE4" w:rsidRPr="00C92A7E" w:rsidRDefault="003D3AE4" w:rsidP="00E20AB4">
      <w:pPr>
        <w:pStyle w:val="phlistitemized1"/>
      </w:pPr>
      <w:r w:rsidRPr="001D4AF3">
        <w:t>«Продолжительность (час)»</w:t>
      </w:r>
      <w:r w:rsidR="00BF1C93" w:rsidRPr="001D4AF3">
        <w:t xml:space="preserve"> – </w:t>
      </w:r>
      <w:r w:rsidR="007471CF" w:rsidRPr="001D4AF3">
        <w:t xml:space="preserve">по умолчанию </w:t>
      </w:r>
      <w:r w:rsidR="001742BD" w:rsidRPr="001D4AF3">
        <w:t>подтягиваются</w:t>
      </w:r>
      <w:r w:rsidR="007471CF" w:rsidRPr="001D4AF3">
        <w:t xml:space="preserve"> значения, заполненные в справочнике «Занятия»</w:t>
      </w:r>
      <w:r w:rsidR="00EF5C8C" w:rsidRPr="001D4AF3">
        <w:t xml:space="preserve"> </w:t>
      </w:r>
      <w:r w:rsidR="00FF7F3A" w:rsidRPr="001D4AF3">
        <w:t>(п. </w:t>
      </w:r>
      <w:r w:rsidR="00EF5C8C" w:rsidRPr="00C92A7E">
        <w:fldChar w:fldCharType="begin"/>
      </w:r>
      <w:r w:rsidR="00EF5C8C" w:rsidRPr="00377679">
        <w:instrText xml:space="preserve"> REF _Ref468722296 \w \h </w:instrText>
      </w:r>
      <w:r w:rsidR="007D6531" w:rsidRPr="00377679">
        <w:instrText xml:space="preserve"> \* MERGEFORMAT </w:instrText>
      </w:r>
      <w:r w:rsidR="00EF5C8C" w:rsidRPr="00C92A7E">
        <w:fldChar w:fldCharType="separate"/>
      </w:r>
      <w:r w:rsidR="000D2084">
        <w:t>1.13.1.1</w:t>
      </w:r>
      <w:r w:rsidR="00EF5C8C" w:rsidRPr="00C92A7E">
        <w:fldChar w:fldCharType="end"/>
      </w:r>
      <w:r w:rsidR="00EF5C8C" w:rsidRPr="00C92A7E">
        <w:t>)</w:t>
      </w:r>
      <w:r w:rsidR="007471CF" w:rsidRPr="00C92A7E">
        <w:t>, с возможностью редактирования;</w:t>
      </w:r>
    </w:p>
    <w:p w14:paraId="6A6B0165" w14:textId="77777777" w:rsidR="003D3AE4" w:rsidRPr="001D4AF3" w:rsidRDefault="003D3AE4" w:rsidP="00E20AB4">
      <w:pPr>
        <w:pStyle w:val="phlistitemized1"/>
      </w:pPr>
      <w:r w:rsidRPr="00C92A7E">
        <w:t>«Результат»</w:t>
      </w:r>
      <w:r w:rsidR="00BF1C93" w:rsidRPr="00C92A7E">
        <w:t xml:space="preserve"> – </w:t>
      </w:r>
      <w:r w:rsidR="007471CF" w:rsidRPr="001D4AF3">
        <w:t>введите описание результатов мероприятия.</w:t>
      </w:r>
    </w:p>
    <w:p w14:paraId="2621661F" w14:textId="77777777" w:rsidR="007471CF" w:rsidRPr="00A80107" w:rsidRDefault="007471CF" w:rsidP="003A6D31">
      <w:pPr>
        <w:pStyle w:val="phnormal"/>
        <w:rPr>
          <w:rFonts w:cs="Arial"/>
        </w:rPr>
      </w:pPr>
      <w:r w:rsidRPr="00A80107">
        <w:rPr>
          <w:rFonts w:cs="Arial"/>
        </w:rPr>
        <w:t xml:space="preserve">Нажмите кнопку «Сохранить». В реестре мероприятий в расписании выбранного сотрудника будет </w:t>
      </w:r>
      <w:r w:rsidR="001742BD" w:rsidRPr="00A80107">
        <w:rPr>
          <w:rFonts w:cs="Arial"/>
        </w:rPr>
        <w:t>отображена</w:t>
      </w:r>
      <w:r w:rsidRPr="00A80107">
        <w:rPr>
          <w:rFonts w:cs="Arial"/>
        </w:rPr>
        <w:t xml:space="preserve"> запись созданного</w:t>
      </w:r>
      <w:r w:rsidR="00BF1C93" w:rsidRPr="00A80107">
        <w:rPr>
          <w:rFonts w:cs="Arial"/>
        </w:rPr>
        <w:t xml:space="preserve"> </w:t>
      </w:r>
      <w:r w:rsidRPr="00A80107">
        <w:rPr>
          <w:rFonts w:cs="Arial"/>
        </w:rPr>
        <w:t>мероприятия.</w:t>
      </w:r>
    </w:p>
    <w:p w14:paraId="6A577259" w14:textId="3CC27CD8" w:rsidR="001E5536" w:rsidRPr="00A80107" w:rsidRDefault="007471CF" w:rsidP="000E5210">
      <w:pPr>
        <w:pStyle w:val="phnormal"/>
      </w:pPr>
      <w:r w:rsidRPr="00A80107">
        <w:t xml:space="preserve">Выделите эту запись в реестре и </w:t>
      </w:r>
      <w:r w:rsidR="005A49B8" w:rsidRPr="00A80107">
        <w:t>нажмите на кнопку</w:t>
      </w:r>
      <w:r w:rsidRPr="00A80107">
        <w:t xml:space="preserve"> «Редактировать». Откроется окно «Мероприятие в расписании: Редактирование». Окно содержит </w:t>
      </w:r>
      <w:r w:rsidR="006F2BC7" w:rsidRPr="00A80107">
        <w:t xml:space="preserve">основную </w:t>
      </w:r>
      <w:r w:rsidRPr="00A80107">
        <w:t xml:space="preserve">информацию, </w:t>
      </w:r>
      <w:r w:rsidR="001742BD" w:rsidRPr="00A80107">
        <w:t>введенную</w:t>
      </w:r>
      <w:r w:rsidRPr="00A80107">
        <w:t xml:space="preserve"> при создании записи, а также блок обучающихся</w:t>
      </w:r>
      <w:r w:rsidR="006F2BC7" w:rsidRPr="00A80107">
        <w:t xml:space="preserve"> этого мероприятия</w:t>
      </w:r>
      <w:r w:rsidRPr="00A80107">
        <w:t xml:space="preserve">. Чтобы прикрепить учащихся к мероприятию, </w:t>
      </w:r>
      <w:r w:rsidR="005A49B8" w:rsidRPr="00A80107">
        <w:t>нажмите на кнопку</w:t>
      </w:r>
      <w:r w:rsidRPr="00A80107">
        <w:t xml:space="preserve"> «Добавить». </w:t>
      </w:r>
      <w:r w:rsidR="009C2896" w:rsidRPr="00A80107">
        <w:t>В о</w:t>
      </w:r>
      <w:r w:rsidRPr="00A80107">
        <w:t>ткр</w:t>
      </w:r>
      <w:r w:rsidR="009C2896" w:rsidRPr="00A80107">
        <w:t>ывшемся окне</w:t>
      </w:r>
      <w:r w:rsidRPr="00A80107">
        <w:t xml:space="preserve"> «Ученик в ме</w:t>
      </w:r>
      <w:r w:rsidR="009C2896" w:rsidRPr="00A80107">
        <w:t xml:space="preserve">роприятии: Добавление» заполните </w:t>
      </w:r>
      <w:r w:rsidR="008C0397" w:rsidRPr="00A80107">
        <w:t>пол</w:t>
      </w:r>
      <w:r w:rsidR="009C2896" w:rsidRPr="00A80107">
        <w:t>я (</w:t>
      </w:r>
      <w:r w:rsidR="009C2896" w:rsidRPr="00A80107">
        <w:fldChar w:fldCharType="begin"/>
      </w:r>
      <w:r w:rsidR="009C2896" w:rsidRPr="00A80107">
        <w:instrText xml:space="preserve"> REF _Ref467745396 \h </w:instrText>
      </w:r>
      <w:r w:rsidR="008E40D8" w:rsidRPr="00A80107">
        <w:instrText xml:space="preserve"> \* MERGEFORMAT </w:instrText>
      </w:r>
      <w:r w:rsidR="009C2896" w:rsidRPr="00A80107">
        <w:fldChar w:fldCharType="separate"/>
      </w:r>
      <w:r w:rsidR="000D2084">
        <w:t>Рисунок 76</w:t>
      </w:r>
      <w:r w:rsidR="009C2896" w:rsidRPr="00A80107">
        <w:fldChar w:fldCharType="end"/>
      </w:r>
      <w:r w:rsidR="009C2896" w:rsidRPr="00A80107">
        <w:t>):</w:t>
      </w:r>
    </w:p>
    <w:p w14:paraId="37CABE4A" w14:textId="77777777" w:rsidR="00711779" w:rsidRPr="00A80107" w:rsidRDefault="00FA6269" w:rsidP="002B3354">
      <w:pPr>
        <w:pStyle w:val="phfigure"/>
        <w:rPr>
          <w:rFonts w:cs="Arial"/>
        </w:rPr>
      </w:pPr>
      <w:r w:rsidRPr="00A80107">
        <w:rPr>
          <w:rFonts w:cs="Arial"/>
          <w:noProof/>
        </w:rPr>
        <w:drawing>
          <wp:inline distT="0" distB="0" distL="0" distR="0" wp14:anchorId="6DD20DAF" wp14:editId="2E63E764">
            <wp:extent cx="5895975" cy="4895850"/>
            <wp:effectExtent l="0" t="0" r="9525" b="0"/>
            <wp:docPr id="5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95975" cy="4895850"/>
                    </a:xfrm>
                    <a:prstGeom prst="rect">
                      <a:avLst/>
                    </a:prstGeom>
                    <a:noFill/>
                    <a:ln>
                      <a:noFill/>
                    </a:ln>
                  </pic:spPr>
                </pic:pic>
              </a:graphicData>
            </a:graphic>
          </wp:inline>
        </w:drawing>
      </w:r>
    </w:p>
    <w:p w14:paraId="77F2DD51" w14:textId="7D0A33E8" w:rsidR="00711779" w:rsidRPr="00A80107" w:rsidRDefault="00EA7C0D" w:rsidP="002B3354">
      <w:pPr>
        <w:pStyle w:val="phfiguretitle"/>
      </w:pPr>
      <w:bookmarkStart w:id="209" w:name="_Ref467745396"/>
      <w:r>
        <w:t>Р</w:t>
      </w:r>
      <w:r w:rsidR="001D4CCE">
        <w:t>исунок </w:t>
      </w:r>
      <w:r w:rsidR="009042AF">
        <w:fldChar w:fldCharType="begin"/>
      </w:r>
      <w:r w:rsidR="009042AF">
        <w:instrText xml:space="preserve"> SEQ Рисунок \* ARABIC </w:instrText>
      </w:r>
      <w:r w:rsidR="009042AF">
        <w:fldChar w:fldCharType="separate"/>
      </w:r>
      <w:r w:rsidR="000D2084">
        <w:rPr>
          <w:noProof/>
        </w:rPr>
        <w:t>76</w:t>
      </w:r>
      <w:r w:rsidR="009042AF">
        <w:rPr>
          <w:noProof/>
        </w:rPr>
        <w:fldChar w:fldCharType="end"/>
      </w:r>
      <w:bookmarkEnd w:id="209"/>
      <w:r w:rsidR="00711779" w:rsidRPr="00A80107">
        <w:t xml:space="preserve"> </w:t>
      </w:r>
      <w:r w:rsidR="009C2896" w:rsidRPr="00A80107">
        <w:t>–</w:t>
      </w:r>
      <w:r w:rsidR="00711779" w:rsidRPr="00A80107">
        <w:t xml:space="preserve"> </w:t>
      </w:r>
      <w:r w:rsidR="009C2896" w:rsidRPr="00A80107">
        <w:t>Добавление ученика в мероприятие</w:t>
      </w:r>
    </w:p>
    <w:p w14:paraId="3B2174B9" w14:textId="517B58F3" w:rsidR="009C2896" w:rsidRPr="00C92A7E" w:rsidRDefault="009C2896" w:rsidP="00E20AB4">
      <w:pPr>
        <w:pStyle w:val="phlistitemized1"/>
      </w:pPr>
      <w:r w:rsidRPr="00C92A7E">
        <w:t>«Обучающийся»</w:t>
      </w:r>
      <w:r w:rsidR="00BF1C93" w:rsidRPr="00C92A7E">
        <w:t xml:space="preserve"> – </w:t>
      </w:r>
      <w:r w:rsidRPr="00C92A7E">
        <w:t xml:space="preserve">будет отображен реестр всех учеников Системы, установите «флажок» в строке нужного </w:t>
      </w:r>
      <w:r w:rsidR="00643F48" w:rsidRPr="00C92A7E">
        <w:t>ученика</w:t>
      </w:r>
      <w:r w:rsidRPr="001D4AF3">
        <w:t xml:space="preserve"> и </w:t>
      </w:r>
      <w:r w:rsidR="005A49B8" w:rsidRPr="001D4AF3">
        <w:t>нажмите на кнопку</w:t>
      </w:r>
      <w:r w:rsidRPr="001D4AF3">
        <w:t xml:space="preserve"> «Выбрать». </w:t>
      </w:r>
      <w:r w:rsidR="006F2BC7" w:rsidRPr="001D4AF3">
        <w:t>И</w:t>
      </w:r>
      <w:r w:rsidR="00643F48" w:rsidRPr="001D4AF3">
        <w:t>нформация о мероприятии будет отображена в портфолио выбранного ученика (см.</w:t>
      </w:r>
      <w:r w:rsidR="00FF7F3A" w:rsidRPr="001D4AF3">
        <w:t xml:space="preserve"> п. </w:t>
      </w:r>
      <w:r w:rsidR="007D4E88" w:rsidRPr="00C92A7E">
        <w:fldChar w:fldCharType="begin"/>
      </w:r>
      <w:r w:rsidR="007D4E88" w:rsidRPr="00377679">
        <w:instrText xml:space="preserve"> REF _Ref471987013 \w \h </w:instrText>
      </w:r>
      <w:r w:rsidR="007D6531" w:rsidRPr="00377679">
        <w:instrText xml:space="preserve"> \* MERGEFORMAT </w:instrText>
      </w:r>
      <w:r w:rsidR="007D4E88" w:rsidRPr="00C92A7E">
        <w:fldChar w:fldCharType="separate"/>
      </w:r>
      <w:r w:rsidR="000D2084">
        <w:t>1.36.3</w:t>
      </w:r>
      <w:r w:rsidR="007D4E88" w:rsidRPr="00C92A7E">
        <w:fldChar w:fldCharType="end"/>
      </w:r>
      <w:r w:rsidR="00643F48" w:rsidRPr="00C92A7E">
        <w:t>);</w:t>
      </w:r>
    </w:p>
    <w:p w14:paraId="0D87A045" w14:textId="77777777" w:rsidR="009C2896" w:rsidRPr="001D4AF3" w:rsidRDefault="009C2896" w:rsidP="00E20AB4">
      <w:pPr>
        <w:pStyle w:val="phlistitemized1"/>
      </w:pPr>
      <w:r w:rsidRPr="00C92A7E">
        <w:t>«В рамках индивидуальной программы»</w:t>
      </w:r>
      <w:r w:rsidR="00BF1C93" w:rsidRPr="00C92A7E">
        <w:t xml:space="preserve"> – </w:t>
      </w:r>
      <w:r w:rsidRPr="00C92A7E">
        <w:t>в</w:t>
      </w:r>
      <w:r w:rsidR="00A24634" w:rsidRPr="00C92A7E">
        <w:t>ыберите значение из справочника;</w:t>
      </w:r>
    </w:p>
    <w:p w14:paraId="271C4059" w14:textId="77777777" w:rsidR="009C2896" w:rsidRPr="001D4AF3" w:rsidRDefault="009C2896" w:rsidP="00E20AB4">
      <w:pPr>
        <w:pStyle w:val="phlistitemized1"/>
      </w:pPr>
      <w:r w:rsidRPr="001D4AF3">
        <w:t>«Результат»</w:t>
      </w:r>
      <w:r w:rsidR="00BF1C93" w:rsidRPr="001D4AF3">
        <w:t xml:space="preserve"> – </w:t>
      </w:r>
      <w:r w:rsidR="00643F48" w:rsidRPr="001D4AF3">
        <w:t>введите описание.</w:t>
      </w:r>
    </w:p>
    <w:p w14:paraId="01DD628A" w14:textId="77777777" w:rsidR="00671F5D" w:rsidRPr="00A80107" w:rsidRDefault="00671F5D" w:rsidP="00671F5D">
      <w:pPr>
        <w:pStyle w:val="phnormal"/>
        <w:rPr>
          <w:rFonts w:cs="Arial"/>
        </w:rPr>
      </w:pPr>
      <w:r w:rsidRPr="00A80107">
        <w:rPr>
          <w:rFonts w:cs="Arial"/>
        </w:rPr>
        <w:t>Нажмите кнопку «Сохранить».</w:t>
      </w:r>
    </w:p>
    <w:p w14:paraId="2519F132" w14:textId="77777777" w:rsidR="005D00D5" w:rsidRPr="00A80107" w:rsidRDefault="005D00D5" w:rsidP="006F2BC7">
      <w:pPr>
        <w:pStyle w:val="31"/>
        <w:rPr>
          <w:rFonts w:cs="Arial"/>
        </w:rPr>
      </w:pPr>
      <w:bookmarkStart w:id="210" w:name="_Toc17961679"/>
      <w:r w:rsidRPr="00A80107">
        <w:rPr>
          <w:rFonts w:cs="Arial"/>
        </w:rPr>
        <w:t>Изменения портфолио ученика</w:t>
      </w:r>
      <w:r w:rsidR="00824DF6" w:rsidRPr="00A80107">
        <w:rPr>
          <w:rFonts w:cs="Arial"/>
        </w:rPr>
        <w:t xml:space="preserve"> – вкладка «Коррекционная карта»</w:t>
      </w:r>
      <w:bookmarkEnd w:id="210"/>
    </w:p>
    <w:p w14:paraId="6F46D352" w14:textId="77777777" w:rsidR="006F2BC7" w:rsidRPr="00A80107" w:rsidRDefault="003642EF" w:rsidP="006F2BC7">
      <w:pPr>
        <w:pStyle w:val="phnormal"/>
        <w:rPr>
          <w:rFonts w:cs="Arial"/>
        </w:rPr>
      </w:pPr>
      <w:r w:rsidRPr="00A80107">
        <w:rPr>
          <w:rFonts w:cs="Arial"/>
        </w:rPr>
        <w:t>В портфолио ученика появится новая вкладка – «Коррекционная карта».</w:t>
      </w:r>
    </w:p>
    <w:p w14:paraId="0B25DE90" w14:textId="77777777" w:rsidR="00824DF6" w:rsidRPr="00A80107" w:rsidRDefault="00FA6269" w:rsidP="002B3354">
      <w:pPr>
        <w:pStyle w:val="phfigure"/>
        <w:rPr>
          <w:rFonts w:cs="Arial"/>
        </w:rPr>
      </w:pPr>
      <w:r w:rsidRPr="00A80107">
        <w:rPr>
          <w:rFonts w:cs="Arial"/>
          <w:noProof/>
        </w:rPr>
        <w:drawing>
          <wp:inline distT="0" distB="0" distL="0" distR="0" wp14:anchorId="49B0A1B2" wp14:editId="1838169D">
            <wp:extent cx="6153150" cy="3371850"/>
            <wp:effectExtent l="0" t="0" r="0" b="0"/>
            <wp:docPr id="5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53150" cy="3371850"/>
                    </a:xfrm>
                    <a:prstGeom prst="rect">
                      <a:avLst/>
                    </a:prstGeom>
                    <a:noFill/>
                    <a:ln>
                      <a:noFill/>
                    </a:ln>
                  </pic:spPr>
                </pic:pic>
              </a:graphicData>
            </a:graphic>
          </wp:inline>
        </w:drawing>
      </w:r>
    </w:p>
    <w:p w14:paraId="46D7F1D6" w14:textId="51944450" w:rsidR="00824DF6" w:rsidRPr="00A80107" w:rsidRDefault="00EA7C0D" w:rsidP="002B3354">
      <w:pPr>
        <w:pStyle w:val="phfiguretitle"/>
      </w:pPr>
      <w:r>
        <w:t>Р</w:t>
      </w:r>
      <w:r w:rsidR="001D4CCE">
        <w:t>исунок </w:t>
      </w:r>
      <w:r w:rsidR="009042AF">
        <w:fldChar w:fldCharType="begin"/>
      </w:r>
      <w:r w:rsidR="009042AF">
        <w:instrText xml:space="preserve"> SEQ Рисунок \* ARABIC </w:instrText>
      </w:r>
      <w:r w:rsidR="009042AF">
        <w:fldChar w:fldCharType="separate"/>
      </w:r>
      <w:r w:rsidR="000D2084">
        <w:rPr>
          <w:noProof/>
        </w:rPr>
        <w:t>77</w:t>
      </w:r>
      <w:r w:rsidR="009042AF">
        <w:rPr>
          <w:noProof/>
        </w:rPr>
        <w:fldChar w:fldCharType="end"/>
      </w:r>
      <w:r w:rsidR="00824DF6" w:rsidRPr="00A80107">
        <w:t xml:space="preserve"> – Портфолио ученика. Вкладка «Коррекционная карта»</w:t>
      </w:r>
    </w:p>
    <w:p w14:paraId="65656912" w14:textId="77777777" w:rsidR="00824DF6" w:rsidRPr="00A80107" w:rsidRDefault="00824DF6" w:rsidP="00E971ED">
      <w:pPr>
        <w:pStyle w:val="phlistitemizedtitle"/>
      </w:pPr>
      <w:r w:rsidRPr="00A80107">
        <w:t xml:space="preserve">Внесите информацию в </w:t>
      </w:r>
      <w:r w:rsidR="008C0397" w:rsidRPr="00A80107">
        <w:t>пол</w:t>
      </w:r>
      <w:r w:rsidRPr="00A80107">
        <w:t>я:</w:t>
      </w:r>
    </w:p>
    <w:p w14:paraId="7E7CB891" w14:textId="77777777" w:rsidR="00824DF6" w:rsidRPr="00C92A7E" w:rsidRDefault="00824DF6" w:rsidP="00E20AB4">
      <w:pPr>
        <w:pStyle w:val="phlistitemized1"/>
      </w:pPr>
      <w:r w:rsidRPr="00A80107">
        <w:t>«</w:t>
      </w:r>
      <w:r w:rsidRPr="00C92A7E">
        <w:t>Ортопедический режим»</w:t>
      </w:r>
      <w:r w:rsidR="00BF1C93" w:rsidRPr="00C92A7E">
        <w:t xml:space="preserve"> – </w:t>
      </w:r>
      <w:r w:rsidR="00905A21" w:rsidRPr="00C92A7E">
        <w:t>введите описание;</w:t>
      </w:r>
    </w:p>
    <w:p w14:paraId="11C19B7F" w14:textId="77777777" w:rsidR="00824DF6" w:rsidRPr="001D4AF3" w:rsidRDefault="00824DF6" w:rsidP="00E20AB4">
      <w:pPr>
        <w:pStyle w:val="phlistitemized1"/>
      </w:pPr>
      <w:r w:rsidRPr="00C92A7E">
        <w:t>«Физические дефекты»</w:t>
      </w:r>
      <w:r w:rsidR="00BF1C93" w:rsidRPr="001D4AF3">
        <w:t xml:space="preserve"> – </w:t>
      </w:r>
      <w:r w:rsidR="00905A21" w:rsidRPr="001D4AF3">
        <w:t>введите описание;</w:t>
      </w:r>
    </w:p>
    <w:p w14:paraId="4B7724B0" w14:textId="77777777" w:rsidR="00824DF6" w:rsidRPr="001D4AF3" w:rsidRDefault="00824DF6" w:rsidP="00E20AB4">
      <w:pPr>
        <w:pStyle w:val="phlistitemized1"/>
      </w:pPr>
      <w:r w:rsidRPr="001D4AF3">
        <w:t>«Рекомендации»</w:t>
      </w:r>
      <w:r w:rsidR="00BF1C93" w:rsidRPr="001D4AF3">
        <w:t xml:space="preserve"> – </w:t>
      </w:r>
      <w:r w:rsidR="00905A21" w:rsidRPr="001D4AF3">
        <w:t>введите описание.</w:t>
      </w:r>
    </w:p>
    <w:p w14:paraId="34C74DB4" w14:textId="1DEFB365" w:rsidR="00263834" w:rsidRPr="00A80107" w:rsidRDefault="006F2BC7" w:rsidP="003A6D31">
      <w:pPr>
        <w:pStyle w:val="phnormal"/>
        <w:rPr>
          <w:rFonts w:cs="Arial"/>
        </w:rPr>
      </w:pPr>
      <w:r w:rsidRPr="00A80107">
        <w:rPr>
          <w:rFonts w:cs="Arial"/>
        </w:rPr>
        <w:t>В</w:t>
      </w:r>
      <w:r w:rsidR="002B3354" w:rsidRPr="00A80107">
        <w:rPr>
          <w:rFonts w:cs="Arial"/>
        </w:rPr>
        <w:t xml:space="preserve"> блок</w:t>
      </w:r>
      <w:r w:rsidRPr="00A80107">
        <w:rPr>
          <w:rFonts w:cs="Arial"/>
        </w:rPr>
        <w:t>е</w:t>
      </w:r>
      <w:r w:rsidR="002B3354" w:rsidRPr="00A80107">
        <w:rPr>
          <w:rFonts w:cs="Arial"/>
        </w:rPr>
        <w:t xml:space="preserve"> </w:t>
      </w:r>
      <w:r w:rsidR="00824DF6" w:rsidRPr="00A80107">
        <w:rPr>
          <w:rFonts w:cs="Arial"/>
        </w:rPr>
        <w:t>«Характеристики»</w:t>
      </w:r>
      <w:r w:rsidR="002B3354" w:rsidRPr="00A80107">
        <w:rPr>
          <w:rFonts w:cs="Arial"/>
        </w:rPr>
        <w:t xml:space="preserve"> </w:t>
      </w:r>
      <w:r w:rsidR="005A49B8" w:rsidRPr="00A80107">
        <w:rPr>
          <w:rFonts w:cs="Arial"/>
        </w:rPr>
        <w:t>нажмите на кнопку</w:t>
      </w:r>
      <w:r w:rsidR="00824DF6" w:rsidRPr="00A80107">
        <w:rPr>
          <w:rFonts w:cs="Arial"/>
        </w:rPr>
        <w:t xml:space="preserve"> «Добавить», в открывшемся справочнике «Шаблоны характеристик» установкой «флажка» выберите нужную запись</w:t>
      </w:r>
      <w:r w:rsidR="002B3354" w:rsidRPr="00A80107">
        <w:rPr>
          <w:rFonts w:cs="Arial"/>
        </w:rPr>
        <w:t xml:space="preserve"> (записи)</w:t>
      </w:r>
      <w:r w:rsidR="000E0567">
        <w:rPr>
          <w:rFonts w:cs="Arial"/>
        </w:rPr>
        <w:t>.</w:t>
      </w:r>
      <w:r w:rsidR="00BF1C93" w:rsidRPr="00A80107">
        <w:rPr>
          <w:rFonts w:cs="Arial"/>
        </w:rPr>
        <w:t xml:space="preserve"> </w:t>
      </w:r>
      <w:r w:rsidR="000E0567" w:rsidRPr="00A80107">
        <w:rPr>
          <w:rFonts w:cs="Arial"/>
        </w:rPr>
        <w:t xml:space="preserve">Нажмите </w:t>
      </w:r>
      <w:r w:rsidR="005A49B8" w:rsidRPr="00A80107">
        <w:rPr>
          <w:rFonts w:cs="Arial"/>
        </w:rPr>
        <w:t>на кнопку</w:t>
      </w:r>
      <w:r w:rsidR="00824DF6" w:rsidRPr="00A80107">
        <w:rPr>
          <w:rFonts w:cs="Arial"/>
        </w:rPr>
        <w:t xml:space="preserve"> «Выбрать»</w:t>
      </w:r>
      <w:r w:rsidR="00263834" w:rsidRPr="00A80107">
        <w:rPr>
          <w:rFonts w:cs="Arial"/>
        </w:rPr>
        <w:t xml:space="preserve"> (</w:t>
      </w:r>
      <w:r w:rsidR="00643F48" w:rsidRPr="00A80107">
        <w:rPr>
          <w:rFonts w:cs="Arial"/>
        </w:rPr>
        <w:fldChar w:fldCharType="begin"/>
      </w:r>
      <w:r w:rsidR="00643F48" w:rsidRPr="00A80107">
        <w:rPr>
          <w:rFonts w:cs="Arial"/>
        </w:rPr>
        <w:instrText xml:space="preserve"> REF _Ref468196398 \h </w:instrText>
      </w:r>
      <w:r w:rsidR="008E40D8" w:rsidRPr="00A80107">
        <w:rPr>
          <w:rFonts w:cs="Arial"/>
        </w:rPr>
        <w:instrText xml:space="preserve"> \* MERGEFORMAT </w:instrText>
      </w:r>
      <w:r w:rsidR="00643F48" w:rsidRPr="00A80107">
        <w:rPr>
          <w:rFonts w:cs="Arial"/>
        </w:rPr>
      </w:r>
      <w:r w:rsidR="00643F48" w:rsidRPr="00A80107">
        <w:rPr>
          <w:rFonts w:cs="Arial"/>
        </w:rPr>
        <w:fldChar w:fldCharType="separate"/>
      </w:r>
      <w:r w:rsidR="000D2084" w:rsidRPr="000D2084">
        <w:rPr>
          <w:rFonts w:cs="Arial"/>
        </w:rPr>
        <w:t>Рисунок 78</w:t>
      </w:r>
      <w:r w:rsidR="00643F48" w:rsidRPr="00A80107">
        <w:rPr>
          <w:rFonts w:cs="Arial"/>
        </w:rPr>
        <w:fldChar w:fldCharType="end"/>
      </w:r>
      <w:r w:rsidR="00263834" w:rsidRPr="00A80107">
        <w:rPr>
          <w:rFonts w:cs="Arial"/>
        </w:rPr>
        <w:t>).</w:t>
      </w:r>
    </w:p>
    <w:p w14:paraId="5CFCBD18" w14:textId="77777777" w:rsidR="00E777C6" w:rsidRPr="00A80107" w:rsidRDefault="00FA6269" w:rsidP="00E777C6">
      <w:pPr>
        <w:pStyle w:val="phfigure"/>
        <w:rPr>
          <w:rFonts w:cs="Arial"/>
        </w:rPr>
      </w:pPr>
      <w:r w:rsidRPr="00A80107">
        <w:rPr>
          <w:rFonts w:cs="Arial"/>
          <w:noProof/>
        </w:rPr>
        <w:drawing>
          <wp:inline distT="0" distB="0" distL="0" distR="0" wp14:anchorId="3AC83C8F" wp14:editId="2EC80448">
            <wp:extent cx="6153150" cy="2571750"/>
            <wp:effectExtent l="0" t="0" r="0" b="0"/>
            <wp:docPr id="5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53150" cy="2571750"/>
                    </a:xfrm>
                    <a:prstGeom prst="rect">
                      <a:avLst/>
                    </a:prstGeom>
                    <a:noFill/>
                    <a:ln>
                      <a:noFill/>
                    </a:ln>
                  </pic:spPr>
                </pic:pic>
              </a:graphicData>
            </a:graphic>
          </wp:inline>
        </w:drawing>
      </w:r>
    </w:p>
    <w:p w14:paraId="66EF1F3A" w14:textId="6BF21040" w:rsidR="00263834" w:rsidRPr="00A80107" w:rsidRDefault="00EA7C0D" w:rsidP="00E777C6">
      <w:pPr>
        <w:pStyle w:val="phfiguretitle"/>
      </w:pPr>
      <w:bookmarkStart w:id="211" w:name="_Ref468196398"/>
      <w:r>
        <w:t>Р</w:t>
      </w:r>
      <w:r w:rsidR="001D4CCE">
        <w:t>исунок </w:t>
      </w:r>
      <w:r w:rsidR="009042AF">
        <w:fldChar w:fldCharType="begin"/>
      </w:r>
      <w:r w:rsidR="009042AF">
        <w:instrText xml:space="preserve"> SEQ Рисунок \* ARABIC </w:instrText>
      </w:r>
      <w:r w:rsidR="009042AF">
        <w:fldChar w:fldCharType="separate"/>
      </w:r>
      <w:r w:rsidR="000D2084">
        <w:rPr>
          <w:noProof/>
        </w:rPr>
        <w:t>78</w:t>
      </w:r>
      <w:r w:rsidR="009042AF">
        <w:rPr>
          <w:noProof/>
        </w:rPr>
        <w:fldChar w:fldCharType="end"/>
      </w:r>
      <w:bookmarkEnd w:id="211"/>
      <w:r w:rsidR="00E777C6" w:rsidRPr="00A80107">
        <w:t xml:space="preserve"> – Добавление шаблона характеристики в портфолио ученика</w:t>
      </w:r>
    </w:p>
    <w:p w14:paraId="7E8DE848" w14:textId="2E90F8E2" w:rsidR="00824DF6" w:rsidRPr="00A80107" w:rsidRDefault="002B3354" w:rsidP="003A6D31">
      <w:pPr>
        <w:pStyle w:val="phnormal"/>
        <w:rPr>
          <w:rFonts w:cs="Arial"/>
        </w:rPr>
      </w:pPr>
      <w:r w:rsidRPr="00A80107">
        <w:rPr>
          <w:rFonts w:cs="Arial"/>
        </w:rPr>
        <w:t xml:space="preserve">Далее выделите запись в блоке и </w:t>
      </w:r>
      <w:r w:rsidR="005A49B8" w:rsidRPr="00A80107">
        <w:rPr>
          <w:rFonts w:cs="Arial"/>
        </w:rPr>
        <w:t>нажмите на кнопку</w:t>
      </w:r>
      <w:r w:rsidRPr="00A80107">
        <w:rPr>
          <w:rFonts w:cs="Arial"/>
        </w:rPr>
        <w:t xml:space="preserve"> «Изменить», откроется окно</w:t>
      </w:r>
      <w:r w:rsidR="00E777C6" w:rsidRPr="00A80107">
        <w:rPr>
          <w:rFonts w:cs="Arial"/>
        </w:rPr>
        <w:t xml:space="preserve"> шаблона характеристики с возможностью заполнения, заданную при создании записи в справочнике «Шаблоны характеристик»</w:t>
      </w:r>
      <w:r w:rsidRPr="00A80107">
        <w:rPr>
          <w:rFonts w:cs="Arial"/>
        </w:rPr>
        <w:t xml:space="preserve"> (</w:t>
      </w:r>
      <w:r w:rsidR="00E777C6" w:rsidRPr="00A80107">
        <w:rPr>
          <w:rFonts w:cs="Arial"/>
        </w:rPr>
        <w:fldChar w:fldCharType="begin"/>
      </w:r>
      <w:r w:rsidR="00E777C6" w:rsidRPr="00A80107">
        <w:rPr>
          <w:rFonts w:cs="Arial"/>
        </w:rPr>
        <w:instrText xml:space="preserve"> REF _Ref468193899 \h </w:instrText>
      </w:r>
      <w:r w:rsidR="008E40D8" w:rsidRPr="00A80107">
        <w:rPr>
          <w:rFonts w:cs="Arial"/>
        </w:rPr>
        <w:instrText xml:space="preserve"> \* MERGEFORMAT </w:instrText>
      </w:r>
      <w:r w:rsidR="00E777C6" w:rsidRPr="00A80107">
        <w:rPr>
          <w:rFonts w:cs="Arial"/>
        </w:rPr>
      </w:r>
      <w:r w:rsidR="00E777C6" w:rsidRPr="00A80107">
        <w:rPr>
          <w:rFonts w:cs="Arial"/>
        </w:rPr>
        <w:fldChar w:fldCharType="separate"/>
      </w:r>
      <w:r w:rsidR="000D2084" w:rsidRPr="000D2084">
        <w:rPr>
          <w:rFonts w:cs="Arial"/>
        </w:rPr>
        <w:t>Рисунок 79</w:t>
      </w:r>
      <w:r w:rsidR="00E777C6" w:rsidRPr="00A80107">
        <w:rPr>
          <w:rFonts w:cs="Arial"/>
        </w:rPr>
        <w:fldChar w:fldCharType="end"/>
      </w:r>
      <w:r w:rsidRPr="00A80107">
        <w:rPr>
          <w:rFonts w:cs="Arial"/>
        </w:rPr>
        <w:t>)</w:t>
      </w:r>
      <w:r w:rsidR="00E777C6" w:rsidRPr="00A80107">
        <w:rPr>
          <w:rFonts w:cs="Arial"/>
        </w:rPr>
        <w:t xml:space="preserve">. Заполните форму согласно заданным параметрам и </w:t>
      </w:r>
      <w:r w:rsidR="005A49B8" w:rsidRPr="00A80107">
        <w:rPr>
          <w:rFonts w:cs="Arial"/>
        </w:rPr>
        <w:t>нажмите на кнопку</w:t>
      </w:r>
      <w:r w:rsidR="00E777C6" w:rsidRPr="00A80107">
        <w:rPr>
          <w:rFonts w:cs="Arial"/>
        </w:rPr>
        <w:t xml:space="preserve"> «Сохранить».</w:t>
      </w:r>
    </w:p>
    <w:p w14:paraId="251507CC" w14:textId="77777777" w:rsidR="00E777C6" w:rsidRPr="00A80107" w:rsidRDefault="00FA6269" w:rsidP="00E777C6">
      <w:pPr>
        <w:pStyle w:val="phfigure"/>
        <w:rPr>
          <w:rFonts w:cs="Arial"/>
        </w:rPr>
      </w:pPr>
      <w:r w:rsidRPr="00A80107">
        <w:rPr>
          <w:rFonts w:cs="Arial"/>
          <w:noProof/>
        </w:rPr>
        <w:drawing>
          <wp:inline distT="0" distB="0" distL="0" distR="0" wp14:anchorId="4A58F8D3" wp14:editId="524E991B">
            <wp:extent cx="6153150" cy="1866900"/>
            <wp:effectExtent l="0" t="0" r="0" b="0"/>
            <wp:docPr id="5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53150" cy="1866900"/>
                    </a:xfrm>
                    <a:prstGeom prst="rect">
                      <a:avLst/>
                    </a:prstGeom>
                    <a:noFill/>
                    <a:ln>
                      <a:noFill/>
                    </a:ln>
                  </pic:spPr>
                </pic:pic>
              </a:graphicData>
            </a:graphic>
          </wp:inline>
        </w:drawing>
      </w:r>
    </w:p>
    <w:p w14:paraId="32D8D77B" w14:textId="04C335D4" w:rsidR="002B3354" w:rsidRPr="00A80107" w:rsidRDefault="00EA7C0D" w:rsidP="00E777C6">
      <w:pPr>
        <w:pStyle w:val="phfiguretitle"/>
      </w:pPr>
      <w:bookmarkStart w:id="212" w:name="_Ref468193899"/>
      <w:r>
        <w:t>Р</w:t>
      </w:r>
      <w:r w:rsidR="001D4CCE">
        <w:t>исунок </w:t>
      </w:r>
      <w:r w:rsidR="009042AF">
        <w:fldChar w:fldCharType="begin"/>
      </w:r>
      <w:r w:rsidR="009042AF">
        <w:instrText xml:space="preserve"> SEQ Рисунок \* ARABIC </w:instrText>
      </w:r>
      <w:r w:rsidR="009042AF">
        <w:fldChar w:fldCharType="separate"/>
      </w:r>
      <w:r w:rsidR="000D2084">
        <w:rPr>
          <w:noProof/>
        </w:rPr>
        <w:t>79</w:t>
      </w:r>
      <w:r w:rsidR="009042AF">
        <w:rPr>
          <w:noProof/>
        </w:rPr>
        <w:fldChar w:fldCharType="end"/>
      </w:r>
      <w:bookmarkEnd w:id="212"/>
      <w:r w:rsidR="00E777C6" w:rsidRPr="00A80107">
        <w:t xml:space="preserve"> – Заполнение формы шаблона характеристики в портфолио ученика</w:t>
      </w:r>
    </w:p>
    <w:p w14:paraId="43CF5044" w14:textId="799F9266" w:rsidR="00E777C6" w:rsidRPr="00A80107" w:rsidRDefault="00E777C6" w:rsidP="00E971ED">
      <w:pPr>
        <w:pStyle w:val="phlistitemizedtitle"/>
      </w:pPr>
      <w:r w:rsidRPr="00A80107">
        <w:t xml:space="preserve">Заполните блок «Протоколы ПМПК», нажав кнопку «Добавить» </w:t>
      </w:r>
      <w:r w:rsidR="00DC50B7" w:rsidRPr="00A80107">
        <w:t xml:space="preserve">и заполнив </w:t>
      </w:r>
      <w:r w:rsidR="008C0397" w:rsidRPr="00A80107">
        <w:t>пол</w:t>
      </w:r>
      <w:r w:rsidR="00DC50B7" w:rsidRPr="00A80107">
        <w:t>я (</w:t>
      </w:r>
      <w:r w:rsidR="00DC50B7" w:rsidRPr="00A80107">
        <w:fldChar w:fldCharType="begin"/>
      </w:r>
      <w:r w:rsidR="00DC50B7" w:rsidRPr="00A80107">
        <w:instrText xml:space="preserve"> REF _Ref468194483 \h </w:instrText>
      </w:r>
      <w:r w:rsidR="008E40D8" w:rsidRPr="00A80107">
        <w:instrText xml:space="preserve"> \* MERGEFORMAT </w:instrText>
      </w:r>
      <w:r w:rsidR="00DC50B7" w:rsidRPr="00A80107">
        <w:fldChar w:fldCharType="separate"/>
      </w:r>
      <w:r w:rsidR="000D2084">
        <w:t>Рисунок 80</w:t>
      </w:r>
      <w:r w:rsidR="00DC50B7" w:rsidRPr="00A80107">
        <w:fldChar w:fldCharType="end"/>
      </w:r>
      <w:r w:rsidR="00DC50B7" w:rsidRPr="00A80107">
        <w:t>):</w:t>
      </w:r>
    </w:p>
    <w:p w14:paraId="03471E98" w14:textId="77777777" w:rsidR="00DC50B7" w:rsidRPr="00C92A7E" w:rsidRDefault="00DC50B7" w:rsidP="00E20AB4">
      <w:pPr>
        <w:pStyle w:val="phlistitemized1"/>
      </w:pPr>
      <w:r w:rsidRPr="00C92A7E">
        <w:t>«Дата проведения»</w:t>
      </w:r>
      <w:r w:rsidR="00643F48" w:rsidRPr="00C92A7E">
        <w:t>;</w:t>
      </w:r>
    </w:p>
    <w:p w14:paraId="5A6D512F" w14:textId="77777777" w:rsidR="00DC50B7" w:rsidRPr="00C92A7E" w:rsidRDefault="00643F48" w:rsidP="00E20AB4">
      <w:pPr>
        <w:pStyle w:val="phlistitemized1"/>
      </w:pPr>
      <w:r w:rsidRPr="00C92A7E">
        <w:t>«Статус»;</w:t>
      </w:r>
    </w:p>
    <w:p w14:paraId="2ED0591C" w14:textId="77777777" w:rsidR="00DC50B7" w:rsidRPr="001D4AF3" w:rsidRDefault="00DC50B7" w:rsidP="00E20AB4">
      <w:pPr>
        <w:pStyle w:val="phlistitemized1"/>
      </w:pPr>
      <w:r w:rsidRPr="001D4AF3">
        <w:t>«Комиссия»</w:t>
      </w:r>
      <w:r w:rsidR="00643F48" w:rsidRPr="001D4AF3">
        <w:t>;</w:t>
      </w:r>
    </w:p>
    <w:p w14:paraId="09F75A45" w14:textId="77777777" w:rsidR="00DC50B7" w:rsidRPr="001D4AF3" w:rsidRDefault="00DC50B7" w:rsidP="00E20AB4">
      <w:pPr>
        <w:pStyle w:val="phlistitemized1"/>
      </w:pPr>
      <w:r w:rsidRPr="001D4AF3">
        <w:t>«Заключение комиссии»</w:t>
      </w:r>
      <w:r w:rsidR="00643F48" w:rsidRPr="001D4AF3">
        <w:t>;</w:t>
      </w:r>
    </w:p>
    <w:p w14:paraId="714ECD66" w14:textId="77777777" w:rsidR="00DC50B7" w:rsidRPr="001D4AF3" w:rsidRDefault="00DC50B7" w:rsidP="00E20AB4">
      <w:pPr>
        <w:pStyle w:val="phlistitemized1"/>
      </w:pPr>
      <w:r w:rsidRPr="001D4AF3">
        <w:t>«Рекомендации»</w:t>
      </w:r>
      <w:r w:rsidR="00643F48" w:rsidRPr="001D4AF3">
        <w:t>.</w:t>
      </w:r>
    </w:p>
    <w:p w14:paraId="772AB511" w14:textId="77777777" w:rsidR="00DC50B7" w:rsidRPr="00A80107" w:rsidRDefault="00FA6269" w:rsidP="00DC50B7">
      <w:pPr>
        <w:pStyle w:val="phfigure"/>
        <w:rPr>
          <w:rFonts w:cs="Arial"/>
        </w:rPr>
      </w:pPr>
      <w:r w:rsidRPr="00A80107">
        <w:rPr>
          <w:rFonts w:cs="Arial"/>
          <w:noProof/>
        </w:rPr>
        <w:drawing>
          <wp:inline distT="0" distB="0" distL="0" distR="0" wp14:anchorId="2C549493" wp14:editId="43D4973B">
            <wp:extent cx="6153150" cy="2343150"/>
            <wp:effectExtent l="0" t="0" r="0" b="0"/>
            <wp:docPr id="5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53150" cy="2343150"/>
                    </a:xfrm>
                    <a:prstGeom prst="rect">
                      <a:avLst/>
                    </a:prstGeom>
                    <a:noFill/>
                    <a:ln>
                      <a:noFill/>
                    </a:ln>
                  </pic:spPr>
                </pic:pic>
              </a:graphicData>
            </a:graphic>
          </wp:inline>
        </w:drawing>
      </w:r>
    </w:p>
    <w:p w14:paraId="3C71467C" w14:textId="63C52B72" w:rsidR="00E777C6" w:rsidRPr="00A80107" w:rsidRDefault="00EA7C0D" w:rsidP="00DC50B7">
      <w:pPr>
        <w:pStyle w:val="phfiguretitle"/>
      </w:pPr>
      <w:bookmarkStart w:id="213" w:name="_Ref468194483"/>
      <w:r>
        <w:t>Р</w:t>
      </w:r>
      <w:r w:rsidR="001D4CCE">
        <w:t>исунок </w:t>
      </w:r>
      <w:r w:rsidR="009042AF">
        <w:fldChar w:fldCharType="begin"/>
      </w:r>
      <w:r w:rsidR="009042AF">
        <w:instrText xml:space="preserve"> SEQ Рисунок \* ARABIC </w:instrText>
      </w:r>
      <w:r w:rsidR="009042AF">
        <w:fldChar w:fldCharType="separate"/>
      </w:r>
      <w:r w:rsidR="000D2084">
        <w:rPr>
          <w:noProof/>
        </w:rPr>
        <w:t>80</w:t>
      </w:r>
      <w:r w:rsidR="009042AF">
        <w:rPr>
          <w:noProof/>
        </w:rPr>
        <w:fldChar w:fldCharType="end"/>
      </w:r>
      <w:bookmarkEnd w:id="213"/>
      <w:r w:rsidR="00DC50B7" w:rsidRPr="00A80107">
        <w:t xml:space="preserve"> – Добавление записи в блок «Протоколы ПМПК» портфолио ученика</w:t>
      </w:r>
    </w:p>
    <w:p w14:paraId="60A9DFE2" w14:textId="6608F6BA" w:rsidR="00824DF6" w:rsidRPr="00A80107" w:rsidRDefault="00E777C6" w:rsidP="00E971ED">
      <w:pPr>
        <w:pStyle w:val="phlistitemizedtitle"/>
      </w:pPr>
      <w:r w:rsidRPr="00A80107">
        <w:t xml:space="preserve">Для </w:t>
      </w:r>
      <w:r w:rsidR="00824DF6" w:rsidRPr="00A80107">
        <w:t>блок</w:t>
      </w:r>
      <w:r w:rsidRPr="00A80107">
        <w:t>а</w:t>
      </w:r>
      <w:r w:rsidR="00824DF6" w:rsidRPr="00A80107">
        <w:t xml:space="preserve"> «Индивидуальные программы обучения»</w:t>
      </w:r>
      <w:r w:rsidR="00BF1C93" w:rsidRPr="00A80107">
        <w:t xml:space="preserve"> – </w:t>
      </w:r>
      <w:r w:rsidR="005A49B8" w:rsidRPr="00A80107">
        <w:t>нажмите на кнопку</w:t>
      </w:r>
      <w:r w:rsidR="00824DF6" w:rsidRPr="00A80107">
        <w:t xml:space="preserve"> «Добавить», в открывшейся форме «</w:t>
      </w:r>
      <w:r w:rsidR="001742BD" w:rsidRPr="00A80107">
        <w:t>Индивидуальная</w:t>
      </w:r>
      <w:r w:rsidR="00824DF6" w:rsidRPr="00A80107">
        <w:t xml:space="preserve"> коррекционная программа: Добавление» заполните поля</w:t>
      </w:r>
      <w:r w:rsidR="00DC50B7" w:rsidRPr="00A80107">
        <w:t xml:space="preserve"> (</w:t>
      </w:r>
      <w:r w:rsidR="00DC50B7" w:rsidRPr="00A80107">
        <w:fldChar w:fldCharType="begin"/>
      </w:r>
      <w:r w:rsidR="00DC50B7" w:rsidRPr="00A80107">
        <w:instrText xml:space="preserve"> REF _Ref468194762 \h </w:instrText>
      </w:r>
      <w:r w:rsidR="008E40D8" w:rsidRPr="00A80107">
        <w:instrText xml:space="preserve"> \* MERGEFORMAT </w:instrText>
      </w:r>
      <w:r w:rsidR="00DC50B7" w:rsidRPr="00A80107">
        <w:fldChar w:fldCharType="separate"/>
      </w:r>
      <w:r w:rsidR="000D2084">
        <w:t>Рисунок 81</w:t>
      </w:r>
      <w:r w:rsidR="00DC50B7" w:rsidRPr="00A80107">
        <w:fldChar w:fldCharType="end"/>
      </w:r>
      <w:r w:rsidR="00DC50B7" w:rsidRPr="00A80107">
        <w:t>)</w:t>
      </w:r>
      <w:r w:rsidR="00824DF6" w:rsidRPr="00A80107">
        <w:t>:</w:t>
      </w:r>
    </w:p>
    <w:p w14:paraId="6FFEBCF6" w14:textId="77777777" w:rsidR="00824DF6" w:rsidRPr="00C92A7E" w:rsidRDefault="00824DF6" w:rsidP="00E20AB4">
      <w:pPr>
        <w:pStyle w:val="phlistitemized1"/>
      </w:pPr>
      <w:r w:rsidRPr="00C92A7E">
        <w:t>«Период обучения»</w:t>
      </w:r>
      <w:r w:rsidR="00BF1C93" w:rsidRPr="00C92A7E">
        <w:t xml:space="preserve"> – </w:t>
      </w:r>
      <w:r w:rsidRPr="00C92A7E">
        <w:t>по умолчанию указан текущий период. При</w:t>
      </w:r>
      <w:r w:rsidR="00D768A7" w:rsidRPr="00C92A7E">
        <w:t xml:space="preserve"> необходимости смените значение;</w:t>
      </w:r>
    </w:p>
    <w:p w14:paraId="1AA41DBC" w14:textId="77777777" w:rsidR="00D768A7" w:rsidRPr="008037C3" w:rsidRDefault="00D768A7" w:rsidP="00E20AB4">
      <w:pPr>
        <w:pStyle w:val="phlistitemized1"/>
      </w:pPr>
      <w:r w:rsidRPr="001D4AF3">
        <w:t>«Период с»</w:t>
      </w:r>
      <w:r w:rsidR="005043E9" w:rsidRPr="001D4AF3">
        <w:t xml:space="preserve"> </w:t>
      </w:r>
      <w:r w:rsidR="00DC50B7" w:rsidRPr="001D4AF3">
        <w:t>и</w:t>
      </w:r>
      <w:r w:rsidR="005043E9" w:rsidRPr="001D4AF3">
        <w:t xml:space="preserve"> </w:t>
      </w:r>
      <w:r w:rsidRPr="001D4AF3">
        <w:t>«Период по»</w:t>
      </w:r>
      <w:r w:rsidR="00BF1C93" w:rsidRPr="001D4AF3">
        <w:t xml:space="preserve"> – </w:t>
      </w:r>
      <w:r w:rsidR="00DC50B7" w:rsidRPr="001D4AF3">
        <w:t>по</w:t>
      </w:r>
      <w:r w:rsidR="001742BD" w:rsidRPr="001D4AF3">
        <w:t xml:space="preserve"> </w:t>
      </w:r>
      <w:r w:rsidR="00DC50B7" w:rsidRPr="001D4AF3">
        <w:t xml:space="preserve">умолчанию отображены дата начала и окончания выбранного периода обучения. </w:t>
      </w:r>
      <w:r w:rsidR="003642EF" w:rsidRPr="001D4AF3">
        <w:t>При необходимости задайте</w:t>
      </w:r>
      <w:r w:rsidR="00DC50B7" w:rsidRPr="001D4AF3">
        <w:t xml:space="preserve"> другой интервал в рамках </w:t>
      </w:r>
      <w:r w:rsidR="003642EF" w:rsidRPr="001D4AF3">
        <w:t>текущего</w:t>
      </w:r>
      <w:r w:rsidR="00DC50B7" w:rsidRPr="001D4AF3">
        <w:t xml:space="preserve"> периода обучения, иначе будет выведено сообщение</w:t>
      </w:r>
      <w:r w:rsidR="00977125" w:rsidRPr="001D4AF3">
        <w:t>:</w:t>
      </w:r>
      <w:r w:rsidR="00DC50B7" w:rsidRPr="008037C3">
        <w:t xml:space="preserve"> «Заданный период находится не в интервале периода обучения»;</w:t>
      </w:r>
    </w:p>
    <w:p w14:paraId="25156C39" w14:textId="676403B1" w:rsidR="00D768A7" w:rsidRPr="00C92A7E" w:rsidRDefault="00D768A7" w:rsidP="00E20AB4">
      <w:pPr>
        <w:pStyle w:val="phlistitemized1"/>
      </w:pPr>
      <w:r w:rsidRPr="008037C3">
        <w:t>«Наименование программы»</w:t>
      </w:r>
      <w:r w:rsidR="00BF1C93" w:rsidRPr="008037C3">
        <w:t xml:space="preserve"> – </w:t>
      </w:r>
      <w:r w:rsidRPr="008037C3">
        <w:t>выберите значение из справочника «Программы обучения»</w:t>
      </w:r>
      <w:r w:rsidR="00EF5C8C" w:rsidRPr="008037C3">
        <w:t xml:space="preserve"> </w:t>
      </w:r>
      <w:r w:rsidR="00FF7F3A" w:rsidRPr="008037C3">
        <w:t>(п. </w:t>
      </w:r>
      <w:r w:rsidR="00EF5C8C" w:rsidRPr="00C92A7E">
        <w:fldChar w:fldCharType="begin"/>
      </w:r>
      <w:r w:rsidR="00EF5C8C" w:rsidRPr="00377679">
        <w:instrText xml:space="preserve"> REF _Ref468722330 \w \h </w:instrText>
      </w:r>
      <w:r w:rsidR="007D6531" w:rsidRPr="00377679">
        <w:instrText xml:space="preserve"> \* MERGEFORMAT </w:instrText>
      </w:r>
      <w:r w:rsidR="00EF5C8C" w:rsidRPr="00C92A7E">
        <w:fldChar w:fldCharType="separate"/>
      </w:r>
      <w:r w:rsidR="000D2084">
        <w:t>1.13.1.5</w:t>
      </w:r>
      <w:r w:rsidR="00EF5C8C" w:rsidRPr="00C92A7E">
        <w:fldChar w:fldCharType="end"/>
      </w:r>
      <w:r w:rsidR="00EF5C8C" w:rsidRPr="00C92A7E">
        <w:t>)</w:t>
      </w:r>
      <w:r w:rsidRPr="00C92A7E">
        <w:t>;</w:t>
      </w:r>
    </w:p>
    <w:p w14:paraId="41E57FA7" w14:textId="77777777" w:rsidR="00D768A7" w:rsidRPr="001D4AF3" w:rsidRDefault="00D768A7" w:rsidP="00E20AB4">
      <w:pPr>
        <w:pStyle w:val="phlistitemized1"/>
      </w:pPr>
      <w:r w:rsidRPr="00C92A7E">
        <w:t>«Основание»</w:t>
      </w:r>
      <w:r w:rsidR="00BF1C93" w:rsidRPr="00C92A7E">
        <w:t xml:space="preserve"> – </w:t>
      </w:r>
      <w:r w:rsidR="00DC50B7" w:rsidRPr="001D4AF3">
        <w:t>выберите значение из записей блока «Протоколы ПМПК»;</w:t>
      </w:r>
    </w:p>
    <w:p w14:paraId="1C5F054F" w14:textId="77777777" w:rsidR="00DC50B7" w:rsidRPr="001D4AF3" w:rsidRDefault="00DC50B7" w:rsidP="00E20AB4">
      <w:pPr>
        <w:pStyle w:val="phlistitemized1"/>
      </w:pPr>
      <w:r w:rsidRPr="001D4AF3">
        <w:t>«Актуальные проблемы»; «Цель»; «Содержание программы»; «Прогноз»</w:t>
      </w:r>
      <w:r w:rsidR="00F03AFE" w:rsidRPr="001D4AF3">
        <w:t xml:space="preserve"> – </w:t>
      </w:r>
      <w:r w:rsidRPr="001D4AF3">
        <w:t xml:space="preserve">заполните </w:t>
      </w:r>
      <w:r w:rsidR="001742BD" w:rsidRPr="001D4AF3">
        <w:t>соответствующим</w:t>
      </w:r>
      <w:r w:rsidRPr="001D4AF3">
        <w:t xml:space="preserve"> описанием.</w:t>
      </w:r>
    </w:p>
    <w:p w14:paraId="045B60CC" w14:textId="77777777" w:rsidR="00DC50B7" w:rsidRPr="00A80107" w:rsidRDefault="00DC50B7" w:rsidP="00DC50B7">
      <w:pPr>
        <w:pStyle w:val="phnormal"/>
        <w:rPr>
          <w:rFonts w:cs="Arial"/>
        </w:rPr>
      </w:pPr>
      <w:r w:rsidRPr="00A80107">
        <w:rPr>
          <w:rFonts w:cs="Arial"/>
        </w:rPr>
        <w:t>Нажмите кнопку «Сохранить».</w:t>
      </w:r>
    </w:p>
    <w:p w14:paraId="409D3552" w14:textId="77777777" w:rsidR="00DC50B7" w:rsidRPr="00A80107" w:rsidRDefault="00FA6269" w:rsidP="00DC50B7">
      <w:pPr>
        <w:pStyle w:val="phfigure"/>
        <w:rPr>
          <w:rFonts w:cs="Arial"/>
        </w:rPr>
      </w:pPr>
      <w:r w:rsidRPr="00A80107">
        <w:rPr>
          <w:rFonts w:cs="Arial"/>
          <w:noProof/>
        </w:rPr>
        <w:drawing>
          <wp:inline distT="0" distB="0" distL="0" distR="0" wp14:anchorId="4DBA8561" wp14:editId="079BB701">
            <wp:extent cx="6153150" cy="2952750"/>
            <wp:effectExtent l="0" t="0" r="0" b="0"/>
            <wp:docPr id="5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53150" cy="2952750"/>
                    </a:xfrm>
                    <a:prstGeom prst="rect">
                      <a:avLst/>
                    </a:prstGeom>
                    <a:noFill/>
                    <a:ln>
                      <a:noFill/>
                    </a:ln>
                  </pic:spPr>
                </pic:pic>
              </a:graphicData>
            </a:graphic>
          </wp:inline>
        </w:drawing>
      </w:r>
    </w:p>
    <w:p w14:paraId="6A136201" w14:textId="4AD693DE" w:rsidR="00DC50B7" w:rsidRPr="00A80107" w:rsidRDefault="00EA7C0D" w:rsidP="00DC50B7">
      <w:pPr>
        <w:pStyle w:val="phfiguretitle"/>
      </w:pPr>
      <w:bookmarkStart w:id="214" w:name="_Ref4681947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81</w:t>
      </w:r>
      <w:r w:rsidR="009042AF">
        <w:rPr>
          <w:noProof/>
        </w:rPr>
        <w:fldChar w:fldCharType="end"/>
      </w:r>
      <w:bookmarkEnd w:id="214"/>
      <w:r w:rsidR="00DC50B7" w:rsidRPr="00A80107">
        <w:t xml:space="preserve"> – Заполнение блока «Индивидуальные программы обучения» в портфолио ученика</w:t>
      </w:r>
    </w:p>
    <w:p w14:paraId="04A3AAB1" w14:textId="77777777" w:rsidR="00DC50B7" w:rsidRPr="00A80107" w:rsidRDefault="00DC50B7" w:rsidP="00E971ED">
      <w:pPr>
        <w:pStyle w:val="phlistitemizedtitle"/>
      </w:pPr>
      <w:r w:rsidRPr="00A80107">
        <w:t>Выделите запись в блоке «Индивидуальные программы обучен</w:t>
      </w:r>
      <w:r w:rsidR="008E17B9" w:rsidRPr="00A80107">
        <w:t xml:space="preserve">ия» и </w:t>
      </w:r>
      <w:r w:rsidR="005A49B8" w:rsidRPr="00A80107">
        <w:t>нажмите на кнопку</w:t>
      </w:r>
      <w:r w:rsidR="008E17B9" w:rsidRPr="00A80107">
        <w:t xml:space="preserve"> «Изменить». Открывшаяся </w:t>
      </w:r>
      <w:r w:rsidR="001742BD" w:rsidRPr="00A80107">
        <w:t>карточка</w:t>
      </w:r>
      <w:r w:rsidR="008E17B9" w:rsidRPr="00A80107">
        <w:t xml:space="preserve"> содержит информацию, введенную при создании записи, а также вложенные вкладки:</w:t>
      </w:r>
    </w:p>
    <w:p w14:paraId="15D7F21D" w14:textId="2AF384F7" w:rsidR="008E17B9" w:rsidRPr="00A80107" w:rsidRDefault="008E17B9" w:rsidP="00E20AB4">
      <w:pPr>
        <w:pStyle w:val="phlistitemized1"/>
      </w:pPr>
      <w:r w:rsidRPr="00A80107">
        <w:t>«План работ» (</w:t>
      </w:r>
      <w:r w:rsidRPr="00A80107">
        <w:fldChar w:fldCharType="begin"/>
      </w:r>
      <w:r w:rsidRPr="00A80107">
        <w:instrText xml:space="preserve"> REF _Ref468195731 \h </w:instrText>
      </w:r>
      <w:r w:rsidR="008E40D8" w:rsidRPr="00A80107">
        <w:instrText xml:space="preserve"> \* MERGEFORMAT </w:instrText>
      </w:r>
      <w:r w:rsidRPr="00A80107">
        <w:fldChar w:fldCharType="separate"/>
      </w:r>
      <w:r w:rsidR="000D2084">
        <w:t>Рисунок 82</w:t>
      </w:r>
      <w:r w:rsidRPr="00A80107">
        <w:fldChar w:fldCharType="end"/>
      </w:r>
      <w:r w:rsidRPr="00A80107">
        <w:t>):</w:t>
      </w:r>
    </w:p>
    <w:p w14:paraId="187003A7" w14:textId="77777777" w:rsidR="008E17B9" w:rsidRPr="00A80107" w:rsidRDefault="005A49B8" w:rsidP="0076404A">
      <w:pPr>
        <w:pStyle w:val="phlistitemized2"/>
      </w:pPr>
      <w:r w:rsidRPr="00A80107">
        <w:t>нажмите на кнопку</w:t>
      </w:r>
      <w:r w:rsidR="008E17B9" w:rsidRPr="00A80107">
        <w:t xml:space="preserve"> «Добавить»;</w:t>
      </w:r>
    </w:p>
    <w:p w14:paraId="1C48CB3A" w14:textId="0129B199" w:rsidR="003642EF" w:rsidRPr="00A80107" w:rsidRDefault="003642EF" w:rsidP="00E971ED">
      <w:pPr>
        <w:pStyle w:val="phlistitemized2"/>
      </w:pPr>
      <w:r w:rsidRPr="00A80107">
        <w:t>в поле</w:t>
      </w:r>
      <w:r w:rsidR="008E17B9" w:rsidRPr="00A80107">
        <w:t xml:space="preserve"> «Направление»</w:t>
      </w:r>
      <w:r w:rsidR="00F03AFE" w:rsidRPr="00A80107">
        <w:t xml:space="preserve"> </w:t>
      </w:r>
      <w:r w:rsidRPr="00A80107">
        <w:t>выберите значение</w:t>
      </w:r>
      <w:r w:rsidR="008E17B9" w:rsidRPr="00A80107">
        <w:t xml:space="preserve"> </w:t>
      </w:r>
      <w:r w:rsidRPr="00A80107">
        <w:t xml:space="preserve">из </w:t>
      </w:r>
      <w:r w:rsidR="008E17B9" w:rsidRPr="00A80107">
        <w:t>справочника «Направления обучения»</w:t>
      </w:r>
      <w:r w:rsidR="00EF5C8C" w:rsidRPr="00A80107">
        <w:t xml:space="preserve"> </w:t>
      </w:r>
      <w:r w:rsidR="00FF7F3A" w:rsidRPr="00A80107">
        <w:t>(п. </w:t>
      </w:r>
      <w:r w:rsidR="00EF5C8C" w:rsidRPr="00A80107">
        <w:fldChar w:fldCharType="begin"/>
      </w:r>
      <w:r w:rsidR="00EF5C8C" w:rsidRPr="00A80107">
        <w:instrText xml:space="preserve"> REF _Ref468722339 \w \h </w:instrText>
      </w:r>
      <w:r w:rsidR="007D6531" w:rsidRPr="00A80107">
        <w:instrText xml:space="preserve"> \* MERGEFORMAT </w:instrText>
      </w:r>
      <w:r w:rsidR="00EF5C8C" w:rsidRPr="00A80107">
        <w:fldChar w:fldCharType="separate"/>
      </w:r>
      <w:r w:rsidR="000D2084">
        <w:t>1.13.1.2</w:t>
      </w:r>
      <w:r w:rsidR="00EF5C8C" w:rsidRPr="00A80107">
        <w:fldChar w:fldCharType="end"/>
      </w:r>
      <w:r w:rsidR="00EF5C8C" w:rsidRPr="00A80107">
        <w:t>)</w:t>
      </w:r>
      <w:r w:rsidRPr="00A80107">
        <w:t>;</w:t>
      </w:r>
    </w:p>
    <w:p w14:paraId="2FA93455" w14:textId="038E6D43" w:rsidR="008E17B9" w:rsidRPr="00A80107" w:rsidRDefault="003642EF" w:rsidP="00E971ED">
      <w:pPr>
        <w:pStyle w:val="phlistitemized2"/>
      </w:pPr>
      <w:r w:rsidRPr="00A80107">
        <w:t xml:space="preserve">в поле </w:t>
      </w:r>
      <w:r w:rsidR="008E17B9" w:rsidRPr="00A80107">
        <w:t>«Занятие»</w:t>
      </w:r>
      <w:r w:rsidR="00F03AFE" w:rsidRPr="00A80107">
        <w:t xml:space="preserve"> </w:t>
      </w:r>
      <w:r w:rsidRPr="00A80107">
        <w:t>выберите значение из</w:t>
      </w:r>
      <w:r w:rsidR="008E17B9" w:rsidRPr="00A80107">
        <w:t xml:space="preserve"> справочника «Занятия»</w:t>
      </w:r>
      <w:r w:rsidR="00EF5C8C" w:rsidRPr="00A80107">
        <w:t xml:space="preserve"> </w:t>
      </w:r>
      <w:r w:rsidR="00FF7F3A" w:rsidRPr="00A80107">
        <w:t>(п. </w:t>
      </w:r>
      <w:r w:rsidR="00EF5C8C" w:rsidRPr="00A80107">
        <w:fldChar w:fldCharType="begin"/>
      </w:r>
      <w:r w:rsidR="00EF5C8C" w:rsidRPr="00A80107">
        <w:instrText xml:space="preserve"> REF _Ref468722296 \w \h </w:instrText>
      </w:r>
      <w:r w:rsidR="007D6531" w:rsidRPr="00A80107">
        <w:instrText xml:space="preserve"> \* MERGEFORMAT </w:instrText>
      </w:r>
      <w:r w:rsidR="00EF5C8C" w:rsidRPr="00A80107">
        <w:fldChar w:fldCharType="separate"/>
      </w:r>
      <w:r w:rsidR="000D2084">
        <w:t>1.13.1.1</w:t>
      </w:r>
      <w:r w:rsidR="00EF5C8C" w:rsidRPr="00A80107">
        <w:fldChar w:fldCharType="end"/>
      </w:r>
      <w:r w:rsidR="00EF5C8C" w:rsidRPr="00A80107">
        <w:t>);</w:t>
      </w:r>
    </w:p>
    <w:p w14:paraId="09496691" w14:textId="77777777" w:rsidR="008E17B9" w:rsidRPr="00A80107" w:rsidRDefault="005A49B8">
      <w:pPr>
        <w:pStyle w:val="phlistitemized2"/>
      </w:pPr>
      <w:r w:rsidRPr="00A80107">
        <w:t>нажмите на кнопку</w:t>
      </w:r>
      <w:r w:rsidR="008E17B9" w:rsidRPr="00A80107">
        <w:t xml:space="preserve"> «Сохранить».</w:t>
      </w:r>
    </w:p>
    <w:p w14:paraId="5FF0794D" w14:textId="77777777" w:rsidR="008E17B9" w:rsidRPr="00A80107" w:rsidRDefault="00FA6269" w:rsidP="008E17B9">
      <w:pPr>
        <w:pStyle w:val="phfigure"/>
        <w:rPr>
          <w:rFonts w:cs="Arial"/>
        </w:rPr>
      </w:pPr>
      <w:r w:rsidRPr="00A80107">
        <w:rPr>
          <w:rFonts w:cs="Arial"/>
          <w:noProof/>
        </w:rPr>
        <w:drawing>
          <wp:inline distT="0" distB="0" distL="0" distR="0" wp14:anchorId="7BC84FE4" wp14:editId="4EADD650">
            <wp:extent cx="6153150" cy="3933825"/>
            <wp:effectExtent l="0" t="0" r="0" b="9525"/>
            <wp:docPr id="5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53150" cy="3933825"/>
                    </a:xfrm>
                    <a:prstGeom prst="rect">
                      <a:avLst/>
                    </a:prstGeom>
                    <a:noFill/>
                    <a:ln>
                      <a:noFill/>
                    </a:ln>
                  </pic:spPr>
                </pic:pic>
              </a:graphicData>
            </a:graphic>
          </wp:inline>
        </w:drawing>
      </w:r>
    </w:p>
    <w:p w14:paraId="276A7AC2" w14:textId="5E225D53" w:rsidR="008E17B9" w:rsidRPr="00A80107" w:rsidRDefault="00EA7C0D" w:rsidP="008E17B9">
      <w:pPr>
        <w:pStyle w:val="phfiguretitle"/>
      </w:pPr>
      <w:bookmarkStart w:id="215" w:name="_Ref468195731"/>
      <w:r>
        <w:t>Р</w:t>
      </w:r>
      <w:r w:rsidR="001D4CCE">
        <w:t>исунок </w:t>
      </w:r>
      <w:r w:rsidR="009042AF">
        <w:fldChar w:fldCharType="begin"/>
      </w:r>
      <w:r w:rsidR="009042AF">
        <w:instrText xml:space="preserve"> SEQ Рисунок \* ARABIC </w:instrText>
      </w:r>
      <w:r w:rsidR="009042AF">
        <w:fldChar w:fldCharType="separate"/>
      </w:r>
      <w:r w:rsidR="000D2084">
        <w:rPr>
          <w:noProof/>
        </w:rPr>
        <w:t>82</w:t>
      </w:r>
      <w:r w:rsidR="009042AF">
        <w:rPr>
          <w:noProof/>
        </w:rPr>
        <w:fldChar w:fldCharType="end"/>
      </w:r>
      <w:bookmarkEnd w:id="215"/>
      <w:r w:rsidR="008E17B9" w:rsidRPr="00A80107">
        <w:t xml:space="preserve"> – Заполнение вложенной вкладки «План работ» карточки индивидуальной коррекционной работы в портфолио учащегося</w:t>
      </w:r>
    </w:p>
    <w:p w14:paraId="3AF41AA6" w14:textId="623DA504" w:rsidR="008E17B9" w:rsidRPr="00A80107" w:rsidRDefault="008E17B9" w:rsidP="00E20AB4">
      <w:pPr>
        <w:pStyle w:val="phlistitemized1"/>
      </w:pPr>
      <w:r w:rsidRPr="00A80107">
        <w:t>«</w:t>
      </w:r>
      <w:r w:rsidRPr="00C92A7E">
        <w:t>Проведенные</w:t>
      </w:r>
      <w:r w:rsidRPr="00A80107">
        <w:t xml:space="preserve"> работы»</w:t>
      </w:r>
      <w:r w:rsidR="005043E9" w:rsidRPr="00A80107">
        <w:t xml:space="preserve"> </w:t>
      </w:r>
      <w:r w:rsidRPr="00A80107">
        <w:t>(</w:t>
      </w:r>
      <w:r w:rsidRPr="00A80107">
        <w:fldChar w:fldCharType="begin"/>
      </w:r>
      <w:r w:rsidRPr="00A80107">
        <w:instrText xml:space="preserve"> REF _Ref468195963 \h </w:instrText>
      </w:r>
      <w:r w:rsidR="008E40D8" w:rsidRPr="00A80107">
        <w:instrText xml:space="preserve"> \* MERGEFORMAT </w:instrText>
      </w:r>
      <w:r w:rsidRPr="00A80107">
        <w:fldChar w:fldCharType="separate"/>
      </w:r>
      <w:r w:rsidR="000D2084">
        <w:t>Рисунок 83</w:t>
      </w:r>
      <w:r w:rsidRPr="00A80107">
        <w:fldChar w:fldCharType="end"/>
      </w:r>
      <w:r w:rsidRPr="00A80107">
        <w:t>)</w:t>
      </w:r>
      <w:r w:rsidR="00F03AFE" w:rsidRPr="00A80107">
        <w:t xml:space="preserve"> – </w:t>
      </w:r>
      <w:r w:rsidR="003642EF" w:rsidRPr="00A80107">
        <w:t>отображены</w:t>
      </w:r>
      <w:r w:rsidRPr="00A80107">
        <w:t xml:space="preserve"> сведени</w:t>
      </w:r>
      <w:r w:rsidR="003642EF" w:rsidRPr="00A80107">
        <w:t>я</w:t>
      </w:r>
      <w:r w:rsidRPr="00A80107">
        <w:t xml:space="preserve"> по </w:t>
      </w:r>
      <w:r w:rsidR="003642EF" w:rsidRPr="00A80107">
        <w:t xml:space="preserve">мероприятиям, </w:t>
      </w:r>
      <w:r w:rsidRPr="00A80107">
        <w:t>проведенны</w:t>
      </w:r>
      <w:r w:rsidR="003642EF" w:rsidRPr="00A80107">
        <w:t xml:space="preserve">м </w:t>
      </w:r>
      <w:r w:rsidRPr="00A80107">
        <w:t>в рамках программы, т.е. собраны</w:t>
      </w:r>
      <w:r w:rsidR="005043E9" w:rsidRPr="00A80107">
        <w:t xml:space="preserve"> </w:t>
      </w:r>
      <w:r w:rsidRPr="00A80107">
        <w:t>и отображены все записи раздела «Расписание мероприятий»</w:t>
      </w:r>
      <w:r w:rsidR="003642EF" w:rsidRPr="00A80107">
        <w:t>,</w:t>
      </w:r>
      <w:r w:rsidRPr="00A80107">
        <w:t xml:space="preserve"> отфильтрованные по ученику и выбранной программе (</w:t>
      </w:r>
      <w:r w:rsidR="00643F48" w:rsidRPr="00A80107">
        <w:t>см.</w:t>
      </w:r>
      <w:r w:rsidR="00FF7F3A" w:rsidRPr="00A80107">
        <w:t xml:space="preserve"> п. </w:t>
      </w:r>
      <w:r w:rsidR="007D4E88" w:rsidRPr="00A80107">
        <w:fldChar w:fldCharType="begin"/>
      </w:r>
      <w:r w:rsidR="007D4E88" w:rsidRPr="00A80107">
        <w:instrText xml:space="preserve"> REF _Ref468200420 \w \h </w:instrText>
      </w:r>
      <w:r w:rsidR="007D6531" w:rsidRPr="00A80107">
        <w:instrText xml:space="preserve"> \* MERGEFORMAT </w:instrText>
      </w:r>
      <w:r w:rsidR="007D4E88" w:rsidRPr="00A80107">
        <w:fldChar w:fldCharType="separate"/>
      </w:r>
      <w:r w:rsidR="000D2084">
        <w:t>1.36.2</w:t>
      </w:r>
      <w:r w:rsidR="007D4E88" w:rsidRPr="00A80107">
        <w:fldChar w:fldCharType="end"/>
      </w:r>
      <w:r w:rsidRPr="00A80107">
        <w:t>).</w:t>
      </w:r>
    </w:p>
    <w:p w14:paraId="41AF38A8" w14:textId="77777777" w:rsidR="008E17B9" w:rsidRPr="00A80107" w:rsidRDefault="00FA6269" w:rsidP="008E17B9">
      <w:pPr>
        <w:pStyle w:val="phfigure"/>
        <w:rPr>
          <w:rFonts w:cs="Arial"/>
        </w:rPr>
      </w:pPr>
      <w:r w:rsidRPr="00A80107">
        <w:rPr>
          <w:rFonts w:cs="Arial"/>
          <w:noProof/>
        </w:rPr>
        <w:drawing>
          <wp:inline distT="0" distB="0" distL="0" distR="0" wp14:anchorId="7E0397E5" wp14:editId="6AE72E6A">
            <wp:extent cx="6153150" cy="2085975"/>
            <wp:effectExtent l="0" t="0" r="0" b="9525"/>
            <wp:docPr id="5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53150" cy="2085975"/>
                    </a:xfrm>
                    <a:prstGeom prst="rect">
                      <a:avLst/>
                    </a:prstGeom>
                    <a:noFill/>
                    <a:ln>
                      <a:noFill/>
                    </a:ln>
                  </pic:spPr>
                </pic:pic>
              </a:graphicData>
            </a:graphic>
          </wp:inline>
        </w:drawing>
      </w:r>
    </w:p>
    <w:p w14:paraId="7A1D6383" w14:textId="32075798" w:rsidR="008E17B9" w:rsidRPr="00A80107" w:rsidRDefault="00EA7C0D" w:rsidP="00643F48">
      <w:pPr>
        <w:pStyle w:val="phfiguretitle"/>
      </w:pPr>
      <w:bookmarkStart w:id="216" w:name="_Ref468195963"/>
      <w:r>
        <w:t>Р</w:t>
      </w:r>
      <w:r w:rsidR="001D4CCE">
        <w:t>исунок </w:t>
      </w:r>
      <w:r w:rsidR="009042AF">
        <w:fldChar w:fldCharType="begin"/>
      </w:r>
      <w:r w:rsidR="009042AF">
        <w:instrText xml:space="preserve"> SEQ Рисунок \* ARABIC </w:instrText>
      </w:r>
      <w:r w:rsidR="009042AF">
        <w:fldChar w:fldCharType="separate"/>
      </w:r>
      <w:r w:rsidR="000D2084">
        <w:rPr>
          <w:noProof/>
        </w:rPr>
        <w:t>83</w:t>
      </w:r>
      <w:r w:rsidR="009042AF">
        <w:rPr>
          <w:noProof/>
        </w:rPr>
        <w:fldChar w:fldCharType="end"/>
      </w:r>
      <w:bookmarkEnd w:id="216"/>
      <w:r w:rsidR="008E17B9" w:rsidRPr="00A80107">
        <w:t xml:space="preserve"> – Отображение вложенной вкладки «Проведенные работы» карточки индивидуальной коррекционной работы в портфолио учащегося</w:t>
      </w:r>
    </w:p>
    <w:p w14:paraId="547F9AAA" w14:textId="5CEA9CDC" w:rsidR="008E17B9" w:rsidRPr="00A80107" w:rsidRDefault="00643F48" w:rsidP="00E20AB4">
      <w:pPr>
        <w:pStyle w:val="phlistitemized1"/>
      </w:pPr>
      <w:r w:rsidRPr="00A80107">
        <w:t>«Динамика развития» (</w:t>
      </w:r>
      <w:r w:rsidRPr="00A80107">
        <w:fldChar w:fldCharType="begin"/>
      </w:r>
      <w:r w:rsidRPr="00A80107">
        <w:instrText xml:space="preserve"> REF _Ref468196232 \h </w:instrText>
      </w:r>
      <w:r w:rsidR="008E40D8" w:rsidRPr="00A80107">
        <w:instrText xml:space="preserve"> \* MERGEFORMAT </w:instrText>
      </w:r>
      <w:r w:rsidRPr="00A80107">
        <w:fldChar w:fldCharType="separate"/>
      </w:r>
      <w:r w:rsidR="000D2084">
        <w:t>Рисунок 84</w:t>
      </w:r>
      <w:r w:rsidRPr="00A80107">
        <w:fldChar w:fldCharType="end"/>
      </w:r>
      <w:r w:rsidRPr="00A80107">
        <w:t>):</w:t>
      </w:r>
    </w:p>
    <w:p w14:paraId="3E5D522F" w14:textId="77777777" w:rsidR="00643F48" w:rsidRPr="00A80107" w:rsidRDefault="005A49B8" w:rsidP="0076404A">
      <w:pPr>
        <w:pStyle w:val="phlistitemized2"/>
      </w:pPr>
      <w:r w:rsidRPr="00A80107">
        <w:t>нажмите на кнопку</w:t>
      </w:r>
      <w:r w:rsidR="00643F48" w:rsidRPr="00A80107">
        <w:t xml:space="preserve"> «Добавить»;</w:t>
      </w:r>
    </w:p>
    <w:p w14:paraId="1D26BA88" w14:textId="77777777" w:rsidR="00643F48" w:rsidRPr="00A80107" w:rsidRDefault="00643F48" w:rsidP="00E20AB4">
      <w:pPr>
        <w:pStyle w:val="phlistitemized1"/>
      </w:pPr>
      <w:r w:rsidRPr="00A80107">
        <w:t>заполните поля: «Период»; «Динамика»; «Особенности развития»; «Причина отрицательной или нулевой динами»; «Корректировка программы»;</w:t>
      </w:r>
    </w:p>
    <w:p w14:paraId="71CEA4A2" w14:textId="77777777" w:rsidR="00643F48" w:rsidRPr="00A80107" w:rsidRDefault="005A49B8" w:rsidP="00E20AB4">
      <w:pPr>
        <w:pStyle w:val="phlistitemized1"/>
      </w:pPr>
      <w:r w:rsidRPr="00A80107">
        <w:t>нажмите на кнопку</w:t>
      </w:r>
      <w:r w:rsidR="00643F48" w:rsidRPr="00A80107">
        <w:t xml:space="preserve"> «Сохранить».</w:t>
      </w:r>
    </w:p>
    <w:p w14:paraId="1F8EC1A8" w14:textId="77777777" w:rsidR="00643F48" w:rsidRPr="00A80107" w:rsidRDefault="00FA6269" w:rsidP="00643F48">
      <w:pPr>
        <w:pStyle w:val="phfigure"/>
        <w:rPr>
          <w:rFonts w:cs="Arial"/>
        </w:rPr>
      </w:pPr>
      <w:r w:rsidRPr="00A80107">
        <w:rPr>
          <w:rFonts w:cs="Arial"/>
          <w:noProof/>
        </w:rPr>
        <w:drawing>
          <wp:inline distT="0" distB="0" distL="0" distR="0" wp14:anchorId="41EC8D06" wp14:editId="2AEAE40A">
            <wp:extent cx="5448300" cy="3267075"/>
            <wp:effectExtent l="0" t="0" r="0" b="9525"/>
            <wp:docPr id="5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48300" cy="3267075"/>
                    </a:xfrm>
                    <a:prstGeom prst="rect">
                      <a:avLst/>
                    </a:prstGeom>
                    <a:noFill/>
                    <a:ln>
                      <a:noFill/>
                    </a:ln>
                  </pic:spPr>
                </pic:pic>
              </a:graphicData>
            </a:graphic>
          </wp:inline>
        </w:drawing>
      </w:r>
    </w:p>
    <w:p w14:paraId="42A80599" w14:textId="59A7C04C" w:rsidR="00643F48" w:rsidRPr="00A80107" w:rsidRDefault="00EA7C0D" w:rsidP="00643F48">
      <w:pPr>
        <w:pStyle w:val="phfiguretitle"/>
      </w:pPr>
      <w:bookmarkStart w:id="217" w:name="_Ref4681962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84</w:t>
      </w:r>
      <w:r w:rsidR="009042AF">
        <w:rPr>
          <w:noProof/>
        </w:rPr>
        <w:fldChar w:fldCharType="end"/>
      </w:r>
      <w:bookmarkEnd w:id="217"/>
      <w:r w:rsidR="00F03AFE" w:rsidRPr="00A80107">
        <w:t xml:space="preserve"> – </w:t>
      </w:r>
      <w:r w:rsidR="00643F48" w:rsidRPr="00A80107">
        <w:t>Заполнение вложенной вкладки «Динамика развития» карточки индивидуальной коррекционной работы в портфолио учащегося</w:t>
      </w:r>
    </w:p>
    <w:p w14:paraId="42EBA7EE" w14:textId="77777777" w:rsidR="008E17B9" w:rsidRPr="00A80107" w:rsidRDefault="00CC6B33" w:rsidP="008E17B9">
      <w:pPr>
        <w:pStyle w:val="phnormal"/>
        <w:rPr>
          <w:rFonts w:cs="Arial"/>
        </w:rPr>
      </w:pPr>
      <w:r w:rsidRPr="00A80107">
        <w:rPr>
          <w:rFonts w:cs="Arial"/>
        </w:rPr>
        <w:t>Нажмите кнопку «Сохранить»</w:t>
      </w:r>
      <w:r w:rsidR="00643F48" w:rsidRPr="00A80107">
        <w:rPr>
          <w:rFonts w:cs="Arial"/>
        </w:rPr>
        <w:t>.</w:t>
      </w:r>
    </w:p>
    <w:p w14:paraId="65963E22" w14:textId="77777777" w:rsidR="002D10D3" w:rsidRPr="00A80107" w:rsidRDefault="002D10D3" w:rsidP="00DC50B7">
      <w:pPr>
        <w:pStyle w:val="23"/>
        <w:rPr>
          <w:rFonts w:cs="Arial"/>
        </w:rPr>
      </w:pPr>
      <w:bookmarkStart w:id="218" w:name="_Toc17961680"/>
      <w:r w:rsidRPr="00A80107">
        <w:rPr>
          <w:rFonts w:cs="Arial"/>
        </w:rPr>
        <w:t>Печать портфолио ученика</w:t>
      </w:r>
      <w:bookmarkEnd w:id="218"/>
    </w:p>
    <w:p w14:paraId="4FDA950A" w14:textId="0C0518B5" w:rsidR="002D10D3" w:rsidRPr="00A80107" w:rsidRDefault="002D10D3" w:rsidP="00905A21">
      <w:pPr>
        <w:pStyle w:val="phnormal"/>
        <w:rPr>
          <w:rFonts w:cs="Arial"/>
        </w:rPr>
      </w:pPr>
      <w:r w:rsidRPr="00A80107">
        <w:rPr>
          <w:rFonts w:cs="Arial"/>
        </w:rPr>
        <w:t xml:space="preserve">В портфолио ученика реализована печать портфолио. Для этого </w:t>
      </w:r>
      <w:r w:rsidR="005A49B8" w:rsidRPr="00A80107">
        <w:rPr>
          <w:rFonts w:cs="Arial"/>
        </w:rPr>
        <w:t>нажмите на кнопку</w:t>
      </w:r>
      <w:r w:rsidRPr="00A80107">
        <w:rPr>
          <w:rFonts w:cs="Arial"/>
        </w:rPr>
        <w:t xml:space="preserve"> «Печать» </w:t>
      </w:r>
      <w:r w:rsidR="0049199B" w:rsidRPr="00A80107">
        <w:rPr>
          <w:rFonts w:cs="Arial"/>
        </w:rPr>
        <w:t>(</w:t>
      </w:r>
      <w:r w:rsidR="0049199B" w:rsidRPr="00A80107">
        <w:rPr>
          <w:rFonts w:cs="Arial"/>
        </w:rPr>
        <w:fldChar w:fldCharType="begin"/>
      </w:r>
      <w:r w:rsidR="0049199B" w:rsidRPr="00A80107">
        <w:rPr>
          <w:rFonts w:cs="Arial"/>
        </w:rPr>
        <w:instrText xml:space="preserve"> REF _Ref467750454 \h </w:instrText>
      </w:r>
      <w:r w:rsidR="008E40D8" w:rsidRPr="00A80107">
        <w:rPr>
          <w:rFonts w:cs="Arial"/>
        </w:rPr>
        <w:instrText xml:space="preserve"> \* MERGEFORMAT </w:instrText>
      </w:r>
      <w:r w:rsidR="0049199B" w:rsidRPr="00A80107">
        <w:rPr>
          <w:rFonts w:cs="Arial"/>
        </w:rPr>
      </w:r>
      <w:r w:rsidR="0049199B" w:rsidRPr="00A80107">
        <w:rPr>
          <w:rFonts w:cs="Arial"/>
        </w:rPr>
        <w:fldChar w:fldCharType="separate"/>
      </w:r>
      <w:r w:rsidR="000D2084" w:rsidRPr="000D2084">
        <w:rPr>
          <w:rFonts w:cs="Arial"/>
        </w:rPr>
        <w:t>Рисунок 85</w:t>
      </w:r>
      <w:r w:rsidR="0049199B" w:rsidRPr="00A80107">
        <w:rPr>
          <w:rFonts w:cs="Arial"/>
        </w:rPr>
        <w:fldChar w:fldCharType="end"/>
      </w:r>
      <w:r w:rsidR="0049199B" w:rsidRPr="00A80107">
        <w:rPr>
          <w:rFonts w:cs="Arial"/>
        </w:rPr>
        <w:t>).</w:t>
      </w:r>
    </w:p>
    <w:p w14:paraId="0F946FAF" w14:textId="77777777" w:rsidR="002D10D3" w:rsidRPr="00A80107" w:rsidRDefault="00FA6269" w:rsidP="002B3354">
      <w:pPr>
        <w:pStyle w:val="phfigure"/>
        <w:rPr>
          <w:rFonts w:cs="Arial"/>
        </w:rPr>
      </w:pPr>
      <w:r w:rsidRPr="00A80107">
        <w:rPr>
          <w:rFonts w:cs="Arial"/>
          <w:noProof/>
        </w:rPr>
        <w:drawing>
          <wp:inline distT="0" distB="0" distL="0" distR="0" wp14:anchorId="103B2AB4" wp14:editId="48E1F16A">
            <wp:extent cx="6153150" cy="3048000"/>
            <wp:effectExtent l="0" t="0" r="0" b="0"/>
            <wp:docPr id="5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53150" cy="3048000"/>
                    </a:xfrm>
                    <a:prstGeom prst="rect">
                      <a:avLst/>
                    </a:prstGeom>
                    <a:noFill/>
                    <a:ln>
                      <a:noFill/>
                    </a:ln>
                  </pic:spPr>
                </pic:pic>
              </a:graphicData>
            </a:graphic>
          </wp:inline>
        </w:drawing>
      </w:r>
    </w:p>
    <w:p w14:paraId="4C8D5840" w14:textId="7E35157B" w:rsidR="002D10D3" w:rsidRPr="00A80107" w:rsidRDefault="00EA7C0D" w:rsidP="002B3354">
      <w:pPr>
        <w:pStyle w:val="phfiguretitle"/>
      </w:pPr>
      <w:bookmarkStart w:id="219" w:name="_Ref467750454"/>
      <w:r>
        <w:t>Р</w:t>
      </w:r>
      <w:r w:rsidR="001D4CCE">
        <w:t>исунок </w:t>
      </w:r>
      <w:r w:rsidR="009042AF">
        <w:fldChar w:fldCharType="begin"/>
      </w:r>
      <w:r w:rsidR="009042AF">
        <w:instrText xml:space="preserve"> SEQ Рисунок \* ARABIC </w:instrText>
      </w:r>
      <w:r w:rsidR="009042AF">
        <w:fldChar w:fldCharType="separate"/>
      </w:r>
      <w:r w:rsidR="000D2084">
        <w:rPr>
          <w:noProof/>
        </w:rPr>
        <w:t>85</w:t>
      </w:r>
      <w:r w:rsidR="009042AF">
        <w:rPr>
          <w:noProof/>
        </w:rPr>
        <w:fldChar w:fldCharType="end"/>
      </w:r>
      <w:bookmarkEnd w:id="219"/>
      <w:r w:rsidR="00905A21" w:rsidRPr="00A80107">
        <w:t xml:space="preserve"> – Портфолио ученика</w:t>
      </w:r>
    </w:p>
    <w:p w14:paraId="657F7A9F" w14:textId="10592907" w:rsidR="002D10D3" w:rsidRPr="00A80107" w:rsidRDefault="002D10D3" w:rsidP="00905A21">
      <w:pPr>
        <w:pStyle w:val="phnormal"/>
        <w:rPr>
          <w:rFonts w:cs="Arial"/>
        </w:rPr>
      </w:pPr>
      <w:r w:rsidRPr="00A80107">
        <w:rPr>
          <w:rFonts w:cs="Arial"/>
        </w:rPr>
        <w:t>Откр</w:t>
      </w:r>
      <w:r w:rsidR="0049199B" w:rsidRPr="00A80107">
        <w:rPr>
          <w:rFonts w:cs="Arial"/>
        </w:rPr>
        <w:t>оется запрос «Параметры печати», в котором установите или снимите «флажок» в строке каждой вкладки для выбора печати. Нажмите кнопку «Сформировать» (</w:t>
      </w:r>
      <w:r w:rsidR="0049199B" w:rsidRPr="00A80107">
        <w:rPr>
          <w:rFonts w:cs="Arial"/>
        </w:rPr>
        <w:fldChar w:fldCharType="begin"/>
      </w:r>
      <w:r w:rsidR="0049199B" w:rsidRPr="00A80107">
        <w:rPr>
          <w:rFonts w:cs="Arial"/>
        </w:rPr>
        <w:instrText xml:space="preserve"> REF _Ref467750484 \h </w:instrText>
      </w:r>
      <w:r w:rsidR="008E40D8" w:rsidRPr="00A80107">
        <w:rPr>
          <w:rFonts w:cs="Arial"/>
        </w:rPr>
        <w:instrText xml:space="preserve"> \* MERGEFORMAT </w:instrText>
      </w:r>
      <w:r w:rsidR="0049199B" w:rsidRPr="00A80107">
        <w:rPr>
          <w:rFonts w:cs="Arial"/>
        </w:rPr>
      </w:r>
      <w:r w:rsidR="0049199B" w:rsidRPr="00A80107">
        <w:rPr>
          <w:rFonts w:cs="Arial"/>
        </w:rPr>
        <w:fldChar w:fldCharType="separate"/>
      </w:r>
      <w:r w:rsidR="000D2084" w:rsidRPr="000D2084">
        <w:rPr>
          <w:rFonts w:cs="Arial"/>
        </w:rPr>
        <w:t>Рисунок 86</w:t>
      </w:r>
      <w:r w:rsidR="0049199B" w:rsidRPr="00A80107">
        <w:rPr>
          <w:rFonts w:cs="Arial"/>
        </w:rPr>
        <w:fldChar w:fldCharType="end"/>
      </w:r>
      <w:r w:rsidR="0049199B" w:rsidRPr="00A80107">
        <w:rPr>
          <w:rFonts w:cs="Arial"/>
        </w:rPr>
        <w:t>).</w:t>
      </w:r>
    </w:p>
    <w:p w14:paraId="66900AC3" w14:textId="77777777" w:rsidR="002D10D3" w:rsidRPr="00A80107" w:rsidRDefault="00FA6269" w:rsidP="002B3354">
      <w:pPr>
        <w:pStyle w:val="phfigure"/>
        <w:rPr>
          <w:rFonts w:cs="Arial"/>
        </w:rPr>
      </w:pPr>
      <w:r w:rsidRPr="00A80107">
        <w:rPr>
          <w:rFonts w:cs="Arial"/>
          <w:noProof/>
        </w:rPr>
        <w:drawing>
          <wp:inline distT="0" distB="0" distL="0" distR="0" wp14:anchorId="1EF747ED" wp14:editId="0F8F0F77">
            <wp:extent cx="2324100" cy="3067050"/>
            <wp:effectExtent l="0" t="0" r="0" b="0"/>
            <wp:docPr id="5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24100" cy="3067050"/>
                    </a:xfrm>
                    <a:prstGeom prst="rect">
                      <a:avLst/>
                    </a:prstGeom>
                    <a:noFill/>
                    <a:ln>
                      <a:noFill/>
                    </a:ln>
                  </pic:spPr>
                </pic:pic>
              </a:graphicData>
            </a:graphic>
          </wp:inline>
        </w:drawing>
      </w:r>
    </w:p>
    <w:p w14:paraId="3EF9D559" w14:textId="3D3F3B0B" w:rsidR="002D10D3" w:rsidRPr="00A80107" w:rsidRDefault="00EA7C0D" w:rsidP="002B3354">
      <w:pPr>
        <w:pStyle w:val="phfiguretitle"/>
      </w:pPr>
      <w:bookmarkStart w:id="220" w:name="_Ref467750484"/>
      <w:r>
        <w:t>Р</w:t>
      </w:r>
      <w:r w:rsidR="001D4CCE">
        <w:t>исунок </w:t>
      </w:r>
      <w:r w:rsidR="009042AF">
        <w:fldChar w:fldCharType="begin"/>
      </w:r>
      <w:r w:rsidR="009042AF">
        <w:instrText xml:space="preserve"> SEQ Рисунок \* ARABIC </w:instrText>
      </w:r>
      <w:r w:rsidR="009042AF">
        <w:fldChar w:fldCharType="separate"/>
      </w:r>
      <w:r w:rsidR="000D2084">
        <w:rPr>
          <w:noProof/>
        </w:rPr>
        <w:t>86</w:t>
      </w:r>
      <w:r w:rsidR="009042AF">
        <w:rPr>
          <w:noProof/>
        </w:rPr>
        <w:fldChar w:fldCharType="end"/>
      </w:r>
      <w:bookmarkEnd w:id="220"/>
      <w:r w:rsidR="002D10D3" w:rsidRPr="00A80107">
        <w:t xml:space="preserve"> </w:t>
      </w:r>
      <w:r w:rsidR="00905A21" w:rsidRPr="00A80107">
        <w:t>– Параметры печати портфолио ученика</w:t>
      </w:r>
    </w:p>
    <w:p w14:paraId="117A9080" w14:textId="77777777" w:rsidR="002D10D3" w:rsidRPr="00A80107" w:rsidRDefault="002D10D3" w:rsidP="00905A21">
      <w:pPr>
        <w:pStyle w:val="phnormal"/>
        <w:rPr>
          <w:rFonts w:cs="Arial"/>
        </w:rPr>
      </w:pPr>
      <w:r w:rsidRPr="00A80107">
        <w:rPr>
          <w:rFonts w:cs="Arial"/>
        </w:rPr>
        <w:t xml:space="preserve">Откроется запрос на сохранение или открытие файла формата </w:t>
      </w:r>
      <w:r w:rsidR="00FB772F" w:rsidRPr="00A80107">
        <w:rPr>
          <w:rFonts w:cs="Arial"/>
        </w:rPr>
        <w:t>.</w:t>
      </w:r>
      <w:r w:rsidRPr="00A80107">
        <w:rPr>
          <w:rFonts w:cs="Arial"/>
        </w:rPr>
        <w:t>xls. Выберите вариант «</w:t>
      </w:r>
      <w:r w:rsidR="0049199B" w:rsidRPr="00A80107">
        <w:rPr>
          <w:rFonts w:cs="Arial"/>
        </w:rPr>
        <w:t xml:space="preserve">Открыть», </w:t>
      </w:r>
      <w:r w:rsidR="005A49B8" w:rsidRPr="00A80107">
        <w:rPr>
          <w:rFonts w:cs="Arial"/>
        </w:rPr>
        <w:t>нажмите на кнопку</w:t>
      </w:r>
      <w:r w:rsidR="0049199B" w:rsidRPr="00A80107">
        <w:rPr>
          <w:rFonts w:cs="Arial"/>
        </w:rPr>
        <w:t xml:space="preserve"> «ОК». О</w:t>
      </w:r>
      <w:r w:rsidRPr="00A80107">
        <w:rPr>
          <w:rFonts w:cs="Arial"/>
        </w:rPr>
        <w:t xml:space="preserve">ткроется портфолио </w:t>
      </w:r>
      <w:r w:rsidR="00905A21" w:rsidRPr="00A80107">
        <w:rPr>
          <w:rFonts w:cs="Arial"/>
        </w:rPr>
        <w:t>ученика</w:t>
      </w:r>
      <w:r w:rsidRPr="00A80107">
        <w:rPr>
          <w:rFonts w:cs="Arial"/>
        </w:rPr>
        <w:t xml:space="preserve"> в программе </w:t>
      </w:r>
      <w:r w:rsidRPr="00A80107">
        <w:rPr>
          <w:rFonts w:cs="Arial"/>
          <w:lang w:val="en-US"/>
        </w:rPr>
        <w:t>Microsoft</w:t>
      </w:r>
      <w:r w:rsidRPr="00A80107">
        <w:rPr>
          <w:rFonts w:cs="Arial"/>
        </w:rPr>
        <w:t xml:space="preserve"> </w:t>
      </w:r>
      <w:r w:rsidRPr="00A80107">
        <w:rPr>
          <w:rFonts w:cs="Arial"/>
          <w:lang w:val="en-US"/>
        </w:rPr>
        <w:t>Office</w:t>
      </w:r>
      <w:r w:rsidRPr="00A80107">
        <w:rPr>
          <w:rFonts w:cs="Arial"/>
        </w:rPr>
        <w:t xml:space="preserve"> </w:t>
      </w:r>
      <w:r w:rsidRPr="00A80107">
        <w:rPr>
          <w:rFonts w:cs="Arial"/>
          <w:lang w:val="en-US"/>
        </w:rPr>
        <w:t>Excel</w:t>
      </w:r>
      <w:r w:rsidRPr="00A80107">
        <w:rPr>
          <w:rFonts w:cs="Arial"/>
        </w:rPr>
        <w:t>. Выполните печать документа.</w:t>
      </w:r>
    </w:p>
    <w:p w14:paraId="11B0782D" w14:textId="75CA934F" w:rsidR="00CD557B" w:rsidRDefault="00CD557B" w:rsidP="00905A21">
      <w:pPr>
        <w:pStyle w:val="23"/>
        <w:rPr>
          <w:rFonts w:cs="Arial"/>
        </w:rPr>
      </w:pPr>
      <w:bookmarkStart w:id="221" w:name="_Ref524534558"/>
      <w:bookmarkStart w:id="222" w:name="_Toc17961681"/>
      <w:r>
        <w:rPr>
          <w:rFonts w:cs="Arial"/>
        </w:rPr>
        <w:t>Параметр «Не имеет СНИЛС»</w:t>
      </w:r>
      <w:bookmarkEnd w:id="221"/>
      <w:bookmarkEnd w:id="222"/>
    </w:p>
    <w:p w14:paraId="7782276C" w14:textId="635B1D19" w:rsidR="00CD557B" w:rsidRDefault="00CD557B" w:rsidP="00CD557B">
      <w:pPr>
        <w:pStyle w:val="phnormal"/>
      </w:pPr>
      <w:r>
        <w:t>Реализован настраиваемый параметр «Не имеет СНИЛС» в окне добавления нового сотрудника (</w:t>
      </w:r>
      <w:r>
        <w:fldChar w:fldCharType="begin"/>
      </w:r>
      <w:r>
        <w:instrText xml:space="preserve"> REF _Ref523836057 \h </w:instrText>
      </w:r>
      <w:r>
        <w:fldChar w:fldCharType="separate"/>
      </w:r>
      <w:r w:rsidR="000D2084">
        <w:t>Рисунок </w:t>
      </w:r>
      <w:r w:rsidR="000D2084">
        <w:rPr>
          <w:noProof/>
        </w:rPr>
        <w:t>87</w:t>
      </w:r>
      <w:r>
        <w:fldChar w:fldCharType="end"/>
      </w:r>
      <w:r>
        <w:t>) и в окне редактирования портфолио сотрудника (</w:t>
      </w:r>
      <w:r>
        <w:fldChar w:fldCharType="begin"/>
      </w:r>
      <w:r>
        <w:instrText xml:space="preserve"> REF _Ref523836067 \h </w:instrText>
      </w:r>
      <w:r>
        <w:fldChar w:fldCharType="separate"/>
      </w:r>
      <w:r w:rsidR="000D2084">
        <w:t>Рисунок </w:t>
      </w:r>
      <w:r w:rsidR="000D2084">
        <w:rPr>
          <w:noProof/>
        </w:rPr>
        <w:t>88</w:t>
      </w:r>
      <w:r>
        <w:fldChar w:fldCharType="end"/>
      </w:r>
      <w:r>
        <w:t>).</w:t>
      </w:r>
    </w:p>
    <w:p w14:paraId="2A74E88E" w14:textId="1E0D265F" w:rsidR="00CD557B" w:rsidRDefault="00CD557B" w:rsidP="00CD557B">
      <w:pPr>
        <w:pStyle w:val="phfigure"/>
      </w:pPr>
      <w:r>
        <w:rPr>
          <w:noProof/>
        </w:rPr>
        <w:drawing>
          <wp:inline distT="0" distB="0" distL="0" distR="0" wp14:anchorId="7985CA59" wp14:editId="1CB0AF3F">
            <wp:extent cx="6152515" cy="2471420"/>
            <wp:effectExtent l="0" t="0" r="635" b="508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6152515" cy="2471420"/>
                    </a:xfrm>
                    <a:prstGeom prst="rect">
                      <a:avLst/>
                    </a:prstGeom>
                  </pic:spPr>
                </pic:pic>
              </a:graphicData>
            </a:graphic>
          </wp:inline>
        </w:drawing>
      </w:r>
    </w:p>
    <w:p w14:paraId="30055804" w14:textId="512A475D" w:rsidR="00CD557B" w:rsidRDefault="00CD557B" w:rsidP="00CD557B">
      <w:pPr>
        <w:pStyle w:val="phfiguretitle"/>
      </w:pPr>
      <w:bookmarkStart w:id="223" w:name="_Ref5238360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87</w:t>
      </w:r>
      <w:r w:rsidR="009042AF">
        <w:rPr>
          <w:noProof/>
        </w:rPr>
        <w:fldChar w:fldCharType="end"/>
      </w:r>
      <w:bookmarkEnd w:id="223"/>
      <w:r>
        <w:t xml:space="preserve"> – Окно добавления нового сотрудника</w:t>
      </w:r>
    </w:p>
    <w:p w14:paraId="3AC23DD2" w14:textId="77777777" w:rsidR="00CD557B" w:rsidRDefault="00CD557B" w:rsidP="00CD557B">
      <w:pPr>
        <w:pStyle w:val="phfigure"/>
      </w:pPr>
      <w:r>
        <w:rPr>
          <w:noProof/>
        </w:rPr>
        <w:drawing>
          <wp:inline distT="0" distB="0" distL="0" distR="0" wp14:anchorId="774C37F5" wp14:editId="420BA6F8">
            <wp:extent cx="6152515" cy="4041775"/>
            <wp:effectExtent l="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6152515" cy="4041775"/>
                    </a:xfrm>
                    <a:prstGeom prst="rect">
                      <a:avLst/>
                    </a:prstGeom>
                  </pic:spPr>
                </pic:pic>
              </a:graphicData>
            </a:graphic>
          </wp:inline>
        </w:drawing>
      </w:r>
    </w:p>
    <w:p w14:paraId="5AB9BBFD" w14:textId="562A7D1E" w:rsidR="00CD557B" w:rsidRDefault="00CD557B" w:rsidP="00CD557B">
      <w:pPr>
        <w:pStyle w:val="phfiguretitle"/>
      </w:pPr>
      <w:bookmarkStart w:id="224" w:name="_Ref523836067"/>
      <w:r>
        <w:t>Р</w:t>
      </w:r>
      <w:r w:rsidR="001D4CCE">
        <w:t>исунок </w:t>
      </w:r>
      <w:r w:rsidR="009042AF">
        <w:fldChar w:fldCharType="begin"/>
      </w:r>
      <w:r w:rsidR="009042AF">
        <w:instrText xml:space="preserve"> SEQ Рисунок \* ARABIC </w:instrText>
      </w:r>
      <w:r w:rsidR="009042AF">
        <w:fldChar w:fldCharType="separate"/>
      </w:r>
      <w:r w:rsidR="000D2084">
        <w:rPr>
          <w:noProof/>
        </w:rPr>
        <w:t>88</w:t>
      </w:r>
      <w:r w:rsidR="009042AF">
        <w:rPr>
          <w:noProof/>
        </w:rPr>
        <w:fldChar w:fldCharType="end"/>
      </w:r>
      <w:bookmarkEnd w:id="224"/>
      <w:r>
        <w:t xml:space="preserve"> – Окно редактирования портфолио сотрудника</w:t>
      </w:r>
    </w:p>
    <w:p w14:paraId="21DE13FF" w14:textId="77777777" w:rsidR="00CD557B" w:rsidRDefault="00CD557B" w:rsidP="00CD557B">
      <w:pPr>
        <w:pStyle w:val="phnormal"/>
      </w:pPr>
      <w:r>
        <w:t>Установка «флажка» в данном поле делает неактивным для заполнения поле «СНИЛС».</w:t>
      </w:r>
    </w:p>
    <w:p w14:paraId="7A783834" w14:textId="10DB0821" w:rsidR="00445DCF" w:rsidRDefault="00445DCF" w:rsidP="00CD557B">
      <w:pPr>
        <w:pStyle w:val="phnormal"/>
      </w:pPr>
      <w:r>
        <w:t xml:space="preserve">Если параметр «Не имеет СНИЛС» не включен, то поле «СНИЛС» обязательно для заполнения. </w:t>
      </w:r>
      <w:r w:rsidRPr="00445DCF">
        <w:t>При попытке сохрани</w:t>
      </w:r>
      <w:r>
        <w:t>ть форму с незаполненным полем «СНИЛС» и выключенным параметром «Не имеет СНИЛС»</w:t>
      </w:r>
      <w:r w:rsidRPr="00445DCF">
        <w:t xml:space="preserve">, </w:t>
      </w:r>
      <w:r>
        <w:t>появится</w:t>
      </w:r>
      <w:r w:rsidRPr="00445DCF">
        <w:t xml:space="preserve"> сообщение об ошибке с текстом</w:t>
      </w:r>
      <w:r>
        <w:t>:</w:t>
      </w:r>
      <w:r w:rsidRPr="00445DCF">
        <w:t xml:space="preserve"> </w:t>
      </w:r>
      <w:r>
        <w:t>«</w:t>
      </w:r>
      <w:r w:rsidRPr="00445DCF">
        <w:t>На форме имеются</w:t>
      </w:r>
      <w:r>
        <w:t xml:space="preserve"> некорректно заполненные поля».</w:t>
      </w:r>
    </w:p>
    <w:p w14:paraId="45668CA6" w14:textId="23748E59" w:rsidR="006C65FE" w:rsidRPr="00FE0816" w:rsidRDefault="006C65FE" w:rsidP="006C65FE">
      <w:pPr>
        <w:pStyle w:val="phnormal"/>
      </w:pPr>
      <w:r w:rsidRPr="00431F1B">
        <w:rPr>
          <w:b/>
        </w:rPr>
        <w:t>Примечани</w:t>
      </w:r>
      <w:r>
        <w:rPr>
          <w:b/>
        </w:rPr>
        <w:t>е</w:t>
      </w:r>
      <w:r w:rsidRPr="00431F1B">
        <w:t xml:space="preserve"> –</w:t>
      </w:r>
      <w:r>
        <w:rPr>
          <w:b/>
        </w:rPr>
        <w:t xml:space="preserve"> </w:t>
      </w:r>
      <w:r>
        <w:t>При установке «флажка» в поле «Не имеет СНИЛС», поле для ввода СНИЛС также становится неактивным в личной карточке сотрудника (форма Т-2) и</w:t>
      </w:r>
      <w:r w:rsidR="004269BD">
        <w:t xml:space="preserve"> в карточке пользователя Системы в реестре «Пользователи системы</w:t>
      </w:r>
      <w:r>
        <w:t>».</w:t>
      </w:r>
    </w:p>
    <w:p w14:paraId="23558B87" w14:textId="77777777" w:rsidR="001D4CCE" w:rsidRDefault="002D10D3" w:rsidP="00905A21">
      <w:pPr>
        <w:pStyle w:val="23"/>
        <w:rPr>
          <w:rFonts w:cs="Arial"/>
        </w:rPr>
      </w:pPr>
      <w:bookmarkStart w:id="225" w:name="_Toc17961682"/>
      <w:r w:rsidRPr="00A80107">
        <w:rPr>
          <w:rFonts w:cs="Arial"/>
        </w:rPr>
        <w:t>Печать портфолио сотрудника</w:t>
      </w:r>
      <w:bookmarkEnd w:id="225"/>
    </w:p>
    <w:p w14:paraId="57984B67" w14:textId="24531B93" w:rsidR="002D10D3" w:rsidRPr="00A80107" w:rsidRDefault="002D10D3" w:rsidP="00905A21">
      <w:pPr>
        <w:pStyle w:val="phnormal"/>
        <w:rPr>
          <w:rFonts w:cs="Arial"/>
        </w:rPr>
      </w:pPr>
      <w:r w:rsidRPr="00A80107">
        <w:rPr>
          <w:rFonts w:cs="Arial"/>
        </w:rPr>
        <w:t xml:space="preserve">В портфолио </w:t>
      </w:r>
      <w:r w:rsidR="0049199B" w:rsidRPr="00A80107">
        <w:rPr>
          <w:rFonts w:cs="Arial"/>
        </w:rPr>
        <w:t>сотрудника</w:t>
      </w:r>
      <w:r w:rsidRPr="00A80107">
        <w:rPr>
          <w:rFonts w:cs="Arial"/>
        </w:rPr>
        <w:t xml:space="preserve"> реализована печать портфолио. Для этого </w:t>
      </w:r>
      <w:r w:rsidR="005A49B8" w:rsidRPr="00A80107">
        <w:rPr>
          <w:rFonts w:cs="Arial"/>
        </w:rPr>
        <w:t>нажмите на кнопку</w:t>
      </w:r>
      <w:r w:rsidRPr="00A80107">
        <w:rPr>
          <w:rFonts w:cs="Arial"/>
        </w:rPr>
        <w:t xml:space="preserve"> «Печать» </w:t>
      </w:r>
      <w:r w:rsidR="00905A21" w:rsidRPr="00A80107">
        <w:rPr>
          <w:rFonts w:cs="Arial"/>
        </w:rPr>
        <w:t>(</w:t>
      </w:r>
      <w:r w:rsidR="00905A21" w:rsidRPr="00A80107">
        <w:rPr>
          <w:rFonts w:cs="Arial"/>
        </w:rPr>
        <w:fldChar w:fldCharType="begin"/>
      </w:r>
      <w:r w:rsidR="00905A21" w:rsidRPr="00A80107">
        <w:rPr>
          <w:rFonts w:cs="Arial"/>
        </w:rPr>
        <w:instrText xml:space="preserve"> REF _Ref468190736 \h </w:instrText>
      </w:r>
      <w:r w:rsidR="008E40D8" w:rsidRPr="00A80107">
        <w:rPr>
          <w:rFonts w:cs="Arial"/>
        </w:rPr>
        <w:instrText xml:space="preserve"> \* MERGEFORMAT </w:instrText>
      </w:r>
      <w:r w:rsidR="00905A21" w:rsidRPr="00A80107">
        <w:rPr>
          <w:rFonts w:cs="Arial"/>
        </w:rPr>
      </w:r>
      <w:r w:rsidR="00905A21" w:rsidRPr="00A80107">
        <w:rPr>
          <w:rFonts w:cs="Arial"/>
        </w:rPr>
        <w:fldChar w:fldCharType="separate"/>
      </w:r>
      <w:r w:rsidR="000D2084" w:rsidRPr="000D2084">
        <w:rPr>
          <w:rFonts w:cs="Arial"/>
        </w:rPr>
        <w:t>Рисунок 89</w:t>
      </w:r>
      <w:r w:rsidR="00905A21" w:rsidRPr="00A80107">
        <w:rPr>
          <w:rFonts w:cs="Arial"/>
        </w:rPr>
        <w:fldChar w:fldCharType="end"/>
      </w:r>
      <w:r w:rsidR="00905A21" w:rsidRPr="00A80107">
        <w:rPr>
          <w:rFonts w:cs="Arial"/>
        </w:rPr>
        <w:t>).</w:t>
      </w:r>
    </w:p>
    <w:p w14:paraId="08919FA3" w14:textId="77777777" w:rsidR="002D10D3" w:rsidRPr="00A80107" w:rsidRDefault="00FA6269" w:rsidP="002B3354">
      <w:pPr>
        <w:pStyle w:val="phfigure"/>
        <w:rPr>
          <w:rFonts w:cs="Arial"/>
        </w:rPr>
      </w:pPr>
      <w:r w:rsidRPr="00A80107">
        <w:rPr>
          <w:rFonts w:cs="Arial"/>
          <w:noProof/>
        </w:rPr>
        <w:drawing>
          <wp:inline distT="0" distB="0" distL="0" distR="0" wp14:anchorId="7E50FCD4" wp14:editId="04003E7D">
            <wp:extent cx="6153150" cy="3048000"/>
            <wp:effectExtent l="0" t="0" r="0" b="0"/>
            <wp:docPr id="5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53150" cy="3048000"/>
                    </a:xfrm>
                    <a:prstGeom prst="rect">
                      <a:avLst/>
                    </a:prstGeom>
                    <a:noFill/>
                    <a:ln>
                      <a:noFill/>
                    </a:ln>
                  </pic:spPr>
                </pic:pic>
              </a:graphicData>
            </a:graphic>
          </wp:inline>
        </w:drawing>
      </w:r>
    </w:p>
    <w:p w14:paraId="55A5F54C" w14:textId="54A621C4" w:rsidR="002D10D3" w:rsidRPr="00A80107" w:rsidRDefault="00EA7C0D" w:rsidP="002B3354">
      <w:pPr>
        <w:pStyle w:val="phfiguretitle"/>
      </w:pPr>
      <w:bookmarkStart w:id="226" w:name="_Ref468190736"/>
      <w:r>
        <w:t>Р</w:t>
      </w:r>
      <w:r w:rsidR="001D4CCE">
        <w:t>исунок </w:t>
      </w:r>
      <w:r w:rsidR="009042AF">
        <w:fldChar w:fldCharType="begin"/>
      </w:r>
      <w:r w:rsidR="009042AF">
        <w:instrText xml:space="preserve"> SEQ Рисунок \* ARABIC </w:instrText>
      </w:r>
      <w:r w:rsidR="009042AF">
        <w:fldChar w:fldCharType="separate"/>
      </w:r>
      <w:r w:rsidR="000D2084">
        <w:rPr>
          <w:noProof/>
        </w:rPr>
        <w:t>89</w:t>
      </w:r>
      <w:r w:rsidR="009042AF">
        <w:rPr>
          <w:noProof/>
        </w:rPr>
        <w:fldChar w:fldCharType="end"/>
      </w:r>
      <w:bookmarkEnd w:id="226"/>
      <w:r w:rsidR="00905A21" w:rsidRPr="00A80107">
        <w:t xml:space="preserve"> – Портфолио сотрудника</w:t>
      </w:r>
    </w:p>
    <w:p w14:paraId="5AC05094" w14:textId="7A8B2B73" w:rsidR="002D10D3" w:rsidRPr="00A80107" w:rsidRDefault="002D10D3" w:rsidP="00905A21">
      <w:pPr>
        <w:pStyle w:val="phnormal"/>
        <w:rPr>
          <w:rFonts w:cs="Arial"/>
        </w:rPr>
      </w:pPr>
      <w:r w:rsidRPr="00A80107">
        <w:rPr>
          <w:rFonts w:cs="Arial"/>
        </w:rPr>
        <w:t>Откр</w:t>
      </w:r>
      <w:r w:rsidR="00905A21" w:rsidRPr="00A80107">
        <w:rPr>
          <w:rFonts w:cs="Arial"/>
        </w:rPr>
        <w:t>оется запрос «Параметры печати» (</w:t>
      </w:r>
      <w:r w:rsidR="00905A21" w:rsidRPr="00A80107">
        <w:rPr>
          <w:rFonts w:cs="Arial"/>
        </w:rPr>
        <w:fldChar w:fldCharType="begin"/>
      </w:r>
      <w:r w:rsidR="00905A21" w:rsidRPr="00A80107">
        <w:rPr>
          <w:rFonts w:cs="Arial"/>
        </w:rPr>
        <w:instrText xml:space="preserve"> REF _Ref468190787 \h </w:instrText>
      </w:r>
      <w:r w:rsidR="008E40D8" w:rsidRPr="00A80107">
        <w:rPr>
          <w:rFonts w:cs="Arial"/>
        </w:rPr>
        <w:instrText xml:space="preserve"> \* MERGEFORMAT </w:instrText>
      </w:r>
      <w:r w:rsidR="00905A21" w:rsidRPr="00A80107">
        <w:rPr>
          <w:rFonts w:cs="Arial"/>
        </w:rPr>
      </w:r>
      <w:r w:rsidR="00905A21" w:rsidRPr="00A80107">
        <w:rPr>
          <w:rFonts w:cs="Arial"/>
        </w:rPr>
        <w:fldChar w:fldCharType="separate"/>
      </w:r>
      <w:r w:rsidR="000D2084" w:rsidRPr="000D2084">
        <w:rPr>
          <w:rFonts w:cs="Arial"/>
        </w:rPr>
        <w:t>Рисунок 90</w:t>
      </w:r>
      <w:r w:rsidR="00905A21" w:rsidRPr="00A80107">
        <w:rPr>
          <w:rFonts w:cs="Arial"/>
        </w:rPr>
        <w:fldChar w:fldCharType="end"/>
      </w:r>
      <w:r w:rsidR="00905A21" w:rsidRPr="00A80107">
        <w:rPr>
          <w:rFonts w:cs="Arial"/>
        </w:rPr>
        <w:t>).</w:t>
      </w:r>
    </w:p>
    <w:p w14:paraId="1EE03428" w14:textId="77777777" w:rsidR="002D10D3" w:rsidRPr="00A80107" w:rsidRDefault="00FA6269" w:rsidP="002B3354">
      <w:pPr>
        <w:pStyle w:val="phfigure"/>
        <w:rPr>
          <w:rFonts w:cs="Arial"/>
        </w:rPr>
      </w:pPr>
      <w:r w:rsidRPr="00A80107">
        <w:rPr>
          <w:rFonts w:cs="Arial"/>
          <w:noProof/>
        </w:rPr>
        <w:drawing>
          <wp:inline distT="0" distB="0" distL="0" distR="0" wp14:anchorId="186A036D" wp14:editId="3612210C">
            <wp:extent cx="2333625" cy="2828925"/>
            <wp:effectExtent l="0" t="0" r="9525" b="9525"/>
            <wp:docPr id="5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333625" cy="2828925"/>
                    </a:xfrm>
                    <a:prstGeom prst="rect">
                      <a:avLst/>
                    </a:prstGeom>
                    <a:noFill/>
                    <a:ln>
                      <a:noFill/>
                    </a:ln>
                  </pic:spPr>
                </pic:pic>
              </a:graphicData>
            </a:graphic>
          </wp:inline>
        </w:drawing>
      </w:r>
    </w:p>
    <w:p w14:paraId="1A3D95B6" w14:textId="7A16A1D5" w:rsidR="002D10D3" w:rsidRPr="00A80107" w:rsidRDefault="00EA7C0D" w:rsidP="002B3354">
      <w:pPr>
        <w:pStyle w:val="phfiguretitle"/>
      </w:pPr>
      <w:bookmarkStart w:id="227" w:name="_Ref4681907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90</w:t>
      </w:r>
      <w:r w:rsidR="009042AF">
        <w:rPr>
          <w:noProof/>
        </w:rPr>
        <w:fldChar w:fldCharType="end"/>
      </w:r>
      <w:bookmarkEnd w:id="227"/>
      <w:r w:rsidR="002D10D3" w:rsidRPr="00A80107">
        <w:t xml:space="preserve"> </w:t>
      </w:r>
      <w:r w:rsidR="00905A21" w:rsidRPr="00A80107">
        <w:t>– Параметры печати портфолио сотрудника</w:t>
      </w:r>
    </w:p>
    <w:p w14:paraId="47A51CEA" w14:textId="77777777" w:rsidR="002D10D3" w:rsidRPr="00A80107" w:rsidRDefault="002D10D3" w:rsidP="00905A21">
      <w:pPr>
        <w:pStyle w:val="phnormal"/>
        <w:rPr>
          <w:rFonts w:cs="Arial"/>
        </w:rPr>
      </w:pPr>
      <w:r w:rsidRPr="00A80107">
        <w:rPr>
          <w:rFonts w:cs="Arial"/>
        </w:rPr>
        <w:t>Установите или снимите «флажок» в строке каждой вкладки для выбора печати.</w:t>
      </w:r>
    </w:p>
    <w:p w14:paraId="245326E2" w14:textId="77777777" w:rsidR="002D10D3" w:rsidRDefault="002D10D3" w:rsidP="00905A21">
      <w:pPr>
        <w:pStyle w:val="phnormal"/>
        <w:rPr>
          <w:rFonts w:cs="Arial"/>
        </w:rPr>
      </w:pPr>
      <w:r w:rsidRPr="00A80107">
        <w:rPr>
          <w:rFonts w:cs="Arial"/>
        </w:rPr>
        <w:t xml:space="preserve">Нажмите кнопку «Сформировать». Откроется запрос на сохранение или открытие файла формата </w:t>
      </w:r>
      <w:r w:rsidR="00FB772F" w:rsidRPr="00A80107">
        <w:rPr>
          <w:rFonts w:cs="Arial"/>
        </w:rPr>
        <w:t>.</w:t>
      </w:r>
      <w:r w:rsidRPr="00A80107">
        <w:rPr>
          <w:rFonts w:cs="Arial"/>
        </w:rPr>
        <w:t xml:space="preserve">xls. Выберите вариант «Открыть», </w:t>
      </w:r>
      <w:r w:rsidR="005A49B8" w:rsidRPr="00A80107">
        <w:rPr>
          <w:rFonts w:cs="Arial"/>
        </w:rPr>
        <w:t>нажмите на кнопку</w:t>
      </w:r>
      <w:r w:rsidRPr="00A80107">
        <w:rPr>
          <w:rFonts w:cs="Arial"/>
        </w:rPr>
        <w:t xml:space="preserve"> «ОК». </w:t>
      </w:r>
      <w:r w:rsidR="00905A21" w:rsidRPr="00A80107">
        <w:rPr>
          <w:rFonts w:cs="Arial"/>
        </w:rPr>
        <w:t>О</w:t>
      </w:r>
      <w:r w:rsidRPr="00A80107">
        <w:rPr>
          <w:rFonts w:cs="Arial"/>
        </w:rPr>
        <w:t xml:space="preserve">ткроется портфолио </w:t>
      </w:r>
      <w:r w:rsidR="00905A21" w:rsidRPr="00A80107">
        <w:rPr>
          <w:rFonts w:cs="Arial"/>
        </w:rPr>
        <w:t>сотрудника</w:t>
      </w:r>
      <w:r w:rsidRPr="00A80107">
        <w:rPr>
          <w:rFonts w:cs="Arial"/>
        </w:rPr>
        <w:t xml:space="preserve"> в программе </w:t>
      </w:r>
      <w:r w:rsidRPr="00A80107">
        <w:rPr>
          <w:rFonts w:cs="Arial"/>
          <w:lang w:val="en-US"/>
        </w:rPr>
        <w:t>Microsoft</w:t>
      </w:r>
      <w:r w:rsidRPr="00A80107">
        <w:rPr>
          <w:rFonts w:cs="Arial"/>
        </w:rPr>
        <w:t xml:space="preserve"> </w:t>
      </w:r>
      <w:r w:rsidRPr="00A80107">
        <w:rPr>
          <w:rFonts w:cs="Arial"/>
          <w:lang w:val="en-US"/>
        </w:rPr>
        <w:t>Office</w:t>
      </w:r>
      <w:r w:rsidRPr="00A80107">
        <w:rPr>
          <w:rFonts w:cs="Arial"/>
        </w:rPr>
        <w:t xml:space="preserve"> </w:t>
      </w:r>
      <w:r w:rsidRPr="00A80107">
        <w:rPr>
          <w:rFonts w:cs="Arial"/>
          <w:lang w:val="en-US"/>
        </w:rPr>
        <w:t>Excel</w:t>
      </w:r>
      <w:r w:rsidRPr="00A80107">
        <w:rPr>
          <w:rFonts w:cs="Arial"/>
        </w:rPr>
        <w:t>. Выполните печать документа.</w:t>
      </w:r>
    </w:p>
    <w:p w14:paraId="3F4271A5" w14:textId="02686BF9" w:rsidR="00F60BEA" w:rsidRDefault="00F60BEA" w:rsidP="00145D18">
      <w:pPr>
        <w:pStyle w:val="23"/>
        <w:rPr>
          <w:rFonts w:cs="Arial"/>
        </w:rPr>
      </w:pPr>
      <w:bookmarkStart w:id="228" w:name="_Ref528139542"/>
      <w:bookmarkStart w:id="229" w:name="_Toc17961683"/>
      <w:r>
        <w:rPr>
          <w:rFonts w:cs="Arial"/>
        </w:rPr>
        <w:t>Вкладка «Посещаемость» в личном кабинете ученика и родителя</w:t>
      </w:r>
      <w:bookmarkEnd w:id="228"/>
      <w:bookmarkEnd w:id="229"/>
    </w:p>
    <w:p w14:paraId="3CF44784" w14:textId="5168B6CC" w:rsidR="00F60BEA" w:rsidRDefault="00F60BEA" w:rsidP="00F60BEA">
      <w:pPr>
        <w:pStyle w:val="phnormal"/>
      </w:pPr>
      <w:r>
        <w:t>Реализованная вкладка «Посещаемость» состоит из двух закладок – «Сведения о посещаемости» и «Сводная ведомость учета посещаемости» (</w:t>
      </w:r>
      <w:r>
        <w:fldChar w:fldCharType="begin"/>
      </w:r>
      <w:r>
        <w:instrText xml:space="preserve"> REF _Ref528136672 \h </w:instrText>
      </w:r>
      <w:r>
        <w:fldChar w:fldCharType="separate"/>
      </w:r>
      <w:r w:rsidR="000D2084">
        <w:t>Рисунок </w:t>
      </w:r>
      <w:r w:rsidR="000D2084">
        <w:rPr>
          <w:noProof/>
        </w:rPr>
        <w:t>91</w:t>
      </w:r>
      <w:r>
        <w:fldChar w:fldCharType="end"/>
      </w:r>
      <w:r>
        <w:t>).</w:t>
      </w:r>
    </w:p>
    <w:p w14:paraId="4675C733" w14:textId="77777777" w:rsidR="00F60BEA" w:rsidRDefault="00F60BEA" w:rsidP="00F60BEA">
      <w:pPr>
        <w:pStyle w:val="phfigure"/>
      </w:pPr>
      <w:r>
        <w:rPr>
          <w:noProof/>
        </w:rPr>
        <w:drawing>
          <wp:inline distT="0" distB="0" distL="0" distR="0" wp14:anchorId="7812AB63" wp14:editId="38EB66F5">
            <wp:extent cx="6144425" cy="3200400"/>
            <wp:effectExtent l="0" t="0" r="889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6152515" cy="3204614"/>
                    </a:xfrm>
                    <a:prstGeom prst="rect">
                      <a:avLst/>
                    </a:prstGeom>
                  </pic:spPr>
                </pic:pic>
              </a:graphicData>
            </a:graphic>
          </wp:inline>
        </w:drawing>
      </w:r>
    </w:p>
    <w:p w14:paraId="43A1FBB8" w14:textId="6FAA5E3B" w:rsidR="00F60BEA" w:rsidRDefault="00F60BEA" w:rsidP="00F60BEA">
      <w:pPr>
        <w:pStyle w:val="phfiguretitle"/>
      </w:pPr>
      <w:bookmarkStart w:id="230" w:name="_Ref528136672"/>
      <w:r>
        <w:t>Р</w:t>
      </w:r>
      <w:r w:rsidR="001D4CCE">
        <w:t>исунок </w:t>
      </w:r>
      <w:r w:rsidR="009042AF">
        <w:fldChar w:fldCharType="begin"/>
      </w:r>
      <w:r w:rsidR="009042AF">
        <w:instrText xml:space="preserve"> SEQ Рисунок \* ARABIC </w:instrText>
      </w:r>
      <w:r w:rsidR="009042AF">
        <w:fldChar w:fldCharType="separate"/>
      </w:r>
      <w:r w:rsidR="000D2084">
        <w:rPr>
          <w:noProof/>
        </w:rPr>
        <w:t>91</w:t>
      </w:r>
      <w:r w:rsidR="009042AF">
        <w:rPr>
          <w:noProof/>
        </w:rPr>
        <w:fldChar w:fldCharType="end"/>
      </w:r>
      <w:bookmarkEnd w:id="230"/>
      <w:r>
        <w:t xml:space="preserve"> – Вкладка «Посещаемость»</w:t>
      </w:r>
    </w:p>
    <w:p w14:paraId="2A60E9E8" w14:textId="73AEE9E4" w:rsidR="00F60BEA" w:rsidRDefault="00F60BEA" w:rsidP="00F60BEA">
      <w:pPr>
        <w:pStyle w:val="phnormal"/>
      </w:pPr>
      <w:r>
        <w:t xml:space="preserve">Закладка «Сведения о посещаемости» </w:t>
      </w:r>
      <w:r w:rsidR="00E05F38">
        <w:t xml:space="preserve">содержит сведения о посещаемости выбранного ученика за текущий месяц по предметам и датам, по которым в классном журнале были проставлены отметки о посещаемости (отметки «Н», «У», «Б», «О», «Осв.»). С помощью кнопки </w:t>
      </w:r>
      <w:r w:rsidR="00E05F38">
        <w:rPr>
          <w:noProof/>
        </w:rPr>
        <w:drawing>
          <wp:inline distT="0" distB="0" distL="0" distR="0" wp14:anchorId="5C15B7D3" wp14:editId="4839FD15">
            <wp:extent cx="438150" cy="35242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38150" cy="352425"/>
                    </a:xfrm>
                    <a:prstGeom prst="rect">
                      <a:avLst/>
                    </a:prstGeom>
                  </pic:spPr>
                </pic:pic>
              </a:graphicData>
            </a:graphic>
          </wp:inline>
        </w:drawing>
      </w:r>
      <w:r w:rsidR="00E05F38">
        <w:t xml:space="preserve"> возможно выбрать подпериод, за который будут отображаться оценки о посещаемости.</w:t>
      </w:r>
    </w:p>
    <w:p w14:paraId="184FB2D0" w14:textId="0EE53856" w:rsidR="00E05F38" w:rsidRPr="00F60BEA" w:rsidRDefault="00E05F38" w:rsidP="00F60BEA">
      <w:pPr>
        <w:pStyle w:val="phnormal"/>
      </w:pPr>
      <w:r>
        <w:t>Закладка «Сводная ведомость учета посещаемости» содержит сводную информацию о посещаемости ученика в разрезе причины пропусков. В полях фильтра возможно выбрать период (всего за год, 1 четверть, 2 четверть) и месяц, за которые будет отображаться сводная ведомость. По умолчанию отображаются данные за весь год.</w:t>
      </w:r>
    </w:p>
    <w:p w14:paraId="250778D5" w14:textId="77777777" w:rsidR="00906D8C" w:rsidRPr="00A80107" w:rsidRDefault="00906D8C" w:rsidP="00145D18">
      <w:pPr>
        <w:pStyle w:val="23"/>
        <w:rPr>
          <w:rFonts w:cs="Arial"/>
        </w:rPr>
      </w:pPr>
      <w:bookmarkStart w:id="231" w:name="_Toc17961684"/>
      <w:r w:rsidRPr="00A80107">
        <w:rPr>
          <w:rFonts w:cs="Arial"/>
        </w:rPr>
        <w:t>Проверка регистрации в ЗАГС</w:t>
      </w:r>
      <w:bookmarkEnd w:id="231"/>
    </w:p>
    <w:p w14:paraId="2AB336DB" w14:textId="449E599B" w:rsidR="00905A21" w:rsidRPr="00A80107" w:rsidRDefault="00905A21" w:rsidP="00E971ED">
      <w:pPr>
        <w:pStyle w:val="phlistitemizedtitle"/>
      </w:pPr>
      <w:r w:rsidRPr="00A80107">
        <w:t>В Системе реализован функционал для формирования запроса на расширенный поиск актовой записи (</w:t>
      </w:r>
      <w:r w:rsidRPr="00A80107">
        <w:rPr>
          <w:shd w:val="clear" w:color="auto" w:fill="FFFFFF"/>
        </w:rPr>
        <w:fldChar w:fldCharType="begin"/>
      </w:r>
      <w:r w:rsidRPr="00A80107">
        <w:rPr>
          <w:shd w:val="clear" w:color="auto" w:fill="FFFFFF"/>
        </w:rPr>
        <w:instrText xml:space="preserve"> REF _Ref468190688 \h </w:instrText>
      </w:r>
      <w:r w:rsidR="008E40D8" w:rsidRPr="00A80107">
        <w:rPr>
          <w:shd w:val="clear" w:color="auto" w:fill="FFFFFF"/>
        </w:rPr>
        <w:instrText xml:space="preserve"> \* MERGEFORMAT </w:instrText>
      </w:r>
      <w:r w:rsidRPr="00A80107">
        <w:rPr>
          <w:shd w:val="clear" w:color="auto" w:fill="FFFFFF"/>
        </w:rPr>
      </w:r>
      <w:r w:rsidRPr="00A80107">
        <w:rPr>
          <w:shd w:val="clear" w:color="auto" w:fill="FFFFFF"/>
        </w:rPr>
        <w:fldChar w:fldCharType="separate"/>
      </w:r>
      <w:r w:rsidR="000D2084">
        <w:t>Рисунок 92</w:t>
      </w:r>
      <w:r w:rsidRPr="00A80107">
        <w:rPr>
          <w:shd w:val="clear" w:color="auto" w:fill="FFFFFF"/>
        </w:rPr>
        <w:fldChar w:fldCharType="end"/>
      </w:r>
      <w:r w:rsidRPr="00A80107">
        <w:t>):</w:t>
      </w:r>
    </w:p>
    <w:p w14:paraId="384C413B" w14:textId="77777777" w:rsidR="00905A21" w:rsidRPr="00A80107" w:rsidRDefault="00671F5D" w:rsidP="00E20AB4">
      <w:pPr>
        <w:pStyle w:val="phlistitemized1"/>
      </w:pPr>
      <w:r w:rsidRPr="00A80107">
        <w:t>«</w:t>
      </w:r>
      <w:r w:rsidR="00905A21" w:rsidRPr="00A80107">
        <w:t>Свидетельство о рождении</w:t>
      </w:r>
      <w:r w:rsidRPr="00A80107">
        <w:t>»</w:t>
      </w:r>
      <w:r w:rsidR="00905A21" w:rsidRPr="00A80107">
        <w:t>;</w:t>
      </w:r>
    </w:p>
    <w:p w14:paraId="606F4DD2" w14:textId="77777777" w:rsidR="00905A21" w:rsidRPr="00A80107" w:rsidRDefault="00671F5D" w:rsidP="00E20AB4">
      <w:pPr>
        <w:pStyle w:val="phlistitemized1"/>
      </w:pPr>
      <w:r w:rsidRPr="00A80107">
        <w:t>«</w:t>
      </w:r>
      <w:r w:rsidR="00905A21" w:rsidRPr="00A80107">
        <w:t>Свидетельство о перемене имени</w:t>
      </w:r>
      <w:r w:rsidRPr="00A80107">
        <w:t>»</w:t>
      </w:r>
      <w:r w:rsidR="00905A21" w:rsidRPr="00A80107">
        <w:t>;</w:t>
      </w:r>
    </w:p>
    <w:p w14:paraId="290965E1" w14:textId="77777777" w:rsidR="00905A21" w:rsidRPr="00A80107" w:rsidRDefault="00671F5D" w:rsidP="00E20AB4">
      <w:pPr>
        <w:pStyle w:val="phlistitemized1"/>
      </w:pPr>
      <w:r w:rsidRPr="00A80107">
        <w:t>«</w:t>
      </w:r>
      <w:r w:rsidR="00905A21" w:rsidRPr="00A80107">
        <w:t>Справка №25</w:t>
      </w:r>
      <w:r w:rsidRPr="00A80107">
        <w:t>»</w:t>
      </w:r>
      <w:r w:rsidR="00905A21" w:rsidRPr="00A80107">
        <w:t>.</w:t>
      </w:r>
    </w:p>
    <w:p w14:paraId="6896347D" w14:textId="729521F8" w:rsidR="00906D8C" w:rsidRPr="00A80107" w:rsidRDefault="00906D8C" w:rsidP="00CD439E">
      <w:pPr>
        <w:pStyle w:val="phnormal"/>
        <w:rPr>
          <w:rFonts w:cs="Arial"/>
        </w:rPr>
      </w:pPr>
      <w:r w:rsidRPr="00A80107">
        <w:rPr>
          <w:rFonts w:cs="Arial"/>
        </w:rPr>
        <w:t xml:space="preserve">По умолчанию доступ </w:t>
      </w:r>
      <w:r w:rsidR="005E63C5">
        <w:rPr>
          <w:rFonts w:cs="Arial"/>
        </w:rPr>
        <w:t>имеют администратор</w:t>
      </w:r>
      <w:r w:rsidR="00905A21" w:rsidRPr="00A80107">
        <w:rPr>
          <w:rFonts w:cs="Arial"/>
        </w:rPr>
        <w:t xml:space="preserve"> </w:t>
      </w:r>
      <w:r w:rsidR="005E63C5">
        <w:rPr>
          <w:rFonts w:cs="Arial"/>
        </w:rPr>
        <w:t>организации</w:t>
      </w:r>
      <w:r w:rsidR="00905A21" w:rsidRPr="00A80107">
        <w:rPr>
          <w:rFonts w:cs="Arial"/>
        </w:rPr>
        <w:t xml:space="preserve"> и администратор С</w:t>
      </w:r>
      <w:r w:rsidRPr="00A80107">
        <w:rPr>
          <w:rFonts w:cs="Arial"/>
        </w:rPr>
        <w:t>истемы.</w:t>
      </w:r>
    </w:p>
    <w:p w14:paraId="656891C0" w14:textId="77777777" w:rsidR="00906D8C" w:rsidRPr="00A80107" w:rsidRDefault="00FA6269" w:rsidP="002B3354">
      <w:pPr>
        <w:pStyle w:val="phfigure"/>
        <w:rPr>
          <w:rFonts w:cs="Arial"/>
        </w:rPr>
      </w:pPr>
      <w:r w:rsidRPr="00A80107">
        <w:rPr>
          <w:rFonts w:cs="Arial"/>
          <w:noProof/>
        </w:rPr>
        <w:drawing>
          <wp:inline distT="0" distB="0" distL="0" distR="0" wp14:anchorId="708AA8E4" wp14:editId="127E2360">
            <wp:extent cx="6153150" cy="3162300"/>
            <wp:effectExtent l="0" t="0" r="0" b="0"/>
            <wp:docPr id="5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53150" cy="3162300"/>
                    </a:xfrm>
                    <a:prstGeom prst="rect">
                      <a:avLst/>
                    </a:prstGeom>
                    <a:noFill/>
                    <a:ln>
                      <a:noFill/>
                    </a:ln>
                  </pic:spPr>
                </pic:pic>
              </a:graphicData>
            </a:graphic>
          </wp:inline>
        </w:drawing>
      </w:r>
    </w:p>
    <w:p w14:paraId="77AC53A1" w14:textId="7F7F7BDF" w:rsidR="00906D8C" w:rsidRPr="00A80107" w:rsidRDefault="00EA7C0D" w:rsidP="002B3354">
      <w:pPr>
        <w:pStyle w:val="phfiguretitle"/>
      </w:pPr>
      <w:bookmarkStart w:id="232" w:name="_Ref468190688"/>
      <w:r>
        <w:t>Р</w:t>
      </w:r>
      <w:r w:rsidR="001D4CCE">
        <w:t>исунок </w:t>
      </w:r>
      <w:r w:rsidR="009042AF">
        <w:fldChar w:fldCharType="begin"/>
      </w:r>
      <w:r w:rsidR="009042AF">
        <w:instrText xml:space="preserve"> SEQ Рисунок \* ARABIC </w:instrText>
      </w:r>
      <w:r w:rsidR="009042AF">
        <w:fldChar w:fldCharType="separate"/>
      </w:r>
      <w:r w:rsidR="000D2084">
        <w:rPr>
          <w:noProof/>
        </w:rPr>
        <w:t>92</w:t>
      </w:r>
      <w:r w:rsidR="009042AF">
        <w:rPr>
          <w:noProof/>
        </w:rPr>
        <w:fldChar w:fldCharType="end"/>
      </w:r>
      <w:bookmarkEnd w:id="232"/>
      <w:r w:rsidR="00906D8C" w:rsidRPr="00A80107">
        <w:t xml:space="preserve"> </w:t>
      </w:r>
      <w:r w:rsidR="00905A21" w:rsidRPr="00A80107">
        <w:t>– Отправка запроса в ЗАГС</w:t>
      </w:r>
    </w:p>
    <w:p w14:paraId="2911425F" w14:textId="77777777" w:rsidR="00906D8C" w:rsidRPr="00A80107" w:rsidRDefault="0056734D" w:rsidP="00CD01F5">
      <w:pPr>
        <w:pStyle w:val="23"/>
        <w:rPr>
          <w:rFonts w:cs="Arial"/>
        </w:rPr>
      </w:pPr>
      <w:bookmarkStart w:id="233" w:name="_Toc17961685"/>
      <w:r w:rsidRPr="00A80107">
        <w:rPr>
          <w:rFonts w:cs="Arial"/>
        </w:rPr>
        <w:t xml:space="preserve">Проверка </w:t>
      </w:r>
      <w:r w:rsidR="00CD01F5" w:rsidRPr="00A80107">
        <w:rPr>
          <w:rFonts w:cs="Arial"/>
        </w:rPr>
        <w:t>регистрации в ФМС</w:t>
      </w:r>
      <w:bookmarkEnd w:id="233"/>
    </w:p>
    <w:p w14:paraId="162C0C28" w14:textId="5D4FFB00" w:rsidR="00CD01F5" w:rsidRPr="00A80107" w:rsidRDefault="00CD01F5" w:rsidP="00CD439E">
      <w:pPr>
        <w:pStyle w:val="phnormal"/>
        <w:rPr>
          <w:rFonts w:cs="Arial"/>
        </w:rPr>
      </w:pPr>
      <w:r w:rsidRPr="00A80107">
        <w:rPr>
          <w:rFonts w:cs="Arial"/>
        </w:rPr>
        <w:t>Позволяет отправлять запросы на проверку данных ребенка в ФМС из вкладки СМЭВ в окне редактирования заявления на зачисление (</w:t>
      </w:r>
      <w:r w:rsidRPr="00A80107">
        <w:rPr>
          <w:rFonts w:cs="Arial"/>
          <w:shd w:val="clear" w:color="auto" w:fill="FFFFFF"/>
        </w:rPr>
        <w:fldChar w:fldCharType="begin"/>
      </w:r>
      <w:r w:rsidRPr="00A80107">
        <w:rPr>
          <w:rFonts w:cs="Arial"/>
          <w:shd w:val="clear" w:color="auto" w:fill="FFFFFF"/>
        </w:rPr>
        <w:instrText xml:space="preserve"> REF _Ref468190620 \h </w:instrText>
      </w:r>
      <w:r w:rsidR="008E40D8" w:rsidRPr="00A80107">
        <w:rPr>
          <w:rFonts w:cs="Arial"/>
          <w:shd w:val="clear" w:color="auto" w:fill="FFFFFF"/>
        </w:rPr>
        <w:instrText xml:space="preserve"> \* MERGEFORMAT </w:instrText>
      </w:r>
      <w:r w:rsidRPr="00A80107">
        <w:rPr>
          <w:rFonts w:cs="Arial"/>
          <w:shd w:val="clear" w:color="auto" w:fill="FFFFFF"/>
        </w:rPr>
      </w:r>
      <w:r w:rsidRPr="00A80107">
        <w:rPr>
          <w:rFonts w:cs="Arial"/>
          <w:shd w:val="clear" w:color="auto" w:fill="FFFFFF"/>
        </w:rPr>
        <w:fldChar w:fldCharType="separate"/>
      </w:r>
      <w:r w:rsidR="000D2084" w:rsidRPr="000D2084">
        <w:rPr>
          <w:rFonts w:cs="Arial"/>
        </w:rPr>
        <w:t>Рисунок 93</w:t>
      </w:r>
      <w:r w:rsidRPr="00A80107">
        <w:rPr>
          <w:rFonts w:cs="Arial"/>
          <w:shd w:val="clear" w:color="auto" w:fill="FFFFFF"/>
        </w:rPr>
        <w:fldChar w:fldCharType="end"/>
      </w:r>
      <w:r w:rsidRPr="00A80107">
        <w:rPr>
          <w:rFonts w:cs="Arial"/>
        </w:rPr>
        <w:t>).</w:t>
      </w:r>
    </w:p>
    <w:p w14:paraId="32DB259C" w14:textId="77777777" w:rsidR="00CD01F5" w:rsidRPr="00A80107" w:rsidRDefault="00CD01F5" w:rsidP="00CD439E">
      <w:pPr>
        <w:pStyle w:val="phnormal"/>
        <w:rPr>
          <w:rFonts w:cs="Arial"/>
        </w:rPr>
      </w:pPr>
      <w:r w:rsidRPr="00A80107">
        <w:rPr>
          <w:rFonts w:cs="Arial"/>
        </w:rPr>
        <w:t>Проверка может производиться</w:t>
      </w:r>
      <w:r w:rsidR="005043E9" w:rsidRPr="00A80107">
        <w:rPr>
          <w:rFonts w:cs="Arial"/>
        </w:rPr>
        <w:t xml:space="preserve"> </w:t>
      </w:r>
      <w:r w:rsidRPr="00A80107">
        <w:rPr>
          <w:rFonts w:cs="Arial"/>
        </w:rPr>
        <w:t>по месту жительства или по месту прописки</w:t>
      </w:r>
      <w:r w:rsidR="004F2658" w:rsidRPr="00A80107">
        <w:rPr>
          <w:rFonts w:cs="Arial"/>
        </w:rPr>
        <w:t>.</w:t>
      </w:r>
    </w:p>
    <w:p w14:paraId="1C3EABAA" w14:textId="77777777" w:rsidR="00CD01F5" w:rsidRPr="00A80107" w:rsidRDefault="00CD01F5" w:rsidP="00E971ED">
      <w:pPr>
        <w:pStyle w:val="phlistitemizedtitle"/>
      </w:pPr>
      <w:r w:rsidRPr="00A80107">
        <w:t>Общее описание взаимодействия:</w:t>
      </w:r>
    </w:p>
    <w:p w14:paraId="2B4C5201" w14:textId="77777777" w:rsidR="00CD01F5" w:rsidRPr="00DD3EDA" w:rsidRDefault="00CD01F5" w:rsidP="00952AF4">
      <w:pPr>
        <w:pStyle w:val="phlistordereda"/>
        <w:numPr>
          <w:ilvl w:val="0"/>
          <w:numId w:val="40"/>
        </w:numPr>
      </w:pPr>
      <w:r w:rsidRPr="00DD3EDA">
        <w:t>Система передает в ФМС данные о ребенке;</w:t>
      </w:r>
    </w:p>
    <w:p w14:paraId="29F2C183" w14:textId="77777777" w:rsidR="00CD01F5" w:rsidRPr="00A80107" w:rsidRDefault="00CD01F5" w:rsidP="00CA77FD">
      <w:pPr>
        <w:pStyle w:val="phlistordereda"/>
      </w:pPr>
      <w:r w:rsidRPr="00DD3EDA">
        <w:t>ФМС подтверждает или не подтверждает соответствие переданных данных действительности.</w:t>
      </w:r>
    </w:p>
    <w:p w14:paraId="60F68D90" w14:textId="3F432911" w:rsidR="00CD01F5" w:rsidRPr="00A80107" w:rsidRDefault="00CD01F5" w:rsidP="00CD01F5">
      <w:pPr>
        <w:pStyle w:val="phnormal"/>
        <w:rPr>
          <w:rFonts w:cs="Arial"/>
        </w:rPr>
      </w:pPr>
      <w:r w:rsidRPr="00A80107">
        <w:rPr>
          <w:rFonts w:cs="Arial"/>
        </w:rPr>
        <w:t>Перед отправкой заявки необходимо убедиться, что в заявлении заполнены ФИО ребенка, дата рождения, серия/номер/дата документа, адрес.</w:t>
      </w:r>
      <w:r w:rsidR="005043E9" w:rsidRPr="00A80107">
        <w:rPr>
          <w:rFonts w:cs="Arial"/>
        </w:rPr>
        <w:t xml:space="preserve"> </w:t>
      </w:r>
      <w:r w:rsidRPr="00A80107">
        <w:rPr>
          <w:rFonts w:cs="Arial"/>
        </w:rPr>
        <w:t xml:space="preserve">Также, необходимо, чтобы </w:t>
      </w:r>
      <w:r w:rsidR="003642EF" w:rsidRPr="00A80107">
        <w:rPr>
          <w:rFonts w:cs="Arial"/>
        </w:rPr>
        <w:t xml:space="preserve">значения </w:t>
      </w:r>
      <w:r w:rsidRPr="00A80107">
        <w:rPr>
          <w:rFonts w:cs="Arial"/>
        </w:rPr>
        <w:t>ФИО работника, формирующего запрос</w:t>
      </w:r>
      <w:r w:rsidR="003642EF" w:rsidRPr="00A80107">
        <w:rPr>
          <w:rFonts w:cs="Arial"/>
        </w:rPr>
        <w:t>,</w:t>
      </w:r>
      <w:r w:rsidRPr="00A80107">
        <w:rPr>
          <w:rFonts w:cs="Arial"/>
        </w:rPr>
        <w:t xml:space="preserve"> был</w:t>
      </w:r>
      <w:r w:rsidR="003642EF" w:rsidRPr="00A80107">
        <w:rPr>
          <w:rFonts w:cs="Arial"/>
        </w:rPr>
        <w:t>и</w:t>
      </w:r>
      <w:r w:rsidRPr="00A80107">
        <w:rPr>
          <w:rFonts w:cs="Arial"/>
        </w:rPr>
        <w:t xml:space="preserve"> на русском языке, иначе запрос не будет принят в ФМС. При отправке, запрос добавляется в очередь и отправляется во время выполнения задачи по расписанию через серв</w:t>
      </w:r>
      <w:r w:rsidR="001D4CCE">
        <w:rPr>
          <w:rFonts w:cs="Arial"/>
        </w:rPr>
        <w:t>ис. </w:t>
      </w:r>
      <w:r w:rsidRPr="00A80107">
        <w:rPr>
          <w:rFonts w:cs="Arial"/>
        </w:rPr>
        <w:t>Если отправка не удалась (ошибка сети и т.д.), запрос будет отправлен во время следующего запуска задачи. Если сервис ФМС вернул ошибку, запросу присваивается соответствующий статус, и он больше не отправляется в ФМС.</w:t>
      </w:r>
    </w:p>
    <w:p w14:paraId="6DA1B862" w14:textId="77777777" w:rsidR="00CD01F5" w:rsidRPr="00A80107" w:rsidRDefault="00CD01F5" w:rsidP="00CD01F5">
      <w:pPr>
        <w:pStyle w:val="phnormal"/>
        <w:rPr>
          <w:rFonts w:cs="Arial"/>
        </w:rPr>
      </w:pPr>
      <w:r w:rsidRPr="00A80107">
        <w:rPr>
          <w:rFonts w:cs="Arial"/>
        </w:rPr>
        <w:t>Запрос результата исполнения запроса также производится по расписанию. В результате данные ребенка либо подтверждаются, либо нет.</w:t>
      </w:r>
    </w:p>
    <w:p w14:paraId="702B7718" w14:textId="77777777" w:rsidR="00CD01F5" w:rsidRPr="00A80107" w:rsidRDefault="00CD01F5" w:rsidP="00CD01F5">
      <w:pPr>
        <w:pStyle w:val="phnormal"/>
        <w:rPr>
          <w:rFonts w:cs="Arial"/>
        </w:rPr>
      </w:pPr>
      <w:r w:rsidRPr="00A80107">
        <w:rPr>
          <w:rFonts w:cs="Arial"/>
        </w:rPr>
        <w:t>Если заявление подается с портала, то автоматически выполняется проверка для места жительства. Если ответ</w:t>
      </w:r>
      <w:r w:rsidR="00F03AFE" w:rsidRPr="00A80107">
        <w:rPr>
          <w:rFonts w:cs="Arial"/>
        </w:rPr>
        <w:t xml:space="preserve"> – </w:t>
      </w:r>
      <w:r w:rsidRPr="00A80107">
        <w:rPr>
          <w:rFonts w:cs="Arial"/>
        </w:rPr>
        <w:t>данных не найдено, но выполняется проверка по месту пребывания.</w:t>
      </w:r>
    </w:p>
    <w:p w14:paraId="4E84B859" w14:textId="77777777" w:rsidR="00CD01F5" w:rsidRPr="00A80107" w:rsidRDefault="00FA6269" w:rsidP="00CD01F5">
      <w:pPr>
        <w:pStyle w:val="phfigure"/>
        <w:rPr>
          <w:rFonts w:cs="Arial"/>
        </w:rPr>
      </w:pPr>
      <w:r w:rsidRPr="00A80107">
        <w:rPr>
          <w:rFonts w:cs="Arial"/>
          <w:noProof/>
        </w:rPr>
        <w:drawing>
          <wp:inline distT="0" distB="0" distL="0" distR="0" wp14:anchorId="0C1FC6C3" wp14:editId="3A18D2C0">
            <wp:extent cx="6153150" cy="2276475"/>
            <wp:effectExtent l="0" t="0" r="0" b="9525"/>
            <wp:docPr id="5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53150" cy="2276475"/>
                    </a:xfrm>
                    <a:prstGeom prst="rect">
                      <a:avLst/>
                    </a:prstGeom>
                    <a:noFill/>
                    <a:ln>
                      <a:noFill/>
                    </a:ln>
                  </pic:spPr>
                </pic:pic>
              </a:graphicData>
            </a:graphic>
          </wp:inline>
        </w:drawing>
      </w:r>
    </w:p>
    <w:p w14:paraId="54A10612" w14:textId="6F846B1B" w:rsidR="00906D8C" w:rsidRPr="00A80107" w:rsidRDefault="00EA7C0D" w:rsidP="00CD01F5">
      <w:pPr>
        <w:pStyle w:val="phfiguretitle"/>
      </w:pPr>
      <w:bookmarkStart w:id="234" w:name="_Ref468190620"/>
      <w:r>
        <w:t>Р</w:t>
      </w:r>
      <w:r w:rsidR="001D4CCE">
        <w:t>исунок </w:t>
      </w:r>
      <w:r w:rsidR="009042AF">
        <w:fldChar w:fldCharType="begin"/>
      </w:r>
      <w:r w:rsidR="009042AF">
        <w:instrText xml:space="preserve"> SEQ Рисунок \* ARABIC </w:instrText>
      </w:r>
      <w:r w:rsidR="009042AF">
        <w:fldChar w:fldCharType="separate"/>
      </w:r>
      <w:r w:rsidR="000D2084">
        <w:rPr>
          <w:noProof/>
        </w:rPr>
        <w:t>93</w:t>
      </w:r>
      <w:r w:rsidR="009042AF">
        <w:rPr>
          <w:noProof/>
        </w:rPr>
        <w:fldChar w:fldCharType="end"/>
      </w:r>
      <w:bookmarkEnd w:id="234"/>
      <w:r w:rsidR="00CD01F5" w:rsidRPr="00A80107">
        <w:t xml:space="preserve"> – Запрос регистрации ребенка в ФМС</w:t>
      </w:r>
    </w:p>
    <w:p w14:paraId="4072D547" w14:textId="45C5821A" w:rsidR="00145D18" w:rsidRPr="00A80107" w:rsidRDefault="00BA40A2" w:rsidP="00145D18">
      <w:pPr>
        <w:pStyle w:val="23"/>
        <w:rPr>
          <w:rFonts w:cs="Arial"/>
        </w:rPr>
      </w:pPr>
      <w:bookmarkStart w:id="235" w:name="_Toc17961686"/>
      <w:r w:rsidRPr="00A80107">
        <w:rPr>
          <w:rFonts w:cs="Arial"/>
        </w:rPr>
        <w:t>Расписание приема специалиста</w:t>
      </w:r>
      <w:bookmarkEnd w:id="235"/>
    </w:p>
    <w:p w14:paraId="106CDE7C" w14:textId="77777777" w:rsidR="00151CC5" w:rsidRPr="00A80107" w:rsidRDefault="00151CC5" w:rsidP="00151CC5">
      <w:pPr>
        <w:pStyle w:val="31"/>
        <w:rPr>
          <w:rFonts w:cs="Arial"/>
        </w:rPr>
      </w:pPr>
      <w:bookmarkStart w:id="236" w:name="_Toc17961687"/>
      <w:r w:rsidRPr="00A80107">
        <w:rPr>
          <w:rFonts w:cs="Arial"/>
        </w:rPr>
        <w:t>Справочник «Причины записи на прием»</w:t>
      </w:r>
      <w:bookmarkEnd w:id="236"/>
    </w:p>
    <w:p w14:paraId="3B9FFEC8" w14:textId="0B97D237" w:rsidR="007D4E88" w:rsidRPr="009F0AB6" w:rsidRDefault="007D4E88" w:rsidP="00666475">
      <w:pPr>
        <w:pStyle w:val="phnormal"/>
      </w:pPr>
      <w:r w:rsidRPr="00A80107">
        <w:t>Справочники являются простым</w:t>
      </w:r>
      <w:r w:rsidR="003642EF" w:rsidRPr="00A80107">
        <w:t>и</w:t>
      </w:r>
      <w:r w:rsidRPr="00A80107">
        <w:t xml:space="preserve"> (</w:t>
      </w:r>
      <w:r w:rsidR="009F0AB6">
        <w:t>подробнее работа</w:t>
      </w:r>
      <w:r w:rsidRPr="00A80107">
        <w:t xml:space="preserve"> с простым справочником </w:t>
      </w:r>
      <w:r w:rsidR="009F0AB6">
        <w:t>описана в руководстве пользователя «</w:t>
      </w:r>
      <w:r w:rsidR="00FB271E">
        <w:t>Справочники и отчеты</w:t>
      </w:r>
      <w:r w:rsidR="009F0AB6">
        <w:t>»</w:t>
      </w:r>
      <w:r w:rsidR="003642EF" w:rsidRPr="00A80107">
        <w:t>).</w:t>
      </w:r>
    </w:p>
    <w:p w14:paraId="03FE204B" w14:textId="77777777" w:rsidR="001D0837" w:rsidRPr="00A80107" w:rsidRDefault="001D0837" w:rsidP="00E971ED">
      <w:pPr>
        <w:pStyle w:val="phlistitemizedtitle"/>
      </w:pPr>
      <w:r w:rsidRPr="00A80107">
        <w:t>Для добавления записи:</w:t>
      </w:r>
    </w:p>
    <w:p w14:paraId="4729845C" w14:textId="77777777" w:rsidR="001D0837" w:rsidRPr="00DD3EDA" w:rsidRDefault="005A49B8" w:rsidP="00952AF4">
      <w:pPr>
        <w:pStyle w:val="phlistordereda"/>
        <w:numPr>
          <w:ilvl w:val="0"/>
          <w:numId w:val="41"/>
        </w:numPr>
      </w:pPr>
      <w:r w:rsidRPr="00DD3EDA">
        <w:t>нажмите на кнопку</w:t>
      </w:r>
      <w:r w:rsidR="001D0837" w:rsidRPr="00DD3EDA">
        <w:t xml:space="preserve"> «Добавить»;</w:t>
      </w:r>
    </w:p>
    <w:p w14:paraId="1EC79038" w14:textId="1E3D0C6E" w:rsidR="001D0837" w:rsidRPr="00A80107" w:rsidRDefault="001D0837" w:rsidP="00CA77FD">
      <w:pPr>
        <w:pStyle w:val="phlistordereda"/>
      </w:pPr>
      <w:r w:rsidRPr="00A80107">
        <w:t>откроется окно «Причина записи на прием к специалисту: Добавление» (</w:t>
      </w:r>
      <w:r w:rsidR="003642EF" w:rsidRPr="00A80107">
        <w:fldChar w:fldCharType="begin"/>
      </w:r>
      <w:r w:rsidR="003642EF" w:rsidRPr="00A80107">
        <w:instrText xml:space="preserve"> REF _Ref473637597 \h </w:instrText>
      </w:r>
      <w:r w:rsidR="007D6531" w:rsidRPr="00A80107">
        <w:instrText xml:space="preserve"> \* MERGEFORMAT </w:instrText>
      </w:r>
      <w:r w:rsidR="003642EF" w:rsidRPr="00A80107">
        <w:fldChar w:fldCharType="separate"/>
      </w:r>
      <w:r w:rsidR="000D2084">
        <w:t>Рисунок 94</w:t>
      </w:r>
      <w:r w:rsidR="003642EF" w:rsidRPr="00A80107">
        <w:fldChar w:fldCharType="end"/>
      </w:r>
      <w:r w:rsidRPr="00A80107">
        <w:t>);</w:t>
      </w:r>
    </w:p>
    <w:p w14:paraId="68F4832B" w14:textId="68E12847" w:rsidR="001D0837" w:rsidRPr="00A80107" w:rsidRDefault="00E85040" w:rsidP="001D0837">
      <w:pPr>
        <w:pStyle w:val="phfigure"/>
        <w:rPr>
          <w:rFonts w:cs="Arial"/>
        </w:rPr>
      </w:pPr>
      <w:r>
        <w:rPr>
          <w:noProof/>
        </w:rPr>
        <w:drawing>
          <wp:inline distT="0" distB="0" distL="0" distR="0" wp14:anchorId="266E806A" wp14:editId="78412245">
            <wp:extent cx="5724525" cy="38195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24525" cy="3819525"/>
                    </a:xfrm>
                    <a:prstGeom prst="rect">
                      <a:avLst/>
                    </a:prstGeom>
                  </pic:spPr>
                </pic:pic>
              </a:graphicData>
            </a:graphic>
          </wp:inline>
        </w:drawing>
      </w:r>
    </w:p>
    <w:p w14:paraId="0758E5C3" w14:textId="0E8D2D14" w:rsidR="007D4E88" w:rsidRPr="00A80107" w:rsidRDefault="00EA7C0D" w:rsidP="001D0837">
      <w:pPr>
        <w:pStyle w:val="phfiguretitle"/>
      </w:pPr>
      <w:bookmarkStart w:id="237" w:name="_Ref473637597"/>
      <w:r>
        <w:t>Р</w:t>
      </w:r>
      <w:r w:rsidR="001D4CCE">
        <w:t>исунок </w:t>
      </w:r>
      <w:r w:rsidR="009042AF">
        <w:fldChar w:fldCharType="begin"/>
      </w:r>
      <w:r w:rsidR="009042AF">
        <w:instrText xml:space="preserve"> SEQ Рисунок \* ARABIC </w:instrText>
      </w:r>
      <w:r w:rsidR="009042AF">
        <w:fldChar w:fldCharType="separate"/>
      </w:r>
      <w:r w:rsidR="000D2084">
        <w:rPr>
          <w:noProof/>
        </w:rPr>
        <w:t>94</w:t>
      </w:r>
      <w:r w:rsidR="009042AF">
        <w:rPr>
          <w:noProof/>
        </w:rPr>
        <w:fldChar w:fldCharType="end"/>
      </w:r>
      <w:bookmarkEnd w:id="237"/>
      <w:r w:rsidR="001D0837" w:rsidRPr="00A80107">
        <w:t xml:space="preserve"> – Окно «Причина записи на прием к специалисту: Добавление»</w:t>
      </w:r>
    </w:p>
    <w:p w14:paraId="787314D8" w14:textId="77777777" w:rsidR="001D0837" w:rsidRPr="00A80107" w:rsidRDefault="001D0837" w:rsidP="00234BF4">
      <w:pPr>
        <w:pStyle w:val="phlistordereda"/>
      </w:pPr>
      <w:r w:rsidRPr="00A80107">
        <w:t>заполните поля:</w:t>
      </w:r>
    </w:p>
    <w:p w14:paraId="71F3ACB5" w14:textId="77777777" w:rsidR="001D0837" w:rsidRPr="00A80107" w:rsidRDefault="001D0837" w:rsidP="00E20AB4">
      <w:pPr>
        <w:pStyle w:val="phlistitemized1"/>
      </w:pPr>
      <w:r w:rsidRPr="00A80107">
        <w:t>«Код»;</w:t>
      </w:r>
    </w:p>
    <w:p w14:paraId="2C35A0E7" w14:textId="77777777" w:rsidR="001D0837" w:rsidRPr="00A80107" w:rsidRDefault="001D0837" w:rsidP="00E20AB4">
      <w:pPr>
        <w:pStyle w:val="phlistitemized1"/>
      </w:pPr>
      <w:r w:rsidRPr="00A80107">
        <w:t>«Наименование».</w:t>
      </w:r>
    </w:p>
    <w:p w14:paraId="206A8F38" w14:textId="77777777" w:rsidR="001D0837" w:rsidRPr="00A80107" w:rsidRDefault="005A49B8" w:rsidP="00234BF4">
      <w:pPr>
        <w:pStyle w:val="phlistordereda"/>
      </w:pPr>
      <w:r w:rsidRPr="00A80107">
        <w:t>наж</w:t>
      </w:r>
      <w:r w:rsidRPr="00E971ED">
        <w:rPr>
          <w:rStyle w:val="phlistitemized10"/>
        </w:rPr>
        <w:t>м</w:t>
      </w:r>
      <w:r w:rsidRPr="00A80107">
        <w:t>ите на кнопку</w:t>
      </w:r>
      <w:r w:rsidR="001D0837" w:rsidRPr="00A80107">
        <w:t xml:space="preserve"> «Сохранить».</w:t>
      </w:r>
    </w:p>
    <w:p w14:paraId="33050DE5" w14:textId="77777777" w:rsidR="00E77664" w:rsidRPr="00A80107" w:rsidRDefault="00E77664" w:rsidP="00E77664">
      <w:pPr>
        <w:pStyle w:val="31"/>
        <w:rPr>
          <w:rFonts w:cs="Arial"/>
        </w:rPr>
      </w:pPr>
      <w:bookmarkStart w:id="238" w:name="_Ref471986943"/>
      <w:bookmarkStart w:id="239" w:name="_Toc17961688"/>
      <w:r w:rsidRPr="00A80107">
        <w:rPr>
          <w:rFonts w:cs="Arial"/>
        </w:rPr>
        <w:t>Формирование сетки расписания приемов</w:t>
      </w:r>
      <w:bookmarkEnd w:id="238"/>
      <w:bookmarkEnd w:id="239"/>
    </w:p>
    <w:p w14:paraId="63F2C6A8" w14:textId="0F82D336" w:rsidR="005043E9" w:rsidRPr="00A80107" w:rsidRDefault="005043E9" w:rsidP="005043E9">
      <w:pPr>
        <w:pStyle w:val="phnormal"/>
        <w:rPr>
          <w:rFonts w:cs="Arial"/>
        </w:rPr>
      </w:pPr>
      <w:r w:rsidRPr="00A80107">
        <w:rPr>
          <w:rFonts w:cs="Arial"/>
        </w:rPr>
        <w:t>Право на просмотр и редактирование у администратора Сис</w:t>
      </w:r>
      <w:r w:rsidR="005E63C5">
        <w:rPr>
          <w:rFonts w:cs="Arial"/>
        </w:rPr>
        <w:t>темы и администратора организации</w:t>
      </w:r>
      <w:r w:rsidR="003D7C5D" w:rsidRPr="00A80107">
        <w:rPr>
          <w:rFonts w:cs="Arial"/>
        </w:rPr>
        <w:t>.</w:t>
      </w:r>
    </w:p>
    <w:p w14:paraId="73BC0B45" w14:textId="7D1B380C" w:rsidR="00B51921" w:rsidRPr="00A80107" w:rsidRDefault="002360DD" w:rsidP="003A6D31">
      <w:pPr>
        <w:pStyle w:val="phnormal"/>
        <w:rPr>
          <w:rFonts w:cs="Arial"/>
        </w:rPr>
      </w:pPr>
      <w:r w:rsidRPr="00A80107">
        <w:rPr>
          <w:rFonts w:cs="Arial"/>
        </w:rPr>
        <w:t xml:space="preserve">Перейдите в пункт меню </w:t>
      </w:r>
      <w:r w:rsidR="00F83757" w:rsidRPr="00A80107">
        <w:rPr>
          <w:rFonts w:cs="Arial"/>
        </w:rPr>
        <w:t>«</w:t>
      </w:r>
      <w:r w:rsidRPr="00A80107">
        <w:rPr>
          <w:rFonts w:cs="Arial"/>
        </w:rPr>
        <w:t>Пуск/Зачисление/Формирование сетки расписания приемов</w:t>
      </w:r>
      <w:r w:rsidR="00F83757" w:rsidRPr="00A80107">
        <w:rPr>
          <w:rFonts w:cs="Arial"/>
        </w:rPr>
        <w:t>»</w:t>
      </w:r>
      <w:r w:rsidR="002C5D23" w:rsidRPr="00A80107">
        <w:rPr>
          <w:rFonts w:cs="Arial"/>
        </w:rPr>
        <w:t>,</w:t>
      </w:r>
      <w:r w:rsidRPr="00A80107">
        <w:rPr>
          <w:rFonts w:cs="Arial"/>
        </w:rPr>
        <w:t xml:space="preserve"> откроется окно «Формирование сетки расписания приемов»</w:t>
      </w:r>
      <w:r w:rsidR="00B51921" w:rsidRPr="00A80107">
        <w:rPr>
          <w:rFonts w:cs="Arial"/>
        </w:rPr>
        <w:t xml:space="preserve"> (</w:t>
      </w:r>
      <w:r w:rsidR="00846E1D" w:rsidRPr="00A80107">
        <w:rPr>
          <w:rFonts w:cs="Arial"/>
        </w:rPr>
        <w:fldChar w:fldCharType="begin"/>
      </w:r>
      <w:r w:rsidR="00846E1D" w:rsidRPr="00A80107">
        <w:rPr>
          <w:rFonts w:cs="Arial"/>
        </w:rPr>
        <w:instrText xml:space="preserve"> REF _Ref468197573 \h </w:instrText>
      </w:r>
      <w:r w:rsidR="008E40D8" w:rsidRPr="00A80107">
        <w:rPr>
          <w:rFonts w:cs="Arial"/>
        </w:rPr>
        <w:instrText xml:space="preserve"> \* MERGEFORMAT </w:instrText>
      </w:r>
      <w:r w:rsidR="00846E1D" w:rsidRPr="00A80107">
        <w:rPr>
          <w:rFonts w:cs="Arial"/>
        </w:rPr>
      </w:r>
      <w:r w:rsidR="00846E1D" w:rsidRPr="00A80107">
        <w:rPr>
          <w:rFonts w:cs="Arial"/>
        </w:rPr>
        <w:fldChar w:fldCharType="separate"/>
      </w:r>
      <w:r w:rsidR="000D2084" w:rsidRPr="000D2084">
        <w:rPr>
          <w:rFonts w:cs="Arial"/>
        </w:rPr>
        <w:t>Рисунок 95</w:t>
      </w:r>
      <w:r w:rsidR="00846E1D" w:rsidRPr="00A80107">
        <w:rPr>
          <w:rFonts w:cs="Arial"/>
        </w:rPr>
        <w:fldChar w:fldCharType="end"/>
      </w:r>
      <w:r w:rsidR="00B51921" w:rsidRPr="00A80107">
        <w:rPr>
          <w:rFonts w:cs="Arial"/>
        </w:rPr>
        <w:t>).</w:t>
      </w:r>
    </w:p>
    <w:p w14:paraId="10095A05" w14:textId="77777777" w:rsidR="00B51921" w:rsidRPr="00A80107" w:rsidRDefault="00FA6269" w:rsidP="002B3354">
      <w:pPr>
        <w:pStyle w:val="phfigure"/>
        <w:rPr>
          <w:rFonts w:cs="Arial"/>
        </w:rPr>
      </w:pPr>
      <w:r w:rsidRPr="00A80107">
        <w:rPr>
          <w:rFonts w:cs="Arial"/>
          <w:noProof/>
        </w:rPr>
        <w:drawing>
          <wp:inline distT="0" distB="0" distL="0" distR="0" wp14:anchorId="52E022B4" wp14:editId="7BA0298E">
            <wp:extent cx="6153150" cy="2581275"/>
            <wp:effectExtent l="0" t="0" r="0" b="9525"/>
            <wp:docPr id="5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53150" cy="2581275"/>
                    </a:xfrm>
                    <a:prstGeom prst="rect">
                      <a:avLst/>
                    </a:prstGeom>
                    <a:noFill/>
                    <a:ln>
                      <a:noFill/>
                    </a:ln>
                  </pic:spPr>
                </pic:pic>
              </a:graphicData>
            </a:graphic>
          </wp:inline>
        </w:drawing>
      </w:r>
    </w:p>
    <w:p w14:paraId="51CF2059" w14:textId="3C001FCE" w:rsidR="002360DD" w:rsidRPr="00A80107" w:rsidRDefault="00EA7C0D" w:rsidP="002B3354">
      <w:pPr>
        <w:pStyle w:val="phfiguretitle"/>
      </w:pPr>
      <w:bookmarkStart w:id="240" w:name="_Ref468197573"/>
      <w:r>
        <w:t>Р</w:t>
      </w:r>
      <w:r w:rsidR="001D4CCE">
        <w:t>исунок </w:t>
      </w:r>
      <w:r w:rsidR="009042AF">
        <w:fldChar w:fldCharType="begin"/>
      </w:r>
      <w:r w:rsidR="009042AF">
        <w:instrText xml:space="preserve"> SEQ Рисунок </w:instrText>
      </w:r>
      <w:r w:rsidR="009042AF">
        <w:instrText xml:space="preserve">\* ARABIC </w:instrText>
      </w:r>
      <w:r w:rsidR="009042AF">
        <w:fldChar w:fldCharType="separate"/>
      </w:r>
      <w:r w:rsidR="000D2084">
        <w:rPr>
          <w:noProof/>
        </w:rPr>
        <w:t>95</w:t>
      </w:r>
      <w:r w:rsidR="009042AF">
        <w:rPr>
          <w:noProof/>
        </w:rPr>
        <w:fldChar w:fldCharType="end"/>
      </w:r>
      <w:bookmarkEnd w:id="240"/>
      <w:r w:rsidR="00B51921" w:rsidRPr="00A80107">
        <w:t xml:space="preserve"> – Окно «Формирование сетки распи</w:t>
      </w:r>
      <w:r w:rsidR="001742BD" w:rsidRPr="00A80107">
        <w:t>сания</w:t>
      </w:r>
      <w:r w:rsidR="00B51921" w:rsidRPr="00A80107">
        <w:t xml:space="preserve"> приемов»</w:t>
      </w:r>
    </w:p>
    <w:p w14:paraId="1218C875" w14:textId="4A4E594A" w:rsidR="00B51921" w:rsidRPr="00A80107" w:rsidRDefault="00B51921" w:rsidP="00E971ED">
      <w:pPr>
        <w:pStyle w:val="phlistitemizedtitle"/>
      </w:pPr>
      <w:r w:rsidRPr="00A80107">
        <w:t>Нажмите кнопку «Добавить», в открывше</w:t>
      </w:r>
      <w:r w:rsidR="00846E1D" w:rsidRPr="00A80107">
        <w:t>м</w:t>
      </w:r>
      <w:r w:rsidRPr="00A80107">
        <w:t xml:space="preserve">ся окне «Расписание специалиста: Добавление» заполните </w:t>
      </w:r>
      <w:r w:rsidR="008C0397" w:rsidRPr="00A80107">
        <w:t>пол</w:t>
      </w:r>
      <w:r w:rsidRPr="00A80107">
        <w:t>я</w:t>
      </w:r>
      <w:r w:rsidR="00846E1D" w:rsidRPr="00A80107">
        <w:t xml:space="preserve"> (</w:t>
      </w:r>
      <w:r w:rsidR="00846E1D" w:rsidRPr="00A80107">
        <w:fldChar w:fldCharType="begin"/>
      </w:r>
      <w:r w:rsidR="00846E1D" w:rsidRPr="00A80107">
        <w:instrText xml:space="preserve"> REF _Ref468197574 \h </w:instrText>
      </w:r>
      <w:r w:rsidR="008E40D8" w:rsidRPr="00A80107">
        <w:instrText xml:space="preserve"> \* MERGEFORMAT </w:instrText>
      </w:r>
      <w:r w:rsidR="00846E1D" w:rsidRPr="00A80107">
        <w:fldChar w:fldCharType="separate"/>
      </w:r>
      <w:r w:rsidR="000D2084">
        <w:t>Рисунок 96</w:t>
      </w:r>
      <w:r w:rsidR="00846E1D" w:rsidRPr="00A80107">
        <w:fldChar w:fldCharType="end"/>
      </w:r>
      <w:r w:rsidR="00846E1D" w:rsidRPr="00A80107">
        <w:t>)</w:t>
      </w:r>
      <w:r w:rsidRPr="00A80107">
        <w:t>:</w:t>
      </w:r>
    </w:p>
    <w:p w14:paraId="5BCEE6FA" w14:textId="77777777" w:rsidR="00B51921" w:rsidRPr="00A80107" w:rsidRDefault="00FA6269" w:rsidP="002B3354">
      <w:pPr>
        <w:pStyle w:val="phfigure"/>
        <w:rPr>
          <w:rFonts w:cs="Arial"/>
        </w:rPr>
      </w:pPr>
      <w:r w:rsidRPr="00A80107">
        <w:rPr>
          <w:rFonts w:cs="Arial"/>
          <w:noProof/>
        </w:rPr>
        <w:drawing>
          <wp:inline distT="0" distB="0" distL="0" distR="0" wp14:anchorId="4A672871" wp14:editId="72875AA1">
            <wp:extent cx="6153150" cy="2714625"/>
            <wp:effectExtent l="0" t="0" r="0" b="9525"/>
            <wp:docPr id="5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53150" cy="2714625"/>
                    </a:xfrm>
                    <a:prstGeom prst="rect">
                      <a:avLst/>
                    </a:prstGeom>
                    <a:noFill/>
                    <a:ln>
                      <a:noFill/>
                    </a:ln>
                  </pic:spPr>
                </pic:pic>
              </a:graphicData>
            </a:graphic>
          </wp:inline>
        </w:drawing>
      </w:r>
    </w:p>
    <w:p w14:paraId="2B7FE0AF" w14:textId="155AAB67" w:rsidR="00B51921" w:rsidRPr="00A80107" w:rsidRDefault="00EA7C0D" w:rsidP="002B3354">
      <w:pPr>
        <w:pStyle w:val="phfiguretitle"/>
      </w:pPr>
      <w:bookmarkStart w:id="241" w:name="_Ref468197574"/>
      <w:r>
        <w:t>Р</w:t>
      </w:r>
      <w:r w:rsidR="001D4CCE">
        <w:t>исунок </w:t>
      </w:r>
      <w:r w:rsidR="009042AF">
        <w:fldChar w:fldCharType="begin"/>
      </w:r>
      <w:r w:rsidR="009042AF">
        <w:instrText xml:space="preserve"> SEQ Рисунок \* ARABIC </w:instrText>
      </w:r>
      <w:r w:rsidR="009042AF">
        <w:fldChar w:fldCharType="separate"/>
      </w:r>
      <w:r w:rsidR="000D2084">
        <w:rPr>
          <w:noProof/>
        </w:rPr>
        <w:t>96</w:t>
      </w:r>
      <w:r w:rsidR="009042AF">
        <w:rPr>
          <w:noProof/>
        </w:rPr>
        <w:fldChar w:fldCharType="end"/>
      </w:r>
      <w:bookmarkEnd w:id="241"/>
      <w:r w:rsidR="00846E1D" w:rsidRPr="00A80107">
        <w:t xml:space="preserve"> – Окно «Расписание специалиста: Добавление»</w:t>
      </w:r>
    </w:p>
    <w:p w14:paraId="63DB6793" w14:textId="77777777" w:rsidR="00846E1D" w:rsidRPr="001D4AF3" w:rsidRDefault="00846E1D" w:rsidP="00E20AB4">
      <w:pPr>
        <w:pStyle w:val="phlistitemized1"/>
      </w:pPr>
      <w:r w:rsidRPr="00A80107">
        <w:t>«</w:t>
      </w:r>
      <w:r w:rsidRPr="00C92A7E">
        <w:t>Учитель»</w:t>
      </w:r>
      <w:r w:rsidR="00F03AFE" w:rsidRPr="00C92A7E">
        <w:t xml:space="preserve"> – </w:t>
      </w:r>
      <w:r w:rsidRPr="001D4AF3">
        <w:t>выберите значение из реестра «Учителя»;</w:t>
      </w:r>
    </w:p>
    <w:p w14:paraId="78B50520" w14:textId="77777777" w:rsidR="001D4CCE" w:rsidRDefault="00846E1D" w:rsidP="00E20AB4">
      <w:pPr>
        <w:pStyle w:val="phlistitemized1"/>
      </w:pPr>
      <w:r w:rsidRPr="001D4AF3">
        <w:t>«Дата начала»</w:t>
      </w:r>
      <w:r w:rsidR="00F03AFE" w:rsidRPr="001D4AF3">
        <w:t xml:space="preserve"> – </w:t>
      </w:r>
      <w:r w:rsidRPr="001D4AF3">
        <w:t>укажите дату начала приема;</w:t>
      </w:r>
    </w:p>
    <w:p w14:paraId="5FF81260" w14:textId="23D68B91" w:rsidR="005043E9" w:rsidRPr="001D4AF3" w:rsidRDefault="00846E1D" w:rsidP="00E20AB4">
      <w:pPr>
        <w:pStyle w:val="phlistitemized1"/>
      </w:pPr>
      <w:r w:rsidRPr="001D4AF3">
        <w:t>«Продолжительность»</w:t>
      </w:r>
      <w:r w:rsidR="00F03AFE" w:rsidRPr="001D4AF3">
        <w:t xml:space="preserve"> – </w:t>
      </w:r>
      <w:r w:rsidRPr="001D4AF3">
        <w:t>выберите значение из выпадающего списка</w:t>
      </w:r>
      <w:r w:rsidR="005043E9" w:rsidRPr="001D4AF3">
        <w:t>. В случае выбранного значения «Ежемесячно» поля «Периодичность» ограничено значением 12, в случае выбранного значения «Еженедельно» –</w:t>
      </w:r>
      <w:r w:rsidR="00475340" w:rsidRPr="001D4AF3">
        <w:t xml:space="preserve"> 60;</w:t>
      </w:r>
    </w:p>
    <w:p w14:paraId="4AE5CCB5" w14:textId="77777777" w:rsidR="005043E9" w:rsidRPr="00A80107" w:rsidRDefault="005043E9"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При этом дата последнего приема должна входить в период обучения, в который попадает дата начала. Иначе Система выведет сообщение: «Внимание! Дата последнего периода не должна выходить за рамки периода обучения &lt;Период об</w:t>
      </w:r>
      <w:r w:rsidR="00AA5354" w:rsidRPr="00A80107">
        <w:rPr>
          <w:rFonts w:cs="Arial"/>
        </w:rPr>
        <w:t>учения, включающий дату начала&gt;»</w:t>
      </w:r>
      <w:r w:rsidRPr="00A80107">
        <w:rPr>
          <w:rFonts w:cs="Arial"/>
        </w:rPr>
        <w:t>.</w:t>
      </w:r>
    </w:p>
    <w:p w14:paraId="6CEB21CE" w14:textId="77777777" w:rsidR="00846E1D" w:rsidRPr="00A80107" w:rsidRDefault="00846E1D" w:rsidP="00E20AB4">
      <w:pPr>
        <w:pStyle w:val="phlistitemized1"/>
      </w:pPr>
      <w:r w:rsidRPr="00A80107">
        <w:t>«Периодичность»</w:t>
      </w:r>
      <w:r w:rsidR="00F03AFE" w:rsidRPr="00A80107">
        <w:t xml:space="preserve"> – </w:t>
      </w:r>
      <w:r w:rsidRPr="00A80107">
        <w:t>выберите значение из выпадающего списка;</w:t>
      </w:r>
    </w:p>
    <w:p w14:paraId="137CC4D0" w14:textId="77777777" w:rsidR="00846E1D" w:rsidRPr="00A80107" w:rsidRDefault="00846E1D" w:rsidP="00E20AB4">
      <w:pPr>
        <w:pStyle w:val="phlistitemized1"/>
      </w:pPr>
      <w:r w:rsidRPr="00A80107">
        <w:t>«Продолжительность периода»</w:t>
      </w:r>
      <w:r w:rsidR="00F03AFE" w:rsidRPr="00A80107">
        <w:t xml:space="preserve"> – </w:t>
      </w:r>
      <w:r w:rsidRPr="00A80107">
        <w:t>укажите продолжите</w:t>
      </w:r>
      <w:r w:rsidR="001742BD" w:rsidRPr="00A80107">
        <w:t>ль</w:t>
      </w:r>
      <w:r w:rsidR="00A24634" w:rsidRPr="00A80107">
        <w:t>ность периода;</w:t>
      </w:r>
    </w:p>
    <w:p w14:paraId="34972579" w14:textId="143C45E6" w:rsidR="00846E1D" w:rsidRPr="00A80107" w:rsidRDefault="00846E1D" w:rsidP="00E20AB4">
      <w:pPr>
        <w:pStyle w:val="phlistitemized1"/>
      </w:pPr>
      <w:r w:rsidRPr="00A80107">
        <w:t>«Кабинет»</w:t>
      </w:r>
      <w:r w:rsidR="00F03AFE" w:rsidRPr="00A80107">
        <w:t xml:space="preserve"> – </w:t>
      </w:r>
      <w:r w:rsidRPr="00A80107">
        <w:t>выберите значение из реестра «Аудиторный фонд» текуще</w:t>
      </w:r>
      <w:r w:rsidR="005E63C5">
        <w:t>й организации</w:t>
      </w:r>
      <w:r w:rsidRPr="00A80107">
        <w:t>.</w:t>
      </w:r>
    </w:p>
    <w:p w14:paraId="2585587E" w14:textId="6A3087E1" w:rsidR="00846E1D" w:rsidRPr="00A80107" w:rsidRDefault="00846E1D" w:rsidP="00846E1D">
      <w:pPr>
        <w:pStyle w:val="phnormal"/>
        <w:rPr>
          <w:rFonts w:cs="Arial"/>
        </w:rPr>
      </w:pPr>
      <w:r w:rsidRPr="00A80107">
        <w:rPr>
          <w:rFonts w:cs="Arial"/>
        </w:rPr>
        <w:t>Заполните блок «Время приема». Установите «флажок» в поле дня нед</w:t>
      </w:r>
      <w:r w:rsidR="005043E9" w:rsidRPr="00A80107">
        <w:rPr>
          <w:rFonts w:cs="Arial"/>
        </w:rPr>
        <w:t>ели, в который будет происходить прием</w:t>
      </w:r>
      <w:r w:rsidR="003642EF" w:rsidRPr="00A80107">
        <w:rPr>
          <w:rFonts w:cs="Arial"/>
        </w:rPr>
        <w:t>, после чего</w:t>
      </w:r>
      <w:r w:rsidR="00E91B9C" w:rsidRPr="00A80107">
        <w:rPr>
          <w:rFonts w:cs="Arial"/>
        </w:rPr>
        <w:t xml:space="preserve"> </w:t>
      </w:r>
      <w:r w:rsidR="005043E9" w:rsidRPr="00A80107">
        <w:rPr>
          <w:rFonts w:cs="Arial"/>
        </w:rPr>
        <w:t>станут доступны</w:t>
      </w:r>
      <w:r w:rsidR="003642EF" w:rsidRPr="00A80107">
        <w:rPr>
          <w:rFonts w:cs="Arial"/>
        </w:rPr>
        <w:t xml:space="preserve"> для заполнения</w:t>
      </w:r>
      <w:r w:rsidR="005043E9" w:rsidRPr="00A80107">
        <w:rPr>
          <w:rFonts w:cs="Arial"/>
        </w:rPr>
        <w:t xml:space="preserve"> поля «С» и «По»</w:t>
      </w:r>
      <w:r w:rsidR="00F03AFE" w:rsidRPr="00A80107">
        <w:rPr>
          <w:rFonts w:cs="Arial"/>
        </w:rPr>
        <w:t xml:space="preserve"> – </w:t>
      </w:r>
      <w:r w:rsidR="001742BD" w:rsidRPr="00A80107">
        <w:rPr>
          <w:rFonts w:cs="Arial"/>
        </w:rPr>
        <w:t>установите</w:t>
      </w:r>
      <w:r w:rsidR="005043E9" w:rsidRPr="00A80107">
        <w:rPr>
          <w:rFonts w:cs="Arial"/>
        </w:rPr>
        <w:t xml:space="preserve"> время приема</w:t>
      </w:r>
      <w:r w:rsidR="003642EF" w:rsidRPr="00A80107">
        <w:rPr>
          <w:rFonts w:cs="Arial"/>
        </w:rPr>
        <w:t xml:space="preserve"> в этот день недели</w:t>
      </w:r>
      <w:r w:rsidR="005043E9" w:rsidRPr="00A80107">
        <w:rPr>
          <w:rFonts w:cs="Arial"/>
        </w:rPr>
        <w:t xml:space="preserve"> (</w:t>
      </w:r>
      <w:r w:rsidR="005043E9" w:rsidRPr="00A80107">
        <w:rPr>
          <w:rFonts w:cs="Arial"/>
        </w:rPr>
        <w:fldChar w:fldCharType="begin"/>
      </w:r>
      <w:r w:rsidR="005043E9" w:rsidRPr="00A80107">
        <w:rPr>
          <w:rFonts w:cs="Arial"/>
        </w:rPr>
        <w:instrText xml:space="preserve"> REF _Ref468197928 \h </w:instrText>
      </w:r>
      <w:r w:rsidR="008E40D8" w:rsidRPr="00A80107">
        <w:rPr>
          <w:rFonts w:cs="Arial"/>
        </w:rPr>
        <w:instrText xml:space="preserve"> \* MERGEFORMAT </w:instrText>
      </w:r>
      <w:r w:rsidR="005043E9" w:rsidRPr="00A80107">
        <w:rPr>
          <w:rFonts w:cs="Arial"/>
        </w:rPr>
      </w:r>
      <w:r w:rsidR="005043E9" w:rsidRPr="00A80107">
        <w:rPr>
          <w:rFonts w:cs="Arial"/>
        </w:rPr>
        <w:fldChar w:fldCharType="separate"/>
      </w:r>
      <w:r w:rsidR="000D2084" w:rsidRPr="000D2084">
        <w:rPr>
          <w:rFonts w:cs="Arial"/>
        </w:rPr>
        <w:t>Рисунок 97</w:t>
      </w:r>
      <w:r w:rsidR="005043E9" w:rsidRPr="00A80107">
        <w:rPr>
          <w:rFonts w:cs="Arial"/>
        </w:rPr>
        <w:fldChar w:fldCharType="end"/>
      </w:r>
      <w:r w:rsidR="005043E9" w:rsidRPr="00A80107">
        <w:rPr>
          <w:rFonts w:cs="Arial"/>
        </w:rPr>
        <w:t>).</w:t>
      </w:r>
    </w:p>
    <w:p w14:paraId="07A0A2D5" w14:textId="77777777" w:rsidR="005043E9" w:rsidRPr="00A80107" w:rsidRDefault="00FA6269" w:rsidP="005043E9">
      <w:pPr>
        <w:pStyle w:val="phfigure"/>
        <w:rPr>
          <w:rFonts w:cs="Arial"/>
        </w:rPr>
      </w:pPr>
      <w:r w:rsidRPr="00A80107">
        <w:rPr>
          <w:rFonts w:cs="Arial"/>
          <w:noProof/>
        </w:rPr>
        <w:drawing>
          <wp:inline distT="0" distB="0" distL="0" distR="0" wp14:anchorId="4DACBBB0" wp14:editId="76A929AC">
            <wp:extent cx="1095375" cy="1009650"/>
            <wp:effectExtent l="0" t="0" r="9525" b="0"/>
            <wp:docPr id="5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095375" cy="1009650"/>
                    </a:xfrm>
                    <a:prstGeom prst="rect">
                      <a:avLst/>
                    </a:prstGeom>
                    <a:noFill/>
                    <a:ln>
                      <a:noFill/>
                    </a:ln>
                  </pic:spPr>
                </pic:pic>
              </a:graphicData>
            </a:graphic>
          </wp:inline>
        </w:drawing>
      </w:r>
    </w:p>
    <w:p w14:paraId="38937CAD" w14:textId="55130080" w:rsidR="005043E9" w:rsidRPr="00A80107" w:rsidRDefault="00EA7C0D" w:rsidP="005043E9">
      <w:pPr>
        <w:pStyle w:val="phfiguretitle"/>
      </w:pPr>
      <w:bookmarkStart w:id="242" w:name="_Ref4681979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97</w:t>
      </w:r>
      <w:r w:rsidR="009042AF">
        <w:rPr>
          <w:noProof/>
        </w:rPr>
        <w:fldChar w:fldCharType="end"/>
      </w:r>
      <w:bookmarkEnd w:id="242"/>
      <w:r w:rsidR="005043E9" w:rsidRPr="00A80107">
        <w:t xml:space="preserve"> – Заполнение блока «Время приема»</w:t>
      </w:r>
    </w:p>
    <w:p w14:paraId="0D22D4A3" w14:textId="0BB4EDD0" w:rsidR="002360DD" w:rsidRPr="00A80107" w:rsidRDefault="004B7296" w:rsidP="005043E9">
      <w:pPr>
        <w:pStyle w:val="phnormal"/>
        <w:rPr>
          <w:rFonts w:cs="Arial"/>
        </w:rPr>
      </w:pPr>
      <w:r w:rsidRPr="00A80107">
        <w:rPr>
          <w:rFonts w:cs="Arial"/>
        </w:rPr>
        <w:t>Е</w:t>
      </w:r>
      <w:r w:rsidR="005043E9" w:rsidRPr="00A80107">
        <w:rPr>
          <w:rFonts w:cs="Arial"/>
        </w:rPr>
        <w:t>сли в поле «</w:t>
      </w:r>
      <w:r w:rsidR="002360DD" w:rsidRPr="00A80107">
        <w:rPr>
          <w:rFonts w:cs="Arial"/>
        </w:rPr>
        <w:t>Периодичност</w:t>
      </w:r>
      <w:r w:rsidR="005043E9" w:rsidRPr="00A80107">
        <w:rPr>
          <w:rFonts w:cs="Arial"/>
        </w:rPr>
        <w:t xml:space="preserve">ь» </w:t>
      </w:r>
      <w:r w:rsidR="002360DD" w:rsidRPr="00A80107">
        <w:rPr>
          <w:rFonts w:cs="Arial"/>
        </w:rPr>
        <w:t xml:space="preserve">выбрано значение </w:t>
      </w:r>
      <w:r w:rsidR="005043E9" w:rsidRPr="00A80107">
        <w:rPr>
          <w:rFonts w:cs="Arial"/>
        </w:rPr>
        <w:t>«</w:t>
      </w:r>
      <w:r w:rsidR="002360DD" w:rsidRPr="00A80107">
        <w:rPr>
          <w:rFonts w:cs="Arial"/>
        </w:rPr>
        <w:t>Ежемесячно</w:t>
      </w:r>
      <w:r w:rsidR="005043E9" w:rsidRPr="00A80107">
        <w:rPr>
          <w:rFonts w:cs="Arial"/>
        </w:rPr>
        <w:t>»</w:t>
      </w:r>
      <w:r w:rsidR="002360DD" w:rsidRPr="00A80107">
        <w:rPr>
          <w:rFonts w:cs="Arial"/>
        </w:rPr>
        <w:t xml:space="preserve">, то </w:t>
      </w:r>
      <w:r w:rsidRPr="00A80107">
        <w:rPr>
          <w:rFonts w:cs="Arial"/>
        </w:rPr>
        <w:t>для блока «Время приема» будет доступен выбор</w:t>
      </w:r>
      <w:r w:rsidR="002360DD" w:rsidRPr="00A80107">
        <w:rPr>
          <w:rFonts w:cs="Arial"/>
        </w:rPr>
        <w:t xml:space="preserve"> дней недели в месяце</w:t>
      </w:r>
      <w:r w:rsidR="005043E9" w:rsidRPr="00A80107">
        <w:rPr>
          <w:rFonts w:cs="Arial"/>
        </w:rPr>
        <w:t xml:space="preserve"> </w:t>
      </w:r>
      <w:r w:rsidRPr="00A80107">
        <w:rPr>
          <w:rFonts w:cs="Arial"/>
        </w:rPr>
        <w:t>(</w:t>
      </w:r>
      <w:r w:rsidRPr="00A80107">
        <w:rPr>
          <w:rFonts w:cs="Arial"/>
        </w:rPr>
        <w:fldChar w:fldCharType="begin"/>
      </w:r>
      <w:r w:rsidRPr="00A80107">
        <w:rPr>
          <w:rFonts w:cs="Arial"/>
        </w:rPr>
        <w:instrText xml:space="preserve"> REF _Ref473638056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98</w:t>
      </w:r>
      <w:r w:rsidRPr="00A80107">
        <w:rPr>
          <w:rFonts w:cs="Arial"/>
        </w:rPr>
        <w:fldChar w:fldCharType="end"/>
      </w:r>
      <w:r w:rsidRPr="00A80107">
        <w:rPr>
          <w:rFonts w:cs="Arial"/>
        </w:rPr>
        <w:t>)</w:t>
      </w:r>
      <w:r w:rsidR="002360DD" w:rsidRPr="00A80107">
        <w:rPr>
          <w:rFonts w:cs="Arial"/>
        </w:rPr>
        <w:t xml:space="preserve">, в </w:t>
      </w:r>
      <w:r w:rsidR="005043E9" w:rsidRPr="00A80107">
        <w:rPr>
          <w:rFonts w:cs="Arial"/>
        </w:rPr>
        <w:t xml:space="preserve">списке которых указаны значения, например, </w:t>
      </w:r>
      <w:r w:rsidR="002360DD" w:rsidRPr="00A80107">
        <w:rPr>
          <w:rFonts w:cs="Arial"/>
        </w:rPr>
        <w:t>под понедельником:</w:t>
      </w:r>
      <w:r w:rsidRPr="00A80107">
        <w:rPr>
          <w:rFonts w:cs="Arial"/>
        </w:rPr>
        <w:t xml:space="preserve"> </w:t>
      </w:r>
      <w:r w:rsidR="002360DD" w:rsidRPr="00A80107">
        <w:rPr>
          <w:rFonts w:cs="Arial"/>
        </w:rPr>
        <w:t>1-й понедельник, 2-й понедельник, 3-й понедельник, 4-й понедельник, 5-й понедельник</w:t>
      </w:r>
      <w:r w:rsidR="005043E9" w:rsidRPr="00A80107">
        <w:rPr>
          <w:rFonts w:cs="Arial"/>
        </w:rPr>
        <w:t xml:space="preserve"> </w:t>
      </w:r>
      <w:r w:rsidR="002360DD" w:rsidRPr="00A80107">
        <w:rPr>
          <w:rFonts w:cs="Arial"/>
        </w:rPr>
        <w:t>и т.д. под каждым днем недели</w:t>
      </w:r>
      <w:r w:rsidR="005043E9" w:rsidRPr="00A80107">
        <w:rPr>
          <w:rFonts w:cs="Arial"/>
        </w:rPr>
        <w:t>.</w:t>
      </w:r>
    </w:p>
    <w:p w14:paraId="0C443840" w14:textId="77777777" w:rsidR="004B7296" w:rsidRPr="00A80107" w:rsidRDefault="00FA6269" w:rsidP="004B7296">
      <w:pPr>
        <w:pStyle w:val="phfigure"/>
        <w:rPr>
          <w:rFonts w:cs="Arial"/>
        </w:rPr>
      </w:pPr>
      <w:r w:rsidRPr="00A80107">
        <w:rPr>
          <w:rFonts w:cs="Arial"/>
          <w:noProof/>
        </w:rPr>
        <w:drawing>
          <wp:inline distT="0" distB="0" distL="0" distR="0" wp14:anchorId="52B0AA69" wp14:editId="5E8672F5">
            <wp:extent cx="1095375" cy="1543050"/>
            <wp:effectExtent l="0" t="0" r="9525" b="0"/>
            <wp:docPr id="5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095375" cy="1543050"/>
                    </a:xfrm>
                    <a:prstGeom prst="rect">
                      <a:avLst/>
                    </a:prstGeom>
                    <a:noFill/>
                    <a:ln>
                      <a:noFill/>
                    </a:ln>
                  </pic:spPr>
                </pic:pic>
              </a:graphicData>
            </a:graphic>
          </wp:inline>
        </w:drawing>
      </w:r>
    </w:p>
    <w:p w14:paraId="302EAA38" w14:textId="15055EF6" w:rsidR="004B7296" w:rsidRPr="00A80107" w:rsidRDefault="00EA7C0D" w:rsidP="004B7296">
      <w:pPr>
        <w:pStyle w:val="phfiguretitle"/>
      </w:pPr>
      <w:bookmarkStart w:id="243" w:name="_Ref473638056"/>
      <w:r>
        <w:t>Р</w:t>
      </w:r>
      <w:r w:rsidR="001D4CCE">
        <w:t>исунок </w:t>
      </w:r>
      <w:r w:rsidR="009042AF">
        <w:fldChar w:fldCharType="begin"/>
      </w:r>
      <w:r w:rsidR="009042AF">
        <w:instrText xml:space="preserve"> SEQ Рисунок \* ARABIC </w:instrText>
      </w:r>
      <w:r w:rsidR="009042AF">
        <w:fldChar w:fldCharType="separate"/>
      </w:r>
      <w:r w:rsidR="000D2084">
        <w:rPr>
          <w:noProof/>
        </w:rPr>
        <w:t>98</w:t>
      </w:r>
      <w:r w:rsidR="009042AF">
        <w:rPr>
          <w:noProof/>
        </w:rPr>
        <w:fldChar w:fldCharType="end"/>
      </w:r>
      <w:bookmarkEnd w:id="243"/>
      <w:r w:rsidR="004B7296" w:rsidRPr="00A80107">
        <w:t xml:space="preserve"> – Заполнение блока «Время приема» для выбранного значения «Ежемесячно» в поле «Периодичность»</w:t>
      </w:r>
    </w:p>
    <w:p w14:paraId="0944FE50" w14:textId="77777777" w:rsidR="00145D18" w:rsidRPr="00A80107" w:rsidRDefault="00E77664" w:rsidP="00E77664">
      <w:pPr>
        <w:pStyle w:val="31"/>
        <w:rPr>
          <w:rFonts w:cs="Arial"/>
        </w:rPr>
      </w:pPr>
      <w:bookmarkStart w:id="244" w:name="_Toc17961689"/>
      <w:r w:rsidRPr="00A80107">
        <w:rPr>
          <w:rFonts w:cs="Arial"/>
        </w:rPr>
        <w:t>Расписание приема</w:t>
      </w:r>
      <w:bookmarkEnd w:id="244"/>
    </w:p>
    <w:p w14:paraId="36DCFFFB" w14:textId="736FF404" w:rsidR="005043E9" w:rsidRPr="00A80107" w:rsidRDefault="005043E9" w:rsidP="005043E9">
      <w:pPr>
        <w:pStyle w:val="phnormal"/>
        <w:rPr>
          <w:rFonts w:cs="Arial"/>
        </w:rPr>
      </w:pPr>
      <w:r w:rsidRPr="00A80107">
        <w:rPr>
          <w:rFonts w:cs="Arial"/>
        </w:rPr>
        <w:t xml:space="preserve">Перейдите в пункт меню </w:t>
      </w:r>
      <w:r w:rsidR="00F83757" w:rsidRPr="00A80107">
        <w:rPr>
          <w:rFonts w:cs="Arial"/>
        </w:rPr>
        <w:t>«</w:t>
      </w:r>
      <w:r w:rsidR="00E77664" w:rsidRPr="00A80107">
        <w:rPr>
          <w:rFonts w:cs="Arial"/>
        </w:rPr>
        <w:t>Пуск</w:t>
      </w:r>
      <w:r w:rsidRPr="00A80107">
        <w:rPr>
          <w:rFonts w:cs="Arial"/>
        </w:rPr>
        <w:t>/Зачисление/</w:t>
      </w:r>
      <w:r w:rsidR="00E77664" w:rsidRPr="00A80107">
        <w:rPr>
          <w:rFonts w:cs="Arial"/>
        </w:rPr>
        <w:t>Расписание приема у специалистов</w:t>
      </w:r>
      <w:r w:rsidR="00F83757" w:rsidRPr="00A80107">
        <w:rPr>
          <w:rFonts w:cs="Arial"/>
        </w:rPr>
        <w:t>»</w:t>
      </w:r>
      <w:r w:rsidRPr="00A80107">
        <w:rPr>
          <w:rFonts w:cs="Arial"/>
        </w:rPr>
        <w:t>, откроется</w:t>
      </w:r>
      <w:r w:rsidR="00E77664" w:rsidRPr="00A80107">
        <w:rPr>
          <w:rFonts w:cs="Arial"/>
        </w:rPr>
        <w:t xml:space="preserve"> окно</w:t>
      </w:r>
      <w:r w:rsidRPr="00A80107">
        <w:rPr>
          <w:rFonts w:cs="Arial"/>
        </w:rPr>
        <w:t xml:space="preserve"> «</w:t>
      </w:r>
      <w:r w:rsidR="00E77664" w:rsidRPr="00A80107">
        <w:rPr>
          <w:rFonts w:cs="Arial"/>
        </w:rPr>
        <w:t>Расписание приема у специалистов</w:t>
      </w:r>
      <w:r w:rsidRPr="00A80107">
        <w:rPr>
          <w:rFonts w:cs="Arial"/>
        </w:rPr>
        <w:t>», содержащее данные введенные при создании записи (</w:t>
      </w:r>
      <w:r w:rsidRPr="00A80107">
        <w:rPr>
          <w:rFonts w:cs="Arial"/>
        </w:rPr>
        <w:fldChar w:fldCharType="begin"/>
      </w:r>
      <w:r w:rsidRPr="00A80107">
        <w:rPr>
          <w:rFonts w:cs="Arial"/>
        </w:rPr>
        <w:instrText xml:space="preserve"> REF _Ref468198499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99</w:t>
      </w:r>
      <w:r w:rsidRPr="00A80107">
        <w:rPr>
          <w:rFonts w:cs="Arial"/>
        </w:rPr>
        <w:fldChar w:fldCharType="end"/>
      </w:r>
      <w:r w:rsidRPr="00A80107">
        <w:rPr>
          <w:rFonts w:cs="Arial"/>
        </w:rPr>
        <w:t>) (см.</w:t>
      </w:r>
      <w:r w:rsidR="00FF7F3A" w:rsidRPr="00A80107">
        <w:rPr>
          <w:rFonts w:cs="Arial"/>
        </w:rPr>
        <w:t xml:space="preserve"> п. </w:t>
      </w:r>
      <w:r w:rsidR="007D4E88" w:rsidRPr="00A80107">
        <w:rPr>
          <w:rFonts w:cs="Arial"/>
        </w:rPr>
        <w:fldChar w:fldCharType="begin"/>
      </w:r>
      <w:r w:rsidR="007D4E88" w:rsidRPr="00A80107">
        <w:rPr>
          <w:rFonts w:cs="Arial"/>
        </w:rPr>
        <w:instrText xml:space="preserve"> REF _Ref471986943 \w \h </w:instrText>
      </w:r>
      <w:r w:rsidR="007D6531" w:rsidRPr="00A80107">
        <w:rPr>
          <w:rFonts w:cs="Arial"/>
        </w:rPr>
        <w:instrText xml:space="preserve"> \* MERGEFORMAT </w:instrText>
      </w:r>
      <w:r w:rsidR="007D4E88" w:rsidRPr="00A80107">
        <w:rPr>
          <w:rFonts w:cs="Arial"/>
        </w:rPr>
      </w:r>
      <w:r w:rsidR="007D4E88" w:rsidRPr="00A80107">
        <w:rPr>
          <w:rFonts w:cs="Arial"/>
        </w:rPr>
        <w:fldChar w:fldCharType="separate"/>
      </w:r>
      <w:r w:rsidR="000D2084">
        <w:rPr>
          <w:rFonts w:cs="Arial"/>
        </w:rPr>
        <w:t>1.20.2</w:t>
      </w:r>
      <w:r w:rsidR="007D4E88" w:rsidRPr="00A80107">
        <w:rPr>
          <w:rFonts w:cs="Arial"/>
        </w:rPr>
        <w:fldChar w:fldCharType="end"/>
      </w:r>
      <w:r w:rsidRPr="00A80107">
        <w:rPr>
          <w:rFonts w:cs="Arial"/>
        </w:rPr>
        <w:t>).</w:t>
      </w:r>
    </w:p>
    <w:p w14:paraId="57550D82" w14:textId="77777777" w:rsidR="005043E9" w:rsidRPr="00A80107" w:rsidRDefault="00FA6269" w:rsidP="005043E9">
      <w:pPr>
        <w:pStyle w:val="phfigure"/>
        <w:rPr>
          <w:rFonts w:cs="Arial"/>
        </w:rPr>
      </w:pPr>
      <w:r w:rsidRPr="00A80107">
        <w:rPr>
          <w:rFonts w:cs="Arial"/>
          <w:noProof/>
        </w:rPr>
        <w:drawing>
          <wp:inline distT="0" distB="0" distL="0" distR="0" wp14:anchorId="66F501A9" wp14:editId="604D965F">
            <wp:extent cx="6153150" cy="2619375"/>
            <wp:effectExtent l="0" t="0" r="0" b="9525"/>
            <wp:docPr id="5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53150" cy="2619375"/>
                    </a:xfrm>
                    <a:prstGeom prst="rect">
                      <a:avLst/>
                    </a:prstGeom>
                    <a:noFill/>
                    <a:ln>
                      <a:noFill/>
                    </a:ln>
                  </pic:spPr>
                </pic:pic>
              </a:graphicData>
            </a:graphic>
          </wp:inline>
        </w:drawing>
      </w:r>
    </w:p>
    <w:p w14:paraId="74F41F72" w14:textId="45C0D6DA" w:rsidR="005043E9" w:rsidRPr="00A80107" w:rsidRDefault="00EA7C0D" w:rsidP="005043E9">
      <w:pPr>
        <w:pStyle w:val="phfiguretitle"/>
      </w:pPr>
      <w:bookmarkStart w:id="245" w:name="_Ref468198499"/>
      <w:r>
        <w:t>Р</w:t>
      </w:r>
      <w:r w:rsidR="001D4CCE">
        <w:t>исунок </w:t>
      </w:r>
      <w:r w:rsidR="009042AF">
        <w:fldChar w:fldCharType="begin"/>
      </w:r>
      <w:r w:rsidR="009042AF">
        <w:instrText xml:space="preserve"> SEQ Рисунок \* ARABIC </w:instrText>
      </w:r>
      <w:r w:rsidR="009042AF">
        <w:fldChar w:fldCharType="separate"/>
      </w:r>
      <w:r w:rsidR="000D2084">
        <w:rPr>
          <w:noProof/>
        </w:rPr>
        <w:t>99</w:t>
      </w:r>
      <w:r w:rsidR="009042AF">
        <w:rPr>
          <w:noProof/>
        </w:rPr>
        <w:fldChar w:fldCharType="end"/>
      </w:r>
      <w:bookmarkEnd w:id="245"/>
      <w:r w:rsidR="005043E9" w:rsidRPr="00A80107">
        <w:t xml:space="preserve"> – Взаимосвязь формирования сетки расписания специалиста и расписания приема специалиста</w:t>
      </w:r>
    </w:p>
    <w:p w14:paraId="546755D8" w14:textId="13631EF7" w:rsidR="00151CC5" w:rsidRPr="00A80107" w:rsidRDefault="00151CC5" w:rsidP="00151CC5">
      <w:pPr>
        <w:pStyle w:val="phnormal"/>
        <w:rPr>
          <w:rFonts w:cs="Arial"/>
        </w:rPr>
      </w:pPr>
      <w:r w:rsidRPr="00A80107">
        <w:rPr>
          <w:rFonts w:cs="Arial"/>
        </w:rPr>
        <w:t xml:space="preserve">Выделите ячейку и </w:t>
      </w:r>
      <w:r w:rsidR="005A49B8" w:rsidRPr="00A80107">
        <w:rPr>
          <w:rFonts w:cs="Arial"/>
        </w:rPr>
        <w:t>нажмите на кнопку</w:t>
      </w:r>
      <w:r w:rsidRPr="00A80107">
        <w:rPr>
          <w:rFonts w:cs="Arial"/>
        </w:rPr>
        <w:t xml:space="preserve"> «Добавить», открывшееся окно «Заявление в школы» (</w:t>
      </w:r>
      <w:r w:rsidRPr="00A80107">
        <w:rPr>
          <w:rFonts w:cs="Arial"/>
        </w:rPr>
        <w:fldChar w:fldCharType="begin"/>
      </w:r>
      <w:r w:rsidRPr="00A80107">
        <w:rPr>
          <w:rFonts w:cs="Arial"/>
        </w:rPr>
        <w:instrText xml:space="preserve"> REF _Ref468198732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100</w:t>
      </w:r>
      <w:r w:rsidRPr="00A80107">
        <w:rPr>
          <w:rFonts w:cs="Arial"/>
        </w:rPr>
        <w:fldChar w:fldCharType="end"/>
      </w:r>
      <w:r w:rsidRPr="00A80107">
        <w:rPr>
          <w:rFonts w:cs="Arial"/>
        </w:rPr>
        <w:t>) содержит список детей,</w:t>
      </w:r>
      <w:r w:rsidR="00F03AFE" w:rsidRPr="00A80107">
        <w:rPr>
          <w:rFonts w:cs="Arial"/>
        </w:rPr>
        <w:t xml:space="preserve"> </w:t>
      </w:r>
      <w:r w:rsidRPr="00A80107">
        <w:rPr>
          <w:rFonts w:cs="Arial"/>
        </w:rPr>
        <w:t xml:space="preserve">на которых поданы заявления на зачисление в </w:t>
      </w:r>
      <w:r w:rsidR="005E63C5">
        <w:rPr>
          <w:rFonts w:cs="Arial"/>
        </w:rPr>
        <w:t>текущую организацию</w:t>
      </w:r>
      <w:r w:rsidRPr="00A80107">
        <w:rPr>
          <w:rFonts w:cs="Arial"/>
        </w:rPr>
        <w:t>. Список отфильтрован по дате подачи заявления, дата заявлений равна или меньше (раньше) даты приема. Выберите ребенка и нажмите на кнопку «Выбрать» (</w:t>
      </w:r>
      <w:r w:rsidRPr="00A80107">
        <w:rPr>
          <w:rFonts w:cs="Arial"/>
        </w:rPr>
        <w:fldChar w:fldCharType="begin"/>
      </w:r>
      <w:r w:rsidRPr="00A80107">
        <w:rPr>
          <w:rFonts w:cs="Arial"/>
        </w:rPr>
        <w:instrText xml:space="preserve"> REF _Ref468198911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101</w:t>
      </w:r>
      <w:r w:rsidRPr="00A80107">
        <w:rPr>
          <w:rFonts w:cs="Arial"/>
        </w:rPr>
        <w:fldChar w:fldCharType="end"/>
      </w:r>
      <w:r w:rsidRPr="00A80107">
        <w:rPr>
          <w:rFonts w:cs="Arial"/>
        </w:rPr>
        <w:t>).</w:t>
      </w:r>
    </w:p>
    <w:p w14:paraId="1B551C02" w14:textId="77777777" w:rsidR="00151CC5" w:rsidRPr="00A80107" w:rsidRDefault="00FA6269" w:rsidP="00151CC5">
      <w:pPr>
        <w:pStyle w:val="phfigure"/>
        <w:rPr>
          <w:rFonts w:cs="Arial"/>
        </w:rPr>
      </w:pPr>
      <w:r w:rsidRPr="00A80107">
        <w:rPr>
          <w:rFonts w:cs="Arial"/>
          <w:noProof/>
        </w:rPr>
        <w:drawing>
          <wp:inline distT="0" distB="0" distL="0" distR="0" wp14:anchorId="1B8E9C85" wp14:editId="49176445">
            <wp:extent cx="6153150" cy="3714750"/>
            <wp:effectExtent l="0" t="0" r="0" b="0"/>
            <wp:docPr id="5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53150" cy="3714750"/>
                    </a:xfrm>
                    <a:prstGeom prst="rect">
                      <a:avLst/>
                    </a:prstGeom>
                    <a:noFill/>
                    <a:ln>
                      <a:noFill/>
                    </a:ln>
                  </pic:spPr>
                </pic:pic>
              </a:graphicData>
            </a:graphic>
          </wp:inline>
        </w:drawing>
      </w:r>
    </w:p>
    <w:p w14:paraId="3A15E882" w14:textId="77777777" w:rsidR="001D4CCE" w:rsidRDefault="00EA7C0D" w:rsidP="00151CC5">
      <w:pPr>
        <w:pStyle w:val="phfiguretitle"/>
      </w:pPr>
      <w:bookmarkStart w:id="246" w:name="_Ref4681987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100</w:t>
      </w:r>
      <w:r w:rsidR="009042AF">
        <w:rPr>
          <w:noProof/>
        </w:rPr>
        <w:fldChar w:fldCharType="end"/>
      </w:r>
      <w:bookmarkEnd w:id="246"/>
      <w:r w:rsidR="00151CC5" w:rsidRPr="00A80107">
        <w:t xml:space="preserve"> – Запись ребенка на прием</w:t>
      </w:r>
    </w:p>
    <w:p w14:paraId="0E2CA2F8" w14:textId="53929974" w:rsidR="00151CC5" w:rsidRPr="00A80107" w:rsidRDefault="00FA6269" w:rsidP="00151CC5">
      <w:pPr>
        <w:pStyle w:val="phfigure"/>
        <w:rPr>
          <w:rFonts w:cs="Arial"/>
        </w:rPr>
      </w:pPr>
      <w:r w:rsidRPr="00A80107">
        <w:rPr>
          <w:rFonts w:cs="Arial"/>
          <w:noProof/>
        </w:rPr>
        <w:drawing>
          <wp:inline distT="0" distB="0" distL="0" distR="0" wp14:anchorId="216E8F9F" wp14:editId="29889776">
            <wp:extent cx="1419225" cy="828675"/>
            <wp:effectExtent l="0" t="0" r="9525" b="9525"/>
            <wp:docPr id="5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19225" cy="828675"/>
                    </a:xfrm>
                    <a:prstGeom prst="rect">
                      <a:avLst/>
                    </a:prstGeom>
                    <a:noFill/>
                    <a:ln>
                      <a:noFill/>
                    </a:ln>
                  </pic:spPr>
                </pic:pic>
              </a:graphicData>
            </a:graphic>
          </wp:inline>
        </w:drawing>
      </w:r>
    </w:p>
    <w:p w14:paraId="6174B971" w14:textId="53DFA8A8" w:rsidR="00151CC5" w:rsidRPr="00A80107" w:rsidRDefault="00EA7C0D" w:rsidP="00151CC5">
      <w:pPr>
        <w:pStyle w:val="phfiguretitle"/>
      </w:pPr>
      <w:bookmarkStart w:id="247" w:name="_Ref46819891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101</w:t>
      </w:r>
      <w:r w:rsidR="009042AF">
        <w:rPr>
          <w:noProof/>
        </w:rPr>
        <w:fldChar w:fldCharType="end"/>
      </w:r>
      <w:bookmarkEnd w:id="247"/>
      <w:r w:rsidR="00151CC5" w:rsidRPr="00A80107">
        <w:t xml:space="preserve"> – Отображение записи ребенка на прием к специалисту</w:t>
      </w:r>
    </w:p>
    <w:p w14:paraId="55FB0A7A" w14:textId="77777777" w:rsidR="00E77664" w:rsidRPr="00A80107" w:rsidRDefault="00151CC5" w:rsidP="00151CC5">
      <w:pPr>
        <w:pStyle w:val="phnormal"/>
        <w:rPr>
          <w:rFonts w:cs="Arial"/>
        </w:rPr>
      </w:pPr>
      <w:r w:rsidRPr="00A80107">
        <w:rPr>
          <w:rFonts w:cs="Arial"/>
        </w:rPr>
        <w:t>П</w:t>
      </w:r>
      <w:r w:rsidR="00E77664" w:rsidRPr="00A80107">
        <w:rPr>
          <w:rFonts w:cs="Arial"/>
        </w:rPr>
        <w:t xml:space="preserve">ри добавлении ребенка </w:t>
      </w:r>
      <w:r w:rsidRPr="00A80107">
        <w:rPr>
          <w:rFonts w:cs="Arial"/>
        </w:rPr>
        <w:t>также</w:t>
      </w:r>
      <w:r w:rsidR="00E77664" w:rsidRPr="00A80107">
        <w:rPr>
          <w:rFonts w:cs="Arial"/>
        </w:rPr>
        <w:t xml:space="preserve"> пров</w:t>
      </w:r>
      <w:r w:rsidRPr="00A80107">
        <w:rPr>
          <w:rFonts w:cs="Arial"/>
        </w:rPr>
        <w:t>одится</w:t>
      </w:r>
      <w:r w:rsidR="00E77664" w:rsidRPr="00A80107">
        <w:rPr>
          <w:rFonts w:cs="Arial"/>
        </w:rPr>
        <w:t xml:space="preserve"> проверк</w:t>
      </w:r>
      <w:r w:rsidRPr="00A80107">
        <w:rPr>
          <w:rFonts w:cs="Arial"/>
        </w:rPr>
        <w:t>а</w:t>
      </w:r>
      <w:r w:rsidR="00E77664" w:rsidRPr="00A80107">
        <w:rPr>
          <w:rFonts w:cs="Arial"/>
        </w:rPr>
        <w:t xml:space="preserve"> на то, не записан ли ребенок на прием в то же самое время и в тот же самый день, но </w:t>
      </w:r>
      <w:r w:rsidRPr="00A80107">
        <w:rPr>
          <w:rFonts w:cs="Arial"/>
        </w:rPr>
        <w:t>у</w:t>
      </w:r>
      <w:r w:rsidR="00E77664" w:rsidRPr="00A80107">
        <w:rPr>
          <w:rFonts w:cs="Arial"/>
        </w:rPr>
        <w:t xml:space="preserve"> другого сотрудника.</w:t>
      </w:r>
    </w:p>
    <w:p w14:paraId="1ACDCFC7" w14:textId="0F5D0CB0" w:rsidR="00151CC5" w:rsidRPr="00A80107" w:rsidRDefault="00151CC5" w:rsidP="00151CC5">
      <w:pPr>
        <w:pStyle w:val="phnormal"/>
        <w:rPr>
          <w:rFonts w:cs="Arial"/>
        </w:rPr>
      </w:pPr>
      <w:r w:rsidRPr="00A80107">
        <w:rPr>
          <w:rFonts w:cs="Arial"/>
        </w:rPr>
        <w:t>При нажатии на кнопку «</w:t>
      </w:r>
      <w:r w:rsidR="00E77664" w:rsidRPr="00A80107">
        <w:rPr>
          <w:rFonts w:cs="Arial"/>
        </w:rPr>
        <w:t>Печать</w:t>
      </w:r>
      <w:r w:rsidRPr="00A80107">
        <w:rPr>
          <w:rFonts w:cs="Arial"/>
        </w:rPr>
        <w:t xml:space="preserve">» и заполнение параметров формирования отчета, </w:t>
      </w:r>
      <w:r w:rsidR="00E77664" w:rsidRPr="00A80107">
        <w:rPr>
          <w:rFonts w:cs="Arial"/>
        </w:rPr>
        <w:t>печатн</w:t>
      </w:r>
      <w:r w:rsidRPr="00A80107">
        <w:rPr>
          <w:rFonts w:cs="Arial"/>
        </w:rPr>
        <w:t xml:space="preserve">ая </w:t>
      </w:r>
      <w:r w:rsidR="00E77664" w:rsidRPr="00A80107">
        <w:rPr>
          <w:rFonts w:cs="Arial"/>
        </w:rPr>
        <w:t>форм</w:t>
      </w:r>
      <w:r w:rsidRPr="00A80107">
        <w:rPr>
          <w:rFonts w:cs="Arial"/>
        </w:rPr>
        <w:t xml:space="preserve">а отчета </w:t>
      </w:r>
      <w:r w:rsidR="00E77664" w:rsidRPr="00A80107">
        <w:rPr>
          <w:rFonts w:cs="Arial"/>
        </w:rPr>
        <w:t>в формате программы Excel (фа</w:t>
      </w:r>
      <w:r w:rsidRPr="00A80107">
        <w:rPr>
          <w:rFonts w:cs="Arial"/>
        </w:rPr>
        <w:t xml:space="preserve">йл шаблона приложен Печать.xls) будет выгружена на </w:t>
      </w:r>
      <w:r w:rsidR="001742BD" w:rsidRPr="00A80107">
        <w:rPr>
          <w:rFonts w:cs="Arial"/>
        </w:rPr>
        <w:t>компьютер</w:t>
      </w:r>
      <w:r w:rsidRPr="00A80107">
        <w:rPr>
          <w:rFonts w:cs="Arial"/>
        </w:rPr>
        <w:t xml:space="preserve"> пользователя. </w:t>
      </w:r>
      <w:r w:rsidR="00E77664" w:rsidRPr="00A80107">
        <w:rPr>
          <w:rFonts w:cs="Arial"/>
        </w:rPr>
        <w:t>В печатную форму на отдельные листы выгрузится расписание приемов всех сотрудников, просмотр которых доступно авторизовавшемуся в данную сессию пользователю.</w:t>
      </w:r>
      <w:r w:rsidRPr="00A80107">
        <w:rPr>
          <w:rFonts w:cs="Arial"/>
        </w:rPr>
        <w:t xml:space="preserve"> </w:t>
      </w:r>
      <w:r w:rsidR="00E77664" w:rsidRPr="00A80107">
        <w:rPr>
          <w:rFonts w:cs="Arial"/>
        </w:rPr>
        <w:t xml:space="preserve">В печатную форму не </w:t>
      </w:r>
      <w:r w:rsidRPr="00A80107">
        <w:rPr>
          <w:rFonts w:cs="Arial"/>
        </w:rPr>
        <w:t>будут</w:t>
      </w:r>
      <w:r w:rsidR="00E77664" w:rsidRPr="00A80107">
        <w:rPr>
          <w:rFonts w:cs="Arial"/>
        </w:rPr>
        <w:t xml:space="preserve"> </w:t>
      </w:r>
      <w:r w:rsidRPr="00A80107">
        <w:rPr>
          <w:rFonts w:cs="Arial"/>
        </w:rPr>
        <w:t>выведены</w:t>
      </w:r>
      <w:r w:rsidR="00E77664" w:rsidRPr="00A80107">
        <w:rPr>
          <w:rFonts w:cs="Arial"/>
        </w:rPr>
        <w:t xml:space="preserve"> те дни, в которые нет ни одного приема.</w:t>
      </w:r>
      <w:r w:rsidRPr="00A80107">
        <w:rPr>
          <w:rFonts w:cs="Arial"/>
        </w:rPr>
        <w:t xml:space="preserve"> </w:t>
      </w:r>
      <w:r w:rsidR="00E77664" w:rsidRPr="00A80107">
        <w:rPr>
          <w:rFonts w:cs="Arial"/>
        </w:rPr>
        <w:t>Т</w:t>
      </w:r>
      <w:r w:rsidR="001D4CCE">
        <w:rPr>
          <w:rFonts w:cs="Arial"/>
        </w:rPr>
        <w:t>аблица </w:t>
      </w:r>
      <w:r w:rsidR="00E77664" w:rsidRPr="00A80107">
        <w:rPr>
          <w:rFonts w:cs="Arial"/>
        </w:rPr>
        <w:t xml:space="preserve">расписания </w:t>
      </w:r>
      <w:r w:rsidRPr="00A80107">
        <w:rPr>
          <w:rFonts w:cs="Arial"/>
        </w:rPr>
        <w:t xml:space="preserve">будет </w:t>
      </w:r>
      <w:r w:rsidR="004B7296" w:rsidRPr="00A80107">
        <w:rPr>
          <w:rFonts w:cs="Arial"/>
        </w:rPr>
        <w:t>выгружена</w:t>
      </w:r>
      <w:r w:rsidR="00F03AFE" w:rsidRPr="00A80107">
        <w:rPr>
          <w:rFonts w:cs="Arial"/>
        </w:rPr>
        <w:t xml:space="preserve"> </w:t>
      </w:r>
      <w:r w:rsidR="00E77664" w:rsidRPr="00A80107">
        <w:rPr>
          <w:rFonts w:cs="Arial"/>
        </w:rPr>
        <w:t>на листе</w:t>
      </w:r>
      <w:r w:rsidR="004B7296" w:rsidRPr="00A80107">
        <w:rPr>
          <w:rFonts w:cs="Arial"/>
        </w:rPr>
        <w:t xml:space="preserve"> формата</w:t>
      </w:r>
      <w:r w:rsidR="00E77664" w:rsidRPr="00A80107">
        <w:rPr>
          <w:rFonts w:cs="Arial"/>
        </w:rPr>
        <w:t xml:space="preserve"> А4 в</w:t>
      </w:r>
      <w:r w:rsidR="004B7296" w:rsidRPr="00A80107">
        <w:rPr>
          <w:rFonts w:cs="Arial"/>
        </w:rPr>
        <w:t xml:space="preserve"> альбомной ориентации</w:t>
      </w:r>
      <w:r w:rsidR="00E77664" w:rsidRPr="00A80107">
        <w:rPr>
          <w:rFonts w:cs="Arial"/>
        </w:rPr>
        <w:t>.</w:t>
      </w:r>
      <w:bookmarkStart w:id="248" w:name="_Toc435434412"/>
      <w:bookmarkStart w:id="249" w:name="_Toc447013383"/>
      <w:bookmarkStart w:id="250" w:name="_Toc448855383"/>
      <w:bookmarkEnd w:id="48"/>
      <w:bookmarkEnd w:id="49"/>
      <w:bookmarkEnd w:id="50"/>
      <w:bookmarkEnd w:id="51"/>
    </w:p>
    <w:p w14:paraId="70F766ED" w14:textId="064C9C70" w:rsidR="00F636D2" w:rsidRDefault="00F636D2" w:rsidP="00151CC5">
      <w:pPr>
        <w:pStyle w:val="23"/>
        <w:rPr>
          <w:rFonts w:cs="Arial"/>
        </w:rPr>
      </w:pPr>
      <w:bookmarkStart w:id="251" w:name="_Ref521940248"/>
      <w:bookmarkStart w:id="252" w:name="_Toc17961690"/>
      <w:r>
        <w:rPr>
          <w:rFonts w:cs="Arial"/>
        </w:rPr>
        <w:t>Инструктаж</w:t>
      </w:r>
      <w:bookmarkEnd w:id="251"/>
      <w:bookmarkEnd w:id="252"/>
    </w:p>
    <w:p w14:paraId="5E3473BA" w14:textId="072B5E6A" w:rsidR="00F636D2" w:rsidRDefault="00F636D2" w:rsidP="00F636D2">
      <w:pPr>
        <w:pStyle w:val="phnormal"/>
      </w:pPr>
      <w:r>
        <w:t>При включенном плагине предоставляется возможность внести информацию о запланированных и проведенных инструктажах организации.</w:t>
      </w:r>
    </w:p>
    <w:p w14:paraId="30410AF6" w14:textId="77777777" w:rsidR="00F636D2" w:rsidRDefault="00F636D2" w:rsidP="00F636D2">
      <w:pPr>
        <w:pStyle w:val="phnormal"/>
      </w:pPr>
      <w:r>
        <w:t>Перейдите в пункт меню «Пуск/Реестры/Инструктаж».</w:t>
      </w:r>
    </w:p>
    <w:p w14:paraId="4A4E3BAF" w14:textId="77777777" w:rsidR="00F636D2" w:rsidRDefault="00F636D2" w:rsidP="00E971ED">
      <w:pPr>
        <w:pStyle w:val="phlistitemizedtitle"/>
      </w:pPr>
      <w:r>
        <w:t>Чтобы создать инструктаж, выполните следующие действия:</w:t>
      </w:r>
    </w:p>
    <w:p w14:paraId="36548AE2" w14:textId="7170B10E" w:rsidR="00F636D2" w:rsidRDefault="00F636D2" w:rsidP="00952AF4">
      <w:pPr>
        <w:pStyle w:val="phlistordereda"/>
        <w:numPr>
          <w:ilvl w:val="0"/>
          <w:numId w:val="42"/>
        </w:numPr>
      </w:pPr>
      <w:r>
        <w:t>нажмите кнопку «Добавить». Откроется окно добавления записи «Инструктаж» (</w:t>
      </w:r>
      <w:r>
        <w:fldChar w:fldCharType="begin"/>
      </w:r>
      <w:r>
        <w:instrText xml:space="preserve"> REF _Ref515351304 \h </w:instrText>
      </w:r>
      <w:r w:rsidR="00C92A7E">
        <w:instrText xml:space="preserve"> \* MERGEFORMAT </w:instrText>
      </w:r>
      <w:r>
        <w:fldChar w:fldCharType="separate"/>
      </w:r>
      <w:r w:rsidR="000D2084">
        <w:t>Рисунок 102</w:t>
      </w:r>
      <w:r>
        <w:fldChar w:fldCharType="end"/>
      </w:r>
      <w:r>
        <w:t>);</w:t>
      </w:r>
    </w:p>
    <w:p w14:paraId="6460BF90" w14:textId="77777777" w:rsidR="00F636D2" w:rsidRDefault="00F636D2" w:rsidP="00F636D2">
      <w:pPr>
        <w:pStyle w:val="phfigure"/>
      </w:pPr>
      <w:r>
        <w:rPr>
          <w:noProof/>
        </w:rPr>
        <w:drawing>
          <wp:inline distT="0" distB="0" distL="0" distR="0" wp14:anchorId="5AC67029" wp14:editId="09C9BC74">
            <wp:extent cx="4638675" cy="57150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638675" cy="5715000"/>
                    </a:xfrm>
                    <a:prstGeom prst="rect">
                      <a:avLst/>
                    </a:prstGeom>
                  </pic:spPr>
                </pic:pic>
              </a:graphicData>
            </a:graphic>
          </wp:inline>
        </w:drawing>
      </w:r>
    </w:p>
    <w:p w14:paraId="6EA1F1BE" w14:textId="00C832C1" w:rsidR="00F636D2" w:rsidRDefault="00F636D2" w:rsidP="00F636D2">
      <w:pPr>
        <w:pStyle w:val="phfiguretitle"/>
      </w:pPr>
      <w:bookmarkStart w:id="253" w:name="_Ref51535130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102</w:t>
      </w:r>
      <w:r w:rsidR="009042AF">
        <w:rPr>
          <w:noProof/>
        </w:rPr>
        <w:fldChar w:fldCharType="end"/>
      </w:r>
      <w:bookmarkEnd w:id="253"/>
      <w:r>
        <w:t xml:space="preserve"> – Окно «Инструктаж: Добавление»</w:t>
      </w:r>
    </w:p>
    <w:p w14:paraId="55C3FE95" w14:textId="77777777" w:rsidR="00F636D2" w:rsidRDefault="00F636D2" w:rsidP="00234BF4">
      <w:pPr>
        <w:pStyle w:val="phlistordereda"/>
      </w:pPr>
      <w:r>
        <w:t>зап</w:t>
      </w:r>
      <w:r w:rsidRPr="00E971ED">
        <w:rPr>
          <w:rStyle w:val="phlistitemized10"/>
        </w:rPr>
        <w:t>о</w:t>
      </w:r>
      <w:r>
        <w:t>лните поля:</w:t>
      </w:r>
    </w:p>
    <w:p w14:paraId="5B0A7E02" w14:textId="77777777" w:rsidR="00F636D2" w:rsidRDefault="00F636D2" w:rsidP="00E20AB4">
      <w:pPr>
        <w:pStyle w:val="phlistitemized1"/>
      </w:pPr>
      <w:r>
        <w:t xml:space="preserve">«Дата» – введите дату вручную или воспользуйтесь календарем </w:t>
      </w:r>
      <w:r>
        <w:rPr>
          <w:noProof/>
          <w:lang w:eastAsia="ru-RU"/>
        </w:rPr>
        <w:drawing>
          <wp:inline distT="0" distB="0" distL="0" distR="0" wp14:anchorId="1B4F534F" wp14:editId="4D3BB4C5">
            <wp:extent cx="180975" cy="21907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180975" cy="219075"/>
                    </a:xfrm>
                    <a:prstGeom prst="rect">
                      <a:avLst/>
                    </a:prstGeom>
                  </pic:spPr>
                </pic:pic>
              </a:graphicData>
            </a:graphic>
          </wp:inline>
        </w:drawing>
      </w:r>
      <w:r>
        <w:t>;</w:t>
      </w:r>
    </w:p>
    <w:p w14:paraId="3C90F170" w14:textId="77777777" w:rsidR="00F636D2" w:rsidRDefault="00F636D2" w:rsidP="00E20AB4">
      <w:pPr>
        <w:pStyle w:val="phlistitemized1"/>
      </w:pPr>
      <w:r>
        <w:t>«Тема» – впишите тему инструктажа (поле является обязательным для заполнения);</w:t>
      </w:r>
    </w:p>
    <w:p w14:paraId="1F8B1FF2" w14:textId="77777777" w:rsidR="00F636D2" w:rsidRDefault="00F636D2" w:rsidP="00E20AB4">
      <w:pPr>
        <w:pStyle w:val="phlistitemized1"/>
      </w:pPr>
      <w:r>
        <w:t>«Содержание инструктажа» – при необходимости загрузите файл.</w:t>
      </w:r>
    </w:p>
    <w:p w14:paraId="37553A9E" w14:textId="77777777" w:rsidR="00F636D2" w:rsidRDefault="00F636D2" w:rsidP="00234BF4">
      <w:pPr>
        <w:pStyle w:val="phlistordereda"/>
      </w:pPr>
      <w:r>
        <w:t xml:space="preserve">в </w:t>
      </w:r>
      <w:r w:rsidRPr="00C92A7E">
        <w:t>разделе</w:t>
      </w:r>
      <w:r>
        <w:t xml:space="preserve"> «Инструктирующие сотрудники» нажмите кнопку «Добавить», установкой «флажков» выберите сотрудников и нажмите кнопку «Выбрать». Для удаления сотрудника из раздела выберите ФИО и нажмите кнопку «Удалить»;</w:t>
      </w:r>
    </w:p>
    <w:p w14:paraId="5BB67F9C" w14:textId="77777777" w:rsidR="00F636D2" w:rsidRDefault="00F636D2" w:rsidP="00234BF4">
      <w:pPr>
        <w:pStyle w:val="phlistordereda"/>
      </w:pPr>
      <w:r>
        <w:t>в разделе «Инструктируемые классы» нажмите кнопку «Добавить». В открывшемся окне выберите классы, для которых необходимо провести инструктаж, и нажмите кнопку «Выбрать»;</w:t>
      </w:r>
    </w:p>
    <w:p w14:paraId="06000164" w14:textId="034A7711" w:rsidR="00F636D2" w:rsidRPr="00F636D2" w:rsidRDefault="00F636D2" w:rsidP="00E20AB4">
      <w:pPr>
        <w:pStyle w:val="phlistordereda"/>
      </w:pPr>
      <w:r>
        <w:t>нажмите кнопку «Сохранить».</w:t>
      </w:r>
    </w:p>
    <w:p w14:paraId="171D9885" w14:textId="38039407" w:rsidR="00F636D2" w:rsidRDefault="00F636D2" w:rsidP="00151CC5">
      <w:pPr>
        <w:pStyle w:val="23"/>
        <w:rPr>
          <w:rFonts w:cs="Arial"/>
        </w:rPr>
      </w:pPr>
      <w:bookmarkStart w:id="254" w:name="_Ref521940249"/>
      <w:bookmarkStart w:id="255" w:name="_Toc17961691"/>
      <w:r>
        <w:rPr>
          <w:rFonts w:cs="Arial"/>
        </w:rPr>
        <w:t>Тестирование</w:t>
      </w:r>
      <w:bookmarkEnd w:id="254"/>
      <w:bookmarkEnd w:id="255"/>
    </w:p>
    <w:p w14:paraId="6570EB66" w14:textId="19970B43" w:rsidR="00F636D2" w:rsidRDefault="00F636D2" w:rsidP="00F636D2">
      <w:pPr>
        <w:pStyle w:val="phnormal"/>
        <w:rPr>
          <w:rFonts w:cs="Arial"/>
        </w:rPr>
      </w:pPr>
      <w:r w:rsidRPr="00A80107">
        <w:rPr>
          <w:rFonts w:cs="Arial"/>
        </w:rPr>
        <w:t>В Системе существует возможность формирования расписания тестирования, а также анализ и просмотр результатов тестирования</w:t>
      </w:r>
      <w:r>
        <w:rPr>
          <w:rFonts w:cs="Arial"/>
        </w:rPr>
        <w:t>.</w:t>
      </w:r>
    </w:p>
    <w:p w14:paraId="2FA2F4D3" w14:textId="5297BD30" w:rsidR="00F636D2" w:rsidRDefault="00F636D2" w:rsidP="00F636D2">
      <w:pPr>
        <w:pStyle w:val="31"/>
      </w:pPr>
      <w:bookmarkStart w:id="256" w:name="_Toc17961692"/>
      <w:r>
        <w:t>Формирование расписания тестирования</w:t>
      </w:r>
      <w:bookmarkEnd w:id="256"/>
    </w:p>
    <w:p w14:paraId="2241CEF4" w14:textId="5EA7DB05" w:rsidR="00F636D2" w:rsidRDefault="00F636D2" w:rsidP="00F636D2">
      <w:pPr>
        <w:pStyle w:val="phnormal"/>
        <w:rPr>
          <w:rFonts w:cs="Arial"/>
        </w:rPr>
      </w:pPr>
      <w:r w:rsidRPr="00A80107">
        <w:rPr>
          <w:rFonts w:cs="Arial"/>
        </w:rPr>
        <w:t>Перейдите в пункт меню «Пуск/Тестирование/Формирование расписания тестирования», откроется окно «Формирование расписания тестирования»</w:t>
      </w:r>
      <w:r>
        <w:rPr>
          <w:rFonts w:cs="Arial"/>
        </w:rPr>
        <w:t xml:space="preserve"> (</w:t>
      </w:r>
      <w:r>
        <w:rPr>
          <w:rFonts w:cs="Arial"/>
        </w:rPr>
        <w:fldChar w:fldCharType="begin"/>
      </w:r>
      <w:r>
        <w:rPr>
          <w:rFonts w:cs="Arial"/>
        </w:rPr>
        <w:instrText xml:space="preserve"> REF _Ref521939130 \h </w:instrText>
      </w:r>
      <w:r>
        <w:rPr>
          <w:rFonts w:cs="Arial"/>
        </w:rPr>
      </w:r>
      <w:r>
        <w:rPr>
          <w:rFonts w:cs="Arial"/>
        </w:rPr>
        <w:fldChar w:fldCharType="separate"/>
      </w:r>
      <w:r w:rsidR="000D2084">
        <w:t>Рисунок </w:t>
      </w:r>
      <w:r w:rsidR="000D2084">
        <w:rPr>
          <w:noProof/>
        </w:rPr>
        <w:t>103</w:t>
      </w:r>
      <w:r>
        <w:rPr>
          <w:rFonts w:cs="Arial"/>
        </w:rPr>
        <w:fldChar w:fldCharType="end"/>
      </w:r>
      <w:r>
        <w:rPr>
          <w:rFonts w:cs="Arial"/>
        </w:rPr>
        <w:t>).</w:t>
      </w:r>
    </w:p>
    <w:p w14:paraId="21090EC8" w14:textId="77777777" w:rsidR="00F636D2" w:rsidRDefault="00F636D2" w:rsidP="00F636D2">
      <w:pPr>
        <w:pStyle w:val="phfigure"/>
      </w:pPr>
      <w:r w:rsidRPr="00A80107">
        <w:rPr>
          <w:noProof/>
        </w:rPr>
        <w:drawing>
          <wp:inline distT="0" distB="0" distL="0" distR="0" wp14:anchorId="12AEBB20" wp14:editId="544D80C2">
            <wp:extent cx="5562600" cy="2400300"/>
            <wp:effectExtent l="0" t="0" r="0" b="0"/>
            <wp:docPr id="4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62600" cy="2400300"/>
                    </a:xfrm>
                    <a:prstGeom prst="rect">
                      <a:avLst/>
                    </a:prstGeom>
                    <a:noFill/>
                    <a:ln>
                      <a:noFill/>
                    </a:ln>
                  </pic:spPr>
                </pic:pic>
              </a:graphicData>
            </a:graphic>
          </wp:inline>
        </w:drawing>
      </w:r>
    </w:p>
    <w:p w14:paraId="138C8D07" w14:textId="185BEA43" w:rsidR="00F636D2" w:rsidRDefault="00F636D2" w:rsidP="00F636D2">
      <w:pPr>
        <w:pStyle w:val="phfiguretitle"/>
      </w:pPr>
      <w:bookmarkStart w:id="257" w:name="_Ref52193913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103</w:t>
      </w:r>
      <w:r w:rsidR="009042AF">
        <w:rPr>
          <w:noProof/>
        </w:rPr>
        <w:fldChar w:fldCharType="end"/>
      </w:r>
      <w:bookmarkEnd w:id="257"/>
      <w:r>
        <w:t xml:space="preserve"> – Окно «Формирование расписания тестирования»</w:t>
      </w:r>
    </w:p>
    <w:p w14:paraId="438216D1" w14:textId="77777777" w:rsidR="00F636D2" w:rsidRPr="00A80107" w:rsidRDefault="00F636D2" w:rsidP="00E971ED">
      <w:pPr>
        <w:pStyle w:val="phlistitemizedtitle"/>
      </w:pPr>
      <w:r w:rsidRPr="00A80107">
        <w:t>Чтобы задать расписание проведения тестирования, заполните поля:</w:t>
      </w:r>
    </w:p>
    <w:p w14:paraId="70B23500" w14:textId="77777777" w:rsidR="00F636D2" w:rsidRPr="00A80107" w:rsidRDefault="00F636D2" w:rsidP="00E20AB4">
      <w:pPr>
        <w:pStyle w:val="phlistitemized1"/>
      </w:pPr>
      <w:r w:rsidRPr="00A80107">
        <w:t>«Дата» – задайте дату проведения тестирования. По умолчанию, данное поле заполнено текущим числом;</w:t>
      </w:r>
    </w:p>
    <w:p w14:paraId="7FA84279" w14:textId="77777777" w:rsidR="00F636D2" w:rsidRPr="00A80107" w:rsidRDefault="00F636D2" w:rsidP="00E20AB4">
      <w:pPr>
        <w:pStyle w:val="phlistitemized1"/>
      </w:pPr>
      <w:r w:rsidRPr="00A80107">
        <w:t>«Предмет» – выберите предмет, по которому проводится тестирование, выбрав значение в выпадающем списке, содержащем значения из справочника «Предметы» (</w:t>
      </w:r>
      <w:r>
        <w:t>подробное описание в руководстве пользователя «Справочники и Отчеты»</w:t>
      </w:r>
      <w:r w:rsidRPr="00A80107">
        <w:t>);</w:t>
      </w:r>
    </w:p>
    <w:p w14:paraId="750B175C" w14:textId="77777777" w:rsidR="00F636D2" w:rsidRPr="00A80107" w:rsidRDefault="00F636D2" w:rsidP="00E20AB4">
      <w:pPr>
        <w:pStyle w:val="phlistitemized1"/>
      </w:pPr>
      <w:r w:rsidRPr="00A80107">
        <w:t>«Класс» – заполните в случае необходимости выбора одного класса.</w:t>
      </w:r>
    </w:p>
    <w:p w14:paraId="7E962AD4" w14:textId="458C2AEB" w:rsidR="00F636D2" w:rsidRDefault="00F636D2" w:rsidP="00F636D2">
      <w:pPr>
        <w:pStyle w:val="phnormal"/>
        <w:rPr>
          <w:rFonts w:cs="Arial"/>
        </w:rPr>
      </w:pPr>
      <w:r w:rsidRPr="00A80107">
        <w:rPr>
          <w:rFonts w:cs="Arial"/>
        </w:rPr>
        <w:t xml:space="preserve">После заполнения полей, в основной таблице откроется список учащихся </w:t>
      </w:r>
      <w:r>
        <w:rPr>
          <w:rFonts w:cs="Arial"/>
        </w:rPr>
        <w:t>организации</w:t>
      </w:r>
      <w:r w:rsidRPr="00A80107">
        <w:rPr>
          <w:rFonts w:cs="Arial"/>
        </w:rPr>
        <w:t>, сгруппированных по классу/классам. Напротив ФИО учащегося расположено поле «Сдает» – установите «флажки» тех учащихся, которые сдают данное тестирование.</w:t>
      </w:r>
    </w:p>
    <w:p w14:paraId="2D575503" w14:textId="0A650D30" w:rsidR="00F636D2" w:rsidRDefault="00F636D2" w:rsidP="00F636D2">
      <w:pPr>
        <w:pStyle w:val="31"/>
      </w:pPr>
      <w:bookmarkStart w:id="258" w:name="_Toc17961693"/>
      <w:r>
        <w:t>Расписание тестирования</w:t>
      </w:r>
      <w:bookmarkEnd w:id="258"/>
    </w:p>
    <w:p w14:paraId="34542C0E" w14:textId="6882B764" w:rsidR="00F636D2" w:rsidRPr="00A80107" w:rsidRDefault="00F636D2" w:rsidP="00F636D2">
      <w:pPr>
        <w:pStyle w:val="phnormal"/>
        <w:rPr>
          <w:rFonts w:cs="Arial"/>
        </w:rPr>
      </w:pPr>
      <w:r w:rsidRPr="00A80107">
        <w:rPr>
          <w:rFonts w:cs="Arial"/>
        </w:rPr>
        <w:t>Перейдите в пункт меню «Пуск/Тестирование/Расписание тестирования», откроется окно «Расписание тестирования» (</w:t>
      </w:r>
      <w:r w:rsidRPr="00A80107">
        <w:rPr>
          <w:rFonts w:cs="Arial"/>
        </w:rPr>
        <w:fldChar w:fldCharType="begin"/>
      </w:r>
      <w:r w:rsidRPr="00A80107">
        <w:rPr>
          <w:rFonts w:cs="Arial"/>
        </w:rPr>
        <w:instrText xml:space="preserve"> REF _Ref361751204 \h  \* MERGEFORMAT </w:instrText>
      </w:r>
      <w:r w:rsidRPr="00A80107">
        <w:rPr>
          <w:rFonts w:cs="Arial"/>
        </w:rPr>
      </w:r>
      <w:r w:rsidRPr="00A80107">
        <w:rPr>
          <w:rFonts w:cs="Arial"/>
        </w:rPr>
        <w:fldChar w:fldCharType="separate"/>
      </w:r>
      <w:r w:rsidR="000D2084" w:rsidRPr="000D2084">
        <w:rPr>
          <w:rFonts w:cs="Arial"/>
        </w:rPr>
        <w:t>Рисунок 104</w:t>
      </w:r>
      <w:r w:rsidRPr="00A80107">
        <w:rPr>
          <w:rFonts w:cs="Arial"/>
        </w:rPr>
        <w:fldChar w:fldCharType="end"/>
      </w:r>
      <w:r w:rsidRPr="00A80107">
        <w:rPr>
          <w:rFonts w:cs="Arial"/>
        </w:rPr>
        <w:t>).</w:t>
      </w:r>
    </w:p>
    <w:p w14:paraId="1C2AF1ED" w14:textId="77777777" w:rsidR="00F636D2" w:rsidRPr="00A80107" w:rsidRDefault="00F636D2" w:rsidP="00F636D2">
      <w:pPr>
        <w:pStyle w:val="phfigure"/>
        <w:rPr>
          <w:rFonts w:cs="Arial"/>
        </w:rPr>
      </w:pPr>
      <w:r w:rsidRPr="00A80107">
        <w:rPr>
          <w:rFonts w:cs="Arial"/>
          <w:noProof/>
        </w:rPr>
        <w:drawing>
          <wp:inline distT="0" distB="0" distL="0" distR="0" wp14:anchorId="6DFA79A6" wp14:editId="3D19CA1E">
            <wp:extent cx="5648325" cy="3133725"/>
            <wp:effectExtent l="0" t="0" r="9525" b="9525"/>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48325" cy="3133725"/>
                    </a:xfrm>
                    <a:prstGeom prst="rect">
                      <a:avLst/>
                    </a:prstGeom>
                    <a:noFill/>
                    <a:ln>
                      <a:noFill/>
                    </a:ln>
                  </pic:spPr>
                </pic:pic>
              </a:graphicData>
            </a:graphic>
          </wp:inline>
        </w:drawing>
      </w:r>
    </w:p>
    <w:p w14:paraId="368FC699" w14:textId="332B9CB1" w:rsidR="00F636D2" w:rsidRPr="00A80107" w:rsidRDefault="00F636D2" w:rsidP="00F636D2">
      <w:pPr>
        <w:pStyle w:val="phfiguretitle"/>
      </w:pPr>
      <w:bookmarkStart w:id="259" w:name="_Ref36175120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104</w:t>
      </w:r>
      <w:r w:rsidR="009042AF">
        <w:rPr>
          <w:noProof/>
        </w:rPr>
        <w:fldChar w:fldCharType="end"/>
      </w:r>
      <w:bookmarkEnd w:id="259"/>
      <w:r w:rsidRPr="00A80107">
        <w:t xml:space="preserve"> – Окно «Расписание тестирования»</w:t>
      </w:r>
    </w:p>
    <w:p w14:paraId="44C2A995" w14:textId="630A6A39" w:rsidR="00F636D2" w:rsidRPr="00A80107" w:rsidRDefault="00F636D2" w:rsidP="00F636D2">
      <w:pPr>
        <w:pStyle w:val="phnormal"/>
        <w:rPr>
          <w:rFonts w:cs="Arial"/>
        </w:rPr>
      </w:pPr>
      <w:bookmarkStart w:id="260" w:name="_Toc465759544"/>
      <w:r w:rsidRPr="00A80107">
        <w:rPr>
          <w:rFonts w:cs="Arial"/>
        </w:rPr>
        <w:t>Расписание тестирования представлено в табличном виде с возможностью фильтрации по всем столбцам.</w:t>
      </w:r>
    </w:p>
    <w:p w14:paraId="7AF09656" w14:textId="77777777" w:rsidR="00F636D2" w:rsidRPr="00A80107" w:rsidRDefault="00F636D2" w:rsidP="00F636D2">
      <w:pPr>
        <w:pStyle w:val="31"/>
      </w:pPr>
      <w:bookmarkStart w:id="261" w:name="_Toc448855352"/>
      <w:bookmarkStart w:id="262" w:name="_Toc521918163"/>
      <w:bookmarkStart w:id="263" w:name="_Toc17961694"/>
      <w:r w:rsidRPr="00A80107">
        <w:t>Результаты тестирования</w:t>
      </w:r>
      <w:bookmarkEnd w:id="260"/>
      <w:bookmarkEnd w:id="261"/>
      <w:bookmarkEnd w:id="262"/>
      <w:bookmarkEnd w:id="263"/>
    </w:p>
    <w:p w14:paraId="7AC45FF1" w14:textId="14C74A38" w:rsidR="00F636D2" w:rsidRPr="00A80107" w:rsidRDefault="00F636D2" w:rsidP="00F636D2">
      <w:pPr>
        <w:pStyle w:val="phnormal"/>
        <w:rPr>
          <w:rFonts w:cs="Arial"/>
        </w:rPr>
      </w:pPr>
      <w:r w:rsidRPr="00A80107">
        <w:rPr>
          <w:rFonts w:cs="Arial"/>
        </w:rPr>
        <w:t>Перейдите в пункт меню «Пуск/Тестирование/Результаты тестирования», откроется окно «Результаты тестирования» (</w:t>
      </w:r>
      <w:r w:rsidRPr="00A80107">
        <w:rPr>
          <w:rFonts w:cs="Arial"/>
        </w:rPr>
        <w:fldChar w:fldCharType="begin"/>
      </w:r>
      <w:r w:rsidRPr="00A80107">
        <w:rPr>
          <w:rFonts w:cs="Arial"/>
        </w:rPr>
        <w:instrText xml:space="preserve"> REF _Ref467678915 \h  \* MERGEFORMAT </w:instrText>
      </w:r>
      <w:r w:rsidRPr="00A80107">
        <w:rPr>
          <w:rFonts w:cs="Arial"/>
        </w:rPr>
      </w:r>
      <w:r w:rsidRPr="00A80107">
        <w:rPr>
          <w:rFonts w:cs="Arial"/>
        </w:rPr>
        <w:fldChar w:fldCharType="separate"/>
      </w:r>
      <w:r w:rsidR="000D2084" w:rsidRPr="000D2084">
        <w:rPr>
          <w:rFonts w:cs="Arial"/>
        </w:rPr>
        <w:t>Рисунок 105</w:t>
      </w:r>
      <w:r w:rsidRPr="00A80107">
        <w:rPr>
          <w:rFonts w:cs="Arial"/>
        </w:rPr>
        <w:fldChar w:fldCharType="end"/>
      </w:r>
      <w:r w:rsidRPr="00A80107">
        <w:rPr>
          <w:rFonts w:cs="Arial"/>
        </w:rPr>
        <w:t>), которое содержит два фильтра: «По предмету» и «По классу», а также окно выставления результатов тестирования учащимся.</w:t>
      </w:r>
    </w:p>
    <w:p w14:paraId="5AA1A6BF" w14:textId="77777777" w:rsidR="00F636D2" w:rsidRPr="00A80107" w:rsidRDefault="00F636D2" w:rsidP="00F636D2">
      <w:pPr>
        <w:pStyle w:val="phfigure"/>
        <w:rPr>
          <w:rFonts w:cs="Arial"/>
        </w:rPr>
      </w:pPr>
      <w:r w:rsidRPr="00A80107">
        <w:rPr>
          <w:rFonts w:cs="Arial"/>
          <w:noProof/>
        </w:rPr>
        <w:drawing>
          <wp:inline distT="0" distB="0" distL="0" distR="0" wp14:anchorId="216BC1A2" wp14:editId="3DF02A6F">
            <wp:extent cx="5010150" cy="4162425"/>
            <wp:effectExtent l="0" t="0" r="0" b="9525"/>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10150" cy="4162425"/>
                    </a:xfrm>
                    <a:prstGeom prst="rect">
                      <a:avLst/>
                    </a:prstGeom>
                    <a:noFill/>
                    <a:ln>
                      <a:noFill/>
                    </a:ln>
                  </pic:spPr>
                </pic:pic>
              </a:graphicData>
            </a:graphic>
          </wp:inline>
        </w:drawing>
      </w:r>
    </w:p>
    <w:p w14:paraId="0686D385" w14:textId="3AC545B0" w:rsidR="00F636D2" w:rsidRPr="00A80107" w:rsidRDefault="00F636D2" w:rsidP="00F636D2">
      <w:pPr>
        <w:pStyle w:val="phfiguretitle"/>
      </w:pPr>
      <w:bookmarkStart w:id="264" w:name="_Ref46767891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105</w:t>
      </w:r>
      <w:r w:rsidR="009042AF">
        <w:rPr>
          <w:noProof/>
        </w:rPr>
        <w:fldChar w:fldCharType="end"/>
      </w:r>
      <w:bookmarkEnd w:id="264"/>
      <w:r w:rsidRPr="00A80107">
        <w:t xml:space="preserve"> – Окно «Результаты тестирования»</w:t>
      </w:r>
    </w:p>
    <w:p w14:paraId="7D6D3887" w14:textId="77777777" w:rsidR="00F636D2" w:rsidRPr="00A80107" w:rsidRDefault="00F636D2" w:rsidP="00E971ED">
      <w:pPr>
        <w:pStyle w:val="phlistitemizedtitle"/>
      </w:pPr>
      <w:r w:rsidRPr="00A80107">
        <w:t>Чтобы проставить результат:</w:t>
      </w:r>
    </w:p>
    <w:p w14:paraId="621EA17B" w14:textId="77777777" w:rsidR="00F636D2" w:rsidRPr="00A80107" w:rsidRDefault="00F636D2" w:rsidP="00952AF4">
      <w:pPr>
        <w:pStyle w:val="phlistordereda"/>
        <w:numPr>
          <w:ilvl w:val="0"/>
          <w:numId w:val="63"/>
        </w:numPr>
      </w:pPr>
      <w:r w:rsidRPr="00A80107">
        <w:t>выделите строку с ФИО учащегося и нажмите на кнопку «Изменить»;</w:t>
      </w:r>
    </w:p>
    <w:p w14:paraId="4C25D110" w14:textId="0C41E229" w:rsidR="00F636D2" w:rsidRPr="00A80107" w:rsidRDefault="00F636D2" w:rsidP="00E20AB4">
      <w:pPr>
        <w:pStyle w:val="phlistordereda"/>
      </w:pPr>
      <w:r w:rsidRPr="00A80107">
        <w:t>откроется окно «Результат тестирования» (</w:t>
      </w:r>
      <w:r w:rsidRPr="00A80107">
        <w:fldChar w:fldCharType="begin"/>
      </w:r>
      <w:r w:rsidRPr="00A80107">
        <w:instrText xml:space="preserve"> REF _Ref467678928 \h  \* MERGEFORMAT </w:instrText>
      </w:r>
      <w:r w:rsidRPr="00A80107">
        <w:fldChar w:fldCharType="separate"/>
      </w:r>
      <w:r w:rsidR="000D2084">
        <w:t>Рисунок 106</w:t>
      </w:r>
      <w:r w:rsidRPr="00A80107">
        <w:fldChar w:fldCharType="end"/>
      </w:r>
      <w:r w:rsidRPr="00A80107">
        <w:t>);</w:t>
      </w:r>
    </w:p>
    <w:p w14:paraId="61D2236F" w14:textId="77777777" w:rsidR="00F636D2" w:rsidRPr="00A80107" w:rsidRDefault="00F636D2" w:rsidP="00E20AB4">
      <w:pPr>
        <w:pStyle w:val="phlistordereda"/>
      </w:pPr>
      <w:r w:rsidRPr="00A80107">
        <w:t>заполните поля «Балл» и «Оценка»;</w:t>
      </w:r>
    </w:p>
    <w:p w14:paraId="55A6443F" w14:textId="77777777" w:rsidR="00F636D2" w:rsidRPr="00A80107" w:rsidRDefault="00F636D2" w:rsidP="00F636D2">
      <w:pPr>
        <w:pStyle w:val="phfigure"/>
        <w:rPr>
          <w:rFonts w:cs="Arial"/>
        </w:rPr>
      </w:pPr>
      <w:r w:rsidRPr="00A80107">
        <w:rPr>
          <w:rFonts w:cs="Arial"/>
          <w:noProof/>
        </w:rPr>
        <w:drawing>
          <wp:inline distT="0" distB="0" distL="0" distR="0" wp14:anchorId="4198C236" wp14:editId="1C5F5BF3">
            <wp:extent cx="2057400" cy="123825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57400" cy="1238250"/>
                    </a:xfrm>
                    <a:prstGeom prst="rect">
                      <a:avLst/>
                    </a:prstGeom>
                    <a:noFill/>
                    <a:ln>
                      <a:noFill/>
                    </a:ln>
                  </pic:spPr>
                </pic:pic>
              </a:graphicData>
            </a:graphic>
          </wp:inline>
        </w:drawing>
      </w:r>
    </w:p>
    <w:p w14:paraId="66950671" w14:textId="20EDDD49" w:rsidR="00F636D2" w:rsidRPr="00A80107" w:rsidRDefault="00F636D2" w:rsidP="00F636D2">
      <w:pPr>
        <w:pStyle w:val="phfiguretitle"/>
      </w:pPr>
      <w:bookmarkStart w:id="265" w:name="_Ref4676789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106</w:t>
      </w:r>
      <w:r w:rsidR="009042AF">
        <w:rPr>
          <w:noProof/>
        </w:rPr>
        <w:fldChar w:fldCharType="end"/>
      </w:r>
      <w:bookmarkEnd w:id="265"/>
      <w:r w:rsidRPr="00A80107">
        <w:t xml:space="preserve"> – Ввод результатов тестирования</w:t>
      </w:r>
    </w:p>
    <w:p w14:paraId="61B7ADA5" w14:textId="7E2509EB" w:rsidR="00F636D2" w:rsidRPr="00F636D2" w:rsidRDefault="00F636D2" w:rsidP="00234BF4">
      <w:pPr>
        <w:pStyle w:val="phlistordereda"/>
      </w:pPr>
      <w:r w:rsidRPr="00A80107">
        <w:t>нажмите на кнопку «Сохранить».</w:t>
      </w:r>
    </w:p>
    <w:p w14:paraId="64A8B685" w14:textId="3A056377" w:rsidR="002D5481" w:rsidRPr="00A80107" w:rsidRDefault="002D5481" w:rsidP="00151CC5">
      <w:pPr>
        <w:pStyle w:val="23"/>
        <w:rPr>
          <w:rFonts w:cs="Arial"/>
        </w:rPr>
      </w:pPr>
      <w:bookmarkStart w:id="266" w:name="_Toc17961695"/>
      <w:r w:rsidRPr="00A80107">
        <w:rPr>
          <w:rFonts w:cs="Arial"/>
        </w:rPr>
        <w:t xml:space="preserve">Работа с </w:t>
      </w:r>
      <w:r w:rsidR="00C97CB7" w:rsidRPr="00A80107">
        <w:rPr>
          <w:rFonts w:cs="Arial"/>
        </w:rPr>
        <w:t>ГВЭ</w:t>
      </w:r>
      <w:bookmarkEnd w:id="248"/>
      <w:bookmarkEnd w:id="249"/>
      <w:bookmarkEnd w:id="250"/>
      <w:bookmarkEnd w:id="266"/>
    </w:p>
    <w:p w14:paraId="376EF31E" w14:textId="69C5A398" w:rsidR="002D5481" w:rsidRPr="00A80107" w:rsidRDefault="002D5481" w:rsidP="00C92A7E">
      <w:pPr>
        <w:pStyle w:val="phlistitemizedtitle"/>
      </w:pPr>
      <w:bookmarkStart w:id="267" w:name="_Toc435434413"/>
      <w:bookmarkStart w:id="268" w:name="_Toc447013384"/>
      <w:bookmarkStart w:id="269" w:name="_Toc448855384"/>
      <w:r w:rsidRPr="00A80107">
        <w:t xml:space="preserve">В </w:t>
      </w:r>
      <w:r w:rsidRPr="00C92A7E">
        <w:t>Системе</w:t>
      </w:r>
      <w:r w:rsidRPr="00A80107">
        <w:t xml:space="preserve"> настроены функции по работе с экзаменом </w:t>
      </w:r>
      <w:r w:rsidR="00C97CB7" w:rsidRPr="00A80107">
        <w:t>ГВЭ</w:t>
      </w:r>
      <w:r w:rsidRPr="00A80107">
        <w:t>:</w:t>
      </w:r>
    </w:p>
    <w:p w14:paraId="3671A7D5" w14:textId="77777777" w:rsidR="002D5481" w:rsidRPr="00A80107" w:rsidRDefault="002D5481" w:rsidP="00E20AB4">
      <w:pPr>
        <w:pStyle w:val="phlistitemized1"/>
      </w:pPr>
      <w:r w:rsidRPr="00A80107">
        <w:t>ведение дат проведения экзамена;</w:t>
      </w:r>
    </w:p>
    <w:p w14:paraId="4140595D" w14:textId="77777777" w:rsidR="002D5481" w:rsidRPr="00A80107" w:rsidRDefault="002D5481" w:rsidP="00E20AB4">
      <w:pPr>
        <w:pStyle w:val="phlistitemized1"/>
      </w:pPr>
      <w:r w:rsidRPr="00A80107">
        <w:t>подача заявления на участие в экзаменах;</w:t>
      </w:r>
    </w:p>
    <w:p w14:paraId="5CB12D75" w14:textId="77777777" w:rsidR="002D5481" w:rsidRPr="00A80107" w:rsidRDefault="002D5481" w:rsidP="00E20AB4">
      <w:pPr>
        <w:pStyle w:val="phlistitemized1"/>
      </w:pPr>
      <w:r w:rsidRPr="00A80107">
        <w:t>просмотр результатов экзаменов;</w:t>
      </w:r>
    </w:p>
    <w:p w14:paraId="1429D831" w14:textId="77777777" w:rsidR="002D5481" w:rsidRPr="00A80107" w:rsidRDefault="002D5481" w:rsidP="00E20AB4">
      <w:pPr>
        <w:pStyle w:val="phlistitemized1"/>
      </w:pPr>
      <w:r w:rsidRPr="00A80107">
        <w:t>формирование специальных условий для экзамена.</w:t>
      </w:r>
    </w:p>
    <w:p w14:paraId="24579EDA" w14:textId="2F38AB8F" w:rsidR="002D5481" w:rsidRPr="00A80107" w:rsidRDefault="002D5481" w:rsidP="003A6D31">
      <w:pPr>
        <w:pStyle w:val="phnormal"/>
        <w:rPr>
          <w:rFonts w:cs="Arial"/>
        </w:rPr>
      </w:pPr>
      <w:r w:rsidRPr="00A80107">
        <w:rPr>
          <w:rFonts w:cs="Arial"/>
        </w:rPr>
        <w:t xml:space="preserve">Для сотрудника </w:t>
      </w:r>
      <w:r w:rsidR="005E63C5">
        <w:rPr>
          <w:rFonts w:cs="Arial"/>
        </w:rPr>
        <w:t>организации</w:t>
      </w:r>
      <w:r w:rsidRPr="00A80107">
        <w:rPr>
          <w:rFonts w:cs="Arial"/>
        </w:rPr>
        <w:t xml:space="preserve"> доступно редактирование заявлений и результатов </w:t>
      </w:r>
      <w:r w:rsidR="00C97CB7" w:rsidRPr="00A80107">
        <w:rPr>
          <w:rFonts w:cs="Arial"/>
        </w:rPr>
        <w:t>ГВЭ</w:t>
      </w:r>
      <w:r w:rsidRPr="00A80107">
        <w:rPr>
          <w:rFonts w:cs="Arial"/>
        </w:rPr>
        <w:t xml:space="preserve"> учеников только его </w:t>
      </w:r>
      <w:r w:rsidR="005E63C5">
        <w:rPr>
          <w:rFonts w:cs="Arial"/>
        </w:rPr>
        <w:t>организации и ее</w:t>
      </w:r>
      <w:r w:rsidRPr="00A80107">
        <w:rPr>
          <w:rFonts w:cs="Arial"/>
        </w:rPr>
        <w:t xml:space="preserve"> дочерних корпусов.</w:t>
      </w:r>
    </w:p>
    <w:p w14:paraId="5075DCDF" w14:textId="03F7C44E" w:rsidR="002D5481" w:rsidRPr="00A80107" w:rsidRDefault="002D5481" w:rsidP="002D5481">
      <w:pPr>
        <w:pStyle w:val="31"/>
        <w:rPr>
          <w:rFonts w:cs="Arial"/>
        </w:rPr>
      </w:pPr>
      <w:bookmarkStart w:id="270" w:name="_Toc459043119"/>
      <w:bookmarkStart w:id="271" w:name="_Toc459043467"/>
      <w:bookmarkStart w:id="272" w:name="_Toc459043686"/>
      <w:bookmarkStart w:id="273" w:name="_Toc459044459"/>
      <w:bookmarkStart w:id="274" w:name="_Toc459050995"/>
      <w:bookmarkStart w:id="275" w:name="_Toc459109004"/>
      <w:bookmarkStart w:id="276" w:name="_Ref451783374"/>
      <w:bookmarkStart w:id="277" w:name="_Toc17961696"/>
      <w:bookmarkEnd w:id="270"/>
      <w:bookmarkEnd w:id="271"/>
      <w:bookmarkEnd w:id="272"/>
      <w:bookmarkEnd w:id="273"/>
      <w:bookmarkEnd w:id="274"/>
      <w:bookmarkEnd w:id="275"/>
      <w:r w:rsidRPr="00A80107">
        <w:rPr>
          <w:rFonts w:cs="Arial"/>
        </w:rPr>
        <w:t xml:space="preserve">Даты проведения </w:t>
      </w:r>
      <w:r w:rsidR="00C97CB7" w:rsidRPr="00A80107">
        <w:rPr>
          <w:rFonts w:cs="Arial"/>
        </w:rPr>
        <w:t>ГВЭ</w:t>
      </w:r>
      <w:bookmarkEnd w:id="267"/>
      <w:bookmarkEnd w:id="268"/>
      <w:bookmarkEnd w:id="269"/>
      <w:bookmarkEnd w:id="276"/>
      <w:bookmarkEnd w:id="277"/>
    </w:p>
    <w:p w14:paraId="54A74262" w14:textId="529B59A1" w:rsidR="002D5481" w:rsidRPr="00A80107" w:rsidRDefault="002D5481" w:rsidP="003A6D31">
      <w:pPr>
        <w:pStyle w:val="phnormal"/>
        <w:rPr>
          <w:rFonts w:cs="Arial"/>
        </w:rPr>
      </w:pPr>
      <w:r w:rsidRPr="00A80107">
        <w:rPr>
          <w:rFonts w:cs="Arial"/>
        </w:rPr>
        <w:t xml:space="preserve">Для просмотра информации о датах проведения </w:t>
      </w:r>
      <w:r w:rsidR="00C97CB7" w:rsidRPr="00A80107">
        <w:rPr>
          <w:rFonts w:cs="Arial"/>
        </w:rPr>
        <w:t>ГВЭ</w:t>
      </w:r>
      <w:r w:rsidRPr="00A80107">
        <w:rPr>
          <w:rFonts w:cs="Arial"/>
        </w:rPr>
        <w:t xml:space="preserve"> выберите пункт в меню </w:t>
      </w:r>
      <w:r w:rsidR="00F83757" w:rsidRPr="00A80107">
        <w:rPr>
          <w:rFonts w:cs="Arial"/>
        </w:rPr>
        <w:t>«</w:t>
      </w:r>
      <w:r w:rsidRPr="00A80107">
        <w:rPr>
          <w:rFonts w:cs="Arial"/>
        </w:rPr>
        <w:t>Пуск/Экзамены/</w:t>
      </w:r>
      <w:r w:rsidR="00C97CB7" w:rsidRPr="00A80107">
        <w:rPr>
          <w:rFonts w:cs="Arial"/>
        </w:rPr>
        <w:t>ГВЭ</w:t>
      </w:r>
      <w:r w:rsidRPr="00A80107">
        <w:rPr>
          <w:rFonts w:cs="Arial"/>
        </w:rPr>
        <w:t xml:space="preserve">/Даты проведения </w:t>
      </w:r>
      <w:r w:rsidR="00C97CB7" w:rsidRPr="00A80107">
        <w:rPr>
          <w:rFonts w:cs="Arial"/>
        </w:rPr>
        <w:t>ГВЭ</w:t>
      </w:r>
      <w:r w:rsidR="00F83757" w:rsidRPr="00A80107">
        <w:rPr>
          <w:rFonts w:cs="Arial"/>
        </w:rPr>
        <w:t>»</w:t>
      </w:r>
      <w:r w:rsidRPr="00A80107">
        <w:rPr>
          <w:rFonts w:cs="Arial"/>
        </w:rPr>
        <w:t xml:space="preserve">, откроется окно «Даты проведения </w:t>
      </w:r>
      <w:r w:rsidR="00C97CB7" w:rsidRPr="00A80107">
        <w:rPr>
          <w:rFonts w:cs="Arial"/>
        </w:rPr>
        <w:t>ГВЭ</w:t>
      </w:r>
      <w:r w:rsidRPr="00A80107">
        <w:rPr>
          <w:rFonts w:cs="Arial"/>
        </w:rPr>
        <w:t>» (</w:t>
      </w:r>
      <w:r w:rsidRPr="00A80107">
        <w:rPr>
          <w:rFonts w:cs="Arial"/>
        </w:rPr>
        <w:fldChar w:fldCharType="begin"/>
      </w:r>
      <w:r w:rsidRPr="00A80107">
        <w:rPr>
          <w:rFonts w:cs="Arial"/>
        </w:rPr>
        <w:instrText xml:space="preserve"> REF _Ref448405666 \h  \* MERGEFORMAT </w:instrText>
      </w:r>
      <w:r w:rsidRPr="00A80107">
        <w:rPr>
          <w:rFonts w:cs="Arial"/>
        </w:rPr>
      </w:r>
      <w:r w:rsidRPr="00A80107">
        <w:rPr>
          <w:rFonts w:cs="Arial"/>
        </w:rPr>
        <w:fldChar w:fldCharType="separate"/>
      </w:r>
      <w:r w:rsidR="000D2084" w:rsidRPr="000D2084">
        <w:rPr>
          <w:rFonts w:cs="Arial"/>
        </w:rPr>
        <w:t>Рисунок 107</w:t>
      </w:r>
      <w:r w:rsidRPr="00A80107">
        <w:rPr>
          <w:rFonts w:cs="Arial"/>
        </w:rPr>
        <w:fldChar w:fldCharType="end"/>
      </w:r>
      <w:r w:rsidRPr="00A80107">
        <w:rPr>
          <w:rFonts w:cs="Arial"/>
        </w:rPr>
        <w:t>).</w:t>
      </w:r>
    </w:p>
    <w:p w14:paraId="2FAA8E9B" w14:textId="77777777" w:rsidR="002D5481" w:rsidRPr="00A80107" w:rsidRDefault="00FA6269" w:rsidP="002B3354">
      <w:pPr>
        <w:pStyle w:val="phfigure"/>
        <w:rPr>
          <w:rFonts w:cs="Arial"/>
          <w:snapToGrid w:val="0"/>
          <w:lang w:eastAsia="en-US"/>
        </w:rPr>
      </w:pPr>
      <w:r w:rsidRPr="00A80107">
        <w:rPr>
          <w:rFonts w:cs="Arial"/>
          <w:noProof/>
        </w:rPr>
        <w:drawing>
          <wp:inline distT="0" distB="0" distL="0" distR="0" wp14:anchorId="78275564" wp14:editId="1803E121">
            <wp:extent cx="5067300" cy="3409950"/>
            <wp:effectExtent l="0" t="0" r="0" b="0"/>
            <wp:docPr id="589" name="Рисунок 589"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Безымянный"/>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67300" cy="3409950"/>
                    </a:xfrm>
                    <a:prstGeom prst="rect">
                      <a:avLst/>
                    </a:prstGeom>
                    <a:noFill/>
                    <a:ln>
                      <a:noFill/>
                    </a:ln>
                  </pic:spPr>
                </pic:pic>
              </a:graphicData>
            </a:graphic>
          </wp:inline>
        </w:drawing>
      </w:r>
    </w:p>
    <w:p w14:paraId="3D2DA474" w14:textId="6B6B777E" w:rsidR="002D5481" w:rsidRPr="00A80107" w:rsidRDefault="00EA7C0D" w:rsidP="002B3354">
      <w:pPr>
        <w:pStyle w:val="phfiguretitle"/>
      </w:pPr>
      <w:bookmarkStart w:id="278" w:name="_Ref448405666"/>
      <w:bookmarkStart w:id="279" w:name="_Ref43543125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107</w:t>
      </w:r>
      <w:r w:rsidR="009042AF">
        <w:rPr>
          <w:noProof/>
        </w:rPr>
        <w:fldChar w:fldCharType="end"/>
      </w:r>
      <w:bookmarkEnd w:id="278"/>
      <w:r w:rsidR="002D5481" w:rsidRPr="00A80107">
        <w:t xml:space="preserve"> – Окно «Даты проведения </w:t>
      </w:r>
      <w:r w:rsidR="00C97CB7" w:rsidRPr="00A80107">
        <w:t>ГВЭ</w:t>
      </w:r>
      <w:bookmarkEnd w:id="279"/>
      <w:r w:rsidR="002D5481" w:rsidRPr="00A80107">
        <w:t>»</w:t>
      </w:r>
    </w:p>
    <w:p w14:paraId="1B0ACF4F" w14:textId="249CE048" w:rsidR="002D5481" w:rsidRPr="00A80107" w:rsidRDefault="002D5481" w:rsidP="00E971ED">
      <w:pPr>
        <w:pStyle w:val="phlistitemizedtitle"/>
      </w:pPr>
      <w:r w:rsidRPr="00A80107">
        <w:t xml:space="preserve">Чтобы добавить дату проведению </w:t>
      </w:r>
      <w:r w:rsidR="00C97CB7" w:rsidRPr="00A80107">
        <w:t>ГВЭ</w:t>
      </w:r>
      <w:r w:rsidRPr="00A80107">
        <w:t xml:space="preserve">, нажмите на кнопку «Добавить». Откроется окно «Дата проведения </w:t>
      </w:r>
      <w:r w:rsidR="00C97CB7" w:rsidRPr="00A80107">
        <w:t>ГВЭ</w:t>
      </w:r>
      <w:r w:rsidRPr="00A80107">
        <w:t>: Добавление» (</w:t>
      </w:r>
      <w:r w:rsidRPr="00A80107">
        <w:fldChar w:fldCharType="begin"/>
      </w:r>
      <w:r w:rsidRPr="00A80107">
        <w:instrText xml:space="preserve"> REF _Ref448405652 \h  \* MERGEFORMAT </w:instrText>
      </w:r>
      <w:r w:rsidRPr="00A80107">
        <w:fldChar w:fldCharType="separate"/>
      </w:r>
      <w:r w:rsidR="000D2084">
        <w:t>Рисунок 108</w:t>
      </w:r>
      <w:r w:rsidRPr="00A80107">
        <w:fldChar w:fldCharType="end"/>
      </w:r>
      <w:r w:rsidRPr="00A80107">
        <w:t xml:space="preserve">), в котором заполните </w:t>
      </w:r>
      <w:r w:rsidR="008C0397" w:rsidRPr="00A80107">
        <w:t>пол</w:t>
      </w:r>
      <w:r w:rsidRPr="00A80107">
        <w:t>я:</w:t>
      </w:r>
    </w:p>
    <w:p w14:paraId="08BFC306" w14:textId="1BE2520E" w:rsidR="002D5481" w:rsidRPr="00A80107" w:rsidRDefault="002D5481" w:rsidP="00E20AB4">
      <w:pPr>
        <w:pStyle w:val="phlistitemized1"/>
      </w:pPr>
      <w:r w:rsidRPr="00A80107">
        <w:t>«Дата проведения»</w:t>
      </w:r>
      <w:r w:rsidR="00BF1C93" w:rsidRPr="00A80107">
        <w:t xml:space="preserve"> – </w:t>
      </w:r>
      <w:r w:rsidRPr="00A80107">
        <w:t xml:space="preserve">введите дату проведения </w:t>
      </w:r>
      <w:r w:rsidR="00C97CB7" w:rsidRPr="00A80107">
        <w:t>ГВЭ</w:t>
      </w:r>
      <w:r w:rsidRPr="00A80107">
        <w:t>;</w:t>
      </w:r>
    </w:p>
    <w:p w14:paraId="3FA96EEF" w14:textId="4B62DFD8" w:rsidR="002D5481" w:rsidRPr="00A80107" w:rsidRDefault="002D5481" w:rsidP="00E20AB4">
      <w:pPr>
        <w:pStyle w:val="phlistitemized1"/>
      </w:pPr>
      <w:r w:rsidRPr="00A80107">
        <w:t>«Предмет»</w:t>
      </w:r>
      <w:r w:rsidR="00BF1C93" w:rsidRPr="00A80107">
        <w:t xml:space="preserve"> – </w:t>
      </w:r>
      <w:r w:rsidRPr="00A80107">
        <w:t xml:space="preserve">из выпадающего списка выберите предмет, по которому будет сдаваться </w:t>
      </w:r>
      <w:r w:rsidR="00C97CB7" w:rsidRPr="00A80107">
        <w:t>ГВЭ</w:t>
      </w:r>
      <w:r w:rsidRPr="00A80107">
        <w:t>;</w:t>
      </w:r>
    </w:p>
    <w:p w14:paraId="621191AD" w14:textId="4444B2E7" w:rsidR="002D5481" w:rsidRPr="00A80107" w:rsidRDefault="002D5481" w:rsidP="00E20AB4">
      <w:pPr>
        <w:pStyle w:val="phlistitemized1"/>
      </w:pPr>
      <w:r w:rsidRPr="00A80107">
        <w:t>«Срок»</w:t>
      </w:r>
      <w:r w:rsidR="00BF1C93" w:rsidRPr="00A80107">
        <w:t xml:space="preserve"> – </w:t>
      </w:r>
      <w:r w:rsidRPr="00A80107">
        <w:t xml:space="preserve">выберите срок сдачи </w:t>
      </w:r>
      <w:r w:rsidR="00C97CB7" w:rsidRPr="00A80107">
        <w:t>ГВЭ</w:t>
      </w:r>
      <w:r w:rsidRPr="00A80107">
        <w:t>;</w:t>
      </w:r>
    </w:p>
    <w:p w14:paraId="570E854B" w14:textId="77777777" w:rsidR="002D5481" w:rsidRPr="00A80107" w:rsidRDefault="002D5481" w:rsidP="00E20AB4">
      <w:pPr>
        <w:pStyle w:val="phlistitemized1"/>
      </w:pPr>
      <w:r w:rsidRPr="00A80107">
        <w:t>«Уровень обучения»</w:t>
      </w:r>
      <w:r w:rsidR="00BF1C93" w:rsidRPr="00A80107">
        <w:t xml:space="preserve"> – </w:t>
      </w:r>
      <w:r w:rsidRPr="00A80107">
        <w:t>выберите уровень обучения из выпадающего списка.</w:t>
      </w:r>
    </w:p>
    <w:p w14:paraId="631C7A37" w14:textId="77777777" w:rsidR="002D5481" w:rsidRPr="00A80107" w:rsidRDefault="00FA6269" w:rsidP="002B3354">
      <w:pPr>
        <w:pStyle w:val="phfigure"/>
        <w:rPr>
          <w:rFonts w:cs="Arial"/>
        </w:rPr>
      </w:pPr>
      <w:r w:rsidRPr="00A80107">
        <w:rPr>
          <w:rFonts w:cs="Arial"/>
          <w:noProof/>
        </w:rPr>
        <w:drawing>
          <wp:inline distT="0" distB="0" distL="0" distR="0" wp14:anchorId="67E075F1" wp14:editId="29199F48">
            <wp:extent cx="3429000" cy="1676400"/>
            <wp:effectExtent l="0" t="0" r="0" b="0"/>
            <wp:docPr id="590" name="Рисунок 590"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Безымянный"/>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429000" cy="1676400"/>
                    </a:xfrm>
                    <a:prstGeom prst="rect">
                      <a:avLst/>
                    </a:prstGeom>
                    <a:noFill/>
                    <a:ln>
                      <a:noFill/>
                    </a:ln>
                  </pic:spPr>
                </pic:pic>
              </a:graphicData>
            </a:graphic>
          </wp:inline>
        </w:drawing>
      </w:r>
    </w:p>
    <w:p w14:paraId="5689865E" w14:textId="2287A1D7" w:rsidR="002D5481" w:rsidRPr="00A80107" w:rsidRDefault="00EA7C0D" w:rsidP="002B3354">
      <w:pPr>
        <w:pStyle w:val="phfiguretitle"/>
      </w:pPr>
      <w:bookmarkStart w:id="280" w:name="_Ref448405652"/>
      <w:bookmarkStart w:id="281" w:name="_Ref4354316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108</w:t>
      </w:r>
      <w:r w:rsidR="009042AF">
        <w:rPr>
          <w:noProof/>
        </w:rPr>
        <w:fldChar w:fldCharType="end"/>
      </w:r>
      <w:bookmarkEnd w:id="280"/>
      <w:r w:rsidR="00BF1C93" w:rsidRPr="00A80107">
        <w:t xml:space="preserve"> –</w:t>
      </w:r>
      <w:r w:rsidR="00FB772F" w:rsidRPr="00A80107">
        <w:t xml:space="preserve"> Окно</w:t>
      </w:r>
      <w:r w:rsidR="00BF1C93" w:rsidRPr="00A80107">
        <w:t xml:space="preserve"> </w:t>
      </w:r>
      <w:r w:rsidR="00FB772F" w:rsidRPr="00A80107">
        <w:t>«</w:t>
      </w:r>
      <w:r w:rsidR="002D5481" w:rsidRPr="00A80107">
        <w:t xml:space="preserve">Дата проведения </w:t>
      </w:r>
      <w:r w:rsidR="00C97CB7" w:rsidRPr="00A80107">
        <w:t>ГВЭ</w:t>
      </w:r>
      <w:r w:rsidR="002D5481" w:rsidRPr="00A80107">
        <w:t>: Добавление</w:t>
      </w:r>
      <w:bookmarkEnd w:id="281"/>
      <w:r w:rsidR="00FB772F" w:rsidRPr="00A80107">
        <w:t>»</w:t>
      </w:r>
    </w:p>
    <w:p w14:paraId="74F49DAF" w14:textId="068AE172" w:rsidR="002D5481" w:rsidRPr="00A80107" w:rsidRDefault="002D5481" w:rsidP="003A6D31">
      <w:pPr>
        <w:pStyle w:val="phnormal"/>
        <w:rPr>
          <w:rFonts w:cs="Arial"/>
          <w:lang w:eastAsia="en-US"/>
        </w:rPr>
      </w:pPr>
      <w:r w:rsidRPr="00A80107">
        <w:rPr>
          <w:rFonts w:cs="Arial"/>
        </w:rPr>
        <w:t xml:space="preserve">Для изменения </w:t>
      </w:r>
      <w:r w:rsidRPr="00A80107">
        <w:rPr>
          <w:rFonts w:cs="Arial"/>
          <w:lang w:eastAsia="en-US"/>
        </w:rPr>
        <w:t xml:space="preserve">записи о дате проведения </w:t>
      </w:r>
      <w:r w:rsidR="00C97CB7" w:rsidRPr="00A80107">
        <w:rPr>
          <w:rFonts w:cs="Arial"/>
          <w:lang w:eastAsia="en-US"/>
        </w:rPr>
        <w:t>ГВЭ</w:t>
      </w:r>
      <w:r w:rsidRPr="00A80107">
        <w:rPr>
          <w:rFonts w:cs="Arial"/>
          <w:lang w:eastAsia="en-US"/>
        </w:rPr>
        <w:t xml:space="preserve"> нажмите на кнопку «Изменить», откроется окно «Дата проведения </w:t>
      </w:r>
      <w:r w:rsidR="00C97CB7" w:rsidRPr="00A80107">
        <w:rPr>
          <w:rFonts w:cs="Arial"/>
          <w:lang w:eastAsia="en-US"/>
        </w:rPr>
        <w:t>ГВЭ</w:t>
      </w:r>
      <w:r w:rsidRPr="00A80107">
        <w:rPr>
          <w:rFonts w:cs="Arial"/>
          <w:lang w:eastAsia="en-US"/>
        </w:rPr>
        <w:t>: Редактирование» аналогичное окну «</w:t>
      </w:r>
      <w:r w:rsidRPr="00A80107">
        <w:rPr>
          <w:rFonts w:cs="Arial"/>
        </w:rPr>
        <w:t xml:space="preserve">Дата проведения </w:t>
      </w:r>
      <w:r w:rsidR="00C97CB7" w:rsidRPr="00A80107">
        <w:rPr>
          <w:rFonts w:cs="Arial"/>
        </w:rPr>
        <w:t>ГВЭ</w:t>
      </w:r>
      <w:r w:rsidRPr="00A80107">
        <w:rPr>
          <w:rFonts w:cs="Arial"/>
        </w:rPr>
        <w:t>: Добавление»</w:t>
      </w:r>
      <w:r w:rsidRPr="00A80107">
        <w:rPr>
          <w:rFonts w:cs="Arial"/>
          <w:lang w:eastAsia="en-US"/>
        </w:rPr>
        <w:t xml:space="preserve"> (</w:t>
      </w:r>
      <w:r w:rsidRPr="00A80107">
        <w:rPr>
          <w:rFonts w:cs="Arial"/>
          <w:lang w:eastAsia="en-US"/>
        </w:rPr>
        <w:fldChar w:fldCharType="begin"/>
      </w:r>
      <w:r w:rsidRPr="00A80107">
        <w:rPr>
          <w:rFonts w:cs="Arial"/>
          <w:lang w:eastAsia="en-US"/>
        </w:rPr>
        <w:instrText xml:space="preserve"> REF _Ref448405652 \h  \* MERGEFORMAT </w:instrText>
      </w:r>
      <w:r w:rsidRPr="00A80107">
        <w:rPr>
          <w:rFonts w:cs="Arial"/>
          <w:lang w:eastAsia="en-US"/>
        </w:rPr>
      </w:r>
      <w:r w:rsidRPr="00A80107">
        <w:rPr>
          <w:rFonts w:cs="Arial"/>
          <w:lang w:eastAsia="en-US"/>
        </w:rPr>
        <w:fldChar w:fldCharType="separate"/>
      </w:r>
      <w:r w:rsidR="000D2084" w:rsidRPr="000D2084">
        <w:rPr>
          <w:rFonts w:cs="Arial"/>
        </w:rPr>
        <w:t>Рисунок 108</w:t>
      </w:r>
      <w:r w:rsidRPr="00A80107">
        <w:rPr>
          <w:rFonts w:cs="Arial"/>
          <w:lang w:eastAsia="en-US"/>
        </w:rPr>
        <w:fldChar w:fldCharType="end"/>
      </w:r>
      <w:r w:rsidRPr="00A80107">
        <w:rPr>
          <w:rFonts w:cs="Arial"/>
          <w:lang w:eastAsia="en-US"/>
        </w:rPr>
        <w:t xml:space="preserve">). Измените данные и </w:t>
      </w:r>
      <w:r w:rsidR="005A49B8" w:rsidRPr="00A80107">
        <w:rPr>
          <w:rFonts w:cs="Arial"/>
          <w:lang w:eastAsia="en-US"/>
        </w:rPr>
        <w:t>нажмите на кнопку</w:t>
      </w:r>
      <w:r w:rsidRPr="00A80107">
        <w:rPr>
          <w:rFonts w:cs="Arial"/>
          <w:lang w:eastAsia="en-US"/>
        </w:rPr>
        <w:t xml:space="preserve"> «Сохранить».</w:t>
      </w:r>
    </w:p>
    <w:p w14:paraId="67524519" w14:textId="576F71B4" w:rsidR="002D5481" w:rsidRPr="00A80107" w:rsidRDefault="002D5481" w:rsidP="003A6D31">
      <w:pPr>
        <w:pStyle w:val="phnormal"/>
        <w:rPr>
          <w:rFonts w:cs="Arial"/>
        </w:rPr>
      </w:pPr>
      <w:r w:rsidRPr="00A80107">
        <w:rPr>
          <w:rFonts w:cs="Arial"/>
          <w:lang w:eastAsia="en-US"/>
        </w:rPr>
        <w:t xml:space="preserve">Для удаления записи о дате проведения </w:t>
      </w:r>
      <w:r w:rsidR="00C97CB7" w:rsidRPr="00A80107">
        <w:rPr>
          <w:rFonts w:cs="Arial"/>
          <w:lang w:eastAsia="en-US"/>
        </w:rPr>
        <w:t>ГВЭ</w:t>
      </w:r>
      <w:r w:rsidRPr="00A80107">
        <w:rPr>
          <w:rFonts w:cs="Arial"/>
          <w:lang w:eastAsia="en-US"/>
        </w:rPr>
        <w:t xml:space="preserve"> </w:t>
      </w:r>
      <w:bookmarkStart w:id="282" w:name="_Toc435434414"/>
      <w:bookmarkStart w:id="283" w:name="_Toc447013385"/>
      <w:r w:rsidRPr="00A80107">
        <w:rPr>
          <w:rFonts w:cs="Arial"/>
        </w:rPr>
        <w:t>выделите запись в таблице</w:t>
      </w:r>
      <w:r w:rsidR="008970A9" w:rsidRPr="00A80107">
        <w:rPr>
          <w:rFonts w:cs="Arial"/>
        </w:rPr>
        <w:t xml:space="preserve"> и </w:t>
      </w:r>
      <w:r w:rsidR="005A49B8" w:rsidRPr="00A80107">
        <w:rPr>
          <w:rFonts w:cs="Arial"/>
        </w:rPr>
        <w:t>нажмите на кнопку</w:t>
      </w:r>
      <w:r w:rsidR="008970A9" w:rsidRPr="00A80107">
        <w:rPr>
          <w:rFonts w:cs="Arial"/>
        </w:rPr>
        <w:t xml:space="preserve"> «Удалить». О</w:t>
      </w:r>
      <w:r w:rsidRPr="00A80107">
        <w:rPr>
          <w:rFonts w:cs="Arial"/>
        </w:rPr>
        <w:t>ткроется диалоговое окно с запросом на удаление, в котором подтверд</w:t>
      </w:r>
      <w:r w:rsidR="00206D18" w:rsidRPr="00A80107">
        <w:rPr>
          <w:rFonts w:cs="Arial"/>
        </w:rPr>
        <w:t>ите удаление, нажав кнопку «Да»</w:t>
      </w:r>
      <w:r w:rsidRPr="00A80107">
        <w:rPr>
          <w:rFonts w:cs="Arial"/>
        </w:rPr>
        <w:t>.</w:t>
      </w:r>
    </w:p>
    <w:p w14:paraId="5A31BA1B" w14:textId="1CA9B62B" w:rsidR="002D5481" w:rsidRPr="00A80107" w:rsidRDefault="002D5481" w:rsidP="002D5481">
      <w:pPr>
        <w:pStyle w:val="31"/>
        <w:rPr>
          <w:rFonts w:cs="Arial"/>
        </w:rPr>
      </w:pPr>
      <w:bookmarkStart w:id="284" w:name="_Toc448855385"/>
      <w:bookmarkStart w:id="285" w:name="_Toc17961697"/>
      <w:r w:rsidRPr="00A80107">
        <w:rPr>
          <w:rFonts w:cs="Arial"/>
        </w:rPr>
        <w:t xml:space="preserve">Заявление на участие в </w:t>
      </w:r>
      <w:r w:rsidR="00C97CB7" w:rsidRPr="00A80107">
        <w:rPr>
          <w:rFonts w:cs="Arial"/>
        </w:rPr>
        <w:t>ГВЭ</w:t>
      </w:r>
      <w:bookmarkEnd w:id="282"/>
      <w:bookmarkEnd w:id="283"/>
      <w:bookmarkEnd w:id="284"/>
      <w:bookmarkEnd w:id="285"/>
    </w:p>
    <w:p w14:paraId="40BD7879" w14:textId="6BAA240F" w:rsidR="002D5481" w:rsidRPr="009F0AB6" w:rsidRDefault="002D5481" w:rsidP="00666475">
      <w:pPr>
        <w:pStyle w:val="phnormal"/>
      </w:pPr>
      <w:r w:rsidRPr="00A80107">
        <w:t xml:space="preserve">Для просмотра информации о заявлениях на участие в </w:t>
      </w:r>
      <w:r w:rsidR="00C97CB7" w:rsidRPr="00A80107">
        <w:t>ГВЭ</w:t>
      </w:r>
      <w:r w:rsidRPr="00A80107">
        <w:t xml:space="preserve"> выберите пункт в меню </w:t>
      </w:r>
      <w:r w:rsidR="00F83757" w:rsidRPr="00A80107">
        <w:t>«</w:t>
      </w:r>
      <w:r w:rsidRPr="00A80107">
        <w:t>Пуск/Экзамены/</w:t>
      </w:r>
      <w:r w:rsidR="00C97CB7" w:rsidRPr="00A80107">
        <w:t>ГВЭ</w:t>
      </w:r>
      <w:r w:rsidRPr="00A80107">
        <w:t xml:space="preserve">/Заявление на участие в </w:t>
      </w:r>
      <w:r w:rsidR="00C97CB7" w:rsidRPr="00A80107">
        <w:t>ГВЭ</w:t>
      </w:r>
      <w:r w:rsidR="00F83757" w:rsidRPr="00A80107">
        <w:t>»</w:t>
      </w:r>
      <w:r w:rsidRPr="00A80107">
        <w:t xml:space="preserve">. Откроется окно «Заявление на участие в </w:t>
      </w:r>
      <w:r w:rsidR="00C97CB7" w:rsidRPr="00A80107">
        <w:t>ГВЭ</w:t>
      </w:r>
      <w:r w:rsidRPr="00A80107">
        <w:t>» (</w:t>
      </w:r>
      <w:r w:rsidR="00C868EB" w:rsidRPr="00A80107">
        <w:fldChar w:fldCharType="begin"/>
      </w:r>
      <w:r w:rsidR="00C868EB" w:rsidRPr="00A80107">
        <w:instrText xml:space="preserve"> REF _Ref468784678 \h </w:instrText>
      </w:r>
      <w:r w:rsidR="007D6531" w:rsidRPr="00A80107">
        <w:instrText xml:space="preserve"> \* MERGEFORMAT </w:instrText>
      </w:r>
      <w:r w:rsidR="00C868EB" w:rsidRPr="00A80107">
        <w:fldChar w:fldCharType="separate"/>
      </w:r>
      <w:r w:rsidR="000D2084">
        <w:t>Рисунок 109</w:t>
      </w:r>
      <w:r w:rsidR="00C868EB" w:rsidRPr="00A80107">
        <w:fldChar w:fldCharType="end"/>
      </w:r>
      <w:r w:rsidRPr="00A80107">
        <w:t xml:space="preserve">), содержащее список поданных заявлений на текущий период. Информация в окне представлена в табличном виде </w:t>
      </w:r>
      <w:r w:rsidR="00CD458F" w:rsidRPr="00A80107">
        <w:t>(</w:t>
      </w:r>
      <w:r w:rsidR="009F0AB6">
        <w:t>подробнее описано в руководстве пользователя «Основная часть»</w:t>
      </w:r>
      <w:r w:rsidR="00CD458F" w:rsidRPr="00A80107">
        <w:t xml:space="preserve">) </w:t>
      </w:r>
      <w:r w:rsidRPr="00A80107">
        <w:t xml:space="preserve">и состоит из трех </w:t>
      </w:r>
      <w:r w:rsidR="00ED1824" w:rsidRPr="00A80107">
        <w:t>столбцов</w:t>
      </w:r>
      <w:r w:rsidRPr="00A80107">
        <w:t>: «ФИО», «Параллель», «Литера». Период для отображения списка поданных заявлений можно редактировать в полях «Период с» и «по».</w:t>
      </w:r>
    </w:p>
    <w:p w14:paraId="3FC38B8E" w14:textId="77777777" w:rsidR="002D5481" w:rsidRPr="00A80107" w:rsidRDefault="00FA6269" w:rsidP="002B3354">
      <w:pPr>
        <w:pStyle w:val="phfigure"/>
        <w:rPr>
          <w:rFonts w:cs="Arial"/>
        </w:rPr>
      </w:pPr>
      <w:r w:rsidRPr="00A80107">
        <w:rPr>
          <w:rFonts w:cs="Arial"/>
          <w:noProof/>
        </w:rPr>
        <w:drawing>
          <wp:inline distT="0" distB="0" distL="0" distR="0" wp14:anchorId="570042E1" wp14:editId="401294A5">
            <wp:extent cx="6038850" cy="3524250"/>
            <wp:effectExtent l="0" t="0" r="0" b="0"/>
            <wp:docPr id="591" name="Рисунок 59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Безымянный"/>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38850" cy="3524250"/>
                    </a:xfrm>
                    <a:prstGeom prst="rect">
                      <a:avLst/>
                    </a:prstGeom>
                    <a:noFill/>
                    <a:ln>
                      <a:noFill/>
                    </a:ln>
                  </pic:spPr>
                </pic:pic>
              </a:graphicData>
            </a:graphic>
          </wp:inline>
        </w:drawing>
      </w:r>
    </w:p>
    <w:p w14:paraId="4BCD9902" w14:textId="2F4BD7DB" w:rsidR="002D5481" w:rsidRPr="00A80107" w:rsidRDefault="00EA7C0D" w:rsidP="002B3354">
      <w:pPr>
        <w:pStyle w:val="phfiguretitle"/>
      </w:pPr>
      <w:bookmarkStart w:id="286" w:name="_Ref468784678"/>
      <w:bookmarkStart w:id="287" w:name="_Ref4354321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109</w:t>
      </w:r>
      <w:r w:rsidR="009042AF">
        <w:rPr>
          <w:noProof/>
        </w:rPr>
        <w:fldChar w:fldCharType="end"/>
      </w:r>
      <w:bookmarkEnd w:id="286"/>
      <w:r w:rsidR="002D5481" w:rsidRPr="00A80107">
        <w:t xml:space="preserve"> – Окно «Заявление на участие в </w:t>
      </w:r>
      <w:r w:rsidR="00C97CB7" w:rsidRPr="00A80107">
        <w:t>ГВЭ</w:t>
      </w:r>
      <w:bookmarkEnd w:id="287"/>
      <w:r w:rsidR="002D5481" w:rsidRPr="00A80107">
        <w:t>»</w:t>
      </w:r>
    </w:p>
    <w:p w14:paraId="2973B413" w14:textId="4AFA4D20" w:rsidR="002D5481" w:rsidRPr="00A80107" w:rsidRDefault="002D5481" w:rsidP="003A6D31">
      <w:pPr>
        <w:pStyle w:val="phnormal"/>
        <w:rPr>
          <w:rFonts w:cs="Arial"/>
        </w:rPr>
      </w:pPr>
      <w:r w:rsidRPr="00A80107">
        <w:rPr>
          <w:rFonts w:cs="Arial"/>
        </w:rPr>
        <w:t xml:space="preserve">Для добавления заявления на участие в </w:t>
      </w:r>
      <w:r w:rsidR="00C97CB7" w:rsidRPr="00A80107">
        <w:rPr>
          <w:rFonts w:cs="Arial"/>
        </w:rPr>
        <w:t>ГВЭ</w:t>
      </w:r>
      <w:r w:rsidRPr="00A80107">
        <w:rPr>
          <w:rFonts w:cs="Arial"/>
        </w:rPr>
        <w:t xml:space="preserve"> нажмите на кнопку «Добавить», откроется окно «Заявление на участие в </w:t>
      </w:r>
      <w:r w:rsidR="00C97CB7" w:rsidRPr="00A80107">
        <w:rPr>
          <w:rFonts w:cs="Arial"/>
        </w:rPr>
        <w:t>ГВЭ</w:t>
      </w:r>
      <w:r w:rsidRPr="00A80107">
        <w:rPr>
          <w:rFonts w:cs="Arial"/>
        </w:rPr>
        <w:t>: Добавление» (</w:t>
      </w:r>
      <w:r w:rsidRPr="00A80107">
        <w:rPr>
          <w:rFonts w:cs="Arial"/>
        </w:rPr>
        <w:fldChar w:fldCharType="begin"/>
      </w:r>
      <w:r w:rsidRPr="00A80107">
        <w:rPr>
          <w:rFonts w:cs="Arial"/>
        </w:rPr>
        <w:instrText xml:space="preserve"> REF _Ref448405680 \h  \* MERGEFORMAT </w:instrText>
      </w:r>
      <w:r w:rsidRPr="00A80107">
        <w:rPr>
          <w:rFonts w:cs="Arial"/>
        </w:rPr>
      </w:r>
      <w:r w:rsidRPr="00A80107">
        <w:rPr>
          <w:rFonts w:cs="Arial"/>
        </w:rPr>
        <w:fldChar w:fldCharType="separate"/>
      </w:r>
      <w:r w:rsidR="000D2084" w:rsidRPr="000D2084">
        <w:rPr>
          <w:rFonts w:cs="Arial"/>
        </w:rPr>
        <w:t>Рисунок 110</w:t>
      </w:r>
      <w:r w:rsidRPr="00A80107">
        <w:rPr>
          <w:rFonts w:cs="Arial"/>
        </w:rPr>
        <w:fldChar w:fldCharType="end"/>
      </w:r>
      <w:r w:rsidRPr="00A80107">
        <w:rPr>
          <w:rFonts w:cs="Arial"/>
        </w:rPr>
        <w:t>). В поле «Ученик» укажите ученика, сдающего экзамен, и нажмите на кнопку «Сохранить».</w:t>
      </w:r>
    </w:p>
    <w:p w14:paraId="56D00847" w14:textId="77777777" w:rsidR="002D5481" w:rsidRPr="00A80107" w:rsidRDefault="00FA6269" w:rsidP="002B3354">
      <w:pPr>
        <w:pStyle w:val="phfigure"/>
        <w:rPr>
          <w:rFonts w:cs="Arial"/>
        </w:rPr>
      </w:pPr>
      <w:r w:rsidRPr="00A80107">
        <w:rPr>
          <w:rFonts w:cs="Arial"/>
          <w:noProof/>
        </w:rPr>
        <w:drawing>
          <wp:inline distT="0" distB="0" distL="0" distR="0" wp14:anchorId="23DD4ECB" wp14:editId="7C2474D8">
            <wp:extent cx="3581400" cy="876300"/>
            <wp:effectExtent l="0" t="0" r="0" b="0"/>
            <wp:docPr id="592" name="Рисунок 592"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Безымянный"/>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81400" cy="876300"/>
                    </a:xfrm>
                    <a:prstGeom prst="rect">
                      <a:avLst/>
                    </a:prstGeom>
                    <a:noFill/>
                    <a:ln>
                      <a:noFill/>
                    </a:ln>
                  </pic:spPr>
                </pic:pic>
              </a:graphicData>
            </a:graphic>
          </wp:inline>
        </w:drawing>
      </w:r>
    </w:p>
    <w:p w14:paraId="05DA81A9" w14:textId="295424B3" w:rsidR="002D5481" w:rsidRPr="00A80107" w:rsidRDefault="00EA7C0D" w:rsidP="002B3354">
      <w:pPr>
        <w:pStyle w:val="phfiguretitle"/>
      </w:pPr>
      <w:bookmarkStart w:id="288" w:name="_Ref448405680"/>
      <w:bookmarkStart w:id="289" w:name="_Ref43543249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110</w:t>
      </w:r>
      <w:r w:rsidR="009042AF">
        <w:rPr>
          <w:noProof/>
        </w:rPr>
        <w:fldChar w:fldCharType="end"/>
      </w:r>
      <w:bookmarkEnd w:id="288"/>
      <w:r w:rsidR="002D5481" w:rsidRPr="00A80107">
        <w:t xml:space="preserve"> – Окно «Заявление на участие в </w:t>
      </w:r>
      <w:r w:rsidR="00C97CB7" w:rsidRPr="00A80107">
        <w:t>ГВЭ</w:t>
      </w:r>
      <w:r w:rsidR="002D5481" w:rsidRPr="00A80107">
        <w:t>: Добавление</w:t>
      </w:r>
      <w:bookmarkEnd w:id="289"/>
      <w:r w:rsidR="002D5481" w:rsidRPr="00A80107">
        <w:t>»</w:t>
      </w:r>
    </w:p>
    <w:p w14:paraId="2AACD928" w14:textId="4859A69D" w:rsidR="002D5481" w:rsidRPr="00A80107" w:rsidRDefault="002D5481" w:rsidP="003A6D31">
      <w:pPr>
        <w:pStyle w:val="phnormal"/>
        <w:rPr>
          <w:rFonts w:cs="Arial"/>
        </w:rPr>
      </w:pPr>
      <w:r w:rsidRPr="00A80107">
        <w:rPr>
          <w:rFonts w:cs="Arial"/>
        </w:rPr>
        <w:t xml:space="preserve">Заполните созданное заявление: выделите запись с созданным заявлением и нажмите на кнопку «Изменить». Откроется окно редактирования записи «Заявление на участие в </w:t>
      </w:r>
      <w:r w:rsidR="00C97CB7" w:rsidRPr="00A80107">
        <w:rPr>
          <w:rFonts w:cs="Arial"/>
        </w:rPr>
        <w:t>ГВЭ</w:t>
      </w:r>
      <w:r w:rsidRPr="00A80107">
        <w:rPr>
          <w:rFonts w:cs="Arial"/>
        </w:rPr>
        <w:t>» (</w:t>
      </w:r>
      <w:r w:rsidRPr="00A80107">
        <w:rPr>
          <w:rFonts w:cs="Arial"/>
        </w:rPr>
        <w:fldChar w:fldCharType="begin"/>
      </w:r>
      <w:r w:rsidRPr="00A80107">
        <w:rPr>
          <w:rFonts w:cs="Arial"/>
        </w:rPr>
        <w:instrText xml:space="preserve"> REF _Ref448405698 \h  \* MERGEFORMAT </w:instrText>
      </w:r>
      <w:r w:rsidRPr="00A80107">
        <w:rPr>
          <w:rFonts w:cs="Arial"/>
        </w:rPr>
      </w:r>
      <w:r w:rsidRPr="00A80107">
        <w:rPr>
          <w:rFonts w:cs="Arial"/>
        </w:rPr>
        <w:fldChar w:fldCharType="separate"/>
      </w:r>
      <w:r w:rsidR="000D2084" w:rsidRPr="000D2084">
        <w:rPr>
          <w:rFonts w:cs="Arial"/>
        </w:rPr>
        <w:t>Рисунок 111</w:t>
      </w:r>
      <w:r w:rsidRPr="00A80107">
        <w:rPr>
          <w:rFonts w:cs="Arial"/>
        </w:rPr>
        <w:fldChar w:fldCharType="end"/>
      </w:r>
      <w:r w:rsidRPr="00A80107">
        <w:rPr>
          <w:rFonts w:cs="Arial"/>
        </w:rPr>
        <w:t>).</w:t>
      </w:r>
    </w:p>
    <w:p w14:paraId="4413A62D" w14:textId="77777777" w:rsidR="002D5481" w:rsidRPr="00A80107" w:rsidRDefault="00FA6269" w:rsidP="002B3354">
      <w:pPr>
        <w:pStyle w:val="phfigure"/>
        <w:rPr>
          <w:rFonts w:cs="Arial"/>
        </w:rPr>
      </w:pPr>
      <w:r w:rsidRPr="00A80107">
        <w:rPr>
          <w:rFonts w:cs="Arial"/>
          <w:noProof/>
        </w:rPr>
        <w:drawing>
          <wp:inline distT="0" distB="0" distL="0" distR="0" wp14:anchorId="1DA37E07" wp14:editId="24269A40">
            <wp:extent cx="6153150" cy="3714750"/>
            <wp:effectExtent l="0" t="0" r="0" b="0"/>
            <wp:docPr id="5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53150" cy="3714750"/>
                    </a:xfrm>
                    <a:prstGeom prst="rect">
                      <a:avLst/>
                    </a:prstGeom>
                    <a:noFill/>
                    <a:ln>
                      <a:noFill/>
                    </a:ln>
                  </pic:spPr>
                </pic:pic>
              </a:graphicData>
            </a:graphic>
          </wp:inline>
        </w:drawing>
      </w:r>
    </w:p>
    <w:p w14:paraId="40DAF399" w14:textId="3898F663" w:rsidR="002D5481" w:rsidRPr="00A80107" w:rsidRDefault="00EA7C0D" w:rsidP="002B3354">
      <w:pPr>
        <w:pStyle w:val="phfiguretitle"/>
      </w:pPr>
      <w:bookmarkStart w:id="290" w:name="_Ref448405698"/>
      <w:bookmarkStart w:id="291" w:name="_Ref43543299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111</w:t>
      </w:r>
      <w:r w:rsidR="009042AF">
        <w:rPr>
          <w:noProof/>
        </w:rPr>
        <w:fldChar w:fldCharType="end"/>
      </w:r>
      <w:bookmarkEnd w:id="290"/>
      <w:r w:rsidR="002D5481" w:rsidRPr="00A80107">
        <w:t xml:space="preserve"> – Окно редактирования записи «Заявление на участие в </w:t>
      </w:r>
      <w:r w:rsidR="00C97CB7" w:rsidRPr="00A80107">
        <w:t>ГВЭ</w:t>
      </w:r>
      <w:bookmarkEnd w:id="291"/>
      <w:r w:rsidR="002D5481" w:rsidRPr="00A80107">
        <w:t>»</w:t>
      </w:r>
    </w:p>
    <w:p w14:paraId="20E1D29E" w14:textId="77777777" w:rsidR="001D4CCE" w:rsidRDefault="002D5481" w:rsidP="003A6D31">
      <w:pPr>
        <w:pStyle w:val="phnormal"/>
        <w:rPr>
          <w:rFonts w:cs="Arial"/>
          <w:lang w:eastAsia="en-US"/>
        </w:rPr>
      </w:pPr>
      <w:r w:rsidRPr="00A80107">
        <w:rPr>
          <w:rFonts w:cs="Arial"/>
          <w:lang w:eastAsia="en-US"/>
        </w:rPr>
        <w:t xml:space="preserve">Блок «Информация об экзамене </w:t>
      </w:r>
      <w:r w:rsidR="00C97CB7" w:rsidRPr="00A80107">
        <w:rPr>
          <w:rFonts w:cs="Arial"/>
          <w:lang w:eastAsia="en-US"/>
        </w:rPr>
        <w:t>ГВЭ</w:t>
      </w:r>
      <w:r w:rsidRPr="00A80107">
        <w:rPr>
          <w:rFonts w:cs="Arial"/>
          <w:lang w:eastAsia="en-US"/>
        </w:rPr>
        <w:t xml:space="preserve">» состоит из </w:t>
      </w:r>
      <w:r w:rsidR="00ED1824" w:rsidRPr="00A80107">
        <w:rPr>
          <w:rFonts w:cs="Arial"/>
          <w:lang w:eastAsia="en-US"/>
        </w:rPr>
        <w:t>столбцов</w:t>
      </w:r>
      <w:r w:rsidRPr="00A80107">
        <w:rPr>
          <w:rFonts w:cs="Arial"/>
          <w:lang w:eastAsia="en-US"/>
        </w:rPr>
        <w:t xml:space="preserve">: «Предмет», «Дата», «Уровень обучения», «Форма сдачи». Для добавления записи нажмите на кнопку «Добавить» и установите «флажки» в поле предмета, по которому будет проводиться экзамен. Список предметов формируется согласно расписанию проведения </w:t>
      </w:r>
      <w:r w:rsidR="00C97CB7" w:rsidRPr="00A80107">
        <w:rPr>
          <w:rFonts w:cs="Arial"/>
          <w:lang w:eastAsia="en-US"/>
        </w:rPr>
        <w:t>ГВЭ</w:t>
      </w:r>
      <w:r w:rsidRPr="00A80107">
        <w:rPr>
          <w:rFonts w:cs="Arial"/>
          <w:lang w:eastAsia="en-US"/>
        </w:rPr>
        <w:t xml:space="preserve">, заведенному в Системе (см. п. </w:t>
      </w:r>
      <w:r w:rsidRPr="00A80107">
        <w:rPr>
          <w:rFonts w:cs="Arial"/>
          <w:lang w:eastAsia="en-US"/>
        </w:rPr>
        <w:fldChar w:fldCharType="begin"/>
      </w:r>
      <w:r w:rsidRPr="00A80107">
        <w:rPr>
          <w:rFonts w:cs="Arial"/>
          <w:lang w:eastAsia="en-US"/>
        </w:rPr>
        <w:instrText xml:space="preserve"> REF _Ref451783374 \w \h  \* MERGEFORMAT </w:instrText>
      </w:r>
      <w:r w:rsidRPr="00A80107">
        <w:rPr>
          <w:rFonts w:cs="Arial"/>
          <w:lang w:eastAsia="en-US"/>
        </w:rPr>
      </w:r>
      <w:r w:rsidRPr="00A80107">
        <w:rPr>
          <w:rFonts w:cs="Arial"/>
          <w:lang w:eastAsia="en-US"/>
        </w:rPr>
        <w:fldChar w:fldCharType="separate"/>
      </w:r>
      <w:r w:rsidR="000D2084">
        <w:rPr>
          <w:rFonts w:cs="Arial"/>
          <w:lang w:eastAsia="en-US"/>
        </w:rPr>
        <w:t>1.23.1</w:t>
      </w:r>
      <w:r w:rsidRPr="00A80107">
        <w:rPr>
          <w:rFonts w:cs="Arial"/>
          <w:lang w:eastAsia="en-US"/>
        </w:rPr>
        <w:fldChar w:fldCharType="end"/>
      </w:r>
      <w:r w:rsidRPr="00A80107">
        <w:rPr>
          <w:rFonts w:cs="Arial"/>
          <w:lang w:eastAsia="en-US"/>
        </w:rPr>
        <w:t>).</w:t>
      </w:r>
    </w:p>
    <w:p w14:paraId="26B0C2FE" w14:textId="7585963F" w:rsidR="002D5481" w:rsidRPr="00A80107" w:rsidRDefault="002D5481" w:rsidP="003A6D31">
      <w:pPr>
        <w:pStyle w:val="phnormal"/>
        <w:rPr>
          <w:rFonts w:cs="Arial"/>
          <w:lang w:eastAsia="en-US"/>
        </w:rPr>
      </w:pPr>
      <w:r w:rsidRPr="00A80107">
        <w:rPr>
          <w:rFonts w:cs="Arial"/>
          <w:lang w:eastAsia="en-US"/>
        </w:rPr>
        <w:t xml:space="preserve">В блок «Специальные условия </w:t>
      </w:r>
      <w:r w:rsidR="00C97CB7" w:rsidRPr="00A80107">
        <w:rPr>
          <w:rFonts w:cs="Arial"/>
          <w:lang w:eastAsia="en-US"/>
        </w:rPr>
        <w:t>ГВЭ</w:t>
      </w:r>
      <w:r w:rsidRPr="00A80107">
        <w:rPr>
          <w:rFonts w:cs="Arial"/>
          <w:lang w:eastAsia="en-US"/>
        </w:rPr>
        <w:t xml:space="preserve">» вносится информация о специальных условиях, необходимых ученику на </w:t>
      </w:r>
      <w:r w:rsidR="00C97CB7" w:rsidRPr="00A80107">
        <w:rPr>
          <w:rFonts w:cs="Arial"/>
          <w:lang w:eastAsia="en-US"/>
        </w:rPr>
        <w:t>ГВЭ</w:t>
      </w:r>
      <w:r w:rsidRPr="00A80107">
        <w:rPr>
          <w:rFonts w:cs="Arial"/>
          <w:lang w:eastAsia="en-US"/>
        </w:rPr>
        <w:t xml:space="preserve">. Для добавления записи </w:t>
      </w:r>
      <w:r w:rsidR="005A49B8" w:rsidRPr="00A80107">
        <w:rPr>
          <w:rFonts w:cs="Arial"/>
          <w:lang w:eastAsia="en-US"/>
        </w:rPr>
        <w:t>нажмите на кнопку</w:t>
      </w:r>
      <w:r w:rsidRPr="00A80107">
        <w:rPr>
          <w:rFonts w:cs="Arial"/>
          <w:lang w:eastAsia="en-US"/>
        </w:rPr>
        <w:t xml:space="preserve"> «Добавить» и установите «флажки» на нужные условия.</w:t>
      </w:r>
    </w:p>
    <w:p w14:paraId="66354ED5" w14:textId="77777777" w:rsidR="002D5481" w:rsidRPr="00A80107" w:rsidRDefault="002D5481" w:rsidP="003A6D31">
      <w:pPr>
        <w:pStyle w:val="phnormal"/>
        <w:rPr>
          <w:rFonts w:cs="Arial"/>
          <w:lang w:eastAsia="en-US"/>
        </w:rPr>
      </w:pPr>
      <w:r w:rsidRPr="00A80107">
        <w:rPr>
          <w:rFonts w:cs="Arial"/>
          <w:lang w:eastAsia="en-US"/>
        </w:rPr>
        <w:t xml:space="preserve">Для удаления информации в блоках выделите запись и </w:t>
      </w:r>
      <w:r w:rsidR="005A49B8" w:rsidRPr="00A80107">
        <w:rPr>
          <w:rFonts w:cs="Arial"/>
          <w:lang w:eastAsia="en-US"/>
        </w:rPr>
        <w:t>нажмите на кнопку</w:t>
      </w:r>
      <w:r w:rsidRPr="00A80107">
        <w:rPr>
          <w:rFonts w:cs="Arial"/>
          <w:lang w:eastAsia="en-US"/>
        </w:rPr>
        <w:t xml:space="preserve"> «Удалить».</w:t>
      </w:r>
      <w:r w:rsidR="00206D18" w:rsidRPr="00A80107">
        <w:rPr>
          <w:rFonts w:cs="Arial"/>
        </w:rPr>
        <w:t xml:space="preserve"> Откроется диалоговое окно с запросом на удаление, в котором необходимо подтвердить удаление, нажав кнопку «Да».</w:t>
      </w:r>
    </w:p>
    <w:p w14:paraId="261E22F0" w14:textId="10130CDE" w:rsidR="002D5481" w:rsidRPr="00A80107" w:rsidRDefault="002D5481" w:rsidP="002D5481">
      <w:pPr>
        <w:pStyle w:val="31"/>
        <w:rPr>
          <w:rFonts w:cs="Arial"/>
        </w:rPr>
      </w:pPr>
      <w:bookmarkStart w:id="292" w:name="_Toc435434415"/>
      <w:bookmarkStart w:id="293" w:name="_Toc447013386"/>
      <w:bookmarkStart w:id="294" w:name="_Toc448855386"/>
      <w:bookmarkStart w:id="295" w:name="_Ref459042135"/>
      <w:bookmarkStart w:id="296" w:name="_Ref488742751"/>
      <w:bookmarkStart w:id="297" w:name="_Toc17961698"/>
      <w:r w:rsidRPr="00A80107">
        <w:rPr>
          <w:rFonts w:cs="Arial"/>
        </w:rPr>
        <w:t xml:space="preserve">Результаты </w:t>
      </w:r>
      <w:r w:rsidR="00C97CB7" w:rsidRPr="00A80107">
        <w:rPr>
          <w:rFonts w:cs="Arial"/>
        </w:rPr>
        <w:t>ГВЭ</w:t>
      </w:r>
      <w:bookmarkEnd w:id="292"/>
      <w:bookmarkEnd w:id="293"/>
      <w:bookmarkEnd w:id="294"/>
      <w:bookmarkEnd w:id="295"/>
      <w:bookmarkEnd w:id="296"/>
      <w:bookmarkEnd w:id="297"/>
    </w:p>
    <w:p w14:paraId="6D2F17B1" w14:textId="79109C50" w:rsidR="002D5481" w:rsidRPr="00A80107" w:rsidRDefault="002D5481" w:rsidP="003A6D31">
      <w:pPr>
        <w:pStyle w:val="phnormal"/>
        <w:rPr>
          <w:rFonts w:cs="Arial"/>
        </w:rPr>
      </w:pPr>
      <w:r w:rsidRPr="00A80107">
        <w:rPr>
          <w:rFonts w:cs="Arial"/>
        </w:rPr>
        <w:t xml:space="preserve">Перейдите в пункт меню </w:t>
      </w:r>
      <w:r w:rsidR="00F83757" w:rsidRPr="00A80107">
        <w:rPr>
          <w:rFonts w:cs="Arial"/>
        </w:rPr>
        <w:t>«</w:t>
      </w:r>
      <w:r w:rsidRPr="00A80107">
        <w:rPr>
          <w:rFonts w:cs="Arial"/>
        </w:rPr>
        <w:t>Пуск/Экзамены/</w:t>
      </w:r>
      <w:r w:rsidR="00C97CB7" w:rsidRPr="00A80107">
        <w:rPr>
          <w:rFonts w:cs="Arial"/>
        </w:rPr>
        <w:t>ГВЭ</w:t>
      </w:r>
      <w:r w:rsidRPr="00A80107">
        <w:rPr>
          <w:rFonts w:cs="Arial"/>
        </w:rPr>
        <w:t xml:space="preserve">/Результаты </w:t>
      </w:r>
      <w:r w:rsidR="00C97CB7" w:rsidRPr="00A80107">
        <w:rPr>
          <w:rFonts w:cs="Arial"/>
        </w:rPr>
        <w:t>ГВЭ</w:t>
      </w:r>
      <w:r w:rsidR="00F83757" w:rsidRPr="00A80107">
        <w:rPr>
          <w:rFonts w:cs="Arial"/>
        </w:rPr>
        <w:t>»</w:t>
      </w:r>
      <w:r w:rsidRPr="00A80107">
        <w:rPr>
          <w:rFonts w:cs="Arial"/>
        </w:rPr>
        <w:t>.</w:t>
      </w:r>
      <w:r w:rsidR="00E91B9C" w:rsidRPr="00A80107">
        <w:rPr>
          <w:rFonts w:cs="Arial"/>
        </w:rPr>
        <w:t xml:space="preserve"> </w:t>
      </w:r>
      <w:r w:rsidR="004B7296" w:rsidRPr="00A80107">
        <w:rPr>
          <w:rFonts w:cs="Arial"/>
        </w:rPr>
        <w:t>О</w:t>
      </w:r>
      <w:r w:rsidRPr="00A80107">
        <w:rPr>
          <w:rFonts w:cs="Arial"/>
        </w:rPr>
        <w:t xml:space="preserve">ткроется окно «Результаты </w:t>
      </w:r>
      <w:r w:rsidR="00C97CB7" w:rsidRPr="00A80107">
        <w:rPr>
          <w:rFonts w:cs="Arial"/>
        </w:rPr>
        <w:t>ГВЭ</w:t>
      </w:r>
      <w:r w:rsidRPr="00A80107">
        <w:rPr>
          <w:rFonts w:cs="Arial"/>
        </w:rPr>
        <w:t>» (</w:t>
      </w:r>
      <w:r w:rsidRPr="00A80107">
        <w:rPr>
          <w:rFonts w:cs="Arial"/>
        </w:rPr>
        <w:fldChar w:fldCharType="begin"/>
      </w:r>
      <w:r w:rsidRPr="00A80107">
        <w:rPr>
          <w:rFonts w:cs="Arial"/>
        </w:rPr>
        <w:instrText xml:space="preserve"> REF _Ref448405717 \h  \* MERGEFORMAT </w:instrText>
      </w:r>
      <w:r w:rsidRPr="00A80107">
        <w:rPr>
          <w:rFonts w:cs="Arial"/>
        </w:rPr>
      </w:r>
      <w:r w:rsidRPr="00A80107">
        <w:rPr>
          <w:rFonts w:cs="Arial"/>
        </w:rPr>
        <w:fldChar w:fldCharType="separate"/>
      </w:r>
      <w:r w:rsidR="000D2084" w:rsidRPr="000D2084">
        <w:rPr>
          <w:rFonts w:cs="Arial"/>
        </w:rPr>
        <w:t>Рисунок 112</w:t>
      </w:r>
      <w:r w:rsidRPr="00A80107">
        <w:rPr>
          <w:rFonts w:cs="Arial"/>
        </w:rPr>
        <w:fldChar w:fldCharType="end"/>
      </w:r>
      <w:r w:rsidRPr="00A80107">
        <w:rPr>
          <w:rFonts w:cs="Arial"/>
        </w:rPr>
        <w:t xml:space="preserve">), содержащее список результатов </w:t>
      </w:r>
      <w:r w:rsidR="00C97CB7" w:rsidRPr="00A80107">
        <w:rPr>
          <w:rFonts w:cs="Arial"/>
        </w:rPr>
        <w:t>ГВЭ</w:t>
      </w:r>
      <w:r w:rsidRPr="00A80107">
        <w:rPr>
          <w:rFonts w:cs="Arial"/>
        </w:rPr>
        <w:t xml:space="preserve"> на текущий период.</w:t>
      </w:r>
    </w:p>
    <w:p w14:paraId="42ACDE95" w14:textId="7CC4FF62" w:rsidR="004B7296" w:rsidRPr="00A80107" w:rsidRDefault="004B7296" w:rsidP="001D4AF3">
      <w:pPr>
        <w:pStyle w:val="phlistitemizedtitle"/>
      </w:pPr>
      <w:r w:rsidRPr="00A80107">
        <w:t xml:space="preserve">Окно </w:t>
      </w:r>
      <w:r w:rsidRPr="001D4AF3">
        <w:t>содержит</w:t>
      </w:r>
      <w:r w:rsidRPr="00A80107">
        <w:t xml:space="preserve"> следующие столбцы</w:t>
      </w:r>
      <w:r w:rsidR="002D5481" w:rsidRPr="00A80107">
        <w:t>:</w:t>
      </w:r>
    </w:p>
    <w:p w14:paraId="7CE3C893" w14:textId="77777777" w:rsidR="004B7296" w:rsidRPr="001D4AF3" w:rsidRDefault="004B7296" w:rsidP="00E20AB4">
      <w:pPr>
        <w:pStyle w:val="phlistitemized1"/>
      </w:pPr>
      <w:r w:rsidRPr="00A80107">
        <w:t>«</w:t>
      </w:r>
      <w:r w:rsidRPr="001D4AF3">
        <w:t>Предмет»;</w:t>
      </w:r>
    </w:p>
    <w:p w14:paraId="4992B66C" w14:textId="77777777" w:rsidR="004B7296" w:rsidRPr="001D4AF3" w:rsidRDefault="002D5481" w:rsidP="00E20AB4">
      <w:pPr>
        <w:pStyle w:val="phlistitemized1"/>
      </w:pPr>
      <w:r w:rsidRPr="001D4AF3">
        <w:t>«Дата»</w:t>
      </w:r>
      <w:r w:rsidR="004B7296" w:rsidRPr="001D4AF3">
        <w:t>;</w:t>
      </w:r>
    </w:p>
    <w:p w14:paraId="1C6D335D" w14:textId="77777777" w:rsidR="004B7296" w:rsidRPr="001D4AF3" w:rsidRDefault="004B7296" w:rsidP="00E20AB4">
      <w:pPr>
        <w:pStyle w:val="phlistitemized1"/>
      </w:pPr>
      <w:r w:rsidRPr="001D4AF3">
        <w:t>«ФИО»;</w:t>
      </w:r>
    </w:p>
    <w:p w14:paraId="2458405E" w14:textId="77777777" w:rsidR="004B7296" w:rsidRPr="001D4AF3" w:rsidRDefault="004B7296" w:rsidP="00E20AB4">
      <w:pPr>
        <w:pStyle w:val="phlistitemized1"/>
      </w:pPr>
      <w:r w:rsidRPr="001D4AF3">
        <w:t>«Класс»;</w:t>
      </w:r>
    </w:p>
    <w:p w14:paraId="68AA17DC" w14:textId="77777777" w:rsidR="004B7296" w:rsidRPr="001D4AF3" w:rsidRDefault="002D5481" w:rsidP="00E20AB4">
      <w:pPr>
        <w:pStyle w:val="phlistitemized1"/>
      </w:pPr>
      <w:r w:rsidRPr="001D4AF3">
        <w:t>«ППЭ»</w:t>
      </w:r>
      <w:r w:rsidR="004B7296" w:rsidRPr="001D4AF3">
        <w:t>;</w:t>
      </w:r>
    </w:p>
    <w:p w14:paraId="60623839" w14:textId="77777777" w:rsidR="004B7296" w:rsidRPr="001D4AF3" w:rsidRDefault="004B7296" w:rsidP="00E20AB4">
      <w:pPr>
        <w:pStyle w:val="phlistitemized1"/>
      </w:pPr>
      <w:r w:rsidRPr="001D4AF3">
        <w:t>«ОО»;</w:t>
      </w:r>
    </w:p>
    <w:p w14:paraId="3313D2BA" w14:textId="77777777" w:rsidR="004B7296" w:rsidRPr="001D4AF3" w:rsidRDefault="002D5481" w:rsidP="00E20AB4">
      <w:pPr>
        <w:pStyle w:val="phlistitemized1"/>
      </w:pPr>
      <w:r w:rsidRPr="001D4AF3">
        <w:t>«Уровень обучения»</w:t>
      </w:r>
      <w:r w:rsidR="004B7296" w:rsidRPr="001D4AF3">
        <w:t>;</w:t>
      </w:r>
    </w:p>
    <w:p w14:paraId="1A87F241" w14:textId="77777777" w:rsidR="004B7296" w:rsidRPr="001D4AF3" w:rsidRDefault="002D5481" w:rsidP="00E20AB4">
      <w:pPr>
        <w:pStyle w:val="phlistitemized1"/>
      </w:pPr>
      <w:r w:rsidRPr="001D4AF3">
        <w:t>«Форма сдачи</w:t>
      </w:r>
      <w:r w:rsidR="004B7296" w:rsidRPr="001D4AF3">
        <w:t>»;</w:t>
      </w:r>
    </w:p>
    <w:p w14:paraId="6C65626E" w14:textId="77777777" w:rsidR="004B7296" w:rsidRPr="001D4AF3" w:rsidRDefault="002D5481" w:rsidP="00E20AB4">
      <w:pPr>
        <w:pStyle w:val="phlistitemized1"/>
      </w:pPr>
      <w:r w:rsidRPr="001D4AF3">
        <w:t>«Первичн</w:t>
      </w:r>
      <w:r w:rsidR="004B7296" w:rsidRPr="001D4AF3">
        <w:t>ый балл»;</w:t>
      </w:r>
    </w:p>
    <w:p w14:paraId="087E065B" w14:textId="77777777" w:rsidR="004B7296" w:rsidRPr="001D4AF3" w:rsidRDefault="002D5481" w:rsidP="00E20AB4">
      <w:pPr>
        <w:pStyle w:val="phlistitemized1"/>
      </w:pPr>
      <w:r w:rsidRPr="001D4AF3">
        <w:t>«Оценка»</w:t>
      </w:r>
      <w:r w:rsidR="004B7296" w:rsidRPr="001D4AF3">
        <w:t>;</w:t>
      </w:r>
    </w:p>
    <w:p w14:paraId="65C69637" w14:textId="77777777" w:rsidR="004B7296" w:rsidRPr="008037C3" w:rsidRDefault="004B7296" w:rsidP="00E20AB4">
      <w:pPr>
        <w:pStyle w:val="phlistitemized1"/>
      </w:pPr>
      <w:r w:rsidRPr="008037C3">
        <w:t>«Результат».</w:t>
      </w:r>
    </w:p>
    <w:p w14:paraId="0E7DAEEC" w14:textId="3F8EBA41" w:rsidR="002D5481" w:rsidRPr="00A80107" w:rsidRDefault="002D5481" w:rsidP="003A6D31">
      <w:pPr>
        <w:pStyle w:val="phnormal"/>
        <w:rPr>
          <w:rFonts w:cs="Arial"/>
        </w:rPr>
      </w:pPr>
      <w:r w:rsidRPr="00A80107">
        <w:rPr>
          <w:rFonts w:cs="Arial"/>
        </w:rPr>
        <w:t xml:space="preserve">Период для отображения результатов </w:t>
      </w:r>
      <w:r w:rsidR="00C97CB7" w:rsidRPr="00A80107">
        <w:rPr>
          <w:rFonts w:cs="Arial"/>
        </w:rPr>
        <w:t>ГВЭ</w:t>
      </w:r>
      <w:r w:rsidRPr="00A80107">
        <w:rPr>
          <w:rFonts w:cs="Arial"/>
        </w:rPr>
        <w:t xml:space="preserve"> можно </w:t>
      </w:r>
      <w:r w:rsidR="004B7296" w:rsidRPr="00A80107">
        <w:rPr>
          <w:rFonts w:cs="Arial"/>
        </w:rPr>
        <w:t>задать</w:t>
      </w:r>
      <w:r w:rsidRPr="00A80107">
        <w:rPr>
          <w:rFonts w:cs="Arial"/>
        </w:rPr>
        <w:t xml:space="preserve"> в полях «Период с» и «по».</w:t>
      </w:r>
    </w:p>
    <w:p w14:paraId="06AC5FA4" w14:textId="20D31020" w:rsidR="002D5481" w:rsidRPr="00A80107" w:rsidRDefault="00D179C4" w:rsidP="00671F5D">
      <w:pPr>
        <w:pStyle w:val="phfigure"/>
        <w:rPr>
          <w:rFonts w:cs="Arial"/>
        </w:rPr>
      </w:pPr>
      <w:bookmarkStart w:id="298" w:name="_Ref435433471"/>
      <w:r>
        <w:rPr>
          <w:noProof/>
        </w:rPr>
        <w:drawing>
          <wp:inline distT="0" distB="0" distL="0" distR="0" wp14:anchorId="322E3D2D" wp14:editId="3BA434A2">
            <wp:extent cx="6318914" cy="2945870"/>
            <wp:effectExtent l="0" t="0" r="5715" b="698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6323908" cy="2948198"/>
                    </a:xfrm>
                    <a:prstGeom prst="rect">
                      <a:avLst/>
                    </a:prstGeom>
                  </pic:spPr>
                </pic:pic>
              </a:graphicData>
            </a:graphic>
          </wp:inline>
        </w:drawing>
      </w:r>
    </w:p>
    <w:p w14:paraId="1DDDCA22" w14:textId="5E1D6561" w:rsidR="002D5481" w:rsidRPr="00A80107" w:rsidRDefault="00EA7C0D" w:rsidP="002B3354">
      <w:pPr>
        <w:pStyle w:val="phfiguretitle"/>
      </w:pPr>
      <w:bookmarkStart w:id="299" w:name="_Ref44840571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112</w:t>
      </w:r>
      <w:r w:rsidR="009042AF">
        <w:rPr>
          <w:noProof/>
        </w:rPr>
        <w:fldChar w:fldCharType="end"/>
      </w:r>
      <w:bookmarkEnd w:id="299"/>
      <w:r w:rsidR="00BF1C93" w:rsidRPr="00A80107">
        <w:t xml:space="preserve"> –</w:t>
      </w:r>
      <w:r w:rsidR="00FB772F" w:rsidRPr="00A80107">
        <w:t xml:space="preserve"> Окно «</w:t>
      </w:r>
      <w:r w:rsidR="002D5481" w:rsidRPr="00A80107">
        <w:t xml:space="preserve">Результаты </w:t>
      </w:r>
      <w:r w:rsidR="00C97CB7" w:rsidRPr="00A80107">
        <w:t>ГВЭ</w:t>
      </w:r>
      <w:bookmarkEnd w:id="298"/>
      <w:r w:rsidR="00FB772F" w:rsidRPr="00A80107">
        <w:t>»</w:t>
      </w:r>
    </w:p>
    <w:p w14:paraId="60A02CA0" w14:textId="7AF2170F" w:rsidR="002D5481" w:rsidRPr="00A80107" w:rsidRDefault="002D5481" w:rsidP="00E971ED">
      <w:pPr>
        <w:pStyle w:val="phlistitemizedtitle"/>
      </w:pPr>
      <w:r w:rsidRPr="00A80107">
        <w:t xml:space="preserve">Для изменения информации о результатах </w:t>
      </w:r>
      <w:r w:rsidR="00C97CB7" w:rsidRPr="00A80107">
        <w:t>ГВЭ</w:t>
      </w:r>
      <w:r w:rsidRPr="00A80107">
        <w:t xml:space="preserve"> выберите запись и нажмите на кнопку «Изменить».</w:t>
      </w:r>
      <w:r w:rsidR="004D6087" w:rsidRPr="00A80107">
        <w:t xml:space="preserve"> О</w:t>
      </w:r>
      <w:r w:rsidRPr="00A80107">
        <w:t xml:space="preserve">ткроется окно «Информация об экзамене </w:t>
      </w:r>
      <w:r w:rsidR="00C97CB7" w:rsidRPr="00A80107">
        <w:t>ГВЭ</w:t>
      </w:r>
      <w:r w:rsidRPr="00A80107">
        <w:t>: Редактирование» (</w:t>
      </w:r>
      <w:r w:rsidRPr="00A80107">
        <w:fldChar w:fldCharType="begin"/>
      </w:r>
      <w:r w:rsidRPr="00A80107">
        <w:instrText xml:space="preserve"> REF _Ref448405724 \h  \* MERGEFORMAT </w:instrText>
      </w:r>
      <w:r w:rsidRPr="00A80107">
        <w:fldChar w:fldCharType="separate"/>
      </w:r>
      <w:r w:rsidR="000D2084">
        <w:t>Рисунок 113</w:t>
      </w:r>
      <w:r w:rsidRPr="00A80107">
        <w:fldChar w:fldCharType="end"/>
      </w:r>
      <w:r w:rsidRPr="00A80107">
        <w:t xml:space="preserve">), в котором заполните </w:t>
      </w:r>
      <w:r w:rsidR="008C0397" w:rsidRPr="00A80107">
        <w:t>пол</w:t>
      </w:r>
      <w:r w:rsidRPr="00A80107">
        <w:t>я:</w:t>
      </w:r>
    </w:p>
    <w:p w14:paraId="7BDCF1C1" w14:textId="3FC56B34" w:rsidR="002D5481" w:rsidRPr="00A80107" w:rsidRDefault="00AF2BF1" w:rsidP="002B3354">
      <w:pPr>
        <w:pStyle w:val="phfigure"/>
        <w:rPr>
          <w:rFonts w:cs="Arial"/>
        </w:rPr>
      </w:pPr>
      <w:r w:rsidRPr="00A80107">
        <w:rPr>
          <w:rFonts w:cs="Arial"/>
          <w:noProof/>
        </w:rPr>
        <w:drawing>
          <wp:inline distT="0" distB="0" distL="0" distR="0" wp14:anchorId="34B31FCE" wp14:editId="46162576">
            <wp:extent cx="6300470" cy="329501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300470" cy="3295015"/>
                    </a:xfrm>
                    <a:prstGeom prst="rect">
                      <a:avLst/>
                    </a:prstGeom>
                  </pic:spPr>
                </pic:pic>
              </a:graphicData>
            </a:graphic>
          </wp:inline>
        </w:drawing>
      </w:r>
    </w:p>
    <w:p w14:paraId="66336E13" w14:textId="20189ED5" w:rsidR="002D5481" w:rsidRPr="00A80107" w:rsidRDefault="00EA7C0D" w:rsidP="002B3354">
      <w:pPr>
        <w:pStyle w:val="phfiguretitle"/>
      </w:pPr>
      <w:bookmarkStart w:id="300" w:name="_Ref448405724"/>
      <w:bookmarkStart w:id="301" w:name="_Ref43543376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113</w:t>
      </w:r>
      <w:r w:rsidR="009042AF">
        <w:rPr>
          <w:noProof/>
        </w:rPr>
        <w:fldChar w:fldCharType="end"/>
      </w:r>
      <w:bookmarkEnd w:id="300"/>
      <w:r w:rsidR="00BF1C93" w:rsidRPr="00A80107">
        <w:t xml:space="preserve"> – </w:t>
      </w:r>
      <w:bookmarkEnd w:id="301"/>
      <w:r w:rsidR="002D5481" w:rsidRPr="00A80107">
        <w:t xml:space="preserve">Окно «Информация об экзамене </w:t>
      </w:r>
      <w:r w:rsidR="00C97CB7" w:rsidRPr="00A80107">
        <w:t>ГВЭ</w:t>
      </w:r>
      <w:r w:rsidR="002D5481" w:rsidRPr="00A80107">
        <w:t>: Редактирование»</w:t>
      </w:r>
    </w:p>
    <w:p w14:paraId="5E12BD92" w14:textId="77777777" w:rsidR="002D5481" w:rsidRPr="00A80107" w:rsidRDefault="002D5481" w:rsidP="00E20AB4">
      <w:pPr>
        <w:pStyle w:val="phlistitemized1"/>
      </w:pPr>
      <w:r w:rsidRPr="00A80107">
        <w:t>«Ученик»</w:t>
      </w:r>
      <w:r w:rsidR="00BF1C93" w:rsidRPr="00A80107">
        <w:t xml:space="preserve"> – </w:t>
      </w:r>
      <w:r w:rsidRPr="00A80107">
        <w:t>содержит ФИО ученика;</w:t>
      </w:r>
    </w:p>
    <w:p w14:paraId="0FFF6EBF" w14:textId="77777777" w:rsidR="002D5481" w:rsidRPr="00A80107" w:rsidRDefault="002D5481" w:rsidP="00E20AB4">
      <w:pPr>
        <w:pStyle w:val="phlistitemized1"/>
      </w:pPr>
      <w:r w:rsidRPr="00A80107">
        <w:t>«Предмет»</w:t>
      </w:r>
      <w:r w:rsidR="00BF1C93" w:rsidRPr="00A80107">
        <w:t xml:space="preserve"> – </w:t>
      </w:r>
      <w:r w:rsidRPr="00A80107">
        <w:t>содержит наименование предмета;</w:t>
      </w:r>
    </w:p>
    <w:p w14:paraId="55484DA8" w14:textId="77777777" w:rsidR="002D5481" w:rsidRPr="00A80107" w:rsidRDefault="002D5481" w:rsidP="00E20AB4">
      <w:pPr>
        <w:pStyle w:val="phlistitemized1"/>
      </w:pPr>
      <w:r w:rsidRPr="00A80107">
        <w:t>«Класс»</w:t>
      </w:r>
      <w:r w:rsidR="00BF1C93" w:rsidRPr="00A80107">
        <w:t xml:space="preserve"> – </w:t>
      </w:r>
      <w:r w:rsidRPr="00A80107">
        <w:t>содержит номер класса ученика;</w:t>
      </w:r>
    </w:p>
    <w:p w14:paraId="51D80FAE" w14:textId="77777777" w:rsidR="002D5481" w:rsidRPr="00A80107" w:rsidRDefault="002D5481" w:rsidP="00E20AB4">
      <w:pPr>
        <w:pStyle w:val="phlistitemized1"/>
      </w:pPr>
      <w:r w:rsidRPr="00A80107">
        <w:t>«Дата»</w:t>
      </w:r>
      <w:r w:rsidR="00BF1C93" w:rsidRPr="00A80107">
        <w:t xml:space="preserve"> – </w:t>
      </w:r>
      <w:r w:rsidRPr="00A80107">
        <w:t>содержит дату проведения экзамена;</w:t>
      </w:r>
    </w:p>
    <w:p w14:paraId="68DE6465" w14:textId="77777777" w:rsidR="002D5481" w:rsidRPr="00A80107" w:rsidRDefault="002D5481" w:rsidP="00E20AB4">
      <w:pPr>
        <w:pStyle w:val="phlistitemized1"/>
      </w:pPr>
      <w:r w:rsidRPr="00A80107">
        <w:t>«Форма сдачи»</w:t>
      </w:r>
      <w:r w:rsidR="00BF1C93" w:rsidRPr="00A80107">
        <w:t xml:space="preserve"> – </w:t>
      </w:r>
      <w:r w:rsidRPr="00A80107">
        <w:t>содержит форму сдачи экзамена;</w:t>
      </w:r>
    </w:p>
    <w:p w14:paraId="36BE5CE5" w14:textId="77777777" w:rsidR="002D5481" w:rsidRPr="00A80107" w:rsidRDefault="002D5481" w:rsidP="00E20AB4">
      <w:pPr>
        <w:pStyle w:val="phlistitemized1"/>
      </w:pPr>
      <w:r w:rsidRPr="00A80107">
        <w:t>«Код ОО»</w:t>
      </w:r>
      <w:r w:rsidR="00BF1C93" w:rsidRPr="00A80107">
        <w:t xml:space="preserve"> – </w:t>
      </w:r>
      <w:r w:rsidRPr="00A80107">
        <w:t>введите код образовательной организации;</w:t>
      </w:r>
    </w:p>
    <w:p w14:paraId="3FFE8DBD" w14:textId="77777777" w:rsidR="002D5481" w:rsidRPr="00A80107" w:rsidRDefault="002D5481" w:rsidP="00E20AB4">
      <w:pPr>
        <w:pStyle w:val="phlistitemized1"/>
      </w:pPr>
      <w:r w:rsidRPr="00A80107">
        <w:t>«Экзаменационная работа»</w:t>
      </w:r>
      <w:r w:rsidR="00BF1C93" w:rsidRPr="00A80107">
        <w:t xml:space="preserve"> – </w:t>
      </w:r>
      <w:r w:rsidRPr="00A80107">
        <w:t>значение выберите из выпадающего списка;</w:t>
      </w:r>
    </w:p>
    <w:p w14:paraId="23906F9E" w14:textId="77777777" w:rsidR="002D5481" w:rsidRPr="00A80107" w:rsidRDefault="002D5481" w:rsidP="00E20AB4">
      <w:pPr>
        <w:pStyle w:val="phlistitemized1"/>
      </w:pPr>
      <w:r w:rsidRPr="00A80107">
        <w:t>«Код ППЭ»</w:t>
      </w:r>
      <w:r w:rsidR="00BF1C93" w:rsidRPr="00A80107">
        <w:t xml:space="preserve"> – </w:t>
      </w:r>
      <w:r w:rsidRPr="00A80107">
        <w:t>введите код пункта проведения экзамена;</w:t>
      </w:r>
    </w:p>
    <w:p w14:paraId="123CFF58" w14:textId="53BE89AD" w:rsidR="005A4A11" w:rsidRPr="00A80107" w:rsidRDefault="005A4A11" w:rsidP="00E20AB4">
      <w:pPr>
        <w:pStyle w:val="phlistitemized1"/>
      </w:pPr>
      <w:r w:rsidRPr="00A80107">
        <w:t>«Тип задания»</w:t>
      </w:r>
      <w:r w:rsidR="007D6531" w:rsidRPr="00A80107">
        <w:t xml:space="preserve"> ‒ </w:t>
      </w:r>
      <w:r w:rsidRPr="00A80107">
        <w:t>выберите из списка;</w:t>
      </w:r>
    </w:p>
    <w:p w14:paraId="7716BFB6" w14:textId="2EFC8334" w:rsidR="002D5481" w:rsidRPr="00A80107" w:rsidRDefault="002D5481" w:rsidP="00E20AB4">
      <w:pPr>
        <w:pStyle w:val="phlistitemized1"/>
      </w:pPr>
      <w:r w:rsidRPr="00A80107">
        <w:t>«</w:t>
      </w:r>
      <w:r w:rsidR="001D4CCE">
        <w:t>№ </w:t>
      </w:r>
      <w:r w:rsidRPr="00A80107">
        <w:t>варианта (билета, комплекта)»</w:t>
      </w:r>
      <w:r w:rsidR="00BF1C93" w:rsidRPr="00A80107">
        <w:t xml:space="preserve"> – </w:t>
      </w:r>
      <w:r w:rsidRPr="00A80107">
        <w:t>введите номер варианта (билета, комплекта);</w:t>
      </w:r>
    </w:p>
    <w:p w14:paraId="3EC5959D" w14:textId="77777777" w:rsidR="002D5481" w:rsidRPr="00A80107" w:rsidRDefault="002D5481" w:rsidP="00E20AB4">
      <w:pPr>
        <w:pStyle w:val="phlistitemized1"/>
      </w:pPr>
      <w:r w:rsidRPr="00A80107">
        <w:t>«Первичный балл»</w:t>
      </w:r>
      <w:r w:rsidR="00BF1C93" w:rsidRPr="00A80107">
        <w:t xml:space="preserve"> – </w:t>
      </w:r>
      <w:r w:rsidRPr="00A80107">
        <w:t>введите первичный балл;</w:t>
      </w:r>
    </w:p>
    <w:p w14:paraId="3D098279" w14:textId="77777777" w:rsidR="002D5481" w:rsidRPr="00A80107" w:rsidRDefault="002D5481" w:rsidP="00E20AB4">
      <w:pPr>
        <w:pStyle w:val="phlistitemized1"/>
      </w:pPr>
      <w:r w:rsidRPr="00A80107">
        <w:t>«Оценка»</w:t>
      </w:r>
      <w:r w:rsidR="00BF1C93" w:rsidRPr="00A80107">
        <w:t xml:space="preserve"> – </w:t>
      </w:r>
      <w:r w:rsidRPr="00A80107">
        <w:t>введите оценку;</w:t>
      </w:r>
    </w:p>
    <w:p w14:paraId="30DF3F03" w14:textId="77777777" w:rsidR="002D5481" w:rsidRPr="00A80107" w:rsidRDefault="002D5481" w:rsidP="00E20AB4">
      <w:pPr>
        <w:pStyle w:val="phlistitemized1"/>
      </w:pPr>
      <w:r w:rsidRPr="00A80107">
        <w:t>«Результат»</w:t>
      </w:r>
      <w:r w:rsidR="00BF1C93" w:rsidRPr="00A80107">
        <w:t xml:space="preserve"> – </w:t>
      </w:r>
      <w:r w:rsidRPr="00A80107">
        <w:t>значение выберите из выпадающего списка.</w:t>
      </w:r>
    </w:p>
    <w:p w14:paraId="7F8134DF" w14:textId="77777777" w:rsidR="003F1541" w:rsidRPr="00A80107" w:rsidRDefault="003F1541" w:rsidP="00E971ED">
      <w:pPr>
        <w:pStyle w:val="phlistitemizedtitle"/>
      </w:pPr>
      <w:r w:rsidRPr="00A80107">
        <w:t>Блок «Результаты экзамена» содержит</w:t>
      </w:r>
      <w:r w:rsidR="001002A8" w:rsidRPr="00A80107">
        <w:t xml:space="preserve"> поля:</w:t>
      </w:r>
    </w:p>
    <w:p w14:paraId="1AD6469A" w14:textId="77777777" w:rsidR="001002A8" w:rsidRPr="001D4AF3" w:rsidRDefault="001002A8" w:rsidP="00E20AB4">
      <w:pPr>
        <w:pStyle w:val="phlistitemized1"/>
      </w:pPr>
      <w:r w:rsidRPr="001D4AF3">
        <w:t xml:space="preserve">«№» </w:t>
      </w:r>
      <w:r w:rsidR="006B3592" w:rsidRPr="001D4AF3">
        <w:t>–</w:t>
      </w:r>
      <w:r w:rsidRPr="001D4AF3">
        <w:t xml:space="preserve"> номер задания экзамена;</w:t>
      </w:r>
    </w:p>
    <w:p w14:paraId="295F3187" w14:textId="77777777" w:rsidR="001002A8" w:rsidRPr="001D4AF3" w:rsidRDefault="001002A8" w:rsidP="00E20AB4">
      <w:pPr>
        <w:pStyle w:val="phlistitemized1"/>
      </w:pPr>
      <w:r w:rsidRPr="001D4AF3">
        <w:t xml:space="preserve">«Критерии оценки» </w:t>
      </w:r>
      <w:r w:rsidR="006B3592" w:rsidRPr="001D4AF3">
        <w:t>–</w:t>
      </w:r>
      <w:r w:rsidRPr="001D4AF3">
        <w:t xml:space="preserve"> критерии оценивания задания;</w:t>
      </w:r>
    </w:p>
    <w:p w14:paraId="43FBC8A2" w14:textId="77777777" w:rsidR="001002A8" w:rsidRPr="001D4AF3" w:rsidRDefault="001002A8" w:rsidP="00E20AB4">
      <w:pPr>
        <w:pStyle w:val="phlistitemized1"/>
      </w:pPr>
      <w:r w:rsidRPr="001D4AF3">
        <w:t xml:space="preserve">«Максимальный балл» </w:t>
      </w:r>
      <w:r w:rsidR="006B3592" w:rsidRPr="001D4AF3">
        <w:t>–</w:t>
      </w:r>
      <w:r w:rsidRPr="001D4AF3">
        <w:t xml:space="preserve"> максимально возможный балл по заданию;</w:t>
      </w:r>
    </w:p>
    <w:p w14:paraId="2D4CB85C" w14:textId="77777777" w:rsidR="002D5481" w:rsidRPr="001D4AF3" w:rsidRDefault="001002A8" w:rsidP="00E20AB4">
      <w:pPr>
        <w:pStyle w:val="phlistitemized1"/>
      </w:pPr>
      <w:r w:rsidRPr="001D4AF3">
        <w:t xml:space="preserve">«Фактический балл» </w:t>
      </w:r>
      <w:r w:rsidR="006B3592" w:rsidRPr="001D4AF3">
        <w:t>–</w:t>
      </w:r>
      <w:r w:rsidRPr="001D4AF3">
        <w:t xml:space="preserve"> вводом с клавиатуры укажите балл, который получил ученик на экзамене.</w:t>
      </w:r>
    </w:p>
    <w:p w14:paraId="73495C2A" w14:textId="77777777" w:rsidR="001002A8" w:rsidRDefault="001002A8" w:rsidP="001002A8">
      <w:pPr>
        <w:pStyle w:val="phnormal"/>
        <w:rPr>
          <w:rFonts w:cs="Arial"/>
        </w:rPr>
      </w:pPr>
      <w:r w:rsidRPr="00A80107">
        <w:rPr>
          <w:rFonts w:cs="Arial"/>
        </w:rPr>
        <w:t>Нажмите кнопку «Сохранить».</w:t>
      </w:r>
    </w:p>
    <w:p w14:paraId="67BBC069" w14:textId="7D09FBA9" w:rsidR="00D179C4" w:rsidRPr="00A80107" w:rsidRDefault="00D179C4" w:rsidP="001002A8">
      <w:pPr>
        <w:pStyle w:val="phnormal"/>
        <w:rPr>
          <w:rFonts w:cs="Arial"/>
        </w:rPr>
      </w:pPr>
      <w:r>
        <w:rPr>
          <w:rFonts w:cs="Arial"/>
        </w:rPr>
        <w:t xml:space="preserve">При необходимости удалить ошибочную запись выделите ее </w:t>
      </w:r>
      <w:r w:rsidRPr="00D179C4">
        <w:rPr>
          <w:rFonts w:cs="Arial"/>
        </w:rPr>
        <w:t xml:space="preserve">и </w:t>
      </w:r>
      <w:r>
        <w:rPr>
          <w:rFonts w:cs="Arial"/>
        </w:rPr>
        <w:t>нажмите</w:t>
      </w:r>
      <w:r w:rsidRPr="00D179C4">
        <w:rPr>
          <w:rFonts w:cs="Arial"/>
        </w:rPr>
        <w:t xml:space="preserve"> на кнопку </w:t>
      </w:r>
      <w:r>
        <w:rPr>
          <w:rFonts w:cs="Arial"/>
        </w:rPr>
        <w:t>«</w:t>
      </w:r>
      <w:r w:rsidRPr="00D179C4">
        <w:rPr>
          <w:rFonts w:cs="Arial"/>
        </w:rPr>
        <w:t>Удалить</w:t>
      </w:r>
      <w:r>
        <w:rPr>
          <w:rFonts w:cs="Arial"/>
        </w:rPr>
        <w:t>»</w:t>
      </w:r>
      <w:r w:rsidRPr="00D179C4">
        <w:rPr>
          <w:rFonts w:cs="Arial"/>
        </w:rPr>
        <w:t xml:space="preserve">. </w:t>
      </w:r>
      <w:r>
        <w:rPr>
          <w:rFonts w:cs="Arial"/>
        </w:rPr>
        <w:t>В окне подтверждения действия нажмите кнопку «Да»</w:t>
      </w:r>
      <w:r w:rsidRPr="00D179C4">
        <w:rPr>
          <w:rFonts w:cs="Arial"/>
        </w:rPr>
        <w:t>.</w:t>
      </w:r>
    </w:p>
    <w:p w14:paraId="6061A0AE" w14:textId="68DED211" w:rsidR="002D5481" w:rsidRPr="00A80107" w:rsidRDefault="002D5481" w:rsidP="002D5481">
      <w:pPr>
        <w:pStyle w:val="31"/>
        <w:rPr>
          <w:rFonts w:cs="Arial"/>
        </w:rPr>
      </w:pPr>
      <w:bookmarkStart w:id="302" w:name="_Toc435434416"/>
      <w:bookmarkStart w:id="303" w:name="_Toc447013387"/>
      <w:bookmarkStart w:id="304" w:name="_Toc448855387"/>
      <w:bookmarkStart w:id="305" w:name="_Toc17961699"/>
      <w:r w:rsidRPr="00A80107">
        <w:rPr>
          <w:rFonts w:cs="Arial"/>
        </w:rPr>
        <w:t xml:space="preserve">Специальные условия для </w:t>
      </w:r>
      <w:r w:rsidR="00C97CB7" w:rsidRPr="00A80107">
        <w:rPr>
          <w:rFonts w:cs="Arial"/>
        </w:rPr>
        <w:t>ГВЭ</w:t>
      </w:r>
      <w:bookmarkEnd w:id="302"/>
      <w:bookmarkEnd w:id="303"/>
      <w:bookmarkEnd w:id="304"/>
      <w:bookmarkEnd w:id="305"/>
    </w:p>
    <w:p w14:paraId="1C5E22EE" w14:textId="44919865" w:rsidR="002D5481" w:rsidRPr="00A80107" w:rsidRDefault="002D5481" w:rsidP="003A6D31">
      <w:pPr>
        <w:pStyle w:val="phnormal"/>
        <w:rPr>
          <w:rFonts w:cs="Arial"/>
        </w:rPr>
      </w:pPr>
      <w:r w:rsidRPr="00A80107">
        <w:rPr>
          <w:rFonts w:cs="Arial"/>
        </w:rPr>
        <w:t xml:space="preserve">Справочник «Специальные условия </w:t>
      </w:r>
      <w:r w:rsidR="00C97CB7" w:rsidRPr="00A80107">
        <w:rPr>
          <w:rFonts w:cs="Arial"/>
        </w:rPr>
        <w:t>ГВЭ</w:t>
      </w:r>
      <w:r w:rsidRPr="00A80107">
        <w:rPr>
          <w:rFonts w:cs="Arial"/>
        </w:rPr>
        <w:t>» является общим для Системы.</w:t>
      </w:r>
    </w:p>
    <w:p w14:paraId="626ED7A1" w14:textId="5E469AE8" w:rsidR="002D5481" w:rsidRPr="00A80107" w:rsidRDefault="009F774B" w:rsidP="003A6D31">
      <w:pPr>
        <w:pStyle w:val="phnormal"/>
        <w:rPr>
          <w:rFonts w:cs="Arial"/>
          <w:lang w:eastAsia="en-US"/>
        </w:rPr>
      </w:pPr>
      <w:r w:rsidRPr="00A80107">
        <w:rPr>
          <w:rFonts w:cs="Arial"/>
        </w:rPr>
        <w:t xml:space="preserve">Перейдите в пункт </w:t>
      </w:r>
      <w:r w:rsidR="002D5481" w:rsidRPr="00A80107">
        <w:rPr>
          <w:rFonts w:cs="Arial"/>
        </w:rPr>
        <w:t xml:space="preserve">меню </w:t>
      </w:r>
      <w:r w:rsidR="00F83757" w:rsidRPr="00A80107">
        <w:rPr>
          <w:rFonts w:cs="Arial"/>
        </w:rPr>
        <w:t>«</w:t>
      </w:r>
      <w:r w:rsidR="002D5481" w:rsidRPr="00A80107">
        <w:rPr>
          <w:rFonts w:cs="Arial"/>
        </w:rPr>
        <w:t>Пуск/Экзамены/</w:t>
      </w:r>
      <w:r w:rsidR="00C97CB7" w:rsidRPr="00A80107">
        <w:rPr>
          <w:rFonts w:cs="Arial"/>
        </w:rPr>
        <w:t>ГВЭ</w:t>
      </w:r>
      <w:r w:rsidR="002D5481" w:rsidRPr="00A80107">
        <w:rPr>
          <w:rFonts w:cs="Arial"/>
        </w:rPr>
        <w:t xml:space="preserve">/Специальные условия для </w:t>
      </w:r>
      <w:r w:rsidR="00C97CB7" w:rsidRPr="00A80107">
        <w:rPr>
          <w:rFonts w:cs="Arial"/>
        </w:rPr>
        <w:t>ГВЭ</w:t>
      </w:r>
      <w:r w:rsidR="00F83757" w:rsidRPr="00A80107">
        <w:rPr>
          <w:rFonts w:cs="Arial"/>
        </w:rPr>
        <w:t>»</w:t>
      </w:r>
      <w:r w:rsidR="002D5481" w:rsidRPr="00A80107">
        <w:rPr>
          <w:rFonts w:cs="Arial"/>
        </w:rPr>
        <w:t>,</w:t>
      </w:r>
      <w:r w:rsidR="00E91B9C" w:rsidRPr="00A80107">
        <w:rPr>
          <w:rFonts w:cs="Arial"/>
        </w:rPr>
        <w:t xml:space="preserve"> </w:t>
      </w:r>
      <w:r w:rsidR="002D5481" w:rsidRPr="00A80107">
        <w:rPr>
          <w:rFonts w:cs="Arial"/>
        </w:rPr>
        <w:t>откроется окно справочника «Специальные условия для «</w:t>
      </w:r>
      <w:r w:rsidR="00C97CB7" w:rsidRPr="00A80107">
        <w:rPr>
          <w:rFonts w:cs="Arial"/>
        </w:rPr>
        <w:t>ГВЭ</w:t>
      </w:r>
      <w:r w:rsidR="002D5481" w:rsidRPr="00A80107">
        <w:rPr>
          <w:rFonts w:cs="Arial"/>
        </w:rPr>
        <w:t>» (</w:t>
      </w:r>
      <w:r w:rsidR="002D5481" w:rsidRPr="00A80107">
        <w:rPr>
          <w:rFonts w:cs="Arial"/>
        </w:rPr>
        <w:fldChar w:fldCharType="begin"/>
      </w:r>
      <w:r w:rsidR="002D5481" w:rsidRPr="00A80107">
        <w:rPr>
          <w:rFonts w:cs="Arial"/>
        </w:rPr>
        <w:instrText xml:space="preserve"> REF _Ref448405735 \h  \* MERGEFORMAT </w:instrText>
      </w:r>
      <w:r w:rsidR="002D5481" w:rsidRPr="00A80107">
        <w:rPr>
          <w:rFonts w:cs="Arial"/>
        </w:rPr>
      </w:r>
      <w:r w:rsidR="002D5481" w:rsidRPr="00A80107">
        <w:rPr>
          <w:rFonts w:cs="Arial"/>
        </w:rPr>
        <w:fldChar w:fldCharType="separate"/>
      </w:r>
      <w:r w:rsidR="000D2084" w:rsidRPr="000D2084">
        <w:rPr>
          <w:rFonts w:cs="Arial"/>
        </w:rPr>
        <w:t>Рисунок 114</w:t>
      </w:r>
      <w:r w:rsidR="002D5481" w:rsidRPr="00A80107">
        <w:rPr>
          <w:rFonts w:cs="Arial"/>
        </w:rPr>
        <w:fldChar w:fldCharType="end"/>
      </w:r>
      <w:r w:rsidR="002D5481" w:rsidRPr="00A80107">
        <w:rPr>
          <w:rFonts w:cs="Arial"/>
        </w:rPr>
        <w:t>).</w:t>
      </w:r>
    </w:p>
    <w:p w14:paraId="51532D27" w14:textId="77777777" w:rsidR="002D5481" w:rsidRPr="00A80107" w:rsidRDefault="00FA6269" w:rsidP="002B3354">
      <w:pPr>
        <w:pStyle w:val="phfigure"/>
        <w:rPr>
          <w:rFonts w:cs="Arial"/>
          <w:lang w:eastAsia="en-US"/>
        </w:rPr>
      </w:pPr>
      <w:r w:rsidRPr="00A80107">
        <w:rPr>
          <w:rFonts w:cs="Arial"/>
          <w:noProof/>
        </w:rPr>
        <w:drawing>
          <wp:inline distT="0" distB="0" distL="0" distR="0" wp14:anchorId="45F8AE43" wp14:editId="704228A3">
            <wp:extent cx="5038725" cy="3352800"/>
            <wp:effectExtent l="0" t="0" r="9525" b="0"/>
            <wp:docPr id="596" name="Рисунок 596"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Безымянный"/>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8725" cy="3352800"/>
                    </a:xfrm>
                    <a:prstGeom prst="rect">
                      <a:avLst/>
                    </a:prstGeom>
                    <a:noFill/>
                    <a:ln>
                      <a:noFill/>
                    </a:ln>
                  </pic:spPr>
                </pic:pic>
              </a:graphicData>
            </a:graphic>
          </wp:inline>
        </w:drawing>
      </w:r>
    </w:p>
    <w:p w14:paraId="7EF8200F" w14:textId="1A9EE828" w:rsidR="002D5481" w:rsidRPr="00A80107" w:rsidRDefault="00EA7C0D" w:rsidP="002B3354">
      <w:pPr>
        <w:pStyle w:val="phfiguretitle"/>
      </w:pPr>
      <w:bookmarkStart w:id="306" w:name="_Ref448405735"/>
      <w:bookmarkStart w:id="307" w:name="_Ref4354341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114</w:t>
      </w:r>
      <w:r w:rsidR="009042AF">
        <w:rPr>
          <w:noProof/>
        </w:rPr>
        <w:fldChar w:fldCharType="end"/>
      </w:r>
      <w:bookmarkEnd w:id="306"/>
      <w:r w:rsidR="002D5481" w:rsidRPr="00A80107">
        <w:t xml:space="preserve"> – Окно справочника «Специальные условия для </w:t>
      </w:r>
      <w:r w:rsidR="00C97CB7" w:rsidRPr="00A80107">
        <w:t>ГВЭ</w:t>
      </w:r>
      <w:bookmarkEnd w:id="307"/>
      <w:r w:rsidR="002D5481" w:rsidRPr="00A80107">
        <w:t>»</w:t>
      </w:r>
    </w:p>
    <w:p w14:paraId="0FF2D910" w14:textId="09BCD478" w:rsidR="002D5481" w:rsidRPr="00A80107" w:rsidRDefault="002D5481" w:rsidP="003A6D31">
      <w:pPr>
        <w:pStyle w:val="phnormal"/>
        <w:rPr>
          <w:rFonts w:cs="Arial"/>
          <w:lang w:eastAsia="en-US"/>
        </w:rPr>
      </w:pPr>
      <w:r w:rsidRPr="00A80107">
        <w:rPr>
          <w:rFonts w:cs="Arial"/>
          <w:lang w:eastAsia="en-US"/>
        </w:rPr>
        <w:t xml:space="preserve">Для добавления информации нажмите на кнопку «Добавить» откроется окно «Специальные условия для </w:t>
      </w:r>
      <w:r w:rsidR="00C97CB7" w:rsidRPr="00A80107">
        <w:rPr>
          <w:rFonts w:cs="Arial"/>
          <w:lang w:eastAsia="en-US"/>
        </w:rPr>
        <w:t>ГВЭ</w:t>
      </w:r>
      <w:r w:rsidRPr="00A80107">
        <w:rPr>
          <w:rFonts w:cs="Arial"/>
          <w:lang w:eastAsia="en-US"/>
        </w:rPr>
        <w:t>: Добавление» (</w:t>
      </w:r>
      <w:r w:rsidRPr="00A80107">
        <w:rPr>
          <w:rFonts w:cs="Arial"/>
          <w:lang w:eastAsia="en-US"/>
        </w:rPr>
        <w:fldChar w:fldCharType="begin"/>
      </w:r>
      <w:r w:rsidRPr="00A80107">
        <w:rPr>
          <w:rFonts w:cs="Arial"/>
          <w:lang w:eastAsia="en-US"/>
        </w:rPr>
        <w:instrText xml:space="preserve"> REF _Ref434855187 \h  \* MERGEFORMAT </w:instrText>
      </w:r>
      <w:r w:rsidRPr="00A80107">
        <w:rPr>
          <w:rFonts w:cs="Arial"/>
          <w:lang w:eastAsia="en-US"/>
        </w:rPr>
      </w:r>
      <w:r w:rsidRPr="00A80107">
        <w:rPr>
          <w:rFonts w:cs="Arial"/>
          <w:lang w:eastAsia="en-US"/>
        </w:rPr>
        <w:fldChar w:fldCharType="separate"/>
      </w:r>
      <w:r w:rsidR="000D2084" w:rsidRPr="000D2084">
        <w:rPr>
          <w:rFonts w:cs="Arial"/>
        </w:rPr>
        <w:t>Рисунок 115</w:t>
      </w:r>
      <w:r w:rsidRPr="00A80107">
        <w:rPr>
          <w:rFonts w:cs="Arial"/>
          <w:lang w:eastAsia="en-US"/>
        </w:rPr>
        <w:fldChar w:fldCharType="end"/>
      </w:r>
      <w:r w:rsidR="00671F5D" w:rsidRPr="00A80107">
        <w:rPr>
          <w:rFonts w:cs="Arial"/>
          <w:lang w:eastAsia="en-US"/>
        </w:rPr>
        <w:t>).</w:t>
      </w:r>
    </w:p>
    <w:p w14:paraId="727DE6CB" w14:textId="77777777" w:rsidR="002D5481" w:rsidRPr="00A80107" w:rsidRDefault="00FA6269" w:rsidP="002B3354">
      <w:pPr>
        <w:pStyle w:val="phfigure"/>
        <w:rPr>
          <w:rFonts w:cs="Arial"/>
        </w:rPr>
      </w:pPr>
      <w:r w:rsidRPr="00A80107">
        <w:rPr>
          <w:rFonts w:cs="Arial"/>
          <w:noProof/>
        </w:rPr>
        <w:drawing>
          <wp:inline distT="0" distB="0" distL="0" distR="0" wp14:anchorId="351DEF6D" wp14:editId="5876E5F6">
            <wp:extent cx="4238625" cy="914400"/>
            <wp:effectExtent l="0" t="0" r="9525" b="0"/>
            <wp:docPr id="597" name="Рисунок 597"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Безымянный"/>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38625" cy="914400"/>
                    </a:xfrm>
                    <a:prstGeom prst="rect">
                      <a:avLst/>
                    </a:prstGeom>
                    <a:noFill/>
                    <a:ln>
                      <a:noFill/>
                    </a:ln>
                  </pic:spPr>
                </pic:pic>
              </a:graphicData>
            </a:graphic>
          </wp:inline>
        </w:drawing>
      </w:r>
    </w:p>
    <w:p w14:paraId="630BEB7C" w14:textId="3BB95970" w:rsidR="002D5481" w:rsidRPr="00A80107" w:rsidRDefault="00EA7C0D" w:rsidP="002B3354">
      <w:pPr>
        <w:pStyle w:val="phfiguretitle"/>
      </w:pPr>
      <w:bookmarkStart w:id="308" w:name="_Ref4348551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115</w:t>
      </w:r>
      <w:r w:rsidR="009042AF">
        <w:rPr>
          <w:noProof/>
        </w:rPr>
        <w:fldChar w:fldCharType="end"/>
      </w:r>
      <w:bookmarkEnd w:id="308"/>
      <w:r w:rsidR="002D5481" w:rsidRPr="00A80107">
        <w:t xml:space="preserve"> – Окно «Специальные условия для </w:t>
      </w:r>
      <w:r w:rsidR="00C97CB7" w:rsidRPr="00A80107">
        <w:t>ГВЭ</w:t>
      </w:r>
      <w:r w:rsidR="002D5481" w:rsidRPr="00A80107">
        <w:t>: Добавление»</w:t>
      </w:r>
    </w:p>
    <w:p w14:paraId="5B55EA0F" w14:textId="311823E5" w:rsidR="002D5481" w:rsidRPr="00A80107" w:rsidRDefault="002D5481" w:rsidP="003A6D31">
      <w:pPr>
        <w:pStyle w:val="phnormal"/>
        <w:rPr>
          <w:rFonts w:cs="Arial"/>
          <w:lang w:eastAsia="en-US"/>
        </w:rPr>
      </w:pPr>
      <w:r w:rsidRPr="00A80107">
        <w:rPr>
          <w:rFonts w:cs="Arial"/>
          <w:lang w:eastAsia="en-US"/>
        </w:rPr>
        <w:t xml:space="preserve">В поле «Наименование» введите наименование специального условия для </w:t>
      </w:r>
      <w:r w:rsidR="00C97CB7" w:rsidRPr="00A80107">
        <w:rPr>
          <w:rFonts w:cs="Arial"/>
          <w:lang w:eastAsia="en-US"/>
        </w:rPr>
        <w:t>ГВЭ</w:t>
      </w:r>
      <w:r w:rsidRPr="00A80107">
        <w:rPr>
          <w:rFonts w:cs="Arial"/>
          <w:lang w:eastAsia="en-US"/>
        </w:rPr>
        <w:t xml:space="preserve"> и </w:t>
      </w:r>
      <w:r w:rsidR="005A49B8" w:rsidRPr="00A80107">
        <w:rPr>
          <w:rFonts w:cs="Arial"/>
          <w:lang w:eastAsia="en-US"/>
        </w:rPr>
        <w:t>нажмите на кнопку</w:t>
      </w:r>
      <w:r w:rsidRPr="00A80107">
        <w:rPr>
          <w:rFonts w:cs="Arial"/>
          <w:lang w:eastAsia="en-US"/>
        </w:rPr>
        <w:t xml:space="preserve"> «Сохранить».</w:t>
      </w:r>
      <w:r w:rsidR="00E91B9C" w:rsidRPr="00A80107">
        <w:rPr>
          <w:rFonts w:cs="Arial"/>
          <w:lang w:eastAsia="en-US"/>
        </w:rPr>
        <w:t xml:space="preserve"> </w:t>
      </w:r>
      <w:r w:rsidR="00FC5EB9" w:rsidRPr="00A80107">
        <w:rPr>
          <w:rFonts w:cs="Arial"/>
          <w:lang w:eastAsia="en-US"/>
        </w:rPr>
        <w:t>В</w:t>
      </w:r>
      <w:r w:rsidRPr="00A80107">
        <w:rPr>
          <w:rFonts w:cs="Arial"/>
          <w:lang w:eastAsia="en-US"/>
        </w:rPr>
        <w:t xml:space="preserve"> справочнике отобразится созданная запись.</w:t>
      </w:r>
    </w:p>
    <w:p w14:paraId="0A011E84" w14:textId="09DE8E16" w:rsidR="002D5481" w:rsidRPr="00A80107" w:rsidRDefault="002D5481" w:rsidP="003A6D31">
      <w:pPr>
        <w:pStyle w:val="phnormal"/>
        <w:rPr>
          <w:rFonts w:cs="Arial"/>
          <w:lang w:eastAsia="en-US"/>
        </w:rPr>
      </w:pPr>
      <w:r w:rsidRPr="00A80107">
        <w:rPr>
          <w:rFonts w:cs="Arial"/>
          <w:lang w:eastAsia="en-US"/>
        </w:rPr>
        <w:t xml:space="preserve">Для редактирования информации выделите запись и нажмите на кнопку «Изменить». Откроется окно «Специальные условия для </w:t>
      </w:r>
      <w:r w:rsidR="00C97CB7" w:rsidRPr="00A80107">
        <w:rPr>
          <w:rFonts w:cs="Arial"/>
          <w:lang w:eastAsia="en-US"/>
        </w:rPr>
        <w:t>ГВЭ</w:t>
      </w:r>
      <w:r w:rsidRPr="00A80107">
        <w:rPr>
          <w:rFonts w:cs="Arial"/>
          <w:lang w:eastAsia="en-US"/>
        </w:rPr>
        <w:t xml:space="preserve">: Редактирование» аналогичное окну «Специальные условия для </w:t>
      </w:r>
      <w:r w:rsidR="00C97CB7" w:rsidRPr="00A80107">
        <w:rPr>
          <w:rFonts w:cs="Arial"/>
          <w:lang w:eastAsia="en-US"/>
        </w:rPr>
        <w:t>ГВЭ</w:t>
      </w:r>
      <w:r w:rsidRPr="00A80107">
        <w:rPr>
          <w:rFonts w:cs="Arial"/>
          <w:lang w:eastAsia="en-US"/>
        </w:rPr>
        <w:t>: Добавление» (</w:t>
      </w:r>
      <w:r w:rsidR="00376E95">
        <w:rPr>
          <w:rFonts w:cs="Arial"/>
          <w:lang w:eastAsia="en-US"/>
        </w:rPr>
        <w:t>см. </w:t>
      </w:r>
      <w:r w:rsidRPr="00A80107">
        <w:rPr>
          <w:rFonts w:cs="Arial"/>
          <w:lang w:eastAsia="en-US"/>
        </w:rPr>
        <w:fldChar w:fldCharType="begin"/>
      </w:r>
      <w:r w:rsidRPr="00A80107">
        <w:rPr>
          <w:rFonts w:cs="Arial"/>
          <w:lang w:eastAsia="en-US"/>
        </w:rPr>
        <w:instrText xml:space="preserve"> REF _Ref434855187 \h  \* MERGEFORMAT </w:instrText>
      </w:r>
      <w:r w:rsidRPr="00A80107">
        <w:rPr>
          <w:rFonts w:cs="Arial"/>
          <w:lang w:eastAsia="en-US"/>
        </w:rPr>
      </w:r>
      <w:r w:rsidRPr="00A80107">
        <w:rPr>
          <w:rFonts w:cs="Arial"/>
          <w:lang w:eastAsia="en-US"/>
        </w:rPr>
        <w:fldChar w:fldCharType="separate"/>
      </w:r>
      <w:r w:rsidR="000D2084" w:rsidRPr="000D2084">
        <w:rPr>
          <w:rFonts w:cs="Arial"/>
        </w:rPr>
        <w:t>Рисунок 115</w:t>
      </w:r>
      <w:r w:rsidRPr="00A80107">
        <w:rPr>
          <w:rFonts w:cs="Arial"/>
          <w:lang w:eastAsia="en-US"/>
        </w:rPr>
        <w:fldChar w:fldCharType="end"/>
      </w:r>
      <w:r w:rsidRPr="00A80107">
        <w:rPr>
          <w:rFonts w:cs="Arial"/>
          <w:lang w:eastAsia="en-US"/>
        </w:rPr>
        <w:t xml:space="preserve">). </w:t>
      </w:r>
      <w:r w:rsidR="00FC5EB9" w:rsidRPr="00A80107">
        <w:rPr>
          <w:rFonts w:cs="Arial"/>
          <w:lang w:eastAsia="en-US"/>
        </w:rPr>
        <w:t>И</w:t>
      </w:r>
      <w:r w:rsidRPr="00A80107">
        <w:rPr>
          <w:rFonts w:cs="Arial"/>
          <w:lang w:eastAsia="en-US"/>
        </w:rPr>
        <w:t xml:space="preserve">змените </w:t>
      </w:r>
      <w:r w:rsidR="00FC5EB9" w:rsidRPr="00A80107">
        <w:rPr>
          <w:rFonts w:cs="Arial"/>
          <w:lang w:eastAsia="en-US"/>
        </w:rPr>
        <w:t>данные и</w:t>
      </w:r>
      <w:r w:rsidR="00E91B9C" w:rsidRPr="00A80107">
        <w:rPr>
          <w:rFonts w:cs="Arial"/>
          <w:lang w:eastAsia="en-US"/>
        </w:rPr>
        <w:t xml:space="preserve"> </w:t>
      </w:r>
      <w:r w:rsidR="005A49B8" w:rsidRPr="00A80107">
        <w:rPr>
          <w:rFonts w:cs="Arial"/>
          <w:lang w:eastAsia="en-US"/>
        </w:rPr>
        <w:t>нажмите кнопку</w:t>
      </w:r>
      <w:r w:rsidRPr="00A80107">
        <w:rPr>
          <w:rFonts w:cs="Arial"/>
          <w:lang w:eastAsia="en-US"/>
        </w:rPr>
        <w:t xml:space="preserve"> «Сохранить».</w:t>
      </w:r>
    </w:p>
    <w:p w14:paraId="67FC51FE" w14:textId="77777777" w:rsidR="005253C4" w:rsidRPr="00A80107" w:rsidRDefault="005253C4" w:rsidP="00463393">
      <w:pPr>
        <w:pStyle w:val="23"/>
        <w:rPr>
          <w:rFonts w:cs="Arial"/>
        </w:rPr>
      </w:pPr>
      <w:bookmarkStart w:id="309" w:name="_Ref511913073"/>
      <w:bookmarkStart w:id="310" w:name="_Toc17961700"/>
      <w:r w:rsidRPr="00A80107">
        <w:rPr>
          <w:rFonts w:cs="Arial"/>
        </w:rPr>
        <w:t>Модуль «Встроенная почта»</w:t>
      </w:r>
      <w:bookmarkEnd w:id="52"/>
      <w:bookmarkEnd w:id="53"/>
      <w:bookmarkEnd w:id="54"/>
      <w:bookmarkEnd w:id="55"/>
      <w:bookmarkEnd w:id="56"/>
      <w:bookmarkEnd w:id="309"/>
      <w:bookmarkEnd w:id="310"/>
    </w:p>
    <w:p w14:paraId="55E26546" w14:textId="629500C7" w:rsidR="005253C4" w:rsidRPr="00A80107" w:rsidRDefault="005253C4" w:rsidP="00850AFF">
      <w:pPr>
        <w:pStyle w:val="31"/>
        <w:rPr>
          <w:rFonts w:cs="Arial"/>
        </w:rPr>
      </w:pPr>
      <w:bookmarkStart w:id="311" w:name="_Toc455405488"/>
      <w:bookmarkStart w:id="312" w:name="_Toc459215395"/>
      <w:bookmarkStart w:id="313" w:name="_Toc17961701"/>
      <w:r w:rsidRPr="00A80107">
        <w:rPr>
          <w:rFonts w:cs="Arial"/>
        </w:rPr>
        <w:t>Реестр «</w:t>
      </w:r>
      <w:r w:rsidR="001D5FA6" w:rsidRPr="00A80107">
        <w:rPr>
          <w:rFonts w:cs="Arial"/>
        </w:rPr>
        <w:t>Почта</w:t>
      </w:r>
      <w:r w:rsidRPr="00A80107">
        <w:rPr>
          <w:rFonts w:cs="Arial"/>
        </w:rPr>
        <w:t>»</w:t>
      </w:r>
      <w:bookmarkEnd w:id="311"/>
      <w:bookmarkEnd w:id="312"/>
      <w:bookmarkEnd w:id="313"/>
    </w:p>
    <w:p w14:paraId="69540CC3" w14:textId="7A702F7C" w:rsidR="005253C4" w:rsidRPr="00A80107" w:rsidRDefault="0029573D" w:rsidP="003A6D31">
      <w:pPr>
        <w:pStyle w:val="phnormal"/>
        <w:rPr>
          <w:rFonts w:cs="Arial"/>
        </w:rPr>
      </w:pPr>
      <w:r>
        <w:rPr>
          <w:rFonts w:cs="Arial"/>
        </w:rPr>
        <w:t>Если подключен</w:t>
      </w:r>
      <w:r w:rsidR="005253C4" w:rsidRPr="00A80107">
        <w:rPr>
          <w:rFonts w:cs="Arial"/>
        </w:rPr>
        <w:t xml:space="preserve"> </w:t>
      </w:r>
      <w:r>
        <w:rPr>
          <w:rFonts w:cs="Arial"/>
        </w:rPr>
        <w:t>плагин</w:t>
      </w:r>
      <w:r w:rsidR="005253C4" w:rsidRPr="00A80107">
        <w:rPr>
          <w:rFonts w:cs="Arial"/>
        </w:rPr>
        <w:t xml:space="preserve"> «Встроенная почта», </w:t>
      </w:r>
      <w:r>
        <w:rPr>
          <w:rFonts w:cs="Arial"/>
        </w:rPr>
        <w:t>то п</w:t>
      </w:r>
      <w:r w:rsidR="005253C4" w:rsidRPr="00A80107">
        <w:rPr>
          <w:rFonts w:cs="Arial"/>
        </w:rPr>
        <w:t>ри входе в Систему</w:t>
      </w:r>
      <w:r>
        <w:rPr>
          <w:rFonts w:cs="Arial"/>
        </w:rPr>
        <w:t xml:space="preserve"> пользователя</w:t>
      </w:r>
      <w:r w:rsidR="005253C4" w:rsidRPr="00A80107">
        <w:rPr>
          <w:rFonts w:cs="Arial"/>
        </w:rPr>
        <w:t>, у которого имеются непрочитанные сообщения, в главном окне Системы появ</w:t>
      </w:r>
      <w:r>
        <w:rPr>
          <w:rFonts w:cs="Arial"/>
        </w:rPr>
        <w:t>и</w:t>
      </w:r>
      <w:r w:rsidR="005253C4" w:rsidRPr="00A80107">
        <w:rPr>
          <w:rFonts w:cs="Arial"/>
        </w:rPr>
        <w:t xml:space="preserve">тся поле, </w:t>
      </w:r>
      <w:r>
        <w:rPr>
          <w:rFonts w:cs="Arial"/>
        </w:rPr>
        <w:t>содержащее</w:t>
      </w:r>
      <w:r w:rsidR="005253C4" w:rsidRPr="00A80107">
        <w:rPr>
          <w:rFonts w:cs="Arial"/>
        </w:rPr>
        <w:t xml:space="preserve"> следующий текст: «У вас есть непрочитанные сообщения», а также ссылка «Просмотр» для быстрого перехода к реестру «</w:t>
      </w:r>
      <w:r w:rsidR="001D5FA6" w:rsidRPr="00A80107">
        <w:rPr>
          <w:rFonts w:cs="Arial"/>
        </w:rPr>
        <w:t>Почта</w:t>
      </w:r>
      <w:r w:rsidR="005253C4" w:rsidRPr="00A80107">
        <w:rPr>
          <w:rFonts w:cs="Arial"/>
        </w:rPr>
        <w:t>»</w:t>
      </w:r>
      <w:r w:rsidR="00376E95">
        <w:rPr>
          <w:rFonts w:cs="Arial"/>
        </w:rPr>
        <w:t xml:space="preserve"> (</w:t>
      </w:r>
      <w:r w:rsidR="00376E95">
        <w:rPr>
          <w:rFonts w:cs="Arial"/>
        </w:rPr>
        <w:fldChar w:fldCharType="begin"/>
      </w:r>
      <w:r w:rsidR="00376E95">
        <w:rPr>
          <w:rFonts w:cs="Arial"/>
        </w:rPr>
        <w:instrText xml:space="preserve"> REF _Ref448855048 \h </w:instrText>
      </w:r>
      <w:r w:rsidR="00376E95">
        <w:rPr>
          <w:rFonts w:cs="Arial"/>
        </w:rPr>
      </w:r>
      <w:r w:rsidR="00376E95">
        <w:rPr>
          <w:rFonts w:cs="Arial"/>
        </w:rPr>
        <w:fldChar w:fldCharType="separate"/>
      </w:r>
      <w:r w:rsidR="000D2084">
        <w:t>Рисунок </w:t>
      </w:r>
      <w:r w:rsidR="000D2084">
        <w:rPr>
          <w:noProof/>
        </w:rPr>
        <w:t>116</w:t>
      </w:r>
      <w:r w:rsidR="00376E95">
        <w:rPr>
          <w:rFonts w:cs="Arial"/>
        </w:rPr>
        <w:fldChar w:fldCharType="end"/>
      </w:r>
      <w:r w:rsidR="00376E95">
        <w:rPr>
          <w:rFonts w:cs="Arial"/>
        </w:rPr>
        <w:t>)</w:t>
      </w:r>
      <w:r w:rsidR="005253C4" w:rsidRPr="00A80107">
        <w:rPr>
          <w:rFonts w:cs="Arial"/>
        </w:rPr>
        <w:t>.</w:t>
      </w:r>
      <w:r w:rsidR="0084727B">
        <w:rPr>
          <w:rFonts w:cs="Arial"/>
        </w:rPr>
        <w:t xml:space="preserve"> После просмотра непрочитанного сообщения, </w:t>
      </w:r>
      <w:r w:rsidR="009D3378">
        <w:rPr>
          <w:rFonts w:cs="Arial"/>
        </w:rPr>
        <w:t xml:space="preserve">почта обновляется, </w:t>
      </w:r>
      <w:r w:rsidR="0084727B">
        <w:rPr>
          <w:rFonts w:cs="Arial"/>
        </w:rPr>
        <w:t xml:space="preserve">поле </w:t>
      </w:r>
      <w:r w:rsidR="00C914CF">
        <w:rPr>
          <w:rFonts w:cs="Arial"/>
        </w:rPr>
        <w:t xml:space="preserve">с текстом </w:t>
      </w:r>
      <w:r w:rsidR="0084727B" w:rsidRPr="00A80107">
        <w:rPr>
          <w:rFonts w:cs="Arial"/>
        </w:rPr>
        <w:t>«У вас есть непрочитанные сообщения»</w:t>
      </w:r>
      <w:r w:rsidR="00C914CF">
        <w:rPr>
          <w:rFonts w:cs="Arial"/>
        </w:rPr>
        <w:t xml:space="preserve"> исчез</w:t>
      </w:r>
      <w:r w:rsidR="009D3378">
        <w:rPr>
          <w:rFonts w:cs="Arial"/>
        </w:rPr>
        <w:t>ает.</w:t>
      </w:r>
    </w:p>
    <w:p w14:paraId="587A88FA" w14:textId="77777777" w:rsidR="005253C4" w:rsidRPr="00A80107" w:rsidRDefault="00FA6269" w:rsidP="002B3354">
      <w:pPr>
        <w:pStyle w:val="phfigure"/>
        <w:rPr>
          <w:rFonts w:cs="Arial"/>
        </w:rPr>
      </w:pPr>
      <w:r w:rsidRPr="00A80107">
        <w:rPr>
          <w:rFonts w:cs="Arial"/>
          <w:noProof/>
        </w:rPr>
        <w:drawing>
          <wp:inline distT="0" distB="0" distL="0" distR="0" wp14:anchorId="64610580" wp14:editId="791CF85B">
            <wp:extent cx="1790700" cy="2457450"/>
            <wp:effectExtent l="0" t="0" r="0" b="0"/>
            <wp:docPr id="5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790700" cy="2457450"/>
                    </a:xfrm>
                    <a:prstGeom prst="rect">
                      <a:avLst/>
                    </a:prstGeom>
                    <a:noFill/>
                    <a:ln>
                      <a:noFill/>
                    </a:ln>
                  </pic:spPr>
                </pic:pic>
              </a:graphicData>
            </a:graphic>
          </wp:inline>
        </w:drawing>
      </w:r>
    </w:p>
    <w:p w14:paraId="6FE5CD7D" w14:textId="79513508" w:rsidR="005253C4" w:rsidRPr="00A80107" w:rsidRDefault="00EA7C0D" w:rsidP="002B3354">
      <w:pPr>
        <w:pStyle w:val="phfiguretitle"/>
        <w:rPr>
          <w:rFonts w:eastAsia="Calibri"/>
        </w:rPr>
      </w:pPr>
      <w:bookmarkStart w:id="314" w:name="_Ref448855048"/>
      <w:bookmarkStart w:id="315" w:name="_Ref36166947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116</w:t>
      </w:r>
      <w:r w:rsidR="009042AF">
        <w:rPr>
          <w:noProof/>
        </w:rPr>
        <w:fldChar w:fldCharType="end"/>
      </w:r>
      <w:bookmarkEnd w:id="314"/>
      <w:r w:rsidR="00BF1C93" w:rsidRPr="00A80107">
        <w:t xml:space="preserve"> – </w:t>
      </w:r>
      <w:r w:rsidR="005253C4" w:rsidRPr="00A80107">
        <w:t>Виджет «Сообщения»</w:t>
      </w:r>
      <w:bookmarkEnd w:id="315"/>
    </w:p>
    <w:p w14:paraId="5E09191D" w14:textId="4AA6883B" w:rsidR="005253C4" w:rsidRPr="00A80107" w:rsidRDefault="005253C4" w:rsidP="003A6D31">
      <w:pPr>
        <w:pStyle w:val="phnormal"/>
        <w:rPr>
          <w:rFonts w:cs="Arial"/>
        </w:rPr>
      </w:pPr>
      <w:r w:rsidRPr="00A80107">
        <w:rPr>
          <w:rFonts w:cs="Arial"/>
        </w:rPr>
        <w:t>Реестр «</w:t>
      </w:r>
      <w:r w:rsidR="001D5FA6" w:rsidRPr="00A80107">
        <w:rPr>
          <w:rFonts w:cs="Arial"/>
        </w:rPr>
        <w:t>Почта</w:t>
      </w:r>
      <w:r w:rsidRPr="00A80107">
        <w:rPr>
          <w:rFonts w:cs="Arial"/>
        </w:rPr>
        <w:t>» (</w:t>
      </w:r>
      <w:r w:rsidRPr="00A80107">
        <w:rPr>
          <w:rFonts w:cs="Arial"/>
        </w:rPr>
        <w:fldChar w:fldCharType="begin"/>
      </w:r>
      <w:r w:rsidRPr="00A80107">
        <w:rPr>
          <w:rFonts w:cs="Arial"/>
        </w:rPr>
        <w:instrText xml:space="preserve"> REF _Ref361668026 \h  \* MERGEFORMAT </w:instrText>
      </w:r>
      <w:r w:rsidRPr="00A80107">
        <w:rPr>
          <w:rFonts w:cs="Arial"/>
        </w:rPr>
      </w:r>
      <w:r w:rsidRPr="00A80107">
        <w:rPr>
          <w:rFonts w:cs="Arial"/>
        </w:rPr>
        <w:fldChar w:fldCharType="separate"/>
      </w:r>
      <w:r w:rsidR="000D2084" w:rsidRPr="000D2084">
        <w:rPr>
          <w:rFonts w:cs="Arial"/>
        </w:rPr>
        <w:t>Рисунок 117</w:t>
      </w:r>
      <w:r w:rsidRPr="00A80107">
        <w:rPr>
          <w:rFonts w:cs="Arial"/>
        </w:rPr>
        <w:fldChar w:fldCharType="end"/>
      </w:r>
      <w:r w:rsidRPr="00A80107">
        <w:rPr>
          <w:rFonts w:cs="Arial"/>
        </w:rPr>
        <w:t xml:space="preserve">) можно открыть через пункт в меню </w:t>
      </w:r>
      <w:r w:rsidR="00F83757" w:rsidRPr="00A80107">
        <w:rPr>
          <w:rFonts w:cs="Arial"/>
        </w:rPr>
        <w:t>«</w:t>
      </w:r>
      <w:r w:rsidRPr="00A80107">
        <w:rPr>
          <w:rFonts w:cs="Arial"/>
        </w:rPr>
        <w:t>Пуск/Реестры/</w:t>
      </w:r>
      <w:r w:rsidR="001D5FA6" w:rsidRPr="00A80107">
        <w:rPr>
          <w:rFonts w:cs="Arial"/>
        </w:rPr>
        <w:t>Почта</w:t>
      </w:r>
      <w:r w:rsidR="00F83757" w:rsidRPr="00A80107">
        <w:rPr>
          <w:rFonts w:cs="Arial"/>
        </w:rPr>
        <w:t>»</w:t>
      </w:r>
      <w:r w:rsidRPr="00A80107">
        <w:rPr>
          <w:rFonts w:cs="Arial"/>
        </w:rPr>
        <w:t xml:space="preserve"> или нажав на ярлык </w:t>
      </w:r>
      <w:r w:rsidR="00F325DA" w:rsidRPr="00A80107">
        <w:rPr>
          <w:rFonts w:cs="Arial"/>
          <w:noProof/>
        </w:rPr>
        <w:drawing>
          <wp:inline distT="0" distB="0" distL="0" distR="0" wp14:anchorId="4C095618" wp14:editId="1D38C5D7">
            <wp:extent cx="809625" cy="1047750"/>
            <wp:effectExtent l="0" t="0" r="9525"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809625" cy="1047750"/>
                    </a:xfrm>
                    <a:prstGeom prst="rect">
                      <a:avLst/>
                    </a:prstGeom>
                  </pic:spPr>
                </pic:pic>
              </a:graphicData>
            </a:graphic>
          </wp:inline>
        </w:drawing>
      </w:r>
      <w:r w:rsidRPr="00A80107">
        <w:rPr>
          <w:rFonts w:cs="Arial"/>
        </w:rPr>
        <w:t xml:space="preserve"> на рабочем столе Системы.</w:t>
      </w:r>
    </w:p>
    <w:p w14:paraId="1E154C2C" w14:textId="77777777" w:rsidR="005253C4" w:rsidRPr="00A80107" w:rsidRDefault="00FA6269" w:rsidP="002B3354">
      <w:pPr>
        <w:pStyle w:val="phfigure"/>
        <w:rPr>
          <w:rFonts w:cs="Arial"/>
        </w:rPr>
      </w:pPr>
      <w:r w:rsidRPr="00A80107">
        <w:rPr>
          <w:rFonts w:cs="Arial"/>
          <w:noProof/>
        </w:rPr>
        <w:drawing>
          <wp:inline distT="0" distB="0" distL="0" distR="0" wp14:anchorId="49A8263F" wp14:editId="52D00A7D">
            <wp:extent cx="6153150" cy="3448050"/>
            <wp:effectExtent l="0" t="0" r="0" b="0"/>
            <wp:docPr id="6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3217F745" w14:textId="33306F8A" w:rsidR="005253C4" w:rsidRPr="00A80107" w:rsidRDefault="00EA7C0D" w:rsidP="002B3354">
      <w:pPr>
        <w:pStyle w:val="phfiguretitle"/>
      </w:pPr>
      <w:bookmarkStart w:id="316" w:name="_Ref36166802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117</w:t>
      </w:r>
      <w:r w:rsidR="009042AF">
        <w:rPr>
          <w:noProof/>
        </w:rPr>
        <w:fldChar w:fldCharType="end"/>
      </w:r>
      <w:bookmarkEnd w:id="316"/>
      <w:r w:rsidR="001D5FA6" w:rsidRPr="00A80107">
        <w:t xml:space="preserve"> – Окно реестра «Почта</w:t>
      </w:r>
      <w:r w:rsidR="005253C4" w:rsidRPr="00A80107">
        <w:t>»</w:t>
      </w:r>
    </w:p>
    <w:p w14:paraId="5C75F040" w14:textId="33E01A14" w:rsidR="005253C4" w:rsidRDefault="005253C4" w:rsidP="003A6D31">
      <w:pPr>
        <w:pStyle w:val="phnormal"/>
        <w:rPr>
          <w:rFonts w:cs="Arial"/>
        </w:rPr>
      </w:pPr>
      <w:r w:rsidRPr="00A80107">
        <w:rPr>
          <w:rFonts w:cs="Arial"/>
        </w:rPr>
        <w:t>Окно реестра «</w:t>
      </w:r>
      <w:r w:rsidR="001D5FA6" w:rsidRPr="00A80107">
        <w:rPr>
          <w:rFonts w:cs="Arial"/>
        </w:rPr>
        <w:t>Почта</w:t>
      </w:r>
      <w:r w:rsidRPr="00A80107">
        <w:rPr>
          <w:rFonts w:cs="Arial"/>
        </w:rPr>
        <w:t>» (</w:t>
      </w:r>
      <w:r w:rsidRPr="00A80107">
        <w:rPr>
          <w:rFonts w:cs="Arial"/>
        </w:rPr>
        <w:fldChar w:fldCharType="begin"/>
      </w:r>
      <w:r w:rsidRPr="00A80107">
        <w:rPr>
          <w:rFonts w:cs="Arial"/>
        </w:rPr>
        <w:instrText xml:space="preserve"> REF _Ref361668026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117</w:t>
      </w:r>
      <w:r w:rsidRPr="00A80107">
        <w:rPr>
          <w:rFonts w:cs="Arial"/>
        </w:rPr>
        <w:fldChar w:fldCharType="end"/>
      </w:r>
      <w:r w:rsidRPr="00A80107">
        <w:rPr>
          <w:rFonts w:cs="Arial"/>
        </w:rPr>
        <w:t>) содержит две вкладки: «Входящие» и «Исходящие». Информация в каждой вкладке представляется в виде таблицы.</w:t>
      </w:r>
    </w:p>
    <w:p w14:paraId="23AD45B0" w14:textId="43D71E3C" w:rsidR="00A254BA" w:rsidRPr="00A80107" w:rsidRDefault="00A254BA" w:rsidP="003A6D31">
      <w:pPr>
        <w:pStyle w:val="phnormal"/>
        <w:rPr>
          <w:rFonts w:cs="Arial"/>
        </w:rPr>
      </w:pPr>
      <w:r>
        <w:rPr>
          <w:rFonts w:cs="Arial"/>
        </w:rPr>
        <w:t xml:space="preserve">Обновление почты происходит после </w:t>
      </w:r>
      <w:r w:rsidR="00D86A59">
        <w:rPr>
          <w:rFonts w:cs="Arial"/>
        </w:rPr>
        <w:t>перезагрузки</w:t>
      </w:r>
      <w:r>
        <w:rPr>
          <w:rFonts w:cs="Arial"/>
        </w:rPr>
        <w:t xml:space="preserve"> </w:t>
      </w:r>
      <w:r w:rsidR="00D86A59">
        <w:rPr>
          <w:rFonts w:cs="Arial"/>
        </w:rPr>
        <w:t>страницы.</w:t>
      </w:r>
      <w:r w:rsidR="0084727B">
        <w:rPr>
          <w:rFonts w:cs="Arial"/>
        </w:rPr>
        <w:t xml:space="preserve"> </w:t>
      </w:r>
    </w:p>
    <w:p w14:paraId="338EAD74" w14:textId="77777777" w:rsidR="005253C4" w:rsidRPr="00A80107" w:rsidRDefault="005253C4" w:rsidP="00855515">
      <w:pPr>
        <w:pStyle w:val="31"/>
        <w:rPr>
          <w:rFonts w:cs="Arial"/>
        </w:rPr>
      </w:pPr>
      <w:bookmarkStart w:id="317" w:name="_Ref455154116"/>
      <w:bookmarkStart w:id="318" w:name="_Toc455405489"/>
      <w:bookmarkStart w:id="319" w:name="_Toc459215396"/>
      <w:bookmarkStart w:id="320" w:name="_Toc17961702"/>
      <w:r w:rsidRPr="00A80107">
        <w:rPr>
          <w:rFonts w:cs="Arial"/>
        </w:rPr>
        <w:t>Вкладка «Входящие»</w:t>
      </w:r>
      <w:bookmarkEnd w:id="317"/>
      <w:bookmarkEnd w:id="318"/>
      <w:bookmarkEnd w:id="319"/>
      <w:bookmarkEnd w:id="320"/>
    </w:p>
    <w:p w14:paraId="03A10BB1" w14:textId="7B8F413A" w:rsidR="005253C4" w:rsidRPr="00A80107" w:rsidRDefault="005253C4" w:rsidP="003A6D31">
      <w:pPr>
        <w:pStyle w:val="phnormal"/>
        <w:rPr>
          <w:rFonts w:cs="Arial"/>
        </w:rPr>
      </w:pPr>
      <w:r w:rsidRPr="00A80107">
        <w:rPr>
          <w:rFonts w:cs="Arial"/>
        </w:rPr>
        <w:t>Т</w:t>
      </w:r>
      <w:r w:rsidR="001D4CCE">
        <w:rPr>
          <w:rFonts w:cs="Arial"/>
        </w:rPr>
        <w:t>аблица </w:t>
      </w:r>
      <w:r w:rsidRPr="00A80107">
        <w:rPr>
          <w:rFonts w:cs="Arial"/>
        </w:rPr>
        <w:t xml:space="preserve">входящих сообщений содержит сообщения, которые были отправлены пользователю, </w:t>
      </w:r>
      <w:r w:rsidR="00CA4844" w:rsidRPr="00A80107">
        <w:rPr>
          <w:rFonts w:cs="Arial"/>
        </w:rPr>
        <w:t xml:space="preserve">в </w:t>
      </w:r>
      <w:r w:rsidR="00671F5D" w:rsidRPr="00A80107">
        <w:rPr>
          <w:rFonts w:cs="Arial"/>
        </w:rPr>
        <w:t>том числе</w:t>
      </w:r>
      <w:r w:rsidR="00CA4844" w:rsidRPr="00A80107">
        <w:rPr>
          <w:rFonts w:cs="Arial"/>
        </w:rPr>
        <w:t xml:space="preserve"> </w:t>
      </w:r>
      <w:r w:rsidRPr="00A80107">
        <w:rPr>
          <w:rFonts w:cs="Arial"/>
        </w:rPr>
        <w:t xml:space="preserve">в связи с изменениями, произошедшими в расписании. Чтобы открыть сообщение, нажмите по нему или, предварительно выделив строку с названием сообщения в таблице сообщений, </w:t>
      </w:r>
      <w:r w:rsidR="005A49B8" w:rsidRPr="00A80107">
        <w:rPr>
          <w:rFonts w:cs="Arial"/>
        </w:rPr>
        <w:t>нажмите на кнопку</w:t>
      </w:r>
      <w:r w:rsidRPr="00A80107">
        <w:rPr>
          <w:rFonts w:cs="Arial"/>
        </w:rPr>
        <w:t xml:space="preserve"> «Прочитать», откроется окно «Сообщение» (</w:t>
      </w:r>
      <w:r w:rsidRPr="00A80107">
        <w:rPr>
          <w:rFonts w:cs="Arial"/>
        </w:rPr>
        <w:fldChar w:fldCharType="begin"/>
      </w:r>
      <w:r w:rsidRPr="00A80107">
        <w:rPr>
          <w:rFonts w:cs="Arial"/>
        </w:rPr>
        <w:instrText xml:space="preserve"> REF _Ref448841332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118</w:t>
      </w:r>
      <w:r w:rsidRPr="00A80107">
        <w:rPr>
          <w:rFonts w:cs="Arial"/>
        </w:rPr>
        <w:fldChar w:fldCharType="end"/>
      </w:r>
      <w:r w:rsidRPr="00A80107">
        <w:rPr>
          <w:rFonts w:cs="Arial"/>
        </w:rPr>
        <w:t>).</w:t>
      </w:r>
    </w:p>
    <w:p w14:paraId="544A42E4" w14:textId="2C4F9FF7" w:rsidR="005253C4" w:rsidRPr="00A80107" w:rsidRDefault="00E85040" w:rsidP="002B3354">
      <w:pPr>
        <w:pStyle w:val="phfigure"/>
        <w:rPr>
          <w:rFonts w:cs="Arial"/>
        </w:rPr>
      </w:pPr>
      <w:r>
        <w:rPr>
          <w:noProof/>
        </w:rPr>
        <w:drawing>
          <wp:inline distT="0" distB="0" distL="0" distR="0" wp14:anchorId="6F75E96B" wp14:editId="1988AB74">
            <wp:extent cx="5724525" cy="3838575"/>
            <wp:effectExtent l="0" t="0" r="9525" b="9525"/>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24525" cy="3838575"/>
                    </a:xfrm>
                    <a:prstGeom prst="rect">
                      <a:avLst/>
                    </a:prstGeom>
                  </pic:spPr>
                </pic:pic>
              </a:graphicData>
            </a:graphic>
          </wp:inline>
        </w:drawing>
      </w:r>
    </w:p>
    <w:p w14:paraId="3FF50A82" w14:textId="420A83D4" w:rsidR="005253C4" w:rsidRPr="00A80107" w:rsidRDefault="00EA7C0D" w:rsidP="002B3354">
      <w:pPr>
        <w:pStyle w:val="phfiguretitle"/>
        <w:rPr>
          <w:rFonts w:eastAsia="Calibri"/>
        </w:rPr>
      </w:pPr>
      <w:bookmarkStart w:id="321" w:name="_Ref448841332"/>
      <w:bookmarkStart w:id="322" w:name="_Ref361669292"/>
      <w:r>
        <w:t>Р</w:t>
      </w:r>
      <w:r w:rsidR="001D4CCE">
        <w:t>исунок </w:t>
      </w:r>
      <w:r w:rsidR="009042AF">
        <w:fldChar w:fldCharType="begin"/>
      </w:r>
      <w:r w:rsidR="009042AF">
        <w:instrText xml:space="preserve"> SEQ Рисуно</w:instrText>
      </w:r>
      <w:r w:rsidR="009042AF">
        <w:instrText xml:space="preserve">к \* ARABIC </w:instrText>
      </w:r>
      <w:r w:rsidR="009042AF">
        <w:fldChar w:fldCharType="separate"/>
      </w:r>
      <w:r w:rsidR="000D2084">
        <w:rPr>
          <w:noProof/>
        </w:rPr>
        <w:t>118</w:t>
      </w:r>
      <w:r w:rsidR="009042AF">
        <w:rPr>
          <w:noProof/>
        </w:rPr>
        <w:fldChar w:fldCharType="end"/>
      </w:r>
      <w:bookmarkEnd w:id="321"/>
      <w:r w:rsidR="00BF1C93" w:rsidRPr="00A80107">
        <w:t xml:space="preserve"> – </w:t>
      </w:r>
      <w:r w:rsidR="005253C4" w:rsidRPr="00A80107">
        <w:t>Окно «Сообщение»</w:t>
      </w:r>
      <w:bookmarkEnd w:id="322"/>
    </w:p>
    <w:p w14:paraId="36A0E35C" w14:textId="77777777" w:rsidR="005253C4" w:rsidRPr="00A80107" w:rsidRDefault="005253C4" w:rsidP="00E971ED">
      <w:pPr>
        <w:pStyle w:val="phlistitemizedtitle"/>
      </w:pPr>
      <w:r w:rsidRPr="00A80107">
        <w:t>Окно «Сообщения» содержит следующие не редактируемые поля:</w:t>
      </w:r>
    </w:p>
    <w:p w14:paraId="553F1ADC" w14:textId="77777777" w:rsidR="005253C4" w:rsidRPr="00A80107" w:rsidRDefault="005253C4" w:rsidP="00E20AB4">
      <w:pPr>
        <w:pStyle w:val="phlistitemized1"/>
      </w:pPr>
      <w:r w:rsidRPr="00A80107">
        <w:t>«От кого»</w:t>
      </w:r>
      <w:r w:rsidR="00BF1C93" w:rsidRPr="00A80107">
        <w:t xml:space="preserve"> – </w:t>
      </w:r>
      <w:r w:rsidR="00EB38E8" w:rsidRPr="00A80107">
        <w:t>ФИО</w:t>
      </w:r>
      <w:r w:rsidRPr="00A80107">
        <w:t xml:space="preserve"> пользователя, кем было отправлено сообщение. В случае автоматической отправки сообщений, отправка происходит от имени того пользователя, кто внес изменения в расписание;</w:t>
      </w:r>
    </w:p>
    <w:p w14:paraId="70F64CF9" w14:textId="77777777" w:rsidR="005253C4" w:rsidRPr="00A80107" w:rsidRDefault="005253C4" w:rsidP="00E20AB4">
      <w:pPr>
        <w:pStyle w:val="phlistitemized1"/>
      </w:pPr>
      <w:r w:rsidRPr="00A80107">
        <w:t>«Дата»</w:t>
      </w:r>
      <w:r w:rsidR="00BF1C93" w:rsidRPr="00A80107">
        <w:t xml:space="preserve"> – </w:t>
      </w:r>
      <w:r w:rsidRPr="00A80107">
        <w:t>дата и время отправления сообщения;</w:t>
      </w:r>
    </w:p>
    <w:p w14:paraId="33F3F19B" w14:textId="77777777" w:rsidR="005253C4" w:rsidRPr="00A80107" w:rsidRDefault="005253C4" w:rsidP="00E20AB4">
      <w:pPr>
        <w:pStyle w:val="phlistitemized1"/>
      </w:pPr>
      <w:r w:rsidRPr="00A80107">
        <w:t>«Кому»</w:t>
      </w:r>
      <w:r w:rsidR="00BF1C93" w:rsidRPr="00A80107">
        <w:t xml:space="preserve"> – </w:t>
      </w:r>
      <w:r w:rsidR="00EB38E8" w:rsidRPr="00A80107">
        <w:t>ФИО</w:t>
      </w:r>
      <w:r w:rsidRPr="00A80107">
        <w:t xml:space="preserve"> пользователя, которому было отправлено сообщение;</w:t>
      </w:r>
    </w:p>
    <w:p w14:paraId="3088989B" w14:textId="77777777" w:rsidR="005253C4" w:rsidRPr="00A80107" w:rsidRDefault="005253C4" w:rsidP="00E20AB4">
      <w:pPr>
        <w:pStyle w:val="phlistitemized1"/>
      </w:pPr>
      <w:r w:rsidRPr="00A80107">
        <w:t>«Тема»</w:t>
      </w:r>
      <w:r w:rsidR="00BF1C93" w:rsidRPr="00A80107">
        <w:t xml:space="preserve"> – </w:t>
      </w:r>
      <w:r w:rsidRPr="00A80107">
        <w:t>тематика, причина, по которой было отправлено сообщение;</w:t>
      </w:r>
    </w:p>
    <w:p w14:paraId="03534F39" w14:textId="77777777" w:rsidR="005253C4" w:rsidRPr="00A80107" w:rsidRDefault="005253C4" w:rsidP="00E20AB4">
      <w:pPr>
        <w:pStyle w:val="phlistitemized1"/>
      </w:pPr>
      <w:r w:rsidRPr="00A80107">
        <w:t>«Вложение»</w:t>
      </w:r>
      <w:r w:rsidR="00BF1C93" w:rsidRPr="00A80107">
        <w:t xml:space="preserve"> – </w:t>
      </w:r>
      <w:r w:rsidRPr="00A80107">
        <w:t>отображаются доступные для скачивания файлы, которые были добавлены отправителем при создании данного сообщения;</w:t>
      </w:r>
    </w:p>
    <w:p w14:paraId="2E12FA2D" w14:textId="77777777" w:rsidR="005253C4" w:rsidRPr="00A80107" w:rsidRDefault="005253C4" w:rsidP="00E20AB4">
      <w:pPr>
        <w:pStyle w:val="phlistitemized1"/>
      </w:pPr>
      <w:r w:rsidRPr="00A80107">
        <w:t>«Сообщение»</w:t>
      </w:r>
      <w:r w:rsidR="00BF1C93" w:rsidRPr="00A80107">
        <w:t xml:space="preserve"> – </w:t>
      </w:r>
      <w:r w:rsidRPr="00A80107">
        <w:t>текст сообщения.</w:t>
      </w:r>
    </w:p>
    <w:p w14:paraId="29145A3B" w14:textId="7372E85E" w:rsidR="005253C4" w:rsidRPr="00A80107" w:rsidRDefault="005253C4" w:rsidP="003A6D31">
      <w:pPr>
        <w:pStyle w:val="phnormal"/>
        <w:rPr>
          <w:rFonts w:cs="Arial"/>
        </w:rPr>
      </w:pPr>
      <w:r w:rsidRPr="00A80107">
        <w:rPr>
          <w:rFonts w:cs="Arial"/>
        </w:rPr>
        <w:t>Чтобы ответить на сообщение пользователю, нажмите на кнопку «Ответить», откроется окно (</w:t>
      </w:r>
      <w:r w:rsidRPr="00A80107">
        <w:rPr>
          <w:rFonts w:cs="Arial"/>
        </w:rPr>
        <w:fldChar w:fldCharType="begin"/>
      </w:r>
      <w:r w:rsidRPr="00A80107">
        <w:rPr>
          <w:rFonts w:cs="Arial"/>
        </w:rPr>
        <w:instrText xml:space="preserve"> REF _Ref455158409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119</w:t>
      </w:r>
      <w:r w:rsidRPr="00A80107">
        <w:rPr>
          <w:rFonts w:cs="Arial"/>
        </w:rPr>
        <w:fldChar w:fldCharType="end"/>
      </w:r>
      <w:r w:rsidRPr="00A80107">
        <w:rPr>
          <w:rFonts w:cs="Arial"/>
        </w:rPr>
        <w:t>), в котором автоматически заполнены поля «Кому» и «Тема». Поле «Текст» содержит исходное сообщение, в котором указаны отправитель, получатель, дата отправки, тема сообщения и текст. При необходимости отредактируйте данные.</w:t>
      </w:r>
    </w:p>
    <w:p w14:paraId="0CD657AA" w14:textId="1A52E673" w:rsidR="005253C4" w:rsidRPr="00A80107" w:rsidRDefault="0000403F" w:rsidP="002B3354">
      <w:pPr>
        <w:pStyle w:val="phfigure"/>
        <w:rPr>
          <w:rFonts w:cs="Arial"/>
        </w:rPr>
      </w:pPr>
      <w:r>
        <w:rPr>
          <w:noProof/>
        </w:rPr>
        <w:drawing>
          <wp:inline distT="0" distB="0" distL="0" distR="0" wp14:anchorId="3C73717B" wp14:editId="33D5560C">
            <wp:extent cx="6152515" cy="5170805"/>
            <wp:effectExtent l="0" t="0" r="63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6152515" cy="5170805"/>
                    </a:xfrm>
                    <a:prstGeom prst="rect">
                      <a:avLst/>
                    </a:prstGeom>
                  </pic:spPr>
                </pic:pic>
              </a:graphicData>
            </a:graphic>
          </wp:inline>
        </w:drawing>
      </w:r>
    </w:p>
    <w:p w14:paraId="15EDBA26" w14:textId="08685A78" w:rsidR="005253C4" w:rsidRPr="00A80107" w:rsidRDefault="00EA7C0D" w:rsidP="002B3354">
      <w:pPr>
        <w:pStyle w:val="phfiguretitle"/>
      </w:pPr>
      <w:bookmarkStart w:id="323" w:name="_Ref455158409"/>
      <w:r>
        <w:t>Р</w:t>
      </w:r>
      <w:r w:rsidR="001D4CCE">
        <w:t>исунок </w:t>
      </w:r>
      <w:r w:rsidR="009042AF">
        <w:fldChar w:fldCharType="begin"/>
      </w:r>
      <w:r w:rsidR="009042AF">
        <w:instrText xml:space="preserve"> SEQ Рисунок \* ARABIC </w:instrText>
      </w:r>
      <w:r w:rsidR="009042AF">
        <w:fldChar w:fldCharType="separate"/>
      </w:r>
      <w:r w:rsidR="000D2084">
        <w:rPr>
          <w:noProof/>
        </w:rPr>
        <w:t>119</w:t>
      </w:r>
      <w:r w:rsidR="009042AF">
        <w:rPr>
          <w:noProof/>
        </w:rPr>
        <w:fldChar w:fldCharType="end"/>
      </w:r>
      <w:bookmarkEnd w:id="323"/>
      <w:r w:rsidR="005253C4" w:rsidRPr="00A80107">
        <w:t xml:space="preserve"> – Окно ответа на сообщение</w:t>
      </w:r>
    </w:p>
    <w:p w14:paraId="5C0B0FC8" w14:textId="21D86112" w:rsidR="005253C4" w:rsidRPr="00A80107" w:rsidRDefault="005253C4" w:rsidP="003A6D31">
      <w:pPr>
        <w:pStyle w:val="phnormal"/>
        <w:rPr>
          <w:rFonts w:cs="Arial"/>
        </w:rPr>
      </w:pPr>
      <w:r w:rsidRPr="00A80107">
        <w:rPr>
          <w:rFonts w:cs="Arial"/>
        </w:rPr>
        <w:t xml:space="preserve">Чтобы ответить на сообщение группе пользователей, </w:t>
      </w:r>
      <w:r w:rsidR="005A49B8" w:rsidRPr="00A80107">
        <w:rPr>
          <w:rFonts w:cs="Arial"/>
        </w:rPr>
        <w:t>нажмите на кнопку</w:t>
      </w:r>
      <w:r w:rsidRPr="00A80107">
        <w:rPr>
          <w:rFonts w:cs="Arial"/>
        </w:rPr>
        <w:t xml:space="preserve"> «Ответить всем». Откроется окно, аналогичное окну (</w:t>
      </w:r>
      <w:r w:rsidRPr="00A80107">
        <w:rPr>
          <w:rFonts w:cs="Arial"/>
        </w:rPr>
        <w:fldChar w:fldCharType="begin"/>
      </w:r>
      <w:r w:rsidRPr="00A80107">
        <w:rPr>
          <w:rFonts w:cs="Arial"/>
        </w:rPr>
        <w:instrText xml:space="preserve"> REF _Ref455158409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119</w:t>
      </w:r>
      <w:r w:rsidRPr="00A80107">
        <w:rPr>
          <w:rFonts w:cs="Arial"/>
        </w:rPr>
        <w:fldChar w:fldCharType="end"/>
      </w:r>
      <w:r w:rsidRPr="00A80107">
        <w:rPr>
          <w:rFonts w:cs="Arial"/>
        </w:rPr>
        <w:t>), с возможностью ответа всем пользователям, участвующим в данной рассылке.</w:t>
      </w:r>
    </w:p>
    <w:p w14:paraId="2F694C8A" w14:textId="70EE6733" w:rsidR="005253C4" w:rsidRPr="00A80107" w:rsidRDefault="00B856B0" w:rsidP="00E971ED">
      <w:pPr>
        <w:pStyle w:val="phlistitemizedtitle"/>
      </w:pPr>
      <w:r w:rsidRPr="00A80107">
        <w:t xml:space="preserve">Для создания нового сообщения </w:t>
      </w:r>
      <w:r w:rsidR="005253C4" w:rsidRPr="00A80107">
        <w:t xml:space="preserve">в окне «Сообщения» </w:t>
      </w:r>
      <w:r w:rsidR="005A49B8" w:rsidRPr="00A80107">
        <w:t>нажмите на кнопку</w:t>
      </w:r>
      <w:r w:rsidR="005253C4" w:rsidRPr="00A80107">
        <w:t xml:space="preserve"> «Создать сообщение»,</w:t>
      </w:r>
      <w:r w:rsidR="00E91B9C" w:rsidRPr="00A80107">
        <w:t xml:space="preserve"> </w:t>
      </w:r>
      <w:r w:rsidR="005253C4" w:rsidRPr="00A80107">
        <w:t>в открывшемся окне (</w:t>
      </w:r>
      <w:r w:rsidR="005253C4" w:rsidRPr="00A80107">
        <w:fldChar w:fldCharType="begin"/>
      </w:r>
      <w:r w:rsidR="005253C4" w:rsidRPr="00A80107">
        <w:instrText xml:space="preserve"> REF _Ref452727207 \h </w:instrText>
      </w:r>
      <w:r w:rsidR="00060B11" w:rsidRPr="00A80107">
        <w:instrText xml:space="preserve"> \* MERGEFORMAT </w:instrText>
      </w:r>
      <w:r w:rsidR="005253C4" w:rsidRPr="00A80107">
        <w:fldChar w:fldCharType="separate"/>
      </w:r>
      <w:r w:rsidR="000D2084">
        <w:t>Рисунок 120</w:t>
      </w:r>
      <w:r w:rsidR="005253C4" w:rsidRPr="00A80107">
        <w:fldChar w:fldCharType="end"/>
      </w:r>
      <w:r w:rsidR="005253C4" w:rsidRPr="00A80107">
        <w:t xml:space="preserve">) заполните </w:t>
      </w:r>
      <w:r w:rsidR="008C0397" w:rsidRPr="00A80107">
        <w:t>пол</w:t>
      </w:r>
      <w:r w:rsidR="005253C4" w:rsidRPr="00A80107">
        <w:t>я:</w:t>
      </w:r>
    </w:p>
    <w:p w14:paraId="75AA1EA6" w14:textId="77777777" w:rsidR="005253C4" w:rsidRPr="00A80107" w:rsidRDefault="005253C4" w:rsidP="00E20AB4">
      <w:pPr>
        <w:pStyle w:val="phlistitemized1"/>
      </w:pPr>
      <w:r w:rsidRPr="00A80107">
        <w:t>«Тема»</w:t>
      </w:r>
      <w:r w:rsidR="00BF1C93" w:rsidRPr="00A80107">
        <w:t xml:space="preserve"> – </w:t>
      </w:r>
      <w:r w:rsidRPr="00A80107">
        <w:t>в произвольной форме введите тему сообщения;</w:t>
      </w:r>
    </w:p>
    <w:p w14:paraId="73394236" w14:textId="330DED43" w:rsidR="005253C4" w:rsidRPr="00A80107" w:rsidRDefault="005253C4" w:rsidP="00E20AB4">
      <w:pPr>
        <w:pStyle w:val="phlistitemized1"/>
      </w:pPr>
      <w:r w:rsidRPr="00A80107">
        <w:t>«Окно ввода сообщения»</w:t>
      </w:r>
      <w:r w:rsidR="00BF1C93" w:rsidRPr="00A80107">
        <w:t xml:space="preserve"> – </w:t>
      </w:r>
      <w:r w:rsidR="0000403F">
        <w:t>введите</w:t>
      </w:r>
      <w:r w:rsidRPr="00A80107">
        <w:t xml:space="preserve"> текст отправляемого сообщения.</w:t>
      </w:r>
    </w:p>
    <w:p w14:paraId="76AE18EF" w14:textId="2BB3ABDC" w:rsidR="005253C4" w:rsidRPr="00A80107" w:rsidRDefault="0000403F" w:rsidP="002B3354">
      <w:pPr>
        <w:pStyle w:val="phfigure"/>
        <w:rPr>
          <w:rFonts w:eastAsia="Calibri" w:cs="Arial"/>
        </w:rPr>
      </w:pPr>
      <w:r>
        <w:rPr>
          <w:noProof/>
        </w:rPr>
        <w:drawing>
          <wp:inline distT="0" distB="0" distL="0" distR="0" wp14:anchorId="514661CD" wp14:editId="26D4CEF8">
            <wp:extent cx="6152515" cy="450469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6152515" cy="4504690"/>
                    </a:xfrm>
                    <a:prstGeom prst="rect">
                      <a:avLst/>
                    </a:prstGeom>
                  </pic:spPr>
                </pic:pic>
              </a:graphicData>
            </a:graphic>
          </wp:inline>
        </w:drawing>
      </w:r>
    </w:p>
    <w:p w14:paraId="0FFF8AD4" w14:textId="0426D98E" w:rsidR="005253C4" w:rsidRDefault="00EA7C0D" w:rsidP="002B3354">
      <w:pPr>
        <w:pStyle w:val="phfiguretitle"/>
      </w:pPr>
      <w:bookmarkStart w:id="324" w:name="_Ref45272720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120</w:t>
      </w:r>
      <w:r w:rsidR="009042AF">
        <w:rPr>
          <w:noProof/>
        </w:rPr>
        <w:fldChar w:fldCharType="end"/>
      </w:r>
      <w:bookmarkEnd w:id="324"/>
      <w:r w:rsidR="005253C4" w:rsidRPr="00A80107">
        <w:t xml:space="preserve"> – Окно «Сообщение: Добавление»</w:t>
      </w:r>
    </w:p>
    <w:p w14:paraId="0838E9FE" w14:textId="5944E8A6" w:rsidR="0000403F" w:rsidRDefault="0000403F" w:rsidP="0000403F">
      <w:pPr>
        <w:pStyle w:val="phnormal"/>
      </w:pPr>
      <w:r>
        <w:t>Выполните загрузку файлов</w:t>
      </w:r>
      <w:r w:rsidRPr="00A80107">
        <w:t xml:space="preserve"> сообщения</w:t>
      </w:r>
      <w:r>
        <w:t>. Для этого в гриде «Вложения» нажмите кнопку «Добавить», откроется окно (</w:t>
      </w:r>
      <w:r>
        <w:fldChar w:fldCharType="begin"/>
      </w:r>
      <w:r>
        <w:instrText xml:space="preserve"> REF _Ref511891080 \h  \* MERGEFORMAT </w:instrText>
      </w:r>
      <w:r>
        <w:fldChar w:fldCharType="separate"/>
      </w:r>
      <w:r w:rsidR="000D2084">
        <w:t>Рисунок 121</w:t>
      </w:r>
      <w:r>
        <w:fldChar w:fldCharType="end"/>
      </w:r>
      <w:r>
        <w:t xml:space="preserve">). Нажмите кнопку </w:t>
      </w:r>
      <w:r>
        <w:rPr>
          <w:noProof/>
        </w:rPr>
        <w:drawing>
          <wp:inline distT="0" distB="0" distL="0" distR="0" wp14:anchorId="54FE86FE" wp14:editId="438DB243">
            <wp:extent cx="219075" cy="2286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19075" cy="228600"/>
                    </a:xfrm>
                    <a:prstGeom prst="rect">
                      <a:avLst/>
                    </a:prstGeom>
                  </pic:spPr>
                </pic:pic>
              </a:graphicData>
            </a:graphic>
          </wp:inline>
        </w:drawing>
      </w:r>
      <w:r>
        <w:t xml:space="preserve"> и выберите необходимый файл. Чтобы удалить вложение, выделите его и нажмите кнопку «Удалить».</w:t>
      </w:r>
    </w:p>
    <w:p w14:paraId="0A7560F6" w14:textId="77777777" w:rsidR="0000403F" w:rsidRDefault="0000403F" w:rsidP="0000403F">
      <w:pPr>
        <w:pStyle w:val="phfigure"/>
      </w:pPr>
      <w:r>
        <w:rPr>
          <w:noProof/>
        </w:rPr>
        <w:drawing>
          <wp:inline distT="0" distB="0" distL="0" distR="0" wp14:anchorId="2DFC9513" wp14:editId="3B0C8F70">
            <wp:extent cx="3818534" cy="930886"/>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a:stretch/>
                  </pic:blipFill>
                  <pic:spPr bwMode="auto">
                    <a:xfrm>
                      <a:off x="0" y="0"/>
                      <a:ext cx="3829050" cy="933450"/>
                    </a:xfrm>
                    <a:prstGeom prst="rect">
                      <a:avLst/>
                    </a:prstGeom>
                    <a:ln>
                      <a:noFill/>
                    </a:ln>
                    <a:extLst>
                      <a:ext uri="{53640926-AAD7-44D8-BBD7-CCE9431645EC}">
                        <a14:shadowObscured xmlns:a14="http://schemas.microsoft.com/office/drawing/2010/main"/>
                      </a:ext>
                    </a:extLst>
                  </pic:spPr>
                </pic:pic>
              </a:graphicData>
            </a:graphic>
          </wp:inline>
        </w:drawing>
      </w:r>
    </w:p>
    <w:p w14:paraId="54156CDF" w14:textId="1F82FA17" w:rsidR="0000403F" w:rsidRPr="00A80107" w:rsidRDefault="0000403F" w:rsidP="00536B5E">
      <w:pPr>
        <w:pStyle w:val="phfiguretitle"/>
      </w:pPr>
      <w:bookmarkStart w:id="325" w:name="_Ref5118910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121</w:t>
      </w:r>
      <w:r w:rsidR="009042AF">
        <w:rPr>
          <w:noProof/>
        </w:rPr>
        <w:fldChar w:fldCharType="end"/>
      </w:r>
      <w:bookmarkEnd w:id="325"/>
      <w:r>
        <w:t xml:space="preserve"> – Окно добавления вложения в сообщение</w:t>
      </w:r>
    </w:p>
    <w:p w14:paraId="597DA02F" w14:textId="77777777" w:rsidR="005253C4" w:rsidRPr="00A80107" w:rsidRDefault="005253C4" w:rsidP="003A6D31">
      <w:pPr>
        <w:pStyle w:val="phnormal"/>
        <w:rPr>
          <w:rFonts w:cs="Arial"/>
        </w:rPr>
      </w:pPr>
      <w:r w:rsidRPr="00A80107">
        <w:rPr>
          <w:rFonts w:cs="Arial"/>
        </w:rPr>
        <w:t>Чтобы указать пользователя, которому должно быть отправлено создаваемое сообщение, в зависимости от роли пользователя в Системе воспользуйтесь вложенными вкладками: «Сотрудник», «Ученик», «Родители», «Администраторы».</w:t>
      </w:r>
    </w:p>
    <w:p w14:paraId="43771B9E" w14:textId="4E93F9A9" w:rsidR="000B2EAD" w:rsidRPr="00A80107" w:rsidRDefault="005253C4" w:rsidP="003A6D31">
      <w:pPr>
        <w:pStyle w:val="phnormal"/>
        <w:rPr>
          <w:rFonts w:cs="Arial"/>
        </w:rPr>
      </w:pPr>
      <w:r w:rsidRPr="00A80107">
        <w:rPr>
          <w:rFonts w:cs="Arial"/>
        </w:rPr>
        <w:t xml:space="preserve">Например, для добавления получателя среди сотрудников </w:t>
      </w:r>
      <w:r w:rsidR="005A49B8" w:rsidRPr="00A80107">
        <w:rPr>
          <w:rFonts w:cs="Arial"/>
        </w:rPr>
        <w:t>нажмите на кнопку</w:t>
      </w:r>
      <w:r w:rsidRPr="00A80107">
        <w:rPr>
          <w:rFonts w:cs="Arial"/>
        </w:rPr>
        <w:t xml:space="preserve"> «Добавить». Откроется реестр с</w:t>
      </w:r>
      <w:r w:rsidR="00B856B0" w:rsidRPr="00A80107">
        <w:rPr>
          <w:rFonts w:cs="Arial"/>
        </w:rPr>
        <w:t>отрудников</w:t>
      </w:r>
      <w:r w:rsidR="00FD3B85">
        <w:rPr>
          <w:rFonts w:cs="Arial"/>
        </w:rPr>
        <w:t xml:space="preserve"> (</w:t>
      </w:r>
      <w:r w:rsidR="00FD3B85">
        <w:rPr>
          <w:rFonts w:cs="Arial"/>
        </w:rPr>
        <w:fldChar w:fldCharType="begin"/>
      </w:r>
      <w:r w:rsidR="00FD3B85">
        <w:rPr>
          <w:rFonts w:cs="Arial"/>
        </w:rPr>
        <w:instrText xml:space="preserve"> REF _Ref507329414 \h </w:instrText>
      </w:r>
      <w:r w:rsidR="00FD3B85">
        <w:rPr>
          <w:rFonts w:cs="Arial"/>
        </w:rPr>
      </w:r>
      <w:r w:rsidR="00FD3B85">
        <w:rPr>
          <w:rFonts w:cs="Arial"/>
        </w:rPr>
        <w:fldChar w:fldCharType="separate"/>
      </w:r>
      <w:r w:rsidR="000D2084">
        <w:t>Рисунок </w:t>
      </w:r>
      <w:r w:rsidR="000D2084">
        <w:rPr>
          <w:noProof/>
        </w:rPr>
        <w:t>122</w:t>
      </w:r>
      <w:r w:rsidR="00FD3B85">
        <w:rPr>
          <w:rFonts w:cs="Arial"/>
        </w:rPr>
        <w:fldChar w:fldCharType="end"/>
      </w:r>
      <w:r w:rsidR="00FD3B85">
        <w:rPr>
          <w:rFonts w:cs="Arial"/>
        </w:rPr>
        <w:t>)</w:t>
      </w:r>
      <w:r w:rsidR="00B856B0" w:rsidRPr="00A80107">
        <w:rPr>
          <w:rFonts w:cs="Arial"/>
        </w:rPr>
        <w:t>, воспользуйтесь строкой поиска,</w:t>
      </w:r>
      <w:r w:rsidRPr="00A80107">
        <w:rPr>
          <w:rFonts w:cs="Arial"/>
        </w:rPr>
        <w:t xml:space="preserve"> установите «флажок» в поле параметра сотрудников, которых нужно добавить в список получателей сообщения,</w:t>
      </w:r>
      <w:r w:rsidR="004D6087" w:rsidRPr="00A80107">
        <w:rPr>
          <w:rFonts w:cs="Arial"/>
        </w:rPr>
        <w:t xml:space="preserve"> </w:t>
      </w:r>
      <w:r w:rsidR="005A49B8" w:rsidRPr="00A80107">
        <w:rPr>
          <w:rFonts w:cs="Arial"/>
        </w:rPr>
        <w:t>нажмите на кнопку</w:t>
      </w:r>
      <w:r w:rsidRPr="00A80107">
        <w:rPr>
          <w:rFonts w:cs="Arial"/>
        </w:rPr>
        <w:t xml:space="preserve"> «Выбра</w:t>
      </w:r>
      <w:r w:rsidR="000B2EAD" w:rsidRPr="00A80107">
        <w:rPr>
          <w:rFonts w:cs="Arial"/>
        </w:rPr>
        <w:t>ть».</w:t>
      </w:r>
    </w:p>
    <w:p w14:paraId="4B6B4F7E" w14:textId="77777777" w:rsidR="005253C4" w:rsidRDefault="005253C4" w:rsidP="003A6D31">
      <w:pPr>
        <w:pStyle w:val="phnormal"/>
        <w:rPr>
          <w:rFonts w:cs="Arial"/>
        </w:rPr>
      </w:pPr>
      <w:r w:rsidRPr="00A80107">
        <w:rPr>
          <w:rFonts w:cs="Arial"/>
        </w:rPr>
        <w:t>Для добавления читателей среди учеников, родителей или администраторов проделайте аналогичные действия в соответствующей вложенной вкладке.</w:t>
      </w:r>
    </w:p>
    <w:p w14:paraId="3BD41895" w14:textId="1365357C" w:rsidR="00FD3B85" w:rsidRDefault="00FD3B85" w:rsidP="00FD3B85">
      <w:pPr>
        <w:pStyle w:val="phnormal"/>
        <w:rPr>
          <w:rFonts w:cs="Arial"/>
        </w:rPr>
      </w:pPr>
      <w:r w:rsidRPr="00FD3B85">
        <w:rPr>
          <w:rFonts w:cs="Arial"/>
        </w:rPr>
        <w:t>В окн</w:t>
      </w:r>
      <w:r w:rsidR="00E3481A">
        <w:rPr>
          <w:rFonts w:cs="Arial"/>
        </w:rPr>
        <w:t>е</w:t>
      </w:r>
      <w:r w:rsidRPr="00FD3B85">
        <w:rPr>
          <w:rFonts w:cs="Arial"/>
        </w:rPr>
        <w:t xml:space="preserve"> добавления получателей всех категорий пользовател</w:t>
      </w:r>
      <w:r w:rsidR="00E3481A">
        <w:rPr>
          <w:rFonts w:cs="Arial"/>
        </w:rPr>
        <w:t>и</w:t>
      </w:r>
      <w:r w:rsidR="00E3481A" w:rsidRPr="00E3481A">
        <w:rPr>
          <w:rFonts w:cs="Arial"/>
        </w:rPr>
        <w:t xml:space="preserve"> </w:t>
      </w:r>
      <w:r w:rsidR="00E3481A" w:rsidRPr="00FD3B85">
        <w:rPr>
          <w:rFonts w:cs="Arial"/>
        </w:rPr>
        <w:t>по умолчанию отфильтров</w:t>
      </w:r>
      <w:r w:rsidR="00E3481A">
        <w:rPr>
          <w:rFonts w:cs="Arial"/>
        </w:rPr>
        <w:t>аны</w:t>
      </w:r>
      <w:r w:rsidRPr="00FD3B85">
        <w:rPr>
          <w:rFonts w:cs="Arial"/>
        </w:rPr>
        <w:t xml:space="preserve"> по </w:t>
      </w:r>
      <w:r w:rsidR="005E63C5">
        <w:rPr>
          <w:rFonts w:cs="Arial"/>
        </w:rPr>
        <w:t>организации</w:t>
      </w:r>
      <w:r w:rsidRPr="00FD3B85">
        <w:rPr>
          <w:rFonts w:cs="Arial"/>
        </w:rPr>
        <w:t xml:space="preserve"> из виджета</w:t>
      </w:r>
      <w:r w:rsidR="00E3481A">
        <w:rPr>
          <w:rFonts w:cs="Arial"/>
        </w:rPr>
        <w:t xml:space="preserve"> и его дочерних организаций</w:t>
      </w:r>
      <w:r w:rsidRPr="00FD3B85">
        <w:rPr>
          <w:rFonts w:cs="Arial"/>
        </w:rPr>
        <w:t xml:space="preserve">. Если в виджете </w:t>
      </w:r>
      <w:r w:rsidR="005E63C5">
        <w:rPr>
          <w:rFonts w:cs="Arial"/>
        </w:rPr>
        <w:t>организация не выбрана</w:t>
      </w:r>
      <w:r w:rsidRPr="00FD3B85">
        <w:rPr>
          <w:rFonts w:cs="Arial"/>
        </w:rPr>
        <w:t xml:space="preserve">, то </w:t>
      </w:r>
      <w:r w:rsidR="00E3481A">
        <w:rPr>
          <w:rFonts w:cs="Arial"/>
        </w:rPr>
        <w:t xml:space="preserve">будут отображены все </w:t>
      </w:r>
      <w:r w:rsidRPr="00FD3B85">
        <w:rPr>
          <w:rFonts w:cs="Arial"/>
        </w:rPr>
        <w:t>пользовател</w:t>
      </w:r>
      <w:r w:rsidR="00E3481A">
        <w:rPr>
          <w:rFonts w:cs="Arial"/>
        </w:rPr>
        <w:t>и С</w:t>
      </w:r>
      <w:r w:rsidRPr="00FD3B85">
        <w:rPr>
          <w:rFonts w:cs="Arial"/>
        </w:rPr>
        <w:t>истемы.</w:t>
      </w:r>
    </w:p>
    <w:p w14:paraId="25982934" w14:textId="6ABDD64D" w:rsidR="00FD3B85" w:rsidRDefault="00FD3B85" w:rsidP="00883D9E">
      <w:pPr>
        <w:pStyle w:val="phnormal"/>
        <w:rPr>
          <w:rFonts w:cs="Arial"/>
        </w:rPr>
      </w:pPr>
      <w:r w:rsidRPr="00883D9E">
        <w:rPr>
          <w:rFonts w:cs="Arial"/>
          <w:b/>
        </w:rPr>
        <w:t>Примечание</w:t>
      </w:r>
      <w:r>
        <w:rPr>
          <w:rFonts w:cs="Arial"/>
        </w:rPr>
        <w:t xml:space="preserve"> – Для д</w:t>
      </w:r>
      <w:r w:rsidRPr="00FD3B85">
        <w:rPr>
          <w:rFonts w:cs="Arial"/>
        </w:rPr>
        <w:t>обавлени</w:t>
      </w:r>
      <w:r>
        <w:rPr>
          <w:rFonts w:cs="Arial"/>
        </w:rPr>
        <w:t>я</w:t>
      </w:r>
      <w:r w:rsidRPr="00FD3B85">
        <w:rPr>
          <w:rFonts w:cs="Arial"/>
        </w:rPr>
        <w:t xml:space="preserve"> в список получателей сообщения всех досту</w:t>
      </w:r>
      <w:r>
        <w:rPr>
          <w:rFonts w:cs="Arial"/>
        </w:rPr>
        <w:t>пных пользователей из категории,</w:t>
      </w:r>
      <w:r w:rsidRPr="00FD3B85">
        <w:rPr>
          <w:rFonts w:cs="Arial"/>
        </w:rPr>
        <w:t xml:space="preserve"> </w:t>
      </w:r>
      <w:r>
        <w:rPr>
          <w:rFonts w:cs="Arial"/>
        </w:rPr>
        <w:t>т</w:t>
      </w:r>
      <w:r w:rsidRPr="00FD3B85">
        <w:rPr>
          <w:rFonts w:cs="Arial"/>
        </w:rPr>
        <w:t>.е. всех сотрудников/родителей/учеников, доступных для выбора на всех страницах</w:t>
      </w:r>
      <w:r>
        <w:rPr>
          <w:rFonts w:cs="Arial"/>
        </w:rPr>
        <w:t>, нажмите кнопку «Добавить всех».</w:t>
      </w:r>
    </w:p>
    <w:p w14:paraId="284A5EEB" w14:textId="7C9FBFCF" w:rsidR="00FD3B85" w:rsidRDefault="009420DB" w:rsidP="00FD3B85">
      <w:pPr>
        <w:pStyle w:val="phfigure"/>
      </w:pPr>
      <w:r>
        <w:rPr>
          <w:noProof/>
        </w:rPr>
        <w:drawing>
          <wp:inline distT="0" distB="0" distL="0" distR="0" wp14:anchorId="0C0A355F" wp14:editId="7EAE37CD">
            <wp:extent cx="6152515" cy="285877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6152515" cy="2858770"/>
                    </a:xfrm>
                    <a:prstGeom prst="rect">
                      <a:avLst/>
                    </a:prstGeom>
                  </pic:spPr>
                </pic:pic>
              </a:graphicData>
            </a:graphic>
          </wp:inline>
        </w:drawing>
      </w:r>
    </w:p>
    <w:p w14:paraId="692FD2FB" w14:textId="592FFA48" w:rsidR="00FD3B85" w:rsidRPr="00FD3B85" w:rsidRDefault="00EA7C0D" w:rsidP="00883D9E">
      <w:pPr>
        <w:pStyle w:val="phfiguretitle"/>
      </w:pPr>
      <w:bookmarkStart w:id="326" w:name="_Ref50732941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122</w:t>
      </w:r>
      <w:r w:rsidR="009042AF">
        <w:rPr>
          <w:noProof/>
        </w:rPr>
        <w:fldChar w:fldCharType="end"/>
      </w:r>
      <w:bookmarkEnd w:id="326"/>
      <w:r w:rsidR="00FD3B85">
        <w:t xml:space="preserve"> – Окно «Сотрудники»</w:t>
      </w:r>
    </w:p>
    <w:p w14:paraId="6ED57F78" w14:textId="77777777" w:rsidR="005253C4" w:rsidRPr="00A80107" w:rsidRDefault="005253C4" w:rsidP="003A6D31">
      <w:pPr>
        <w:pStyle w:val="phnormal"/>
        <w:rPr>
          <w:rFonts w:cs="Arial"/>
        </w:rPr>
      </w:pPr>
      <w:r w:rsidRPr="00A80107">
        <w:rPr>
          <w:rFonts w:cs="Arial"/>
        </w:rPr>
        <w:t xml:space="preserve">Чтобы удалить пользователя из списка, выделите запись и </w:t>
      </w:r>
      <w:r w:rsidR="005A49B8" w:rsidRPr="00A80107">
        <w:rPr>
          <w:rFonts w:cs="Arial"/>
        </w:rPr>
        <w:t>нажмите на кнопку</w:t>
      </w:r>
      <w:r w:rsidRPr="00A80107">
        <w:rPr>
          <w:rFonts w:cs="Arial"/>
        </w:rPr>
        <w:t xml:space="preserve"> «Удалить».</w:t>
      </w:r>
      <w:r w:rsidR="00206D18" w:rsidRPr="00A80107">
        <w:rPr>
          <w:rFonts w:cs="Arial"/>
        </w:rPr>
        <w:t xml:space="preserve"> Откроется диалоговое окно с запросом на удаление, в котором необходимо подтвердить удаление, нажав кнопку «Да».</w:t>
      </w:r>
    </w:p>
    <w:p w14:paraId="0F88119D" w14:textId="4B243694" w:rsidR="005253C4" w:rsidRPr="00A80107" w:rsidRDefault="005253C4" w:rsidP="003A6D31">
      <w:pPr>
        <w:pStyle w:val="phnormal"/>
        <w:rPr>
          <w:rFonts w:cs="Arial"/>
        </w:rPr>
      </w:pPr>
      <w:r w:rsidRPr="00A80107">
        <w:rPr>
          <w:rFonts w:cs="Arial"/>
        </w:rPr>
        <w:t xml:space="preserve">После заполнения обязательных полей для отправки сообщения выбранному пользователю </w:t>
      </w:r>
      <w:r w:rsidR="005A49B8" w:rsidRPr="00A80107">
        <w:rPr>
          <w:rFonts w:cs="Arial"/>
        </w:rPr>
        <w:t>нажмите на кнопку</w:t>
      </w:r>
      <w:r w:rsidRPr="00A80107">
        <w:rPr>
          <w:rFonts w:cs="Arial"/>
        </w:rPr>
        <w:t xml:space="preserve"> «Отправить», для отмены отправления </w:t>
      </w:r>
      <w:r w:rsidR="005A49B8" w:rsidRPr="00A80107">
        <w:rPr>
          <w:rFonts w:cs="Arial"/>
        </w:rPr>
        <w:t>нажмите на кнопку</w:t>
      </w:r>
      <w:r w:rsidRPr="00A80107">
        <w:rPr>
          <w:rFonts w:cs="Arial"/>
        </w:rPr>
        <w:t xml:space="preserve"> «Отмена». После отправки сообщение отобразится у пользователя-адресата в реестре «</w:t>
      </w:r>
      <w:r w:rsidR="001D5FA6" w:rsidRPr="00A80107">
        <w:rPr>
          <w:rFonts w:cs="Arial"/>
        </w:rPr>
        <w:t>Почта</w:t>
      </w:r>
      <w:r w:rsidRPr="00A80107">
        <w:rPr>
          <w:rFonts w:cs="Arial"/>
        </w:rPr>
        <w:t>» на вкладке «Входящие». Кроме того, на рабочем столе Системы появится напоминание о непрочитанных сообщениях (</w:t>
      </w:r>
      <w:r w:rsidRPr="00A80107">
        <w:rPr>
          <w:rFonts w:cs="Arial"/>
        </w:rPr>
        <w:fldChar w:fldCharType="begin"/>
      </w:r>
      <w:r w:rsidRPr="00A80107">
        <w:rPr>
          <w:rFonts w:cs="Arial"/>
        </w:rPr>
        <w:instrText xml:space="preserve"> REF _Ref448855048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116</w:t>
      </w:r>
      <w:r w:rsidRPr="00A80107">
        <w:rPr>
          <w:rFonts w:cs="Arial"/>
        </w:rPr>
        <w:fldChar w:fldCharType="end"/>
      </w:r>
      <w:r w:rsidRPr="00A80107">
        <w:rPr>
          <w:rFonts w:cs="Arial"/>
        </w:rPr>
        <w:t>).</w:t>
      </w:r>
    </w:p>
    <w:p w14:paraId="7218609D" w14:textId="77777777" w:rsidR="005253C4" w:rsidRPr="00A80107" w:rsidRDefault="005253C4" w:rsidP="003A6D31">
      <w:pPr>
        <w:pStyle w:val="phnormal"/>
        <w:rPr>
          <w:rFonts w:cs="Arial"/>
        </w:rPr>
      </w:pPr>
      <w:r w:rsidRPr="00A80107">
        <w:rPr>
          <w:rFonts w:cs="Arial"/>
        </w:rPr>
        <w:t>Чтобы удалить сообщение из списка, выделите запись и нажмите на кнопку «Удалить».</w:t>
      </w:r>
      <w:r w:rsidR="00206D18" w:rsidRPr="00A80107">
        <w:rPr>
          <w:rFonts w:cs="Arial"/>
        </w:rPr>
        <w:t xml:space="preserve"> Откроется диалоговое окно с запросом на удаление, в котором необходимо подтвердить удаление, нажав кнопку «Да».</w:t>
      </w:r>
    </w:p>
    <w:p w14:paraId="2C3F6A29"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В Системе реализована возможность выбора нескольких сообщений. Для этого напротив необходимых сообщений установите «флажки».</w:t>
      </w:r>
    </w:p>
    <w:p w14:paraId="17D87BF1" w14:textId="77777777" w:rsidR="005253C4" w:rsidRPr="00A80107" w:rsidRDefault="005253C4" w:rsidP="00855515">
      <w:pPr>
        <w:pStyle w:val="31"/>
        <w:rPr>
          <w:rFonts w:cs="Arial"/>
        </w:rPr>
      </w:pPr>
      <w:bookmarkStart w:id="327" w:name="_Toc455405490"/>
      <w:bookmarkStart w:id="328" w:name="_Toc459215397"/>
      <w:bookmarkStart w:id="329" w:name="_Ref15286866"/>
      <w:bookmarkStart w:id="330" w:name="_Toc17961703"/>
      <w:r w:rsidRPr="00A80107">
        <w:rPr>
          <w:rFonts w:cs="Arial"/>
        </w:rPr>
        <w:t>Вкладка «Исходящие»</w:t>
      </w:r>
      <w:bookmarkEnd w:id="327"/>
      <w:bookmarkEnd w:id="328"/>
      <w:bookmarkEnd w:id="329"/>
      <w:bookmarkEnd w:id="330"/>
    </w:p>
    <w:p w14:paraId="6717863E" w14:textId="03893CCB" w:rsidR="005253C4" w:rsidRPr="00A80107" w:rsidRDefault="002D2FE9" w:rsidP="003A6D31">
      <w:pPr>
        <w:pStyle w:val="phnormal"/>
        <w:rPr>
          <w:rFonts w:cs="Arial"/>
        </w:rPr>
      </w:pPr>
      <w:r>
        <w:t xml:space="preserve">На </w:t>
      </w:r>
      <w:r w:rsidR="005253C4" w:rsidRPr="00A80107">
        <w:rPr>
          <w:rFonts w:cs="Arial"/>
        </w:rPr>
        <w:t>вкладке «Исходящие» формируются исходящие сообщения (</w:t>
      </w:r>
      <w:r w:rsidR="005253C4" w:rsidRPr="00A80107">
        <w:rPr>
          <w:rFonts w:cs="Arial"/>
        </w:rPr>
        <w:fldChar w:fldCharType="begin"/>
      </w:r>
      <w:r w:rsidR="005253C4" w:rsidRPr="00A80107">
        <w:rPr>
          <w:rFonts w:cs="Arial"/>
        </w:rPr>
        <w:instrText xml:space="preserve"> REF _Ref454791307 \h </w:instrText>
      </w:r>
      <w:r w:rsidR="00060B11" w:rsidRPr="00A80107">
        <w:rPr>
          <w:rFonts w:cs="Arial"/>
        </w:rPr>
        <w:instrText xml:space="preserve"> \* MERGEFORMAT </w:instrText>
      </w:r>
      <w:r w:rsidR="005253C4" w:rsidRPr="00A80107">
        <w:rPr>
          <w:rFonts w:cs="Arial"/>
        </w:rPr>
      </w:r>
      <w:r w:rsidR="005253C4" w:rsidRPr="00A80107">
        <w:rPr>
          <w:rFonts w:cs="Arial"/>
        </w:rPr>
        <w:fldChar w:fldCharType="separate"/>
      </w:r>
      <w:r w:rsidR="000D2084" w:rsidRPr="000D2084">
        <w:rPr>
          <w:rFonts w:cs="Arial"/>
        </w:rPr>
        <w:t>Рисунок 123</w:t>
      </w:r>
      <w:r w:rsidR="005253C4" w:rsidRPr="00A80107">
        <w:rPr>
          <w:rFonts w:cs="Arial"/>
        </w:rPr>
        <w:fldChar w:fldCharType="end"/>
      </w:r>
      <w:r w:rsidR="005253C4" w:rsidRPr="00A80107">
        <w:rPr>
          <w:rFonts w:cs="Arial"/>
        </w:rPr>
        <w:t>).</w:t>
      </w:r>
    </w:p>
    <w:p w14:paraId="0C85F37C" w14:textId="05B889A5" w:rsidR="005253C4" w:rsidRPr="00A80107" w:rsidRDefault="00E85040" w:rsidP="00CD0C6B">
      <w:pPr>
        <w:pStyle w:val="phfigure"/>
        <w:rPr>
          <w:rFonts w:cs="Arial"/>
        </w:rPr>
      </w:pPr>
      <w:r>
        <w:rPr>
          <w:noProof/>
        </w:rPr>
        <w:drawing>
          <wp:inline distT="0" distB="0" distL="0" distR="0" wp14:anchorId="001673B5" wp14:editId="7861926F">
            <wp:extent cx="6152515" cy="3407410"/>
            <wp:effectExtent l="0" t="0" r="635" b="254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6152515" cy="3407410"/>
                    </a:xfrm>
                    <a:prstGeom prst="rect">
                      <a:avLst/>
                    </a:prstGeom>
                  </pic:spPr>
                </pic:pic>
              </a:graphicData>
            </a:graphic>
          </wp:inline>
        </w:drawing>
      </w:r>
    </w:p>
    <w:p w14:paraId="09DA924C" w14:textId="3C7F9A37" w:rsidR="005253C4" w:rsidRPr="00A80107" w:rsidRDefault="00EA7C0D" w:rsidP="002B3354">
      <w:pPr>
        <w:pStyle w:val="phfiguretitle"/>
      </w:pPr>
      <w:bookmarkStart w:id="331" w:name="_Ref45479130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123</w:t>
      </w:r>
      <w:r w:rsidR="009042AF">
        <w:rPr>
          <w:noProof/>
        </w:rPr>
        <w:fldChar w:fldCharType="end"/>
      </w:r>
      <w:bookmarkEnd w:id="331"/>
      <w:r w:rsidR="005253C4" w:rsidRPr="00A80107">
        <w:t xml:space="preserve"> – Вкладка «Исходящие»</w:t>
      </w:r>
    </w:p>
    <w:p w14:paraId="212B3492" w14:textId="77777777" w:rsidR="005253C4" w:rsidRPr="00A80107" w:rsidRDefault="005253C4" w:rsidP="00CC2DE1">
      <w:pPr>
        <w:pStyle w:val="phnormal"/>
        <w:rPr>
          <w:rFonts w:cs="Arial"/>
        </w:rPr>
      </w:pPr>
      <w:r w:rsidRPr="00A80107">
        <w:rPr>
          <w:rFonts w:cs="Arial"/>
          <w:b/>
        </w:rPr>
        <w:t>Примечание</w:t>
      </w:r>
      <w:r w:rsidRPr="00A80107">
        <w:rPr>
          <w:rFonts w:cs="Arial"/>
        </w:rPr>
        <w:t xml:space="preserve"> – Если отправленное сообщение прочитано, то запись, содержащая информацию о данном сообщении, отображается жирным шрифтом.</w:t>
      </w:r>
    </w:p>
    <w:p w14:paraId="7D06BCB4" w14:textId="61CF434E" w:rsidR="00004F9B" w:rsidRDefault="00004F9B" w:rsidP="00004F9B">
      <w:pPr>
        <w:pStyle w:val="phnormal"/>
      </w:pPr>
      <w:r>
        <w:t>При наведении курсора на сообщение отображается информация о прочитанных сообщениях (</w:t>
      </w:r>
      <w:r w:rsidR="00F20CBC">
        <w:fldChar w:fldCharType="begin"/>
      </w:r>
      <w:r w:rsidR="00F20CBC">
        <w:instrText xml:space="preserve"> REF _Ref17532014 \h </w:instrText>
      </w:r>
      <w:r w:rsidR="00F20CBC">
        <w:fldChar w:fldCharType="separate"/>
      </w:r>
      <w:r w:rsidR="000D2084">
        <w:t xml:space="preserve">Рисунок </w:t>
      </w:r>
      <w:r w:rsidR="000D2084">
        <w:rPr>
          <w:noProof/>
        </w:rPr>
        <w:t>124</w:t>
      </w:r>
      <w:r w:rsidR="00F20CBC">
        <w:fldChar w:fldCharType="end"/>
      </w:r>
      <w:r>
        <w:t>).</w:t>
      </w:r>
    </w:p>
    <w:p w14:paraId="06824D64" w14:textId="797034D8" w:rsidR="00004F9B" w:rsidRDefault="00E33B1D" w:rsidP="00004F9B">
      <w:pPr>
        <w:pStyle w:val="phfigure"/>
      </w:pPr>
      <w:r>
        <w:rPr>
          <w:noProof/>
        </w:rPr>
        <w:drawing>
          <wp:inline distT="0" distB="0" distL="0" distR="0" wp14:anchorId="60A84A03" wp14:editId="249B60DD">
            <wp:extent cx="5730949" cy="3410750"/>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27471" cy="3408680"/>
                    </a:xfrm>
                    <a:prstGeom prst="rect">
                      <a:avLst/>
                    </a:prstGeom>
                  </pic:spPr>
                </pic:pic>
              </a:graphicData>
            </a:graphic>
          </wp:inline>
        </w:drawing>
      </w:r>
    </w:p>
    <w:p w14:paraId="4FDF9C84" w14:textId="77777777" w:rsidR="00004F9B" w:rsidRDefault="00004F9B" w:rsidP="00004F9B">
      <w:pPr>
        <w:pStyle w:val="phfiguretitle"/>
      </w:pPr>
      <w:bookmarkStart w:id="332" w:name="_Ref17532014"/>
      <w:r>
        <w:t xml:space="preserve">Рисунок </w:t>
      </w:r>
      <w:r w:rsidR="009042AF">
        <w:fldChar w:fldCharType="begin"/>
      </w:r>
      <w:r w:rsidR="009042AF">
        <w:instrText xml:space="preserve"> SEQ Рисунок \* ARABIC </w:instrText>
      </w:r>
      <w:r w:rsidR="009042AF">
        <w:fldChar w:fldCharType="separate"/>
      </w:r>
      <w:r w:rsidR="000D2084">
        <w:rPr>
          <w:noProof/>
        </w:rPr>
        <w:t>124</w:t>
      </w:r>
      <w:r w:rsidR="009042AF">
        <w:rPr>
          <w:noProof/>
        </w:rPr>
        <w:fldChar w:fldCharType="end"/>
      </w:r>
      <w:bookmarkEnd w:id="332"/>
      <w:r>
        <w:t xml:space="preserve"> – Информация о </w:t>
      </w:r>
      <w:r w:rsidRPr="0030254A">
        <w:t>прочитанных</w:t>
      </w:r>
      <w:r>
        <w:t xml:space="preserve"> сообщениях</w:t>
      </w:r>
    </w:p>
    <w:p w14:paraId="1B388FEC" w14:textId="79E411A6" w:rsidR="00020893" w:rsidRPr="00E45617" w:rsidRDefault="00004F9B" w:rsidP="00E45617">
      <w:pPr>
        <w:pStyle w:val="phnormal"/>
      </w:pPr>
      <w:r w:rsidRPr="00AE516F">
        <w:rPr>
          <w:b/>
        </w:rPr>
        <w:t>Примечание</w:t>
      </w:r>
      <w:r>
        <w:t xml:space="preserve"> – Если прочитавших сообщение больше двух, Система будет выводить перечисление всех ФИО через запятую.</w:t>
      </w:r>
    </w:p>
    <w:p w14:paraId="118C790B" w14:textId="77777777" w:rsidR="005253C4" w:rsidRPr="00A80107" w:rsidRDefault="005253C4" w:rsidP="003A6D31">
      <w:pPr>
        <w:pStyle w:val="phnormal"/>
        <w:rPr>
          <w:rFonts w:cs="Arial"/>
        </w:rPr>
      </w:pPr>
      <w:r w:rsidRPr="00A80107">
        <w:rPr>
          <w:rFonts w:cs="Arial"/>
        </w:rPr>
        <w:t>Для просмотра сообщения выделите запись и нажмите на кнопку «Прочитать».</w:t>
      </w:r>
    </w:p>
    <w:p w14:paraId="550C50B8"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В Системе реализована возможность выбора нескольких сообщений. Для этого напротив необходимых сообщений установите «флажки».</w:t>
      </w:r>
    </w:p>
    <w:p w14:paraId="548185C0" w14:textId="2E412D8A" w:rsidR="005253C4" w:rsidRPr="00A80107" w:rsidRDefault="005253C4" w:rsidP="00E971ED">
      <w:pPr>
        <w:pStyle w:val="phlistitemizedtitle"/>
      </w:pPr>
      <w:r w:rsidRPr="00A80107">
        <w:t>Откроется окно (</w:t>
      </w:r>
      <w:r w:rsidRPr="00A80107">
        <w:fldChar w:fldCharType="begin"/>
      </w:r>
      <w:r w:rsidRPr="00A80107">
        <w:instrText xml:space="preserve"> REF _Ref454791881 \h </w:instrText>
      </w:r>
      <w:r w:rsidR="00060B11" w:rsidRPr="00A80107">
        <w:instrText xml:space="preserve"> \* MERGEFORMAT </w:instrText>
      </w:r>
      <w:r w:rsidRPr="00A80107">
        <w:fldChar w:fldCharType="separate"/>
      </w:r>
      <w:r w:rsidR="000D2084">
        <w:t>Рисунок 125</w:t>
      </w:r>
      <w:r w:rsidRPr="00A80107">
        <w:fldChar w:fldCharType="end"/>
      </w:r>
      <w:r w:rsidRPr="00A80107">
        <w:t xml:space="preserve">), содержащее </w:t>
      </w:r>
      <w:r w:rsidR="008C0397" w:rsidRPr="00A80107">
        <w:t>пол</w:t>
      </w:r>
      <w:r w:rsidRPr="00A80107">
        <w:t>я:</w:t>
      </w:r>
    </w:p>
    <w:p w14:paraId="07F4E79A" w14:textId="77777777" w:rsidR="005253C4" w:rsidRPr="00A80107" w:rsidRDefault="005253C4" w:rsidP="00E20AB4">
      <w:pPr>
        <w:pStyle w:val="phlistitemized1"/>
      </w:pPr>
      <w:r w:rsidRPr="00A80107">
        <w:t>«От кого»</w:t>
      </w:r>
      <w:r w:rsidR="00BF1C93" w:rsidRPr="00A80107">
        <w:t xml:space="preserve"> – </w:t>
      </w:r>
      <w:r w:rsidRPr="00A80107">
        <w:t>указывается отправитель сообщения;</w:t>
      </w:r>
    </w:p>
    <w:p w14:paraId="5965B20C" w14:textId="77777777" w:rsidR="005253C4" w:rsidRPr="00A80107" w:rsidRDefault="005253C4" w:rsidP="00E20AB4">
      <w:pPr>
        <w:pStyle w:val="phlistitemized1"/>
      </w:pPr>
      <w:r w:rsidRPr="00A80107">
        <w:t>«Дата»</w:t>
      </w:r>
      <w:r w:rsidR="00BF1C93" w:rsidRPr="00A80107">
        <w:t xml:space="preserve"> – </w:t>
      </w:r>
      <w:r w:rsidRPr="00A80107">
        <w:t>указывается дата отправки;</w:t>
      </w:r>
    </w:p>
    <w:p w14:paraId="2D6C4B8E" w14:textId="77777777" w:rsidR="005253C4" w:rsidRPr="00A80107" w:rsidRDefault="005253C4" w:rsidP="00E20AB4">
      <w:pPr>
        <w:pStyle w:val="phlistitemized1"/>
      </w:pPr>
      <w:r w:rsidRPr="00A80107">
        <w:t>«Кому»</w:t>
      </w:r>
      <w:r w:rsidR="00BF1C93" w:rsidRPr="00A80107">
        <w:t xml:space="preserve"> – </w:t>
      </w:r>
      <w:r w:rsidRPr="00A80107">
        <w:t>указывается получатель сообщения;</w:t>
      </w:r>
    </w:p>
    <w:p w14:paraId="2E9B4E38" w14:textId="77777777" w:rsidR="005253C4" w:rsidRPr="00A80107" w:rsidRDefault="005253C4" w:rsidP="00E20AB4">
      <w:pPr>
        <w:pStyle w:val="phlistitemized1"/>
      </w:pPr>
      <w:r w:rsidRPr="00A80107">
        <w:t>«Тема»</w:t>
      </w:r>
      <w:r w:rsidR="00BF1C93" w:rsidRPr="00A80107">
        <w:t xml:space="preserve"> – </w:t>
      </w:r>
      <w:r w:rsidRPr="00A80107">
        <w:t>указывается тема сообщения;</w:t>
      </w:r>
    </w:p>
    <w:p w14:paraId="171486B3" w14:textId="77777777" w:rsidR="005253C4" w:rsidRPr="00A80107" w:rsidRDefault="005253C4" w:rsidP="00E20AB4">
      <w:pPr>
        <w:pStyle w:val="phlistitemized1"/>
      </w:pPr>
      <w:r w:rsidRPr="00A80107">
        <w:t>«Вложение»</w:t>
      </w:r>
      <w:r w:rsidR="00BF1C93" w:rsidRPr="00A80107">
        <w:t xml:space="preserve"> – </w:t>
      </w:r>
      <w:r w:rsidRPr="00A80107">
        <w:t>отображаются доступные для скачивания файлы, которые были добавлены отправителем при создании данного сообщения;</w:t>
      </w:r>
    </w:p>
    <w:p w14:paraId="09803807" w14:textId="77777777" w:rsidR="005253C4" w:rsidRPr="00A80107" w:rsidRDefault="005253C4" w:rsidP="00E20AB4">
      <w:pPr>
        <w:pStyle w:val="phlistitemized1"/>
      </w:pPr>
      <w:r w:rsidRPr="00A80107">
        <w:t>«Сообщение»</w:t>
      </w:r>
      <w:r w:rsidR="00BF1C93" w:rsidRPr="00A80107">
        <w:t xml:space="preserve"> – </w:t>
      </w:r>
      <w:r w:rsidRPr="00A80107">
        <w:t>отображается текст отправленного сообщения.</w:t>
      </w:r>
    </w:p>
    <w:p w14:paraId="16F22476" w14:textId="77777777" w:rsidR="005253C4" w:rsidRPr="00A80107" w:rsidRDefault="005253C4" w:rsidP="003A6D31">
      <w:pPr>
        <w:pStyle w:val="phnormal"/>
        <w:rPr>
          <w:rFonts w:cs="Arial"/>
        </w:rPr>
      </w:pPr>
      <w:r w:rsidRPr="00A80107">
        <w:rPr>
          <w:rFonts w:cs="Arial"/>
        </w:rPr>
        <w:t xml:space="preserve">Для удаления сообщения выделите необходимое сообщение и </w:t>
      </w:r>
      <w:r w:rsidR="005A49B8" w:rsidRPr="00A80107">
        <w:rPr>
          <w:rFonts w:cs="Arial"/>
        </w:rPr>
        <w:t>нажмите на кнопку</w:t>
      </w:r>
      <w:r w:rsidRPr="00A80107">
        <w:rPr>
          <w:rFonts w:cs="Arial"/>
        </w:rPr>
        <w:t xml:space="preserve"> «Удалить».</w:t>
      </w:r>
      <w:r w:rsidR="00206D18" w:rsidRPr="00A80107">
        <w:rPr>
          <w:rFonts w:cs="Arial"/>
        </w:rPr>
        <w:t xml:space="preserve"> Откроется диалоговое окно с запросом на удаление, в котором необходимо подтвердить удаление, нажав кнопку «Да».</w:t>
      </w:r>
    </w:p>
    <w:p w14:paraId="626D7405"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В Системе реализована возможность выбора нескольких сообщений. Для этого напротив необходимых сообщений установите «флажки».</w:t>
      </w:r>
    </w:p>
    <w:p w14:paraId="1963F25B" w14:textId="77777777" w:rsidR="001D4CCE" w:rsidRDefault="00E85040" w:rsidP="002B3354">
      <w:pPr>
        <w:pStyle w:val="phfigure"/>
        <w:rPr>
          <w:rFonts w:cs="Arial"/>
          <w:noProof/>
        </w:rPr>
      </w:pPr>
      <w:r>
        <w:rPr>
          <w:noProof/>
        </w:rPr>
        <w:drawing>
          <wp:inline distT="0" distB="0" distL="0" distR="0" wp14:anchorId="1FB26E18" wp14:editId="1B366124">
            <wp:extent cx="6152515" cy="4095750"/>
            <wp:effectExtent l="0" t="0" r="635"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6152515" cy="4095750"/>
                    </a:xfrm>
                    <a:prstGeom prst="rect">
                      <a:avLst/>
                    </a:prstGeom>
                  </pic:spPr>
                </pic:pic>
              </a:graphicData>
            </a:graphic>
          </wp:inline>
        </w:drawing>
      </w:r>
    </w:p>
    <w:p w14:paraId="17469D5C" w14:textId="1259C840" w:rsidR="005253C4" w:rsidRPr="00A80107" w:rsidRDefault="00EA7C0D" w:rsidP="002B3354">
      <w:pPr>
        <w:pStyle w:val="phfiguretitle"/>
      </w:pPr>
      <w:bookmarkStart w:id="333" w:name="_Ref45479188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125</w:t>
      </w:r>
      <w:r w:rsidR="009042AF">
        <w:rPr>
          <w:noProof/>
        </w:rPr>
        <w:fldChar w:fldCharType="end"/>
      </w:r>
      <w:bookmarkEnd w:id="333"/>
      <w:r w:rsidR="005253C4" w:rsidRPr="00A80107">
        <w:t xml:space="preserve"> – Просмотр исходящего сообщения</w:t>
      </w:r>
    </w:p>
    <w:p w14:paraId="0B0F9509" w14:textId="77777777" w:rsidR="005253C4" w:rsidRPr="00A80107" w:rsidRDefault="005253C4" w:rsidP="00CC2DE1">
      <w:pPr>
        <w:pStyle w:val="phnormal"/>
        <w:rPr>
          <w:rFonts w:cs="Arial"/>
        </w:rPr>
      </w:pPr>
      <w:r w:rsidRPr="00A80107">
        <w:rPr>
          <w:rFonts w:cs="Arial"/>
          <w:b/>
        </w:rPr>
        <w:t>Примечание</w:t>
      </w:r>
      <w:r w:rsidRPr="00A80107">
        <w:rPr>
          <w:rFonts w:cs="Arial"/>
        </w:rPr>
        <w:t xml:space="preserve"> – При входе в Систему под ролью «Ученик» или «Родитель» изменений в Системе нет.</w:t>
      </w:r>
    </w:p>
    <w:p w14:paraId="6FD5401A" w14:textId="024B2E86" w:rsidR="005253C4" w:rsidRDefault="005253C4" w:rsidP="00463393">
      <w:pPr>
        <w:pStyle w:val="23"/>
        <w:rPr>
          <w:rFonts w:cs="Arial"/>
        </w:rPr>
      </w:pPr>
      <w:bookmarkStart w:id="334" w:name="_Toc383012946"/>
      <w:bookmarkStart w:id="335" w:name="_Toc402166344"/>
      <w:bookmarkStart w:id="336" w:name="_Toc452729982"/>
      <w:bookmarkStart w:id="337" w:name="_Ref459044508"/>
      <w:bookmarkStart w:id="338" w:name="_Toc459215412"/>
      <w:bookmarkStart w:id="339" w:name="_Ref459286209"/>
      <w:bookmarkStart w:id="340" w:name="_Toc465759568"/>
      <w:bookmarkStart w:id="341" w:name="_Toc17961704"/>
      <w:r w:rsidRPr="00A80107">
        <w:rPr>
          <w:rFonts w:cs="Arial"/>
        </w:rPr>
        <w:t>Библиотека</w:t>
      </w:r>
      <w:bookmarkEnd w:id="334"/>
      <w:bookmarkEnd w:id="335"/>
      <w:bookmarkEnd w:id="336"/>
      <w:bookmarkEnd w:id="337"/>
      <w:bookmarkEnd w:id="338"/>
      <w:bookmarkEnd w:id="339"/>
      <w:bookmarkEnd w:id="340"/>
      <w:bookmarkEnd w:id="341"/>
    </w:p>
    <w:p w14:paraId="63090A5F" w14:textId="1820B463" w:rsidR="005253C4" w:rsidRPr="00A80107" w:rsidRDefault="005253C4" w:rsidP="003A6D31">
      <w:pPr>
        <w:pStyle w:val="phnormal"/>
        <w:rPr>
          <w:rFonts w:cs="Arial"/>
        </w:rPr>
      </w:pPr>
      <w:r w:rsidRPr="00A80107">
        <w:rPr>
          <w:rFonts w:cs="Arial"/>
        </w:rPr>
        <w:t>Модуль «Библиотека» сод</w:t>
      </w:r>
      <w:r w:rsidR="004C0802">
        <w:rPr>
          <w:rFonts w:cs="Arial"/>
        </w:rPr>
        <w:t>ержит информацию о библиотеке ОО</w:t>
      </w:r>
      <w:r w:rsidRPr="00A80107">
        <w:rPr>
          <w:rFonts w:cs="Arial"/>
        </w:rPr>
        <w:t>.</w:t>
      </w:r>
    </w:p>
    <w:p w14:paraId="6CDFD220" w14:textId="77777777" w:rsidR="005253C4" w:rsidRDefault="005253C4" w:rsidP="003A6D31">
      <w:pPr>
        <w:pStyle w:val="phnormal"/>
        <w:rPr>
          <w:rFonts w:cs="Arial"/>
        </w:rPr>
      </w:pPr>
      <w:r w:rsidRPr="00A80107">
        <w:rPr>
          <w:rFonts w:cs="Arial"/>
        </w:rPr>
        <w:t xml:space="preserve">Для доступа к модулю перейдите в пункт меню </w:t>
      </w:r>
      <w:r w:rsidR="00F83757" w:rsidRPr="00A80107">
        <w:rPr>
          <w:rFonts w:cs="Arial"/>
          <w:lang w:val="en-US"/>
        </w:rPr>
        <w:t>«</w:t>
      </w:r>
      <w:r w:rsidRPr="00A80107">
        <w:rPr>
          <w:rFonts w:cs="Arial"/>
        </w:rPr>
        <w:t>Пуск/Библиотека</w:t>
      </w:r>
      <w:r w:rsidR="00F83757" w:rsidRPr="00A80107">
        <w:rPr>
          <w:rFonts w:cs="Arial"/>
          <w:lang w:val="en-US"/>
        </w:rPr>
        <w:t>»</w:t>
      </w:r>
      <w:r w:rsidRPr="00A80107">
        <w:rPr>
          <w:rFonts w:cs="Arial"/>
        </w:rPr>
        <w:t>.</w:t>
      </w:r>
    </w:p>
    <w:p w14:paraId="626A9631" w14:textId="0CBF0541" w:rsidR="00F35B17" w:rsidRDefault="00F35B17" w:rsidP="00F35B17">
      <w:pPr>
        <w:pStyle w:val="31"/>
      </w:pPr>
      <w:bookmarkStart w:id="342" w:name="_Ref533429859"/>
      <w:bookmarkStart w:id="343" w:name="_Ref533429903"/>
      <w:bookmarkStart w:id="344" w:name="_Toc17961705"/>
      <w:bookmarkStart w:id="345" w:name="_Ref468722382"/>
      <w:bookmarkStart w:id="346" w:name="_Toc383012947"/>
      <w:bookmarkStart w:id="347" w:name="_Toc402166345"/>
      <w:bookmarkStart w:id="348" w:name="_Toc452729983"/>
      <w:bookmarkStart w:id="349" w:name="_Toc459215413"/>
      <w:bookmarkStart w:id="350" w:name="_Toc465759569"/>
      <w:r>
        <w:t xml:space="preserve">Справочник «Разделы </w:t>
      </w:r>
      <w:r w:rsidR="00036D6E">
        <w:t>ББК</w:t>
      </w:r>
      <w:r>
        <w:t>»</w:t>
      </w:r>
      <w:bookmarkEnd w:id="342"/>
      <w:bookmarkEnd w:id="343"/>
      <w:bookmarkEnd w:id="344"/>
    </w:p>
    <w:p w14:paraId="20DE26F4" w14:textId="27C555E1" w:rsidR="00E53C0B" w:rsidRDefault="00E808CC" w:rsidP="00E53C0B">
      <w:pPr>
        <w:pStyle w:val="phnormal"/>
        <w:rPr>
          <w:rFonts w:cs="Arial"/>
        </w:rPr>
      </w:pPr>
      <w:r w:rsidRPr="00A80107">
        <w:rPr>
          <w:rFonts w:eastAsia="Cambria" w:cs="Arial"/>
        </w:rPr>
        <w:t>Справочник имеет иерархическое представление</w:t>
      </w:r>
      <w:r w:rsidRPr="00A80107">
        <w:rPr>
          <w:rFonts w:cs="Arial"/>
        </w:rPr>
        <w:t xml:space="preserve"> </w:t>
      </w:r>
      <w:r>
        <w:rPr>
          <w:rFonts w:cs="Arial"/>
        </w:rPr>
        <w:t xml:space="preserve">и </w:t>
      </w:r>
      <w:r w:rsidR="00E53C0B" w:rsidRPr="00A80107">
        <w:rPr>
          <w:rFonts w:cs="Arial"/>
        </w:rPr>
        <w:t>содержит перечень</w:t>
      </w:r>
      <w:r w:rsidR="005D00FB" w:rsidRPr="00633CE9">
        <w:rPr>
          <w:rFonts w:cs="Arial"/>
        </w:rPr>
        <w:t xml:space="preserve"> </w:t>
      </w:r>
      <w:r w:rsidR="005D00FB">
        <w:rPr>
          <w:rFonts w:cs="Arial"/>
        </w:rPr>
        <w:t>разделов ББК.</w:t>
      </w:r>
    </w:p>
    <w:p w14:paraId="0B781AC8" w14:textId="58F4109F" w:rsidR="00E53C0B" w:rsidRDefault="00E53C0B" w:rsidP="00E53C0B">
      <w:pPr>
        <w:pStyle w:val="phnormal"/>
        <w:rPr>
          <w:rFonts w:cs="Arial"/>
        </w:rPr>
      </w:pPr>
      <w:r w:rsidRPr="00A80107">
        <w:rPr>
          <w:rFonts w:cs="Arial"/>
        </w:rPr>
        <w:t>Перейдите в пункт меню «Пуск/Справочники</w:t>
      </w:r>
      <w:r w:rsidRPr="00633CE9">
        <w:rPr>
          <w:rFonts w:cs="Arial"/>
        </w:rPr>
        <w:t>/</w:t>
      </w:r>
      <w:r w:rsidR="006B7EE7">
        <w:rPr>
          <w:rFonts w:cs="Arial"/>
        </w:rPr>
        <w:t>Библиотечно-библиографическая классификация</w:t>
      </w:r>
      <w:r>
        <w:rPr>
          <w:rFonts w:cs="Arial"/>
        </w:rPr>
        <w:t>».</w:t>
      </w:r>
      <w:r w:rsidR="009F364D">
        <w:rPr>
          <w:rFonts w:cs="Arial"/>
        </w:rPr>
        <w:t xml:space="preserve"> (</w:t>
      </w:r>
      <w:r w:rsidR="009F364D">
        <w:rPr>
          <w:rFonts w:cs="Arial"/>
        </w:rPr>
        <w:fldChar w:fldCharType="begin"/>
      </w:r>
      <w:r w:rsidR="009F364D">
        <w:rPr>
          <w:rFonts w:cs="Arial"/>
        </w:rPr>
        <w:instrText xml:space="preserve"> REF _Ref532382828 \h </w:instrText>
      </w:r>
      <w:r w:rsidR="009F364D">
        <w:rPr>
          <w:rFonts w:cs="Arial"/>
        </w:rPr>
      </w:r>
      <w:r w:rsidR="009F364D">
        <w:rPr>
          <w:rFonts w:cs="Arial"/>
        </w:rPr>
        <w:fldChar w:fldCharType="separate"/>
      </w:r>
      <w:r w:rsidR="000D2084">
        <w:t>Рисунок </w:t>
      </w:r>
      <w:r w:rsidR="000D2084">
        <w:rPr>
          <w:noProof/>
        </w:rPr>
        <w:t>126</w:t>
      </w:r>
      <w:r w:rsidR="009F364D">
        <w:rPr>
          <w:rFonts w:cs="Arial"/>
        </w:rPr>
        <w:fldChar w:fldCharType="end"/>
      </w:r>
      <w:r w:rsidR="009F364D">
        <w:rPr>
          <w:rFonts w:cs="Arial"/>
        </w:rPr>
        <w:t>)</w:t>
      </w:r>
      <w:r w:rsidR="00497FB9">
        <w:rPr>
          <w:rFonts w:cs="Arial"/>
        </w:rPr>
        <w:t>.</w:t>
      </w:r>
    </w:p>
    <w:p w14:paraId="5CDD680B" w14:textId="5062BD5E" w:rsidR="005D00FB" w:rsidRDefault="00036D6E" w:rsidP="00806745">
      <w:pPr>
        <w:pStyle w:val="phfigure"/>
      </w:pPr>
      <w:r>
        <w:rPr>
          <w:noProof/>
        </w:rPr>
        <w:drawing>
          <wp:inline distT="0" distB="0" distL="0" distR="0" wp14:anchorId="77079131" wp14:editId="785A0107">
            <wp:extent cx="6152515" cy="3037205"/>
            <wp:effectExtent l="0" t="0" r="635"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6152515" cy="3037205"/>
                    </a:xfrm>
                    <a:prstGeom prst="rect">
                      <a:avLst/>
                    </a:prstGeom>
                  </pic:spPr>
                </pic:pic>
              </a:graphicData>
            </a:graphic>
          </wp:inline>
        </w:drawing>
      </w:r>
    </w:p>
    <w:p w14:paraId="2D0ECE75" w14:textId="19E417A9" w:rsidR="005D00FB" w:rsidRDefault="005D00FB" w:rsidP="005D00FB">
      <w:pPr>
        <w:pStyle w:val="phfiguretitle"/>
      </w:pPr>
      <w:bookmarkStart w:id="351" w:name="_Ref5323828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126</w:t>
      </w:r>
      <w:r w:rsidR="009042AF">
        <w:rPr>
          <w:noProof/>
        </w:rPr>
        <w:fldChar w:fldCharType="end"/>
      </w:r>
      <w:bookmarkEnd w:id="351"/>
      <w:r>
        <w:t xml:space="preserve"> – </w:t>
      </w:r>
      <w:r w:rsidR="009F364D">
        <w:t>Окно «</w:t>
      </w:r>
      <w:r w:rsidR="00005612">
        <w:t>Разделы ББК</w:t>
      </w:r>
      <w:r w:rsidR="009F364D">
        <w:t>»</w:t>
      </w:r>
    </w:p>
    <w:p w14:paraId="7F985343" w14:textId="77777777" w:rsidR="001024CF" w:rsidRPr="00A80107" w:rsidRDefault="001024CF" w:rsidP="001024CF">
      <w:pPr>
        <w:pStyle w:val="phlistitemizedtitle"/>
      </w:pPr>
      <w:r w:rsidRPr="00A80107">
        <w:t>Для добавления записи:</w:t>
      </w:r>
    </w:p>
    <w:p w14:paraId="11BF25DB" w14:textId="77777777" w:rsidR="001024CF" w:rsidRPr="00A80107" w:rsidRDefault="001024CF" w:rsidP="00952AF4">
      <w:pPr>
        <w:pStyle w:val="phlistordereda"/>
        <w:numPr>
          <w:ilvl w:val="0"/>
          <w:numId w:val="54"/>
        </w:numPr>
      </w:pPr>
      <w:r w:rsidRPr="00A80107">
        <w:t xml:space="preserve">нажмите на </w:t>
      </w:r>
      <w:r w:rsidRPr="00497FB9">
        <w:t>кнопку</w:t>
      </w:r>
      <w:r w:rsidRPr="00A80107">
        <w:t xml:space="preserve"> «Добавить»;</w:t>
      </w:r>
    </w:p>
    <w:p w14:paraId="6D1C076A" w14:textId="77777777" w:rsidR="001024CF" w:rsidRPr="00A80107" w:rsidRDefault="001024CF" w:rsidP="00CA77FD">
      <w:pPr>
        <w:pStyle w:val="phlistordereda"/>
      </w:pPr>
      <w:r w:rsidRPr="00A80107">
        <w:t xml:space="preserve">в меню выберите один из </w:t>
      </w:r>
      <w:r w:rsidRPr="00497FB9">
        <w:t>пунктов</w:t>
      </w:r>
      <w:r w:rsidRPr="00A80107">
        <w:t>:</w:t>
      </w:r>
    </w:p>
    <w:p w14:paraId="67556AF0" w14:textId="0A5B8299" w:rsidR="001024CF" w:rsidRPr="00A80107" w:rsidRDefault="001024CF" w:rsidP="00E20AB4">
      <w:pPr>
        <w:pStyle w:val="phlistitemized1"/>
      </w:pPr>
      <w:r w:rsidRPr="00A80107">
        <w:t>для</w:t>
      </w:r>
      <w:r>
        <w:t xml:space="preserve"> добавления головного элемента в иерархию</w:t>
      </w:r>
      <w:r w:rsidR="004B5C7A">
        <w:t xml:space="preserve"> </w:t>
      </w:r>
      <w:r w:rsidR="00611A55">
        <w:t>выберите пункт</w:t>
      </w:r>
      <w:r w:rsidRPr="00A80107">
        <w:t xml:space="preserve"> «Новый в корне»;</w:t>
      </w:r>
    </w:p>
    <w:p w14:paraId="52F455B9" w14:textId="0057E9A7" w:rsidR="001024CF" w:rsidRPr="00A80107" w:rsidRDefault="001024CF" w:rsidP="00E20AB4">
      <w:pPr>
        <w:pStyle w:val="phlistitemized1"/>
      </w:pPr>
      <w:r w:rsidRPr="00A80107">
        <w:t>для добавления дочернего</w:t>
      </w:r>
      <w:r>
        <w:t xml:space="preserve"> элемента в иерархию</w:t>
      </w:r>
      <w:r w:rsidRPr="00A80107">
        <w:t xml:space="preserve"> – выде</w:t>
      </w:r>
      <w:r>
        <w:t>лите запись головного элемента</w:t>
      </w:r>
      <w:r w:rsidRPr="00A80107">
        <w:t xml:space="preserve"> и </w:t>
      </w:r>
      <w:r w:rsidR="00611A55">
        <w:t>выберите пункт</w:t>
      </w:r>
      <w:r w:rsidRPr="00A80107">
        <w:t xml:space="preserve"> «Новый дочерний»</w:t>
      </w:r>
      <w:r w:rsidR="00E808CC">
        <w:t xml:space="preserve"> (</w:t>
      </w:r>
      <w:r w:rsidR="00E808CC">
        <w:fldChar w:fldCharType="begin"/>
      </w:r>
      <w:r w:rsidR="00E808CC">
        <w:instrText xml:space="preserve"> REF _Ref532389262 \h </w:instrText>
      </w:r>
      <w:r w:rsidR="00E808CC">
        <w:fldChar w:fldCharType="separate"/>
      </w:r>
      <w:r w:rsidR="000D2084">
        <w:t>Рисунок </w:t>
      </w:r>
      <w:r w:rsidR="000D2084">
        <w:rPr>
          <w:noProof/>
        </w:rPr>
        <w:t>127</w:t>
      </w:r>
      <w:r w:rsidR="00E808CC">
        <w:fldChar w:fldCharType="end"/>
      </w:r>
      <w:r w:rsidR="00E808CC">
        <w:t>).</w:t>
      </w:r>
    </w:p>
    <w:p w14:paraId="4BF29772" w14:textId="028C0343" w:rsidR="006B7337" w:rsidRDefault="00005612" w:rsidP="00806745">
      <w:pPr>
        <w:pStyle w:val="phfigure"/>
      </w:pPr>
      <w:r>
        <w:rPr>
          <w:noProof/>
        </w:rPr>
        <w:drawing>
          <wp:inline distT="0" distB="0" distL="0" distR="0" wp14:anchorId="5065CAD9" wp14:editId="6C23D8CC">
            <wp:extent cx="6152515" cy="3034030"/>
            <wp:effectExtent l="0" t="0" r="63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6152515" cy="3034030"/>
                    </a:xfrm>
                    <a:prstGeom prst="rect">
                      <a:avLst/>
                    </a:prstGeom>
                  </pic:spPr>
                </pic:pic>
              </a:graphicData>
            </a:graphic>
          </wp:inline>
        </w:drawing>
      </w:r>
    </w:p>
    <w:p w14:paraId="67768906" w14:textId="1285361A" w:rsidR="006B7337" w:rsidRDefault="006B7337" w:rsidP="0063516F">
      <w:pPr>
        <w:pStyle w:val="phfiguretitle"/>
      </w:pPr>
      <w:bookmarkStart w:id="352" w:name="_Ref5323892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127</w:t>
      </w:r>
      <w:r w:rsidR="009042AF">
        <w:rPr>
          <w:noProof/>
        </w:rPr>
        <w:fldChar w:fldCharType="end"/>
      </w:r>
      <w:bookmarkEnd w:id="352"/>
      <w:r>
        <w:t xml:space="preserve"> – Выбор д</w:t>
      </w:r>
      <w:r w:rsidR="00E808CC">
        <w:t>обавления элемента</w:t>
      </w:r>
    </w:p>
    <w:p w14:paraId="5092DC00" w14:textId="17D4A406" w:rsidR="005D00FB" w:rsidRDefault="00611A55" w:rsidP="00611A55">
      <w:pPr>
        <w:pStyle w:val="phnormal"/>
      </w:pPr>
      <w:r>
        <w:t>О</w:t>
      </w:r>
      <w:r w:rsidR="005D00FB">
        <w:t>ткроется окно «</w:t>
      </w:r>
      <w:r w:rsidR="00005612">
        <w:t>Разделы ББК</w:t>
      </w:r>
      <w:r w:rsidR="00633CE9">
        <w:t>: Добавление</w:t>
      </w:r>
      <w:r>
        <w:t>»</w:t>
      </w:r>
      <w:r w:rsidR="005D00FB">
        <w:t xml:space="preserve"> </w:t>
      </w:r>
      <w:r w:rsidR="00E808CC">
        <w:t>(</w:t>
      </w:r>
      <w:r w:rsidR="004B5C7A">
        <w:fldChar w:fldCharType="begin"/>
      </w:r>
      <w:r w:rsidR="004B5C7A">
        <w:instrText xml:space="preserve"> REF _Ref532383358 \h </w:instrText>
      </w:r>
      <w:r>
        <w:instrText xml:space="preserve"> \* MERGEFORMAT </w:instrText>
      </w:r>
      <w:r w:rsidR="004B5C7A">
        <w:fldChar w:fldCharType="separate"/>
      </w:r>
      <w:r w:rsidR="000D2084">
        <w:t>Рисунок 128</w:t>
      </w:r>
      <w:r w:rsidR="004B5C7A">
        <w:fldChar w:fldCharType="end"/>
      </w:r>
      <w:r>
        <w:t>).</w:t>
      </w:r>
    </w:p>
    <w:p w14:paraId="1BE7ADE4" w14:textId="710CAB3C" w:rsidR="009F364D" w:rsidRDefault="00005612" w:rsidP="00806745">
      <w:pPr>
        <w:pStyle w:val="phfigure"/>
      </w:pPr>
      <w:r>
        <w:rPr>
          <w:noProof/>
        </w:rPr>
        <w:drawing>
          <wp:inline distT="0" distB="0" distL="0" distR="0" wp14:anchorId="0E120F37" wp14:editId="65DE728A">
            <wp:extent cx="4086225" cy="1390650"/>
            <wp:effectExtent l="0" t="0" r="952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4086225" cy="1390650"/>
                    </a:xfrm>
                    <a:prstGeom prst="rect">
                      <a:avLst/>
                    </a:prstGeom>
                  </pic:spPr>
                </pic:pic>
              </a:graphicData>
            </a:graphic>
          </wp:inline>
        </w:drawing>
      </w:r>
    </w:p>
    <w:p w14:paraId="23739467" w14:textId="065BEF19" w:rsidR="005D00FB" w:rsidRDefault="009F364D" w:rsidP="009F364D">
      <w:pPr>
        <w:pStyle w:val="phfiguretitle"/>
      </w:pPr>
      <w:bookmarkStart w:id="353" w:name="_Ref5323833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128</w:t>
      </w:r>
      <w:r w:rsidR="009042AF">
        <w:rPr>
          <w:noProof/>
        </w:rPr>
        <w:fldChar w:fldCharType="end"/>
      </w:r>
      <w:bookmarkEnd w:id="353"/>
      <w:r>
        <w:t xml:space="preserve"> –</w:t>
      </w:r>
      <w:r w:rsidR="00B207BB">
        <w:t xml:space="preserve"> </w:t>
      </w:r>
      <w:r w:rsidR="00E808CC">
        <w:t>Окно «</w:t>
      </w:r>
      <w:r w:rsidR="00005612">
        <w:t>Разделы ББК</w:t>
      </w:r>
      <w:r w:rsidR="00E808CC">
        <w:t>: Добавление</w:t>
      </w:r>
      <w:r w:rsidR="00611A55">
        <w:t>»</w:t>
      </w:r>
    </w:p>
    <w:p w14:paraId="419922DF" w14:textId="77777777" w:rsidR="00DD76E0" w:rsidRDefault="00DD76E0" w:rsidP="00234BF4">
      <w:pPr>
        <w:pStyle w:val="phlistordereda"/>
      </w:pPr>
      <w:r>
        <w:t>заполните поля:</w:t>
      </w:r>
    </w:p>
    <w:p w14:paraId="4BB70720" w14:textId="5B08D089" w:rsidR="00005612" w:rsidRDefault="00005612" w:rsidP="00E20AB4">
      <w:pPr>
        <w:pStyle w:val="phlistitemized1"/>
      </w:pPr>
      <w:r>
        <w:t>«Индекс» – введите индекс раздела;</w:t>
      </w:r>
    </w:p>
    <w:p w14:paraId="2ADBAA3E" w14:textId="77777777" w:rsidR="00DD76E0" w:rsidRDefault="00DD76E0" w:rsidP="00E20AB4">
      <w:pPr>
        <w:pStyle w:val="phlistitemized1"/>
      </w:pPr>
      <w:r>
        <w:t>«Код» – введите код раздела;</w:t>
      </w:r>
    </w:p>
    <w:p w14:paraId="481ECF36" w14:textId="224A94C4" w:rsidR="00DD76E0" w:rsidRDefault="00DD76E0" w:rsidP="00E20AB4">
      <w:pPr>
        <w:pStyle w:val="phlistitemized1"/>
      </w:pPr>
      <w:r>
        <w:t>«Наименование» – введите наименование раздела.</w:t>
      </w:r>
    </w:p>
    <w:p w14:paraId="6100176B" w14:textId="5C515021" w:rsidR="00DD76E0" w:rsidRDefault="00DD76E0" w:rsidP="00234BF4">
      <w:pPr>
        <w:pStyle w:val="phlistordereda"/>
      </w:pPr>
      <w:r>
        <w:t>нажмите на кнопку «Сохранить».</w:t>
      </w:r>
    </w:p>
    <w:p w14:paraId="2763B1BE" w14:textId="1124BF8E" w:rsidR="00611A55" w:rsidRDefault="00611A55" w:rsidP="00611A55">
      <w:pPr>
        <w:pStyle w:val="phnormal"/>
      </w:pPr>
      <w:r>
        <w:t>Для изменения записи нажмите на кнопку «Изменить». Откроется окно «</w:t>
      </w:r>
      <w:r w:rsidRPr="00497FB9">
        <w:t>Библиотечно</w:t>
      </w:r>
      <w:r>
        <w:t>-библиографическая классификация: Редактирование» (</w:t>
      </w:r>
      <w:r>
        <w:fldChar w:fldCharType="begin"/>
      </w:r>
      <w:r>
        <w:instrText xml:space="preserve"> REF _Ref532387642 \h  \* MERGEFORMAT </w:instrText>
      </w:r>
      <w:r>
        <w:fldChar w:fldCharType="separate"/>
      </w:r>
      <w:r w:rsidR="000D2084">
        <w:t>Рисунок 129</w:t>
      </w:r>
      <w:r>
        <w:fldChar w:fldCharType="end"/>
      </w:r>
      <w:r>
        <w:t>).</w:t>
      </w:r>
    </w:p>
    <w:p w14:paraId="39A0C7C4" w14:textId="7F5C4ED3" w:rsidR="00633CE9" w:rsidRPr="00F768D3" w:rsidRDefault="00005612" w:rsidP="00F768D3">
      <w:pPr>
        <w:pStyle w:val="phfigure"/>
      </w:pPr>
      <w:r w:rsidRPr="00F768D3">
        <w:rPr>
          <w:noProof/>
        </w:rPr>
        <w:drawing>
          <wp:inline distT="0" distB="0" distL="0" distR="0" wp14:anchorId="1348E798" wp14:editId="6EE97E1E">
            <wp:extent cx="4038600" cy="13716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4038600" cy="1371600"/>
                    </a:xfrm>
                    <a:prstGeom prst="rect">
                      <a:avLst/>
                    </a:prstGeom>
                  </pic:spPr>
                </pic:pic>
              </a:graphicData>
            </a:graphic>
          </wp:inline>
        </w:drawing>
      </w:r>
    </w:p>
    <w:p w14:paraId="5D77B984" w14:textId="186CAA29" w:rsidR="00633CE9" w:rsidRDefault="00633CE9" w:rsidP="00633CE9">
      <w:pPr>
        <w:pStyle w:val="phfiguretitle"/>
      </w:pPr>
      <w:bookmarkStart w:id="354" w:name="_Ref53238764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129</w:t>
      </w:r>
      <w:r w:rsidR="009042AF">
        <w:rPr>
          <w:noProof/>
        </w:rPr>
        <w:fldChar w:fldCharType="end"/>
      </w:r>
      <w:bookmarkEnd w:id="354"/>
      <w:r>
        <w:t xml:space="preserve"> – </w:t>
      </w:r>
      <w:r w:rsidR="00E808CC">
        <w:t>Окно «</w:t>
      </w:r>
      <w:r w:rsidR="00005612">
        <w:t>Разделы ББК</w:t>
      </w:r>
      <w:r w:rsidR="00E808CC">
        <w:t>»: Редактирование</w:t>
      </w:r>
      <w:r w:rsidRPr="00A80107">
        <w:t>»</w:t>
      </w:r>
    </w:p>
    <w:p w14:paraId="34F5D18F" w14:textId="127079EA" w:rsidR="00BB178E" w:rsidRDefault="00BB178E" w:rsidP="00234BF4">
      <w:pPr>
        <w:pStyle w:val="phlistordereda"/>
      </w:pPr>
      <w:r>
        <w:t>заполните поля:</w:t>
      </w:r>
    </w:p>
    <w:p w14:paraId="0E98452E" w14:textId="44DD3550" w:rsidR="00005612" w:rsidRDefault="00005612" w:rsidP="00E20AB4">
      <w:pPr>
        <w:pStyle w:val="phlistitemized1"/>
      </w:pPr>
      <w:r>
        <w:t>«Индекс» – введите индекс раздела;</w:t>
      </w:r>
    </w:p>
    <w:p w14:paraId="0C6B7B93" w14:textId="0CC28F04" w:rsidR="00BB178E" w:rsidRDefault="00BB178E" w:rsidP="00E20AB4">
      <w:pPr>
        <w:pStyle w:val="phlistitemized1"/>
      </w:pPr>
      <w:r>
        <w:t>«Код» – введите код раздела;</w:t>
      </w:r>
    </w:p>
    <w:p w14:paraId="6EC3CC6D" w14:textId="77777777" w:rsidR="00BB178E" w:rsidRDefault="00BB178E" w:rsidP="00E20AB4">
      <w:pPr>
        <w:pStyle w:val="phlistitemized1"/>
      </w:pPr>
      <w:r>
        <w:t>«Наименование» – введите наименование раздела.</w:t>
      </w:r>
    </w:p>
    <w:p w14:paraId="1EF5348B" w14:textId="7422D780" w:rsidR="00BB178E" w:rsidRDefault="00BB178E" w:rsidP="00234BF4">
      <w:pPr>
        <w:pStyle w:val="phlistordereda"/>
      </w:pPr>
      <w:r>
        <w:t>нажмите на кнопку «Сохранить».</w:t>
      </w:r>
    </w:p>
    <w:p w14:paraId="29A58D95" w14:textId="463A87C2" w:rsidR="00D15062" w:rsidRDefault="00611A55" w:rsidP="00611A55">
      <w:pPr>
        <w:pStyle w:val="phnormal"/>
      </w:pPr>
      <w:r>
        <w:t>Для удаления записи нажмите на кнопку «Удалить».</w:t>
      </w:r>
    </w:p>
    <w:p w14:paraId="618CF9E1" w14:textId="4DC68BE2" w:rsidR="0093714B" w:rsidRPr="00A80107" w:rsidRDefault="00542D82" w:rsidP="0093714B">
      <w:pPr>
        <w:pStyle w:val="31"/>
        <w:rPr>
          <w:rFonts w:cs="Arial"/>
        </w:rPr>
      </w:pPr>
      <w:bookmarkStart w:id="355" w:name="_Ref532914877"/>
      <w:bookmarkStart w:id="356" w:name="_Toc17961706"/>
      <w:r>
        <w:rPr>
          <w:rFonts w:cs="Arial"/>
        </w:rPr>
        <w:t>С</w:t>
      </w:r>
      <w:r w:rsidR="0093714B" w:rsidRPr="00A80107">
        <w:rPr>
          <w:rFonts w:cs="Arial"/>
        </w:rPr>
        <w:t xml:space="preserve">правочник «Типы библиотечных </w:t>
      </w:r>
      <w:r w:rsidR="001742BD" w:rsidRPr="00A80107">
        <w:rPr>
          <w:rFonts w:cs="Arial"/>
        </w:rPr>
        <w:t>экземпляров</w:t>
      </w:r>
      <w:r w:rsidR="0093714B" w:rsidRPr="00A80107">
        <w:rPr>
          <w:rFonts w:cs="Arial"/>
        </w:rPr>
        <w:t>»</w:t>
      </w:r>
      <w:bookmarkEnd w:id="345"/>
      <w:bookmarkEnd w:id="355"/>
      <w:bookmarkEnd w:id="356"/>
    </w:p>
    <w:p w14:paraId="785B0813" w14:textId="01D7E238" w:rsidR="001D0837" w:rsidRPr="00A80107" w:rsidRDefault="00871830" w:rsidP="001D0837">
      <w:pPr>
        <w:pStyle w:val="phnormal"/>
        <w:rPr>
          <w:rFonts w:cs="Arial"/>
        </w:rPr>
      </w:pPr>
      <w:r w:rsidRPr="00A80107">
        <w:rPr>
          <w:rFonts w:cs="Arial"/>
        </w:rPr>
        <w:t>Справочник содержит перечень значений для типов библиотечных экземпляров.</w:t>
      </w:r>
      <w:r w:rsidR="001D0837" w:rsidRPr="00A80107">
        <w:rPr>
          <w:rFonts w:cs="Arial"/>
        </w:rPr>
        <w:t xml:space="preserve"> Справочник </w:t>
      </w:r>
      <w:r w:rsidR="00B460E2" w:rsidRPr="00A80107">
        <w:rPr>
          <w:rFonts w:cs="Arial"/>
        </w:rPr>
        <w:t xml:space="preserve">является </w:t>
      </w:r>
      <w:r w:rsidR="001D0837" w:rsidRPr="00A80107">
        <w:rPr>
          <w:rFonts w:cs="Arial"/>
        </w:rPr>
        <w:t>простым (</w:t>
      </w:r>
      <w:r w:rsidR="00F86512">
        <w:rPr>
          <w:rFonts w:cs="Arial"/>
        </w:rPr>
        <w:t>работа</w:t>
      </w:r>
      <w:r w:rsidR="001D0837" w:rsidRPr="00A80107">
        <w:rPr>
          <w:rFonts w:cs="Arial"/>
        </w:rPr>
        <w:t xml:space="preserve"> с простым справочником </w:t>
      </w:r>
      <w:r w:rsidR="00F86512">
        <w:rPr>
          <w:rFonts w:cs="Arial"/>
        </w:rPr>
        <w:t>описана в руководстве пользователя «</w:t>
      </w:r>
      <w:r w:rsidR="00FB271E">
        <w:t>Справочники и отчеты</w:t>
      </w:r>
      <w:r w:rsidR="00F86512">
        <w:rPr>
          <w:rFonts w:cs="Arial"/>
        </w:rPr>
        <w:t>»</w:t>
      </w:r>
      <w:r w:rsidR="001D0837" w:rsidRPr="00A80107">
        <w:rPr>
          <w:rFonts w:cs="Arial"/>
        </w:rPr>
        <w:t>).</w:t>
      </w:r>
    </w:p>
    <w:p w14:paraId="5751AADA" w14:textId="77777777" w:rsidR="0093714B" w:rsidRPr="00A80107" w:rsidRDefault="003D766B" w:rsidP="0093714B">
      <w:pPr>
        <w:pStyle w:val="phnormal"/>
        <w:rPr>
          <w:rFonts w:cs="Arial"/>
        </w:rPr>
      </w:pPr>
      <w:r w:rsidRPr="00A80107">
        <w:rPr>
          <w:rFonts w:cs="Arial"/>
        </w:rPr>
        <w:t>П</w:t>
      </w:r>
      <w:r w:rsidR="0093714B" w:rsidRPr="00A80107">
        <w:rPr>
          <w:rFonts w:cs="Arial"/>
        </w:rPr>
        <w:t xml:space="preserve">ерейдите в пункт меню </w:t>
      </w:r>
      <w:r w:rsidR="00F83757" w:rsidRPr="00A80107">
        <w:rPr>
          <w:rFonts w:cs="Arial"/>
        </w:rPr>
        <w:t>«</w:t>
      </w:r>
      <w:r w:rsidR="00111B6A" w:rsidRPr="00A80107">
        <w:rPr>
          <w:rFonts w:cs="Arial"/>
        </w:rPr>
        <w:t>Пуск/Справочники/Тип библиотеч</w:t>
      </w:r>
      <w:r w:rsidR="00AA5354" w:rsidRPr="00A80107">
        <w:rPr>
          <w:rFonts w:cs="Arial"/>
        </w:rPr>
        <w:t>н</w:t>
      </w:r>
      <w:r w:rsidR="0093714B" w:rsidRPr="00A80107">
        <w:rPr>
          <w:rFonts w:cs="Arial"/>
        </w:rPr>
        <w:t>ых</w:t>
      </w:r>
      <w:r w:rsidR="00CD0C6B" w:rsidRPr="00A80107">
        <w:rPr>
          <w:rFonts w:cs="Arial"/>
        </w:rPr>
        <w:t xml:space="preserve"> экземпляров</w:t>
      </w:r>
      <w:r w:rsidR="00F83757" w:rsidRPr="00A80107">
        <w:rPr>
          <w:rFonts w:cs="Arial"/>
        </w:rPr>
        <w:t>»</w:t>
      </w:r>
      <w:r w:rsidR="0093714B" w:rsidRPr="00A80107">
        <w:rPr>
          <w:rFonts w:cs="Arial"/>
        </w:rPr>
        <w:t>.</w:t>
      </w:r>
    </w:p>
    <w:p w14:paraId="7314410A" w14:textId="7CCDDE0A" w:rsidR="0093714B" w:rsidRPr="00A80107" w:rsidRDefault="0093714B" w:rsidP="0093714B">
      <w:pPr>
        <w:pStyle w:val="phnormal"/>
        <w:rPr>
          <w:rFonts w:cs="Arial"/>
        </w:rPr>
      </w:pPr>
      <w:r w:rsidRPr="00A80107">
        <w:rPr>
          <w:rFonts w:cs="Arial"/>
        </w:rPr>
        <w:t xml:space="preserve">Для создания новой записи </w:t>
      </w:r>
      <w:r w:rsidR="005A49B8" w:rsidRPr="00A80107">
        <w:rPr>
          <w:rFonts w:cs="Arial"/>
        </w:rPr>
        <w:t>нажмите на кнопку</w:t>
      </w:r>
      <w:r w:rsidRPr="00A80107">
        <w:rPr>
          <w:rFonts w:cs="Arial"/>
        </w:rPr>
        <w:t xml:space="preserve"> «Добавить», </w:t>
      </w:r>
      <w:r w:rsidR="004D6087" w:rsidRPr="00A80107">
        <w:rPr>
          <w:rFonts w:cs="Arial"/>
        </w:rPr>
        <w:t>откроется окно</w:t>
      </w:r>
      <w:r w:rsidRPr="00A80107">
        <w:rPr>
          <w:rFonts w:cs="Arial"/>
        </w:rPr>
        <w:t xml:space="preserve"> «Тип библиотечных экземпляров» укажите название типа, </w:t>
      </w:r>
      <w:r w:rsidR="005A49B8" w:rsidRPr="00A80107">
        <w:rPr>
          <w:rFonts w:cs="Arial"/>
        </w:rPr>
        <w:t>нажмите на кнопку</w:t>
      </w:r>
      <w:r w:rsidRPr="00A80107">
        <w:rPr>
          <w:rFonts w:cs="Arial"/>
        </w:rPr>
        <w:t xml:space="preserve"> «Сохранить» (</w:t>
      </w:r>
      <w:r w:rsidR="00E808CC">
        <w:rPr>
          <w:rFonts w:cs="Arial"/>
        </w:rPr>
        <w:fldChar w:fldCharType="begin"/>
      </w:r>
      <w:r w:rsidR="00E808CC">
        <w:rPr>
          <w:rFonts w:cs="Arial"/>
        </w:rPr>
        <w:instrText xml:space="preserve"> REF _Ref468191337 \h </w:instrText>
      </w:r>
      <w:r w:rsidR="00E808CC">
        <w:rPr>
          <w:rFonts w:cs="Arial"/>
        </w:rPr>
      </w:r>
      <w:r w:rsidR="00E808CC">
        <w:rPr>
          <w:rFonts w:cs="Arial"/>
        </w:rPr>
        <w:fldChar w:fldCharType="separate"/>
      </w:r>
      <w:r w:rsidR="000D2084">
        <w:t>Рисунок </w:t>
      </w:r>
      <w:r w:rsidR="000D2084">
        <w:rPr>
          <w:noProof/>
        </w:rPr>
        <w:t>130</w:t>
      </w:r>
      <w:r w:rsidR="00E808CC">
        <w:rPr>
          <w:rFonts w:cs="Arial"/>
        </w:rPr>
        <w:fldChar w:fldCharType="end"/>
      </w:r>
      <w:r w:rsidRPr="00A80107">
        <w:rPr>
          <w:rFonts w:cs="Arial"/>
        </w:rPr>
        <w:t>).</w:t>
      </w:r>
    </w:p>
    <w:p w14:paraId="6B100049" w14:textId="45F33DC6" w:rsidR="0093714B" w:rsidRPr="00D73EFA" w:rsidRDefault="003E0E5A" w:rsidP="00D73EFA">
      <w:pPr>
        <w:pStyle w:val="phfigure"/>
      </w:pPr>
      <w:r>
        <w:rPr>
          <w:noProof/>
        </w:rPr>
        <w:drawing>
          <wp:inline distT="0" distB="0" distL="0" distR="0" wp14:anchorId="1F95AD6C" wp14:editId="4C2ACF91">
            <wp:extent cx="3019425" cy="71437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3019425" cy="714375"/>
                    </a:xfrm>
                    <a:prstGeom prst="rect">
                      <a:avLst/>
                    </a:prstGeom>
                  </pic:spPr>
                </pic:pic>
              </a:graphicData>
            </a:graphic>
          </wp:inline>
        </w:drawing>
      </w:r>
    </w:p>
    <w:p w14:paraId="5FE7E0D6" w14:textId="30B22D10" w:rsidR="0093714B" w:rsidRDefault="00EA7C0D" w:rsidP="0093714B">
      <w:pPr>
        <w:pStyle w:val="phfiguretitle"/>
      </w:pPr>
      <w:bookmarkStart w:id="357" w:name="_Ref46819133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130</w:t>
      </w:r>
      <w:r w:rsidR="009042AF">
        <w:rPr>
          <w:noProof/>
        </w:rPr>
        <w:fldChar w:fldCharType="end"/>
      </w:r>
      <w:bookmarkEnd w:id="357"/>
      <w:r w:rsidR="0093714B" w:rsidRPr="00A80107">
        <w:t xml:space="preserve"> – Добавление записи в справочник «Типы библиотечных </w:t>
      </w:r>
      <w:r w:rsidR="001742BD" w:rsidRPr="00A80107">
        <w:t>экземпляров</w:t>
      </w:r>
      <w:r w:rsidR="0093714B" w:rsidRPr="00A80107">
        <w:t>»</w:t>
      </w:r>
    </w:p>
    <w:p w14:paraId="7E04A9DB" w14:textId="1DB10FAD" w:rsidR="00533A0F" w:rsidRDefault="00533A0F" w:rsidP="00353D20">
      <w:pPr>
        <w:pStyle w:val="31"/>
      </w:pPr>
      <w:bookmarkStart w:id="358" w:name="_Ref6853403"/>
      <w:bookmarkStart w:id="359" w:name="_Toc17961707"/>
      <w:r>
        <w:t>Справочник «Авторы»</w:t>
      </w:r>
      <w:bookmarkEnd w:id="358"/>
      <w:bookmarkEnd w:id="359"/>
    </w:p>
    <w:p w14:paraId="555F71AF" w14:textId="6C73D7EE" w:rsidR="00353D20" w:rsidRPr="00A80107" w:rsidRDefault="00353D20" w:rsidP="00353D20">
      <w:pPr>
        <w:pStyle w:val="phnormal"/>
        <w:rPr>
          <w:rFonts w:cs="Arial"/>
        </w:rPr>
      </w:pPr>
      <w:r w:rsidRPr="00A80107">
        <w:rPr>
          <w:rFonts w:cs="Arial"/>
        </w:rPr>
        <w:t xml:space="preserve">Справочник содержит перечень значений для </w:t>
      </w:r>
      <w:r>
        <w:rPr>
          <w:rFonts w:cs="Arial"/>
        </w:rPr>
        <w:t>выбора авторов</w:t>
      </w:r>
      <w:r w:rsidRPr="00A80107">
        <w:rPr>
          <w:rFonts w:cs="Arial"/>
        </w:rPr>
        <w:t xml:space="preserve"> библиотечных экземпляров. Справочник является простым (</w:t>
      </w:r>
      <w:r>
        <w:rPr>
          <w:rFonts w:cs="Arial"/>
        </w:rPr>
        <w:t>работа</w:t>
      </w:r>
      <w:r w:rsidRPr="00A80107">
        <w:rPr>
          <w:rFonts w:cs="Arial"/>
        </w:rPr>
        <w:t xml:space="preserve"> с простым справочником </w:t>
      </w:r>
      <w:r>
        <w:rPr>
          <w:rFonts w:cs="Arial"/>
        </w:rPr>
        <w:t>описана в руководстве пользователя «</w:t>
      </w:r>
      <w:r>
        <w:t>Справочники и отчеты</w:t>
      </w:r>
      <w:r>
        <w:rPr>
          <w:rFonts w:cs="Arial"/>
        </w:rPr>
        <w:t>»</w:t>
      </w:r>
      <w:r w:rsidRPr="00A80107">
        <w:rPr>
          <w:rFonts w:cs="Arial"/>
        </w:rPr>
        <w:t>).</w:t>
      </w:r>
    </w:p>
    <w:p w14:paraId="49991878" w14:textId="5DED8307" w:rsidR="00353D20" w:rsidRPr="00A80107" w:rsidRDefault="00353D20" w:rsidP="00353D20">
      <w:pPr>
        <w:pStyle w:val="phnormal"/>
        <w:rPr>
          <w:rFonts w:cs="Arial"/>
        </w:rPr>
      </w:pPr>
      <w:r w:rsidRPr="00A80107">
        <w:rPr>
          <w:rFonts w:cs="Arial"/>
        </w:rPr>
        <w:t>Перейдите в пункт меню «Пуск/</w:t>
      </w:r>
      <w:r w:rsidR="001065B3">
        <w:rPr>
          <w:rFonts w:cs="Arial"/>
        </w:rPr>
        <w:t>Библиотека/</w:t>
      </w:r>
      <w:r w:rsidRPr="00A80107">
        <w:rPr>
          <w:rFonts w:cs="Arial"/>
        </w:rPr>
        <w:t>Справочники/</w:t>
      </w:r>
      <w:r>
        <w:rPr>
          <w:rFonts w:cs="Arial"/>
        </w:rPr>
        <w:t>Авторы</w:t>
      </w:r>
      <w:r w:rsidRPr="00A80107">
        <w:rPr>
          <w:rFonts w:cs="Arial"/>
        </w:rPr>
        <w:t>».</w:t>
      </w:r>
    </w:p>
    <w:p w14:paraId="2CB326BB" w14:textId="387A2336" w:rsidR="00533A0F" w:rsidRDefault="00353D20" w:rsidP="00353D20">
      <w:pPr>
        <w:pStyle w:val="phnormal"/>
        <w:rPr>
          <w:rFonts w:cs="Arial"/>
        </w:rPr>
      </w:pPr>
      <w:r w:rsidRPr="00A80107">
        <w:rPr>
          <w:rFonts w:cs="Arial"/>
        </w:rPr>
        <w:t>Для создания новой записи нажмите на кнопку «Добавить», откроется окно «</w:t>
      </w:r>
      <w:r>
        <w:rPr>
          <w:rFonts w:cs="Arial"/>
        </w:rPr>
        <w:t>Авторы: Добавление</w:t>
      </w:r>
      <w:r w:rsidRPr="00A80107">
        <w:rPr>
          <w:rFonts w:cs="Arial"/>
        </w:rPr>
        <w:t xml:space="preserve">» укажите </w:t>
      </w:r>
      <w:r>
        <w:rPr>
          <w:rFonts w:cs="Arial"/>
        </w:rPr>
        <w:t>ФИО автора</w:t>
      </w:r>
      <w:r w:rsidRPr="00A80107">
        <w:rPr>
          <w:rFonts w:cs="Arial"/>
        </w:rPr>
        <w:t>, нажмите на кнопку «Сохранить»</w:t>
      </w:r>
      <w:r w:rsidR="00376E95">
        <w:rPr>
          <w:rFonts w:cs="Arial"/>
        </w:rPr>
        <w:t xml:space="preserve"> (</w:t>
      </w:r>
      <w:r w:rsidR="00376E95">
        <w:rPr>
          <w:rFonts w:cs="Arial"/>
        </w:rPr>
        <w:fldChar w:fldCharType="begin"/>
      </w:r>
      <w:r w:rsidR="00376E95">
        <w:rPr>
          <w:rFonts w:cs="Arial"/>
        </w:rPr>
        <w:instrText xml:space="preserve"> REF _Ref11863258 \h </w:instrText>
      </w:r>
      <w:r w:rsidR="00376E95">
        <w:rPr>
          <w:rFonts w:cs="Arial"/>
        </w:rPr>
      </w:r>
      <w:r w:rsidR="00376E95">
        <w:rPr>
          <w:rFonts w:cs="Arial"/>
        </w:rPr>
        <w:fldChar w:fldCharType="separate"/>
      </w:r>
      <w:r w:rsidR="000D2084">
        <w:t>Рисунок </w:t>
      </w:r>
      <w:r w:rsidR="000D2084">
        <w:rPr>
          <w:noProof/>
        </w:rPr>
        <w:t>131</w:t>
      </w:r>
      <w:r w:rsidR="00376E95">
        <w:rPr>
          <w:rFonts w:cs="Arial"/>
        </w:rPr>
        <w:fldChar w:fldCharType="end"/>
      </w:r>
      <w:r w:rsidR="00376E95">
        <w:rPr>
          <w:rFonts w:cs="Arial"/>
        </w:rPr>
        <w:t>)</w:t>
      </w:r>
      <w:r>
        <w:rPr>
          <w:rFonts w:cs="Arial"/>
        </w:rPr>
        <w:t>.</w:t>
      </w:r>
    </w:p>
    <w:p w14:paraId="6014B4C3" w14:textId="6E4AAE97" w:rsidR="00353D20" w:rsidRDefault="00525FEC" w:rsidP="00353D20">
      <w:pPr>
        <w:pStyle w:val="phfigure"/>
      </w:pPr>
      <w:r>
        <w:rPr>
          <w:noProof/>
        </w:rPr>
        <w:drawing>
          <wp:inline distT="0" distB="0" distL="0" distR="0" wp14:anchorId="4218C41A" wp14:editId="4B27ECD7">
            <wp:extent cx="3781425" cy="942975"/>
            <wp:effectExtent l="0" t="0" r="9525"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3781425" cy="942975"/>
                    </a:xfrm>
                    <a:prstGeom prst="rect">
                      <a:avLst/>
                    </a:prstGeom>
                  </pic:spPr>
                </pic:pic>
              </a:graphicData>
            </a:graphic>
          </wp:inline>
        </w:drawing>
      </w:r>
    </w:p>
    <w:p w14:paraId="1B5AB5F4" w14:textId="0ABE17A6" w:rsidR="00353D20" w:rsidRPr="00533A0F" w:rsidRDefault="00353D20" w:rsidP="00525FEC">
      <w:pPr>
        <w:pStyle w:val="phfiguretitle"/>
      </w:pPr>
      <w:bookmarkStart w:id="360" w:name="_Ref118632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131</w:t>
      </w:r>
      <w:r w:rsidR="009042AF">
        <w:rPr>
          <w:noProof/>
        </w:rPr>
        <w:fldChar w:fldCharType="end"/>
      </w:r>
      <w:bookmarkEnd w:id="360"/>
      <w:r>
        <w:t xml:space="preserve"> – Добавление записи в справочник «Авторы»</w:t>
      </w:r>
    </w:p>
    <w:p w14:paraId="3D2BF1E7" w14:textId="0CDB08F4" w:rsidR="00717720" w:rsidRDefault="00717720">
      <w:pPr>
        <w:pStyle w:val="31"/>
      </w:pPr>
      <w:bookmarkStart w:id="361" w:name="_Ref6853406"/>
      <w:bookmarkStart w:id="362" w:name="_Toc17961708"/>
      <w:r>
        <w:t>Справочник «Издательства»</w:t>
      </w:r>
      <w:bookmarkEnd w:id="361"/>
      <w:bookmarkEnd w:id="362"/>
    </w:p>
    <w:p w14:paraId="342DF8AE" w14:textId="7FC19DFD" w:rsidR="00717720" w:rsidRPr="00A80107" w:rsidRDefault="00717720" w:rsidP="00717720">
      <w:pPr>
        <w:pStyle w:val="phnormal"/>
        <w:rPr>
          <w:rFonts w:cs="Arial"/>
        </w:rPr>
      </w:pPr>
      <w:r w:rsidRPr="00A80107">
        <w:rPr>
          <w:rFonts w:cs="Arial"/>
        </w:rPr>
        <w:t xml:space="preserve">Справочник содержит перечень значений для </w:t>
      </w:r>
      <w:r>
        <w:rPr>
          <w:rFonts w:cs="Arial"/>
        </w:rPr>
        <w:t>выбора издательства</w:t>
      </w:r>
      <w:r w:rsidRPr="00A80107">
        <w:rPr>
          <w:rFonts w:cs="Arial"/>
        </w:rPr>
        <w:t xml:space="preserve"> библиотечных экземпляров. Справочник является простым (</w:t>
      </w:r>
      <w:r>
        <w:rPr>
          <w:rFonts w:cs="Arial"/>
        </w:rPr>
        <w:t>работа</w:t>
      </w:r>
      <w:r w:rsidRPr="00A80107">
        <w:rPr>
          <w:rFonts w:cs="Arial"/>
        </w:rPr>
        <w:t xml:space="preserve"> с простым справочником </w:t>
      </w:r>
      <w:r>
        <w:rPr>
          <w:rFonts w:cs="Arial"/>
        </w:rPr>
        <w:t>описана в руководстве пользователя «</w:t>
      </w:r>
      <w:r>
        <w:t>Справочники и отчеты</w:t>
      </w:r>
      <w:r>
        <w:rPr>
          <w:rFonts w:cs="Arial"/>
        </w:rPr>
        <w:t>»</w:t>
      </w:r>
      <w:r w:rsidRPr="00A80107">
        <w:rPr>
          <w:rFonts w:cs="Arial"/>
        </w:rPr>
        <w:t>).</w:t>
      </w:r>
    </w:p>
    <w:p w14:paraId="62A9FF0E" w14:textId="70128209" w:rsidR="00717720" w:rsidRPr="00A80107" w:rsidRDefault="00717720" w:rsidP="00717720">
      <w:pPr>
        <w:pStyle w:val="phnormal"/>
        <w:rPr>
          <w:rFonts w:cs="Arial"/>
        </w:rPr>
      </w:pPr>
      <w:r w:rsidRPr="00A80107">
        <w:rPr>
          <w:rFonts w:cs="Arial"/>
        </w:rPr>
        <w:t>Перейдите в пункт меню «Пуск/</w:t>
      </w:r>
      <w:r>
        <w:rPr>
          <w:rFonts w:cs="Arial"/>
        </w:rPr>
        <w:t>Библиотека/</w:t>
      </w:r>
      <w:r w:rsidRPr="00A80107">
        <w:rPr>
          <w:rFonts w:cs="Arial"/>
        </w:rPr>
        <w:t>Справочники/</w:t>
      </w:r>
      <w:r>
        <w:rPr>
          <w:rFonts w:cs="Arial"/>
        </w:rPr>
        <w:t>Издательства</w:t>
      </w:r>
      <w:r w:rsidRPr="00A80107">
        <w:rPr>
          <w:rFonts w:cs="Arial"/>
        </w:rPr>
        <w:t>».</w:t>
      </w:r>
    </w:p>
    <w:p w14:paraId="2EAA9FBE" w14:textId="6AB68D22" w:rsidR="00717720" w:rsidRDefault="00717720" w:rsidP="00717720">
      <w:pPr>
        <w:pStyle w:val="phnormal"/>
        <w:rPr>
          <w:rFonts w:cs="Arial"/>
        </w:rPr>
      </w:pPr>
      <w:r w:rsidRPr="00A80107">
        <w:rPr>
          <w:rFonts w:cs="Arial"/>
        </w:rPr>
        <w:t>Для создания новой записи нажмите на кнопку «Добавить», откроется окно «</w:t>
      </w:r>
      <w:r>
        <w:rPr>
          <w:rFonts w:cs="Arial"/>
        </w:rPr>
        <w:t>Издательства: Добавление</w:t>
      </w:r>
      <w:r w:rsidRPr="00A80107">
        <w:rPr>
          <w:rFonts w:cs="Arial"/>
        </w:rPr>
        <w:t xml:space="preserve">» укажите </w:t>
      </w:r>
      <w:r w:rsidR="00A55FFC">
        <w:rPr>
          <w:rFonts w:cs="Arial"/>
        </w:rPr>
        <w:t>издательства</w:t>
      </w:r>
      <w:r w:rsidRPr="00A80107">
        <w:rPr>
          <w:rFonts w:cs="Arial"/>
        </w:rPr>
        <w:t>, нажмите на кнопку «Сохранить»</w:t>
      </w:r>
      <w:r w:rsidR="00376E95">
        <w:rPr>
          <w:rFonts w:cs="Arial"/>
        </w:rPr>
        <w:t xml:space="preserve"> (</w:t>
      </w:r>
      <w:r w:rsidR="00376E95">
        <w:rPr>
          <w:rFonts w:cs="Arial"/>
        </w:rPr>
        <w:fldChar w:fldCharType="begin"/>
      </w:r>
      <w:r w:rsidR="00376E95">
        <w:rPr>
          <w:rFonts w:cs="Arial"/>
        </w:rPr>
        <w:instrText xml:space="preserve"> REF _Ref11863292 \h </w:instrText>
      </w:r>
      <w:r w:rsidR="00376E95">
        <w:rPr>
          <w:rFonts w:cs="Arial"/>
        </w:rPr>
      </w:r>
      <w:r w:rsidR="00376E95">
        <w:rPr>
          <w:rFonts w:cs="Arial"/>
        </w:rPr>
        <w:fldChar w:fldCharType="separate"/>
      </w:r>
      <w:r w:rsidR="000D2084">
        <w:t>Рисунок </w:t>
      </w:r>
      <w:r w:rsidR="000D2084">
        <w:rPr>
          <w:noProof/>
        </w:rPr>
        <w:t>132</w:t>
      </w:r>
      <w:r w:rsidR="00376E95">
        <w:rPr>
          <w:rFonts w:cs="Arial"/>
        </w:rPr>
        <w:fldChar w:fldCharType="end"/>
      </w:r>
      <w:r w:rsidR="00376E95">
        <w:rPr>
          <w:rFonts w:cs="Arial"/>
        </w:rPr>
        <w:t>)</w:t>
      </w:r>
      <w:r>
        <w:rPr>
          <w:rFonts w:cs="Arial"/>
        </w:rPr>
        <w:t>.</w:t>
      </w:r>
    </w:p>
    <w:p w14:paraId="62BF05D3" w14:textId="5D188DDE" w:rsidR="00717720" w:rsidRDefault="00717720" w:rsidP="00717720">
      <w:pPr>
        <w:pStyle w:val="phfigure"/>
      </w:pPr>
      <w:r>
        <w:rPr>
          <w:noProof/>
        </w:rPr>
        <w:drawing>
          <wp:inline distT="0" distB="0" distL="0" distR="0" wp14:anchorId="1207559E" wp14:editId="3E6C4B51">
            <wp:extent cx="3800475" cy="914400"/>
            <wp:effectExtent l="0" t="0" r="952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800475" cy="914400"/>
                    </a:xfrm>
                    <a:prstGeom prst="rect">
                      <a:avLst/>
                    </a:prstGeom>
                  </pic:spPr>
                </pic:pic>
              </a:graphicData>
            </a:graphic>
          </wp:inline>
        </w:drawing>
      </w:r>
    </w:p>
    <w:p w14:paraId="1FFC33D8" w14:textId="7D8D416A" w:rsidR="00637B07" w:rsidRPr="00637B07" w:rsidRDefault="00717720" w:rsidP="00637B07">
      <w:pPr>
        <w:pStyle w:val="phfiguretitle"/>
      </w:pPr>
      <w:bookmarkStart w:id="363" w:name="_Ref1186329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132</w:t>
      </w:r>
      <w:r w:rsidR="009042AF">
        <w:rPr>
          <w:noProof/>
        </w:rPr>
        <w:fldChar w:fldCharType="end"/>
      </w:r>
      <w:bookmarkEnd w:id="363"/>
      <w:r>
        <w:t xml:space="preserve"> – Добавление записи в справочник «Издательства»</w:t>
      </w:r>
    </w:p>
    <w:p w14:paraId="09566FD8" w14:textId="1B1BD47E" w:rsidR="00637B07" w:rsidRDefault="00637B07">
      <w:pPr>
        <w:pStyle w:val="31"/>
      </w:pPr>
      <w:bookmarkStart w:id="364" w:name="_Ref6853411"/>
      <w:bookmarkStart w:id="365" w:name="_Toc17961709"/>
      <w:r>
        <w:t>Справочник «</w:t>
      </w:r>
      <w:r w:rsidR="00A55FFC">
        <w:t>Источники поступления»</w:t>
      </w:r>
      <w:bookmarkEnd w:id="364"/>
      <w:bookmarkEnd w:id="365"/>
    </w:p>
    <w:p w14:paraId="5D6FBF70" w14:textId="266BC597" w:rsidR="00A55FFC" w:rsidRPr="00A80107" w:rsidRDefault="00A55FFC" w:rsidP="00A55FFC">
      <w:pPr>
        <w:pStyle w:val="phnormal"/>
        <w:rPr>
          <w:rFonts w:cs="Arial"/>
        </w:rPr>
      </w:pPr>
      <w:r w:rsidRPr="00A80107">
        <w:rPr>
          <w:rFonts w:cs="Arial"/>
        </w:rPr>
        <w:t xml:space="preserve">Справочник содержит перечень значений для </w:t>
      </w:r>
      <w:r>
        <w:rPr>
          <w:rFonts w:cs="Arial"/>
        </w:rPr>
        <w:t>выбора источников поступления</w:t>
      </w:r>
      <w:r w:rsidRPr="00A80107">
        <w:rPr>
          <w:rFonts w:cs="Arial"/>
        </w:rPr>
        <w:t xml:space="preserve"> библиотечных экземпляров. Справочник является простым (</w:t>
      </w:r>
      <w:r>
        <w:rPr>
          <w:rFonts w:cs="Arial"/>
        </w:rPr>
        <w:t>работа</w:t>
      </w:r>
      <w:r w:rsidRPr="00A80107">
        <w:rPr>
          <w:rFonts w:cs="Arial"/>
        </w:rPr>
        <w:t xml:space="preserve"> с простым справочником </w:t>
      </w:r>
      <w:r>
        <w:rPr>
          <w:rFonts w:cs="Arial"/>
        </w:rPr>
        <w:t>описана в руководстве пользователя «</w:t>
      </w:r>
      <w:r>
        <w:t>Справочники и отчеты</w:t>
      </w:r>
      <w:r>
        <w:rPr>
          <w:rFonts w:cs="Arial"/>
        </w:rPr>
        <w:t>»</w:t>
      </w:r>
      <w:r w:rsidRPr="00A80107">
        <w:rPr>
          <w:rFonts w:cs="Arial"/>
        </w:rPr>
        <w:t>).</w:t>
      </w:r>
    </w:p>
    <w:p w14:paraId="231013EA" w14:textId="06BC155A" w:rsidR="00A55FFC" w:rsidRPr="00A80107" w:rsidRDefault="00A55FFC" w:rsidP="00A55FFC">
      <w:pPr>
        <w:pStyle w:val="phnormal"/>
        <w:rPr>
          <w:rFonts w:cs="Arial"/>
        </w:rPr>
      </w:pPr>
      <w:r w:rsidRPr="00A80107">
        <w:rPr>
          <w:rFonts w:cs="Arial"/>
        </w:rPr>
        <w:t>Перейдите в пункт меню «Пуск/</w:t>
      </w:r>
      <w:r>
        <w:rPr>
          <w:rFonts w:cs="Arial"/>
        </w:rPr>
        <w:t>Библиотека/</w:t>
      </w:r>
      <w:r w:rsidRPr="00A80107">
        <w:rPr>
          <w:rFonts w:cs="Arial"/>
        </w:rPr>
        <w:t>Справочники/</w:t>
      </w:r>
      <w:r>
        <w:rPr>
          <w:rFonts w:cs="Arial"/>
        </w:rPr>
        <w:t>Источники поступления</w:t>
      </w:r>
      <w:r w:rsidRPr="00A80107">
        <w:rPr>
          <w:rFonts w:cs="Arial"/>
        </w:rPr>
        <w:t>».</w:t>
      </w:r>
    </w:p>
    <w:p w14:paraId="3AD8C4E3" w14:textId="2E28F669" w:rsidR="00A55FFC" w:rsidRDefault="00A55FFC" w:rsidP="00A55FFC">
      <w:pPr>
        <w:pStyle w:val="phnormal"/>
        <w:rPr>
          <w:rFonts w:cs="Arial"/>
        </w:rPr>
      </w:pPr>
      <w:r w:rsidRPr="00A80107">
        <w:rPr>
          <w:rFonts w:cs="Arial"/>
        </w:rPr>
        <w:t>Для создания новой записи нажмите на кнопку «Добавить», откроется окно «</w:t>
      </w:r>
      <w:r>
        <w:rPr>
          <w:rFonts w:cs="Arial"/>
        </w:rPr>
        <w:t>Издательства: Добавление</w:t>
      </w:r>
      <w:r w:rsidRPr="00A80107">
        <w:rPr>
          <w:rFonts w:cs="Arial"/>
        </w:rPr>
        <w:t xml:space="preserve">» укажите </w:t>
      </w:r>
      <w:r>
        <w:rPr>
          <w:rFonts w:cs="Arial"/>
        </w:rPr>
        <w:t>наименование источника поступления</w:t>
      </w:r>
      <w:r w:rsidRPr="00A80107">
        <w:rPr>
          <w:rFonts w:cs="Arial"/>
        </w:rPr>
        <w:t>, нажмите на кнопку «Сохранить»</w:t>
      </w:r>
      <w:r w:rsidR="00376E95">
        <w:rPr>
          <w:rFonts w:cs="Arial"/>
        </w:rPr>
        <w:t xml:space="preserve"> (</w:t>
      </w:r>
      <w:r w:rsidR="00376E95">
        <w:rPr>
          <w:rFonts w:cs="Arial"/>
        </w:rPr>
        <w:fldChar w:fldCharType="begin"/>
      </w:r>
      <w:r w:rsidR="00376E95">
        <w:rPr>
          <w:rFonts w:cs="Arial"/>
        </w:rPr>
        <w:instrText xml:space="preserve"> REF _Ref11863308 \h </w:instrText>
      </w:r>
      <w:r w:rsidR="00376E95">
        <w:rPr>
          <w:rFonts w:cs="Arial"/>
        </w:rPr>
      </w:r>
      <w:r w:rsidR="00376E95">
        <w:rPr>
          <w:rFonts w:cs="Arial"/>
        </w:rPr>
        <w:fldChar w:fldCharType="separate"/>
      </w:r>
      <w:r w:rsidR="000D2084">
        <w:t>Рисунок </w:t>
      </w:r>
      <w:r w:rsidR="000D2084">
        <w:rPr>
          <w:noProof/>
        </w:rPr>
        <w:t>133</w:t>
      </w:r>
      <w:r w:rsidR="00376E95">
        <w:rPr>
          <w:rFonts w:cs="Arial"/>
        </w:rPr>
        <w:fldChar w:fldCharType="end"/>
      </w:r>
      <w:r w:rsidR="00376E95">
        <w:rPr>
          <w:rFonts w:cs="Arial"/>
        </w:rPr>
        <w:t>)</w:t>
      </w:r>
      <w:r>
        <w:rPr>
          <w:rFonts w:cs="Arial"/>
        </w:rPr>
        <w:t>.</w:t>
      </w:r>
    </w:p>
    <w:p w14:paraId="2905F9E1" w14:textId="7C7661AA" w:rsidR="00A55FFC" w:rsidRDefault="00A55FFC" w:rsidP="00A55FFC">
      <w:pPr>
        <w:pStyle w:val="phfigure"/>
      </w:pPr>
      <w:r>
        <w:rPr>
          <w:noProof/>
        </w:rPr>
        <w:drawing>
          <wp:inline distT="0" distB="0" distL="0" distR="0" wp14:anchorId="648DBCA7" wp14:editId="2C8B4349">
            <wp:extent cx="3771900" cy="1057275"/>
            <wp:effectExtent l="0" t="0" r="0" b="9525"/>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771900" cy="1057275"/>
                    </a:xfrm>
                    <a:prstGeom prst="rect">
                      <a:avLst/>
                    </a:prstGeom>
                  </pic:spPr>
                </pic:pic>
              </a:graphicData>
            </a:graphic>
          </wp:inline>
        </w:drawing>
      </w:r>
    </w:p>
    <w:p w14:paraId="654FF62B" w14:textId="1BE605F8" w:rsidR="00A55FFC" w:rsidRPr="00637B07" w:rsidRDefault="00A55FFC" w:rsidP="00A55FFC">
      <w:pPr>
        <w:pStyle w:val="phfiguretitle"/>
      </w:pPr>
      <w:bookmarkStart w:id="366" w:name="_Ref1186330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133</w:t>
      </w:r>
      <w:r w:rsidR="009042AF">
        <w:rPr>
          <w:noProof/>
        </w:rPr>
        <w:fldChar w:fldCharType="end"/>
      </w:r>
      <w:bookmarkEnd w:id="366"/>
      <w:r>
        <w:t xml:space="preserve"> – Добавление записи в справочник «Издательства»</w:t>
      </w:r>
    </w:p>
    <w:p w14:paraId="0871FBD1" w14:textId="72177921" w:rsidR="009853B7" w:rsidRDefault="009853B7" w:rsidP="003923CB">
      <w:pPr>
        <w:pStyle w:val="31"/>
        <w:rPr>
          <w:rFonts w:cs="Arial"/>
        </w:rPr>
      </w:pPr>
      <w:bookmarkStart w:id="367" w:name="_Ref6853412"/>
      <w:bookmarkStart w:id="368" w:name="_Toc17961710"/>
      <w:r>
        <w:rPr>
          <w:rFonts w:cs="Arial"/>
        </w:rPr>
        <w:t>Реестр «Скан-копии»</w:t>
      </w:r>
      <w:bookmarkEnd w:id="367"/>
      <w:bookmarkEnd w:id="368"/>
    </w:p>
    <w:p w14:paraId="098EE8D8" w14:textId="5B555ACD" w:rsidR="009853B7" w:rsidRDefault="00C27C27" w:rsidP="009853B7">
      <w:pPr>
        <w:pStyle w:val="phnormal"/>
      </w:pPr>
      <w:r>
        <w:t>Для работы с реестром «Скан-копии» перейдите в пункт меню «Пуск/</w:t>
      </w:r>
      <w:r w:rsidR="003E0E5A">
        <w:t>Реестры/Скан-копии»</w:t>
      </w:r>
      <w:r>
        <w:t>. Откроется окно (</w:t>
      </w:r>
      <w:r w:rsidR="008F4A89">
        <w:fldChar w:fldCharType="begin"/>
      </w:r>
      <w:r w:rsidR="008F4A89">
        <w:instrText xml:space="preserve"> REF _Ref6218869 \h </w:instrText>
      </w:r>
      <w:r w:rsidR="008F4A89">
        <w:fldChar w:fldCharType="separate"/>
      </w:r>
      <w:r w:rsidR="000D2084">
        <w:t>Рисунок </w:t>
      </w:r>
      <w:r w:rsidR="000D2084">
        <w:rPr>
          <w:noProof/>
        </w:rPr>
        <w:t>134</w:t>
      </w:r>
      <w:r w:rsidR="008F4A89">
        <w:fldChar w:fldCharType="end"/>
      </w:r>
      <w:r>
        <w:t>).</w:t>
      </w:r>
    </w:p>
    <w:p w14:paraId="3D74F20E" w14:textId="1C862343" w:rsidR="00C27C27" w:rsidRDefault="00D50902" w:rsidP="00D73EFA">
      <w:pPr>
        <w:pStyle w:val="phfigure"/>
      </w:pPr>
      <w:r w:rsidRPr="00D50902">
        <w:rPr>
          <w:noProof/>
        </w:rPr>
        <w:t xml:space="preserve"> </w:t>
      </w:r>
      <w:r w:rsidR="001065B3">
        <w:rPr>
          <w:noProof/>
        </w:rPr>
        <w:drawing>
          <wp:inline distT="0" distB="0" distL="0" distR="0" wp14:anchorId="61038D64" wp14:editId="60541D2D">
            <wp:extent cx="5676900" cy="376237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676900" cy="3762375"/>
                    </a:xfrm>
                    <a:prstGeom prst="rect">
                      <a:avLst/>
                    </a:prstGeom>
                  </pic:spPr>
                </pic:pic>
              </a:graphicData>
            </a:graphic>
          </wp:inline>
        </w:drawing>
      </w:r>
    </w:p>
    <w:p w14:paraId="5914D71E" w14:textId="5036EC6F" w:rsidR="00C27C27" w:rsidRDefault="00C27C27" w:rsidP="00C27C27">
      <w:pPr>
        <w:pStyle w:val="phfiguretitle"/>
      </w:pPr>
      <w:bookmarkStart w:id="369" w:name="_Ref6218869"/>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134</w:t>
      </w:r>
      <w:r w:rsidR="009042AF">
        <w:rPr>
          <w:noProof/>
        </w:rPr>
        <w:fldChar w:fldCharType="end"/>
      </w:r>
      <w:bookmarkEnd w:id="369"/>
      <w:r>
        <w:t xml:space="preserve"> – Окно «Скан-копии»</w:t>
      </w:r>
    </w:p>
    <w:p w14:paraId="36C27E39" w14:textId="70D171D3" w:rsidR="00D73EFA" w:rsidRDefault="00D73EFA" w:rsidP="00D73EFA">
      <w:pPr>
        <w:pStyle w:val="phnormal"/>
      </w:pPr>
      <w:r>
        <w:t>Для добавления нового файл</w:t>
      </w:r>
      <w:r w:rsidR="003E0E5A">
        <w:t>а</w:t>
      </w:r>
      <w:r>
        <w:t xml:space="preserve"> в реестр нажмите на кнопку «Добавить». Откроется окно (</w:t>
      </w:r>
      <w:r>
        <w:fldChar w:fldCharType="begin"/>
      </w:r>
      <w:r>
        <w:instrText xml:space="preserve"> REF _Ref6216970 \h </w:instrText>
      </w:r>
      <w:r>
        <w:fldChar w:fldCharType="separate"/>
      </w:r>
      <w:r w:rsidR="000D2084">
        <w:t>Рисунок </w:t>
      </w:r>
      <w:r w:rsidR="000D2084">
        <w:rPr>
          <w:noProof/>
        </w:rPr>
        <w:t>135</w:t>
      </w:r>
      <w:r>
        <w:fldChar w:fldCharType="end"/>
      </w:r>
      <w:r>
        <w:t>),</w:t>
      </w:r>
    </w:p>
    <w:p w14:paraId="63CC2261" w14:textId="24C9DC8E" w:rsidR="00D73EFA" w:rsidRDefault="001065B3" w:rsidP="00D73EFA">
      <w:pPr>
        <w:pStyle w:val="phfigure"/>
      </w:pPr>
      <w:r>
        <w:rPr>
          <w:noProof/>
        </w:rPr>
        <w:drawing>
          <wp:inline distT="0" distB="0" distL="0" distR="0" wp14:anchorId="6F1EF1D9" wp14:editId="11310FDD">
            <wp:extent cx="3771900" cy="1114425"/>
            <wp:effectExtent l="0" t="0" r="0"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3771900" cy="1114425"/>
                    </a:xfrm>
                    <a:prstGeom prst="rect">
                      <a:avLst/>
                    </a:prstGeom>
                  </pic:spPr>
                </pic:pic>
              </a:graphicData>
            </a:graphic>
          </wp:inline>
        </w:drawing>
      </w:r>
    </w:p>
    <w:p w14:paraId="4526EE1F" w14:textId="1A51A95D" w:rsidR="00D73EFA" w:rsidRDefault="00D73EFA" w:rsidP="00FB6EF1">
      <w:pPr>
        <w:pStyle w:val="phfiguretitle"/>
      </w:pPr>
      <w:bookmarkStart w:id="370" w:name="_Ref621697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135</w:t>
      </w:r>
      <w:r w:rsidR="009042AF">
        <w:rPr>
          <w:noProof/>
        </w:rPr>
        <w:fldChar w:fldCharType="end"/>
      </w:r>
      <w:bookmarkEnd w:id="370"/>
      <w:r>
        <w:t xml:space="preserve"> – Окно «Скан-копии: Добавление»</w:t>
      </w:r>
    </w:p>
    <w:p w14:paraId="1BAB2F62" w14:textId="320900D8" w:rsidR="00D73EFA" w:rsidRDefault="00D73EFA" w:rsidP="00D73EFA">
      <w:pPr>
        <w:pStyle w:val="phlistitemizedtitle"/>
        <w:rPr>
          <w:lang w:eastAsia="en-US"/>
        </w:rPr>
      </w:pPr>
      <w:r>
        <w:rPr>
          <w:lang w:eastAsia="en-US"/>
        </w:rPr>
        <w:t>Заполните поля:</w:t>
      </w:r>
    </w:p>
    <w:p w14:paraId="11457E3F" w14:textId="194E7777" w:rsidR="00D73EFA" w:rsidRDefault="00D73EFA" w:rsidP="00E20AB4">
      <w:pPr>
        <w:pStyle w:val="phlistitemized1"/>
      </w:pPr>
      <w:r>
        <w:t>«Наименование» – введите наименование файла;</w:t>
      </w:r>
    </w:p>
    <w:p w14:paraId="120D0A3D" w14:textId="63FEAC4C" w:rsidR="00D73EFA" w:rsidRDefault="00D73EFA" w:rsidP="00E20AB4">
      <w:pPr>
        <w:pStyle w:val="phlistitemized1"/>
      </w:pPr>
      <w:r>
        <w:t>«Файл» – прикрепите файл с локального компьютера.</w:t>
      </w:r>
    </w:p>
    <w:p w14:paraId="74290055" w14:textId="101CF8E2" w:rsidR="00D73EFA" w:rsidRDefault="00D73EFA" w:rsidP="00D73EFA">
      <w:pPr>
        <w:pStyle w:val="phnormal"/>
      </w:pPr>
      <w:r w:rsidRPr="00C85CEC">
        <w:rPr>
          <w:b/>
        </w:rPr>
        <w:t>Примечание</w:t>
      </w:r>
      <w:r>
        <w:t xml:space="preserve"> –</w:t>
      </w:r>
      <w:r w:rsidR="00C85CEC">
        <w:t xml:space="preserve"> Для прикреп</w:t>
      </w:r>
      <w:r>
        <w:t xml:space="preserve">ления файлов допустимо использовать следующие форматы: </w:t>
      </w:r>
      <w:r w:rsidR="003D223E">
        <w:t>.</w:t>
      </w:r>
      <w:r w:rsidR="00C85CEC" w:rsidRPr="00C85CEC">
        <w:t xml:space="preserve">doc, </w:t>
      </w:r>
      <w:r w:rsidR="003D223E">
        <w:t>.</w:t>
      </w:r>
      <w:r w:rsidR="00C85CEC" w:rsidRPr="00C85CEC">
        <w:t xml:space="preserve">docx, </w:t>
      </w:r>
      <w:r w:rsidR="003D223E">
        <w:t>.</w:t>
      </w:r>
      <w:r w:rsidR="00C85CEC" w:rsidRPr="00C85CEC">
        <w:t xml:space="preserve">docm, </w:t>
      </w:r>
      <w:r w:rsidR="003D223E">
        <w:t>.</w:t>
      </w:r>
      <w:r w:rsidR="00C85CEC" w:rsidRPr="00C85CEC">
        <w:t xml:space="preserve">xls, </w:t>
      </w:r>
      <w:r w:rsidR="003D223E">
        <w:t>.</w:t>
      </w:r>
      <w:r w:rsidR="00C85CEC" w:rsidRPr="00C85CEC">
        <w:t xml:space="preserve">bmp, </w:t>
      </w:r>
      <w:r w:rsidR="003D223E">
        <w:t>.</w:t>
      </w:r>
      <w:r w:rsidR="00C85CEC" w:rsidRPr="00C85CEC">
        <w:t xml:space="preserve">gif, </w:t>
      </w:r>
      <w:r w:rsidR="003D223E">
        <w:t>.</w:t>
      </w:r>
      <w:r w:rsidR="00C85CEC" w:rsidRPr="00C85CEC">
        <w:t xml:space="preserve">jpeg, </w:t>
      </w:r>
      <w:r w:rsidR="003D223E">
        <w:t>.</w:t>
      </w:r>
      <w:r w:rsidR="00C85CEC" w:rsidRPr="00C85CEC">
        <w:t xml:space="preserve">jpg, </w:t>
      </w:r>
      <w:r w:rsidR="003D223E">
        <w:t>.</w:t>
      </w:r>
      <w:r w:rsidR="00C85CEC" w:rsidRPr="00C85CEC">
        <w:t xml:space="preserve">jpe, </w:t>
      </w:r>
      <w:r w:rsidR="003D223E">
        <w:t>.</w:t>
      </w:r>
      <w:r w:rsidR="00C85CEC" w:rsidRPr="00C85CEC">
        <w:t xml:space="preserve">pdn, </w:t>
      </w:r>
      <w:r w:rsidR="003D223E">
        <w:t>.</w:t>
      </w:r>
      <w:r w:rsidR="00C85CEC" w:rsidRPr="00C85CEC">
        <w:t xml:space="preserve">png, </w:t>
      </w:r>
      <w:r w:rsidR="003D223E">
        <w:t>.</w:t>
      </w:r>
      <w:r w:rsidR="00C85CEC" w:rsidRPr="00C85CEC">
        <w:t xml:space="preserve">apng, </w:t>
      </w:r>
      <w:r w:rsidR="003D223E">
        <w:t>.</w:t>
      </w:r>
      <w:r w:rsidR="00C85CEC" w:rsidRPr="00C85CEC">
        <w:t xml:space="preserve">cdr, </w:t>
      </w:r>
      <w:r w:rsidR="003D223E">
        <w:t>.</w:t>
      </w:r>
      <w:r w:rsidR="00C85CEC" w:rsidRPr="00C85CEC">
        <w:t xml:space="preserve">cgm, </w:t>
      </w:r>
      <w:r w:rsidR="003D223E">
        <w:t>.</w:t>
      </w:r>
      <w:r w:rsidR="00C85CEC" w:rsidRPr="00C85CEC">
        <w:t xml:space="preserve">wmf, </w:t>
      </w:r>
      <w:r w:rsidR="003D223E">
        <w:t>.</w:t>
      </w:r>
      <w:r w:rsidR="00C85CEC" w:rsidRPr="00C85CEC">
        <w:t xml:space="preserve">mp3, </w:t>
      </w:r>
      <w:r w:rsidR="003D223E">
        <w:t>.</w:t>
      </w:r>
      <w:r w:rsidR="00C85CEC" w:rsidRPr="00C85CEC">
        <w:t xml:space="preserve">mpeg, </w:t>
      </w:r>
      <w:r w:rsidR="003D223E">
        <w:t>.</w:t>
      </w:r>
      <w:r w:rsidR="00C85CEC" w:rsidRPr="00C85CEC">
        <w:t>avi,</w:t>
      </w:r>
      <w:r w:rsidR="007554DB">
        <w:t xml:space="preserve"> </w:t>
      </w:r>
      <w:r w:rsidR="003D223E">
        <w:t>.</w:t>
      </w:r>
      <w:r w:rsidR="007554DB">
        <w:t xml:space="preserve">txt, </w:t>
      </w:r>
      <w:r w:rsidR="003D223E">
        <w:t>.</w:t>
      </w:r>
      <w:r w:rsidR="007554DB">
        <w:t xml:space="preserve">rtf, </w:t>
      </w:r>
      <w:r w:rsidR="003D223E">
        <w:t>.</w:t>
      </w:r>
      <w:r w:rsidR="007554DB">
        <w:t xml:space="preserve">html, </w:t>
      </w:r>
      <w:r w:rsidR="003D223E">
        <w:t>.</w:t>
      </w:r>
      <w:r w:rsidR="007554DB">
        <w:t>xlsx</w:t>
      </w:r>
      <w:r w:rsidR="00C85CEC" w:rsidRPr="00C85CEC">
        <w:t xml:space="preserve">, </w:t>
      </w:r>
      <w:r w:rsidR="003D223E">
        <w:t>.</w:t>
      </w:r>
      <w:r w:rsidR="00C85CEC" w:rsidRPr="00C85CEC">
        <w:t>zip.</w:t>
      </w:r>
    </w:p>
    <w:p w14:paraId="18337A5E" w14:textId="4948E94B" w:rsidR="00C85CEC" w:rsidRDefault="00C85CEC" w:rsidP="00D73EFA">
      <w:pPr>
        <w:pStyle w:val="phnormal"/>
      </w:pPr>
      <w:r>
        <w:t>Нажмите на кнопку «Сохранить».</w:t>
      </w:r>
    </w:p>
    <w:p w14:paraId="5DA9565F" w14:textId="77777777" w:rsidR="005253C4" w:rsidRPr="00A80107" w:rsidRDefault="005253C4" w:rsidP="003923CB">
      <w:pPr>
        <w:pStyle w:val="31"/>
        <w:rPr>
          <w:rFonts w:cs="Arial"/>
        </w:rPr>
      </w:pPr>
      <w:bookmarkStart w:id="371" w:name="_Ref6853344"/>
      <w:bookmarkStart w:id="372" w:name="_Toc17961711"/>
      <w:r w:rsidRPr="00A80107">
        <w:rPr>
          <w:rFonts w:cs="Arial"/>
        </w:rPr>
        <w:t>Импорт библиотеки</w:t>
      </w:r>
      <w:bookmarkEnd w:id="346"/>
      <w:bookmarkEnd w:id="347"/>
      <w:bookmarkEnd w:id="348"/>
      <w:bookmarkEnd w:id="349"/>
      <w:bookmarkEnd w:id="350"/>
      <w:bookmarkEnd w:id="371"/>
      <w:bookmarkEnd w:id="372"/>
    </w:p>
    <w:p w14:paraId="10443AB6" w14:textId="765C7B88" w:rsidR="005253C4" w:rsidRPr="00A80107" w:rsidRDefault="005253C4" w:rsidP="00BE7B9B">
      <w:pPr>
        <w:pStyle w:val="phnormal"/>
      </w:pPr>
      <w:r w:rsidRPr="00A80107">
        <w:t xml:space="preserve">Чтобы выполнить импорт единиц библиотеки </w:t>
      </w:r>
      <w:r w:rsidR="004C0802">
        <w:t>ОО</w:t>
      </w:r>
      <w:r w:rsidRPr="00A80107">
        <w:t xml:space="preserve"> (заполнение модуля «Библиотечный реестр»)</w:t>
      </w:r>
      <w:r w:rsidR="00BE7B9B">
        <w:t xml:space="preserve"> </w:t>
      </w:r>
      <w:r w:rsidR="00202681" w:rsidRPr="00A80107">
        <w:t>перейдите в</w:t>
      </w:r>
      <w:r w:rsidRPr="00A80107">
        <w:t xml:space="preserve"> пункт</w:t>
      </w:r>
      <w:r w:rsidR="00480E00" w:rsidRPr="00A80107">
        <w:t xml:space="preserve"> </w:t>
      </w:r>
      <w:r w:rsidRPr="00A80107">
        <w:t xml:space="preserve">меню </w:t>
      </w:r>
      <w:r w:rsidR="00F83757" w:rsidRPr="00A80107">
        <w:t>«</w:t>
      </w:r>
      <w:r w:rsidRPr="00A80107">
        <w:t>Пуск/Библиотека/Импорт/Библиотечный реестр</w:t>
      </w:r>
      <w:r w:rsidR="00F83757" w:rsidRPr="00A80107">
        <w:t>»</w:t>
      </w:r>
      <w:r w:rsidR="00BE7B9B">
        <w:t>. О</w:t>
      </w:r>
      <w:r w:rsidRPr="00A80107">
        <w:t>ткроется окно «Импорт библиотечного реестра» (</w:t>
      </w:r>
      <w:r w:rsidRPr="00A80107">
        <w:fldChar w:fldCharType="begin"/>
      </w:r>
      <w:r w:rsidRPr="00A80107">
        <w:instrText xml:space="preserve"> REF _Ref451433415 \h </w:instrText>
      </w:r>
      <w:r w:rsidR="00060B11" w:rsidRPr="00A80107">
        <w:instrText xml:space="preserve"> \* MERGEFORMAT </w:instrText>
      </w:r>
      <w:r w:rsidRPr="00A80107">
        <w:fldChar w:fldCharType="separate"/>
      </w:r>
      <w:r w:rsidR="000D2084">
        <w:t>Рисунок 136</w:t>
      </w:r>
      <w:r w:rsidRPr="00A80107">
        <w:fldChar w:fldCharType="end"/>
      </w:r>
      <w:r w:rsidRPr="00A80107">
        <w:t xml:space="preserve">), в котором заполните </w:t>
      </w:r>
      <w:r w:rsidR="008C0397" w:rsidRPr="00A80107">
        <w:t>пол</w:t>
      </w:r>
      <w:r w:rsidRPr="00A80107">
        <w:t>я:</w:t>
      </w:r>
    </w:p>
    <w:p w14:paraId="248D1B7B" w14:textId="6CBAB879" w:rsidR="005253C4" w:rsidRPr="00A80107" w:rsidRDefault="009420DB" w:rsidP="00B1143C">
      <w:pPr>
        <w:pStyle w:val="phfigure"/>
        <w:rPr>
          <w:rFonts w:cs="Arial"/>
        </w:rPr>
      </w:pPr>
      <w:r>
        <w:rPr>
          <w:noProof/>
        </w:rPr>
        <w:drawing>
          <wp:inline distT="0" distB="0" distL="0" distR="0" wp14:anchorId="39F584C1" wp14:editId="1AF2B948">
            <wp:extent cx="3885714" cy="1857143"/>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885714" cy="1857143"/>
                    </a:xfrm>
                    <a:prstGeom prst="rect">
                      <a:avLst/>
                    </a:prstGeom>
                  </pic:spPr>
                </pic:pic>
              </a:graphicData>
            </a:graphic>
          </wp:inline>
        </w:drawing>
      </w:r>
    </w:p>
    <w:p w14:paraId="5463FC79" w14:textId="616FCC5F" w:rsidR="00202681" w:rsidRPr="00A80107" w:rsidRDefault="00EA7C0D" w:rsidP="00B1143C">
      <w:pPr>
        <w:pStyle w:val="phfiguretitle"/>
      </w:pPr>
      <w:bookmarkStart w:id="373" w:name="_Ref45143341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136</w:t>
      </w:r>
      <w:r w:rsidR="009042AF">
        <w:rPr>
          <w:noProof/>
        </w:rPr>
        <w:fldChar w:fldCharType="end"/>
      </w:r>
      <w:bookmarkEnd w:id="373"/>
      <w:r w:rsidR="005253C4" w:rsidRPr="00A80107">
        <w:t xml:space="preserve"> – Окно «Импорт библиотечного реестра»</w:t>
      </w:r>
    </w:p>
    <w:p w14:paraId="2777A08F" w14:textId="61116C0F" w:rsidR="001D5FA6" w:rsidRPr="00A80107" w:rsidRDefault="005253C4" w:rsidP="00E20AB4">
      <w:pPr>
        <w:pStyle w:val="phlistitemized1"/>
      </w:pPr>
      <w:r w:rsidRPr="00A80107">
        <w:t>«</w:t>
      </w:r>
      <w:r w:rsidR="005E63C5">
        <w:t>Организация</w:t>
      </w:r>
      <w:r w:rsidRPr="00A80107">
        <w:t>»</w:t>
      </w:r>
      <w:r w:rsidR="00BF1C93" w:rsidRPr="00A80107">
        <w:t xml:space="preserve"> – </w:t>
      </w:r>
      <w:r w:rsidR="001D5FA6" w:rsidRPr="00A80107">
        <w:t>по умолчанию</w:t>
      </w:r>
      <w:r w:rsidR="005E63C5">
        <w:t xml:space="preserve"> заполнено значением текущей организации</w:t>
      </w:r>
      <w:r w:rsidR="001D5FA6" w:rsidRPr="00A80107">
        <w:t>. Если импорт библиотечного реестра должен произойти в филиал текуще</w:t>
      </w:r>
      <w:r w:rsidR="005E63C5">
        <w:t xml:space="preserve">й организации </w:t>
      </w:r>
      <w:r w:rsidR="005A49B8" w:rsidRPr="00A80107">
        <w:t>нажмите на кнопку</w:t>
      </w:r>
      <w:r w:rsidR="001D5FA6" w:rsidRPr="00A80107">
        <w:t xml:space="preserve"> </w:t>
      </w:r>
      <w:r w:rsidR="00FA6269" w:rsidRPr="00A80107">
        <w:rPr>
          <w:noProof/>
          <w:lang w:eastAsia="ru-RU"/>
        </w:rPr>
        <w:drawing>
          <wp:inline distT="0" distB="0" distL="0" distR="0" wp14:anchorId="1323C061" wp14:editId="5D980302">
            <wp:extent cx="209550" cy="200025"/>
            <wp:effectExtent l="0" t="0" r="0" b="9525"/>
            <wp:docPr id="6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1D5FA6" w:rsidRPr="00A80107">
        <w:rPr>
          <w:noProof/>
        </w:rPr>
        <w:t xml:space="preserve"> и в открывшейся иерархии текуще</w:t>
      </w:r>
      <w:r w:rsidR="005E63C5">
        <w:rPr>
          <w:noProof/>
        </w:rPr>
        <w:t xml:space="preserve">й организации </w:t>
      </w:r>
      <w:r w:rsidR="001D5FA6" w:rsidRPr="00A80107">
        <w:rPr>
          <w:noProof/>
        </w:rPr>
        <w:t>выберите значение филиала;</w:t>
      </w:r>
    </w:p>
    <w:p w14:paraId="33574805" w14:textId="77777777" w:rsidR="005253C4" w:rsidRPr="00A80107" w:rsidRDefault="005253C4" w:rsidP="00E20AB4">
      <w:pPr>
        <w:pStyle w:val="phlistitemized1"/>
      </w:pPr>
      <w:r w:rsidRPr="00A80107">
        <w:t>«Файл для загрузки»</w:t>
      </w:r>
      <w:r w:rsidR="00BF1C93" w:rsidRPr="00A80107">
        <w:t xml:space="preserve"> – </w:t>
      </w:r>
      <w:r w:rsidRPr="00A80107">
        <w:t>осуществляется загрузка файла для загрузки шаблона импорта библиотечного реестра.</w:t>
      </w:r>
    </w:p>
    <w:p w14:paraId="3672B8E4" w14:textId="7481E093"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Для быстрой загрузки шаблона библиотечного реестра нажмите на ссылку в нижней части окна (</w:t>
      </w:r>
      <w:r w:rsidR="00376E95">
        <w:rPr>
          <w:rFonts w:cs="Arial"/>
        </w:rPr>
        <w:t>см. </w:t>
      </w:r>
      <w:r w:rsidRPr="00A80107">
        <w:rPr>
          <w:rFonts w:cs="Arial"/>
        </w:rPr>
        <w:fldChar w:fldCharType="begin"/>
      </w:r>
      <w:r w:rsidRPr="00A80107">
        <w:rPr>
          <w:rFonts w:cs="Arial"/>
        </w:rPr>
        <w:instrText xml:space="preserve"> REF _Ref451433415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136</w:t>
      </w:r>
      <w:r w:rsidRPr="00A80107">
        <w:rPr>
          <w:rFonts w:cs="Arial"/>
        </w:rPr>
        <w:fldChar w:fldCharType="end"/>
      </w:r>
      <w:r w:rsidRPr="00A80107">
        <w:rPr>
          <w:rFonts w:cs="Arial"/>
        </w:rPr>
        <w:t>)</w:t>
      </w:r>
      <w:r w:rsidR="00671F5D" w:rsidRPr="00A80107">
        <w:rPr>
          <w:rFonts w:cs="Arial"/>
        </w:rPr>
        <w:t>. О</w:t>
      </w:r>
      <w:r w:rsidRPr="00A80107">
        <w:rPr>
          <w:rFonts w:cs="Arial"/>
        </w:rPr>
        <w:t>ткроется запрос на сохранение или открытие файла. Рекомендуется сохранить шаблон, заполнить и выполнить импорт библиотечного реестра с корректно заполненным шаблоном. В случае некорректного заполнения шаблона, Система выдаст предупреждающие сообщения. Распознавание библиотечного реестра происходит во время загрузки.</w:t>
      </w:r>
    </w:p>
    <w:p w14:paraId="6A2BCAD5" w14:textId="39D27DF9" w:rsidR="005253C4" w:rsidRDefault="00BE7B9B" w:rsidP="00BE7B9B">
      <w:pPr>
        <w:pStyle w:val="phnormal"/>
      </w:pPr>
      <w:r>
        <w:t>Н</w:t>
      </w:r>
      <w:r w:rsidR="005A49B8" w:rsidRPr="00A80107">
        <w:t>ажмите на кнопку</w:t>
      </w:r>
      <w:r w:rsidR="005253C4" w:rsidRPr="00A80107">
        <w:t xml:space="preserve"> «Загрузить». Система начнет загрузку данных.</w:t>
      </w:r>
    </w:p>
    <w:p w14:paraId="12C4A3FB" w14:textId="1CD37F7F" w:rsidR="004E3E27" w:rsidRDefault="004E3E27" w:rsidP="00BE7B9B">
      <w:pPr>
        <w:pStyle w:val="phnormal"/>
        <w:rPr>
          <w:b/>
        </w:rPr>
      </w:pPr>
      <w:r w:rsidRPr="004E3E27">
        <w:rPr>
          <w:b/>
        </w:rPr>
        <w:t>Примечания</w:t>
      </w:r>
    </w:p>
    <w:p w14:paraId="0BF56F24" w14:textId="792D2BEF" w:rsidR="004E3E27" w:rsidRPr="004E3E27" w:rsidRDefault="004E3E27" w:rsidP="004E3E27">
      <w:pPr>
        <w:pStyle w:val="phnormal"/>
      </w:pPr>
      <w:r>
        <w:t xml:space="preserve">1 </w:t>
      </w:r>
      <w:r w:rsidRPr="004E3E27">
        <w:t xml:space="preserve">Если в шаблоне указаны значения, отсутствующие в соответствующем справочнике, то </w:t>
      </w:r>
      <w:r>
        <w:t>появится</w:t>
      </w:r>
      <w:r w:rsidRPr="004E3E27">
        <w:t xml:space="preserve"> сообщение об ошибке с текстом</w:t>
      </w:r>
      <w:r>
        <w:t>: «</w:t>
      </w:r>
      <w:r w:rsidRPr="004E3E27">
        <w:rPr>
          <w:i/>
          <w:iCs/>
        </w:rPr>
        <w:t>Лист 1 строка &lt;n&gt; не найдено значение из поля &lt;Имя поля&gt;</w:t>
      </w:r>
      <w:r w:rsidRPr="004E3E27">
        <w:rPr>
          <w:iCs/>
        </w:rPr>
        <w:t>»</w:t>
      </w:r>
      <w:r>
        <w:rPr>
          <w:i/>
          <w:iCs/>
        </w:rPr>
        <w:t>.</w:t>
      </w:r>
    </w:p>
    <w:p w14:paraId="61B57CC9" w14:textId="502992EE" w:rsidR="004E3E27" w:rsidRPr="004E3E27" w:rsidRDefault="004E3E27" w:rsidP="004E3E27">
      <w:pPr>
        <w:pStyle w:val="phnormal"/>
      </w:pPr>
      <w:r>
        <w:t xml:space="preserve">2 </w:t>
      </w:r>
      <w:r w:rsidRPr="004E3E27">
        <w:t xml:space="preserve">Если в шаблоне указано несколько значений в одном поле (из перечисленных выше), то </w:t>
      </w:r>
      <w:r>
        <w:t>появится</w:t>
      </w:r>
      <w:r w:rsidRPr="004E3E27">
        <w:t xml:space="preserve"> сообщение об ошибке с текстом</w:t>
      </w:r>
      <w:r>
        <w:t>: «</w:t>
      </w:r>
      <w:r w:rsidRPr="004E3E27">
        <w:rPr>
          <w:i/>
          <w:iCs/>
        </w:rPr>
        <w:t>Лист 1 строка &lt;n&gt; не найдено значение из поля &lt;Имя поля&gt;</w:t>
      </w:r>
      <w:r w:rsidRPr="004E3E27">
        <w:rPr>
          <w:iCs/>
        </w:rPr>
        <w:t>»</w:t>
      </w:r>
      <w:r>
        <w:rPr>
          <w:iCs/>
        </w:rPr>
        <w:t>.</w:t>
      </w:r>
    </w:p>
    <w:p w14:paraId="2D113C93" w14:textId="77777777" w:rsidR="00B2330F" w:rsidRPr="00A80107" w:rsidRDefault="00B2330F" w:rsidP="003923CB">
      <w:pPr>
        <w:pStyle w:val="31"/>
        <w:rPr>
          <w:rFonts w:cs="Arial"/>
        </w:rPr>
      </w:pPr>
      <w:bookmarkStart w:id="374" w:name="_Ref463619459"/>
      <w:bookmarkStart w:id="375" w:name="_Toc465759570"/>
      <w:bookmarkStart w:id="376" w:name="_Toc17961712"/>
      <w:bookmarkStart w:id="377" w:name="_Toc383012948"/>
      <w:bookmarkStart w:id="378" w:name="_Toc402166346"/>
      <w:bookmarkStart w:id="379" w:name="_Toc452729984"/>
      <w:bookmarkStart w:id="380" w:name="_Toc459215414"/>
      <w:r w:rsidRPr="00A80107">
        <w:rPr>
          <w:rFonts w:cs="Arial"/>
        </w:rPr>
        <w:t>Импорт читателей библиотеки</w:t>
      </w:r>
      <w:bookmarkEnd w:id="374"/>
      <w:bookmarkEnd w:id="375"/>
      <w:bookmarkEnd w:id="376"/>
    </w:p>
    <w:p w14:paraId="094D9C29" w14:textId="77777777" w:rsidR="00202681" w:rsidRPr="00640FF4" w:rsidRDefault="00B2330F" w:rsidP="00E971ED">
      <w:pPr>
        <w:pStyle w:val="phlistitemizedtitle"/>
      </w:pPr>
      <w:r w:rsidRPr="00A80107">
        <w:t>Чтобы выполнить импорт читателей</w:t>
      </w:r>
      <w:r w:rsidR="00202681" w:rsidRPr="00A80107">
        <w:t>:</w:t>
      </w:r>
    </w:p>
    <w:p w14:paraId="016C92B0" w14:textId="1C02A3EB" w:rsidR="00202681" w:rsidRPr="00D04C93" w:rsidRDefault="00202681" w:rsidP="00952AF4">
      <w:pPr>
        <w:pStyle w:val="phlistordereda"/>
        <w:numPr>
          <w:ilvl w:val="0"/>
          <w:numId w:val="43"/>
        </w:numPr>
      </w:pPr>
      <w:r w:rsidRPr="0076404A">
        <w:t>перейдите в</w:t>
      </w:r>
      <w:r w:rsidR="00B2330F" w:rsidRPr="0076404A">
        <w:t xml:space="preserve"> пункт меню </w:t>
      </w:r>
      <w:r w:rsidR="00F83757" w:rsidRPr="0076404A">
        <w:t>«</w:t>
      </w:r>
      <w:r w:rsidR="00B2330F" w:rsidRPr="0076404A">
        <w:t>Пуск/</w:t>
      </w:r>
      <w:r w:rsidR="00E0798B">
        <w:t xml:space="preserve"> </w:t>
      </w:r>
      <w:r w:rsidR="00B2330F" w:rsidRPr="0076404A">
        <w:t>Библиотека/</w:t>
      </w:r>
      <w:r w:rsidR="00E0798B">
        <w:t xml:space="preserve"> </w:t>
      </w:r>
      <w:r w:rsidR="00B2330F" w:rsidRPr="0076404A">
        <w:t>Импорт/ Читатели библиотеки</w:t>
      </w:r>
      <w:r w:rsidR="00F83757" w:rsidRPr="0076404A">
        <w:t>»</w:t>
      </w:r>
      <w:r w:rsidRPr="0076404A">
        <w:t>;</w:t>
      </w:r>
    </w:p>
    <w:p w14:paraId="3D44097C" w14:textId="77777777" w:rsidR="00B2330F" w:rsidRPr="00A80107" w:rsidRDefault="00202681" w:rsidP="00CA77FD">
      <w:pPr>
        <w:pStyle w:val="phlistordereda"/>
      </w:pPr>
      <w:r w:rsidRPr="00D04C93">
        <w:t>д</w:t>
      </w:r>
      <w:r w:rsidR="00B2330F" w:rsidRPr="00D04C93">
        <w:t>альнейшая</w:t>
      </w:r>
      <w:r w:rsidR="00B2330F" w:rsidRPr="00A80107">
        <w:t xml:space="preserve"> работа с импортом читателей аналогична работе с импортом библиотечного реестра (описание см. выше)</w:t>
      </w:r>
      <w:r w:rsidRPr="00A80107">
        <w:t>.</w:t>
      </w:r>
    </w:p>
    <w:p w14:paraId="762C9F94" w14:textId="21C64A61" w:rsidR="00B2330F" w:rsidRPr="00A80107" w:rsidRDefault="00B2330F" w:rsidP="00CC2DE1">
      <w:pPr>
        <w:pStyle w:val="phnormal"/>
        <w:rPr>
          <w:rFonts w:cs="Arial"/>
        </w:rPr>
      </w:pPr>
      <w:r w:rsidRPr="00A80107">
        <w:rPr>
          <w:rFonts w:cs="Arial"/>
          <w:b/>
        </w:rPr>
        <w:t>Примечание</w:t>
      </w:r>
      <w:r w:rsidRPr="00A80107">
        <w:rPr>
          <w:rFonts w:cs="Arial"/>
        </w:rPr>
        <w:t xml:space="preserve"> – При </w:t>
      </w:r>
      <w:r w:rsidR="001742BD" w:rsidRPr="00A80107">
        <w:rPr>
          <w:rFonts w:cs="Arial"/>
        </w:rPr>
        <w:t>загрузке</w:t>
      </w:r>
      <w:r w:rsidRPr="00A80107">
        <w:rPr>
          <w:rFonts w:cs="Arial"/>
        </w:rPr>
        <w:t xml:space="preserve"> файла происходит проверка уникальности в поле «Номер читательского билета» на уровне </w:t>
      </w:r>
      <w:r w:rsidR="005E63C5">
        <w:rPr>
          <w:rFonts w:cs="Arial"/>
        </w:rPr>
        <w:t>выбранной организации</w:t>
      </w:r>
      <w:r w:rsidRPr="00A80107">
        <w:rPr>
          <w:rFonts w:cs="Arial"/>
        </w:rPr>
        <w:t>.</w:t>
      </w:r>
    </w:p>
    <w:p w14:paraId="1FF172D3" w14:textId="74547823" w:rsidR="00E0798B" w:rsidRDefault="00E0798B" w:rsidP="003923CB">
      <w:pPr>
        <w:pStyle w:val="31"/>
        <w:rPr>
          <w:rFonts w:cs="Arial"/>
        </w:rPr>
      </w:pPr>
      <w:bookmarkStart w:id="381" w:name="_Ref1117217"/>
      <w:bookmarkStart w:id="382" w:name="_Toc17961713"/>
      <w:bookmarkStart w:id="383" w:name="_Toc465759571"/>
      <w:bookmarkStart w:id="384" w:name="_Ref521498777"/>
      <w:bookmarkStart w:id="385" w:name="_Ref533429962"/>
      <w:r>
        <w:rPr>
          <w:rFonts w:cs="Arial"/>
        </w:rPr>
        <w:t>Обеспеченность учебниками</w:t>
      </w:r>
      <w:bookmarkEnd w:id="381"/>
      <w:bookmarkEnd w:id="382"/>
    </w:p>
    <w:p w14:paraId="75BD257F" w14:textId="5F3534A6" w:rsidR="00E0798B" w:rsidRDefault="005F1878" w:rsidP="00E0798B">
      <w:pPr>
        <w:pStyle w:val="phnormal"/>
      </w:pPr>
      <w:r>
        <w:t>Раздел</w:t>
      </w:r>
      <w:r w:rsidR="002F641F">
        <w:t xml:space="preserve"> «Обеспеченность учебниками» содержит три отчета:</w:t>
      </w:r>
    </w:p>
    <w:p w14:paraId="14F157BF" w14:textId="08F8D030" w:rsidR="002F641F" w:rsidRDefault="002F641F" w:rsidP="00E20AB4">
      <w:pPr>
        <w:pStyle w:val="phlistitemized1"/>
      </w:pPr>
      <w:r>
        <w:t>«Расчет коэффициента обеспеченности по параллели»;</w:t>
      </w:r>
    </w:p>
    <w:p w14:paraId="55CF3388" w14:textId="6C0C6998" w:rsidR="002F641F" w:rsidRDefault="002F641F" w:rsidP="00E20AB4">
      <w:pPr>
        <w:pStyle w:val="phlistitemized1"/>
      </w:pPr>
      <w:r>
        <w:t>«Расчет коэффициента обеспеченности по предмету»;</w:t>
      </w:r>
    </w:p>
    <w:p w14:paraId="5F200FD6" w14:textId="3A25FCC5" w:rsidR="002F641F" w:rsidRDefault="002F641F" w:rsidP="00E20AB4">
      <w:pPr>
        <w:pStyle w:val="phlistitemized1"/>
      </w:pPr>
      <w:r>
        <w:t>«Расчет коэффициент обеспеченности по учебнику».</w:t>
      </w:r>
    </w:p>
    <w:p w14:paraId="0CCED48F" w14:textId="231EF4D6" w:rsidR="00E0798B" w:rsidRDefault="002F641F" w:rsidP="00E0798B">
      <w:pPr>
        <w:pStyle w:val="phnormal"/>
      </w:pPr>
      <w:r>
        <w:t>Для формирования отчета «Расчет коэффициента обеспеченности по параллели» перейдите в пункт «Пункт/ Библиотека/ Обеспеченность учебниками/ Расчет коэффициента обеспеченности по параллели», откроется окно (</w:t>
      </w:r>
      <w:r>
        <w:fldChar w:fldCharType="begin"/>
      </w:r>
      <w:r>
        <w:instrText xml:space="preserve"> REF _Ref863658 \h </w:instrText>
      </w:r>
      <w:r>
        <w:fldChar w:fldCharType="separate"/>
      </w:r>
      <w:r w:rsidR="000D2084">
        <w:t>Рисунок </w:t>
      </w:r>
      <w:r w:rsidR="000D2084">
        <w:rPr>
          <w:noProof/>
        </w:rPr>
        <w:t>137</w:t>
      </w:r>
      <w:r>
        <w:fldChar w:fldCharType="end"/>
      </w:r>
      <w:r>
        <w:t>).</w:t>
      </w:r>
    </w:p>
    <w:p w14:paraId="471D7F31" w14:textId="48C37866" w:rsidR="002F641F" w:rsidRDefault="002F641F" w:rsidP="002F641F">
      <w:pPr>
        <w:pStyle w:val="phfigure"/>
      </w:pPr>
      <w:r>
        <w:rPr>
          <w:noProof/>
        </w:rPr>
        <w:drawing>
          <wp:inline distT="0" distB="0" distL="0" distR="0" wp14:anchorId="0DEEC696" wp14:editId="1C4520B1">
            <wp:extent cx="3743325" cy="15621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743325" cy="1562100"/>
                    </a:xfrm>
                    <a:prstGeom prst="rect">
                      <a:avLst/>
                    </a:prstGeom>
                  </pic:spPr>
                </pic:pic>
              </a:graphicData>
            </a:graphic>
          </wp:inline>
        </w:drawing>
      </w:r>
    </w:p>
    <w:p w14:paraId="2303E29F" w14:textId="1AD72632" w:rsidR="002F641F" w:rsidRDefault="002F641F" w:rsidP="002F641F">
      <w:pPr>
        <w:pStyle w:val="phfiguretitle"/>
      </w:pPr>
      <w:bookmarkStart w:id="386" w:name="_Ref8636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137</w:t>
      </w:r>
      <w:r w:rsidR="009042AF">
        <w:rPr>
          <w:noProof/>
        </w:rPr>
        <w:fldChar w:fldCharType="end"/>
      </w:r>
      <w:bookmarkEnd w:id="386"/>
      <w:r>
        <w:t xml:space="preserve"> – Окно «Расчет коэффициент обеспеченности по параллели»</w:t>
      </w:r>
    </w:p>
    <w:p w14:paraId="6A72EB53" w14:textId="21BC6E8F" w:rsidR="002F641F" w:rsidRDefault="00070BD8" w:rsidP="003B7D55">
      <w:pPr>
        <w:pStyle w:val="phlistitemizedtitle"/>
      </w:pPr>
      <w:r>
        <w:t>Заполните поля:</w:t>
      </w:r>
    </w:p>
    <w:p w14:paraId="41FCFE81" w14:textId="2581E58B" w:rsidR="00070BD8" w:rsidRDefault="00070BD8" w:rsidP="00E20AB4">
      <w:pPr>
        <w:pStyle w:val="phlistitemized1"/>
      </w:pPr>
      <w:r>
        <w:t xml:space="preserve">«Организация» – выберите значение из </w:t>
      </w:r>
      <w:r w:rsidR="00F76436">
        <w:t>реестра</w:t>
      </w:r>
      <w:r>
        <w:t xml:space="preserve"> «Организации» с помощью кнопки </w:t>
      </w:r>
      <w:r>
        <w:rPr>
          <w:noProof/>
          <w:lang w:eastAsia="ru-RU"/>
        </w:rPr>
        <w:drawing>
          <wp:inline distT="0" distB="0" distL="0" distR="0" wp14:anchorId="0945EAAD" wp14:editId="5A48944F">
            <wp:extent cx="180975" cy="19050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80975" cy="190500"/>
                    </a:xfrm>
                    <a:prstGeom prst="rect">
                      <a:avLst/>
                    </a:prstGeom>
                  </pic:spPr>
                </pic:pic>
              </a:graphicData>
            </a:graphic>
          </wp:inline>
        </w:drawing>
      </w:r>
      <w:r>
        <w:t>;</w:t>
      </w:r>
    </w:p>
    <w:p w14:paraId="38DA6E35" w14:textId="297870D1" w:rsidR="00070BD8" w:rsidRDefault="00070BD8" w:rsidP="00E20AB4">
      <w:pPr>
        <w:pStyle w:val="phlistitemized1"/>
      </w:pPr>
      <w:r>
        <w:t xml:space="preserve">«Параллель» – выберите </w:t>
      </w:r>
      <w:r w:rsidR="004366FF">
        <w:t>параллель из выпадающего списка</w:t>
      </w:r>
      <w:r>
        <w:t xml:space="preserve"> с помощью кнопки </w:t>
      </w:r>
      <w:r>
        <w:rPr>
          <w:noProof/>
          <w:lang w:eastAsia="ru-RU"/>
        </w:rPr>
        <w:drawing>
          <wp:inline distT="0" distB="0" distL="0" distR="0" wp14:anchorId="631B3175" wp14:editId="254540A7">
            <wp:extent cx="171450" cy="20955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71450" cy="209550"/>
                    </a:xfrm>
                    <a:prstGeom prst="rect">
                      <a:avLst/>
                    </a:prstGeom>
                  </pic:spPr>
                </pic:pic>
              </a:graphicData>
            </a:graphic>
          </wp:inline>
        </w:drawing>
      </w:r>
      <w:r>
        <w:t>;</w:t>
      </w:r>
    </w:p>
    <w:p w14:paraId="2ADBB20E" w14:textId="7AD18546" w:rsidR="00070BD8" w:rsidRDefault="00070BD8" w:rsidP="00E20AB4">
      <w:pPr>
        <w:pStyle w:val="phlistitemized1"/>
      </w:pPr>
      <w:r>
        <w:t>«Дата формирования» – укажите дату формирования отчета с помощью календаря или вручную.</w:t>
      </w:r>
      <w:r w:rsidR="00F76436">
        <w:t xml:space="preserve"> </w:t>
      </w:r>
      <w:r w:rsidR="00F76436" w:rsidRPr="00F76436">
        <w:t>Дата формирования не должна быть позже текущей даты</w:t>
      </w:r>
      <w:r w:rsidR="00F76436">
        <w:t>.</w:t>
      </w:r>
    </w:p>
    <w:p w14:paraId="575A3387" w14:textId="77777777" w:rsidR="005F1878" w:rsidRPr="005F1878" w:rsidRDefault="00070BD8" w:rsidP="005F1878">
      <w:pPr>
        <w:pStyle w:val="phnormal"/>
        <w:rPr>
          <w:rFonts w:cs="Arial"/>
        </w:rPr>
      </w:pPr>
      <w:r>
        <w:t>После заполнения всех полей нажмите на кнопку «Сформировать».</w:t>
      </w:r>
      <w:r w:rsidR="00385609">
        <w:t xml:space="preserve"> </w:t>
      </w:r>
      <w:r w:rsidR="005F1878" w:rsidRPr="005F1878">
        <w:rPr>
          <w:rFonts w:cs="Arial"/>
        </w:rPr>
        <w:t>Формирование отчета будет поставлено в очередь.</w:t>
      </w:r>
    </w:p>
    <w:p w14:paraId="4E7D8B85" w14:textId="7335CBCF" w:rsidR="00070BD8" w:rsidRDefault="005F1878" w:rsidP="005F1878">
      <w:pPr>
        <w:pStyle w:val="phnormal"/>
        <w:rPr>
          <w:rFonts w:cs="Arial"/>
        </w:rPr>
      </w:pPr>
      <w:r w:rsidRPr="005F1878">
        <w:rPr>
          <w:rFonts w:cs="Arial"/>
        </w:rPr>
        <w:t>Перейдите в пункт меню «Пуск/</w:t>
      </w:r>
      <w:r>
        <w:rPr>
          <w:rFonts w:cs="Arial"/>
        </w:rPr>
        <w:t xml:space="preserve"> </w:t>
      </w:r>
      <w:r w:rsidRPr="005F1878">
        <w:rPr>
          <w:rFonts w:cs="Arial"/>
        </w:rPr>
        <w:t xml:space="preserve">Асинхронные задачи». </w:t>
      </w:r>
      <w:r>
        <w:rPr>
          <w:rFonts w:cs="Arial"/>
        </w:rPr>
        <w:t>Выберите</w:t>
      </w:r>
      <w:r w:rsidRPr="005F1878">
        <w:rPr>
          <w:rFonts w:cs="Arial"/>
        </w:rPr>
        <w:t xml:space="preserve"> задачу, соо</w:t>
      </w:r>
      <w:r>
        <w:rPr>
          <w:rFonts w:cs="Arial"/>
        </w:rPr>
        <w:t>тветствующую запущенному отчету и</w:t>
      </w:r>
      <w:r w:rsidRPr="005F1878">
        <w:rPr>
          <w:rFonts w:cs="Arial"/>
        </w:rPr>
        <w:t xml:space="preserve"> откройте резу</w:t>
      </w:r>
      <w:r>
        <w:rPr>
          <w:rFonts w:cs="Arial"/>
        </w:rPr>
        <w:t>льтат работы задачи на просмотр</w:t>
      </w:r>
      <w:r w:rsidR="00385609" w:rsidRPr="00A80107">
        <w:rPr>
          <w:rFonts w:cs="Arial"/>
        </w:rPr>
        <w:t>.</w:t>
      </w:r>
    </w:p>
    <w:p w14:paraId="63D7CB15" w14:textId="1908D214" w:rsidR="00385609" w:rsidRDefault="00385609" w:rsidP="00385609">
      <w:pPr>
        <w:pStyle w:val="phnormal"/>
      </w:pPr>
      <w:r>
        <w:t>Для формирования отчета «Расчет коэффициента обеспеченности по параллели» перейдите в пункт «Пункт/ Библиотека/ Обеспеченность учебниками/ Расчет коэффициента обеспеченности по предмету», откроется окно (</w:t>
      </w:r>
      <w:r w:rsidR="00376E95">
        <w:fldChar w:fldCharType="begin"/>
      </w:r>
      <w:r w:rsidR="00376E95">
        <w:instrText xml:space="preserve"> REF _Ref11863343 \h </w:instrText>
      </w:r>
      <w:r w:rsidR="00376E95">
        <w:fldChar w:fldCharType="separate"/>
      </w:r>
      <w:r w:rsidR="000D2084">
        <w:t>Рисунок </w:t>
      </w:r>
      <w:r w:rsidR="000D2084">
        <w:rPr>
          <w:noProof/>
        </w:rPr>
        <w:t>138</w:t>
      </w:r>
      <w:r w:rsidR="00376E95">
        <w:fldChar w:fldCharType="end"/>
      </w:r>
      <w:r>
        <w:t>).</w:t>
      </w:r>
    </w:p>
    <w:p w14:paraId="6896C19D" w14:textId="28FE4C4C" w:rsidR="00385609" w:rsidRDefault="00385609" w:rsidP="00385609">
      <w:pPr>
        <w:pStyle w:val="phfigure"/>
      </w:pPr>
      <w:r>
        <w:rPr>
          <w:noProof/>
        </w:rPr>
        <w:drawing>
          <wp:inline distT="0" distB="0" distL="0" distR="0" wp14:anchorId="3EC1CFC8" wp14:editId="2C4D1322">
            <wp:extent cx="3952875" cy="1543050"/>
            <wp:effectExtent l="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3952875" cy="1543050"/>
                    </a:xfrm>
                    <a:prstGeom prst="rect">
                      <a:avLst/>
                    </a:prstGeom>
                  </pic:spPr>
                </pic:pic>
              </a:graphicData>
            </a:graphic>
          </wp:inline>
        </w:drawing>
      </w:r>
    </w:p>
    <w:p w14:paraId="7A8E8DD5" w14:textId="0E95E1FE" w:rsidR="00385609" w:rsidRDefault="00385609" w:rsidP="00385609">
      <w:pPr>
        <w:pStyle w:val="phfiguretitle"/>
      </w:pPr>
      <w:bookmarkStart w:id="387" w:name="_Ref1186334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138</w:t>
      </w:r>
      <w:r w:rsidR="009042AF">
        <w:rPr>
          <w:noProof/>
        </w:rPr>
        <w:fldChar w:fldCharType="end"/>
      </w:r>
      <w:bookmarkEnd w:id="387"/>
      <w:r>
        <w:t xml:space="preserve"> – Окно «Расчет коэффициент обеспеченности по предмету»</w:t>
      </w:r>
    </w:p>
    <w:p w14:paraId="49E41080" w14:textId="77777777" w:rsidR="00385609" w:rsidRDefault="00385609" w:rsidP="00385609">
      <w:pPr>
        <w:pStyle w:val="phnormal"/>
      </w:pPr>
      <w:r>
        <w:t>Заполните поля:</w:t>
      </w:r>
    </w:p>
    <w:p w14:paraId="4D59DC89" w14:textId="4850FB82" w:rsidR="00385609" w:rsidRDefault="00385609" w:rsidP="00E20AB4">
      <w:pPr>
        <w:pStyle w:val="phlistitemized1"/>
      </w:pPr>
      <w:r>
        <w:t xml:space="preserve">«Организация» – выберите значение из </w:t>
      </w:r>
      <w:r w:rsidR="00F76436">
        <w:t>реестра</w:t>
      </w:r>
      <w:r>
        <w:t xml:space="preserve"> «Организации» с помощью кнопки </w:t>
      </w:r>
      <w:r>
        <w:rPr>
          <w:noProof/>
          <w:lang w:eastAsia="ru-RU"/>
        </w:rPr>
        <w:drawing>
          <wp:inline distT="0" distB="0" distL="0" distR="0" wp14:anchorId="5F1CE164" wp14:editId="71FF994F">
            <wp:extent cx="180975" cy="190500"/>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80975" cy="190500"/>
                    </a:xfrm>
                    <a:prstGeom prst="rect">
                      <a:avLst/>
                    </a:prstGeom>
                  </pic:spPr>
                </pic:pic>
              </a:graphicData>
            </a:graphic>
          </wp:inline>
        </w:drawing>
      </w:r>
      <w:r>
        <w:t>;</w:t>
      </w:r>
    </w:p>
    <w:p w14:paraId="0B6E4C0A" w14:textId="39AFAD91" w:rsidR="00385609" w:rsidRDefault="00385609" w:rsidP="00E20AB4">
      <w:pPr>
        <w:pStyle w:val="phlistitemized1"/>
      </w:pPr>
      <w:r>
        <w:t>«Предмет» – выберите</w:t>
      </w:r>
      <w:r w:rsidR="004366FF">
        <w:t xml:space="preserve"> предмет из выпадающего списка </w:t>
      </w:r>
      <w:r>
        <w:t xml:space="preserve">с помощью кнопки </w:t>
      </w:r>
      <w:r>
        <w:rPr>
          <w:noProof/>
          <w:lang w:eastAsia="ru-RU"/>
        </w:rPr>
        <w:drawing>
          <wp:inline distT="0" distB="0" distL="0" distR="0" wp14:anchorId="75A95FAF" wp14:editId="7DC8C3AB">
            <wp:extent cx="171450" cy="2095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71450" cy="209550"/>
                    </a:xfrm>
                    <a:prstGeom prst="rect">
                      <a:avLst/>
                    </a:prstGeom>
                  </pic:spPr>
                </pic:pic>
              </a:graphicData>
            </a:graphic>
          </wp:inline>
        </w:drawing>
      </w:r>
      <w:r>
        <w:t>;</w:t>
      </w:r>
    </w:p>
    <w:p w14:paraId="2167CE10" w14:textId="1FAA893F" w:rsidR="00385609" w:rsidRDefault="00385609" w:rsidP="00E20AB4">
      <w:pPr>
        <w:pStyle w:val="phlistitemized1"/>
      </w:pPr>
      <w:r>
        <w:t>«Дата формирования» – укажите дату формирования отчета с помощью календаря или вручную.</w:t>
      </w:r>
      <w:r w:rsidR="00F76436">
        <w:t xml:space="preserve"> </w:t>
      </w:r>
      <w:r w:rsidR="00F76436" w:rsidRPr="00F76436">
        <w:t>Дата формирования не должна быть позже текущей даты</w:t>
      </w:r>
      <w:r w:rsidR="00F76436">
        <w:t>.</w:t>
      </w:r>
    </w:p>
    <w:p w14:paraId="72B4F78B" w14:textId="77777777" w:rsidR="005F1878" w:rsidRPr="005F1878" w:rsidRDefault="00385609" w:rsidP="005F1878">
      <w:pPr>
        <w:pStyle w:val="phnormal"/>
        <w:rPr>
          <w:rFonts w:cs="Arial"/>
        </w:rPr>
      </w:pPr>
      <w:r>
        <w:t xml:space="preserve">После заполнения всех полей нажмите на кнопку «Сформировать». </w:t>
      </w:r>
      <w:r w:rsidR="005F1878" w:rsidRPr="005F1878">
        <w:rPr>
          <w:rFonts w:cs="Arial"/>
        </w:rPr>
        <w:t>Формирование отчета будет поставлено в очередь.</w:t>
      </w:r>
    </w:p>
    <w:p w14:paraId="23899758" w14:textId="77777777" w:rsidR="005F1878" w:rsidRDefault="005F1878" w:rsidP="005F1878">
      <w:pPr>
        <w:pStyle w:val="phnormal"/>
        <w:rPr>
          <w:rFonts w:cs="Arial"/>
        </w:rPr>
      </w:pPr>
      <w:r w:rsidRPr="005F1878">
        <w:rPr>
          <w:rFonts w:cs="Arial"/>
        </w:rPr>
        <w:t>Перейдите в пункт меню «Пуск/</w:t>
      </w:r>
      <w:r>
        <w:rPr>
          <w:rFonts w:cs="Arial"/>
        </w:rPr>
        <w:t xml:space="preserve"> </w:t>
      </w:r>
      <w:r w:rsidRPr="005F1878">
        <w:rPr>
          <w:rFonts w:cs="Arial"/>
        </w:rPr>
        <w:t xml:space="preserve">Асинхронные задачи». </w:t>
      </w:r>
      <w:r>
        <w:rPr>
          <w:rFonts w:cs="Arial"/>
        </w:rPr>
        <w:t>Выберите</w:t>
      </w:r>
      <w:r w:rsidRPr="005F1878">
        <w:rPr>
          <w:rFonts w:cs="Arial"/>
        </w:rPr>
        <w:t xml:space="preserve"> задачу, соо</w:t>
      </w:r>
      <w:r>
        <w:rPr>
          <w:rFonts w:cs="Arial"/>
        </w:rPr>
        <w:t>тветствующую запущенному отчету и</w:t>
      </w:r>
      <w:r w:rsidRPr="005F1878">
        <w:rPr>
          <w:rFonts w:cs="Arial"/>
        </w:rPr>
        <w:t xml:space="preserve"> откройте резу</w:t>
      </w:r>
      <w:r>
        <w:rPr>
          <w:rFonts w:cs="Arial"/>
        </w:rPr>
        <w:t>льтат работы задачи на просмотр</w:t>
      </w:r>
      <w:r w:rsidRPr="00A80107">
        <w:rPr>
          <w:rFonts w:cs="Arial"/>
        </w:rPr>
        <w:t>.</w:t>
      </w:r>
    </w:p>
    <w:p w14:paraId="71A6EE62" w14:textId="4C345E06" w:rsidR="00F76436" w:rsidRDefault="00F76436" w:rsidP="00F76436">
      <w:pPr>
        <w:pStyle w:val="phnormal"/>
      </w:pPr>
      <w:r>
        <w:t>Для формирования отчета «Расчет коэффициента обеспеченности по учеб</w:t>
      </w:r>
      <w:r w:rsidR="002F5492">
        <w:t>нику» перейдите в пункт «Пуск/Библиотека/Обеспеченность учебниками/</w:t>
      </w:r>
      <w:r>
        <w:t>Расчет коэффициента обеспеченности по учебнику», откроется окно (</w:t>
      </w:r>
      <w:r w:rsidR="00376E95">
        <w:fldChar w:fldCharType="begin"/>
      </w:r>
      <w:r w:rsidR="00376E95">
        <w:instrText xml:space="preserve"> REF _Ref11863362 \h </w:instrText>
      </w:r>
      <w:r w:rsidR="00376E95">
        <w:fldChar w:fldCharType="separate"/>
      </w:r>
      <w:r w:rsidR="000D2084">
        <w:t>Рисунок </w:t>
      </w:r>
      <w:r w:rsidR="000D2084">
        <w:rPr>
          <w:noProof/>
        </w:rPr>
        <w:t>139</w:t>
      </w:r>
      <w:r w:rsidR="00376E95">
        <w:fldChar w:fldCharType="end"/>
      </w:r>
      <w:r>
        <w:t>).</w:t>
      </w:r>
    </w:p>
    <w:p w14:paraId="2C140968" w14:textId="58355EF2" w:rsidR="00F76436" w:rsidRDefault="00F76436" w:rsidP="00F76436">
      <w:pPr>
        <w:pStyle w:val="phfigure"/>
      </w:pPr>
      <w:r>
        <w:rPr>
          <w:noProof/>
        </w:rPr>
        <w:drawing>
          <wp:inline distT="0" distB="0" distL="0" distR="0" wp14:anchorId="1288591C" wp14:editId="13CF4FEE">
            <wp:extent cx="3819525" cy="176212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819525" cy="1762125"/>
                    </a:xfrm>
                    <a:prstGeom prst="rect">
                      <a:avLst/>
                    </a:prstGeom>
                  </pic:spPr>
                </pic:pic>
              </a:graphicData>
            </a:graphic>
          </wp:inline>
        </w:drawing>
      </w:r>
    </w:p>
    <w:p w14:paraId="17B9B286" w14:textId="65153A8F" w:rsidR="00F76436" w:rsidRDefault="00F76436" w:rsidP="00F76436">
      <w:pPr>
        <w:pStyle w:val="phfiguretitle"/>
      </w:pPr>
      <w:bookmarkStart w:id="388" w:name="_Ref118633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139</w:t>
      </w:r>
      <w:r w:rsidR="009042AF">
        <w:rPr>
          <w:noProof/>
        </w:rPr>
        <w:fldChar w:fldCharType="end"/>
      </w:r>
      <w:bookmarkEnd w:id="388"/>
      <w:r>
        <w:t xml:space="preserve"> – Окно «Расчет коэффициент обеспеченности по учебнику»</w:t>
      </w:r>
    </w:p>
    <w:p w14:paraId="4A028D0E" w14:textId="77777777" w:rsidR="00F76436" w:rsidRDefault="00F76436" w:rsidP="002F5492">
      <w:pPr>
        <w:pStyle w:val="phlistitemizedtitle"/>
      </w:pPr>
      <w:r>
        <w:t>Заполните поля:</w:t>
      </w:r>
    </w:p>
    <w:p w14:paraId="5EEA2BC6" w14:textId="77777777" w:rsidR="00F76436" w:rsidRDefault="00F76436" w:rsidP="00E20AB4">
      <w:pPr>
        <w:pStyle w:val="phlistitemized1"/>
      </w:pPr>
      <w:r>
        <w:t xml:space="preserve">«Организация» – выберите значение из реестра «Организации» с помощью кнопки </w:t>
      </w:r>
      <w:r>
        <w:rPr>
          <w:noProof/>
          <w:lang w:eastAsia="ru-RU"/>
        </w:rPr>
        <w:drawing>
          <wp:inline distT="0" distB="0" distL="0" distR="0" wp14:anchorId="6C5C4206" wp14:editId="2A5DDAC4">
            <wp:extent cx="180975" cy="190500"/>
            <wp:effectExtent l="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80975" cy="190500"/>
                    </a:xfrm>
                    <a:prstGeom prst="rect">
                      <a:avLst/>
                    </a:prstGeom>
                  </pic:spPr>
                </pic:pic>
              </a:graphicData>
            </a:graphic>
          </wp:inline>
        </w:drawing>
      </w:r>
      <w:r>
        <w:t>;</w:t>
      </w:r>
    </w:p>
    <w:p w14:paraId="589E3507" w14:textId="376802B7" w:rsidR="00F76436" w:rsidRDefault="00F76436" w:rsidP="00E20AB4">
      <w:pPr>
        <w:pStyle w:val="phlistitemized1"/>
      </w:pPr>
      <w:r>
        <w:t xml:space="preserve">«Учебник» – выберите </w:t>
      </w:r>
      <w:r w:rsidR="00165B63">
        <w:t>учебник</w:t>
      </w:r>
      <w:r w:rsidR="004366FF">
        <w:t xml:space="preserve"> из выпадающего списка</w:t>
      </w:r>
      <w:r>
        <w:t xml:space="preserve"> с помощью кнопки </w:t>
      </w:r>
      <w:r>
        <w:rPr>
          <w:noProof/>
          <w:lang w:eastAsia="ru-RU"/>
        </w:rPr>
        <w:drawing>
          <wp:inline distT="0" distB="0" distL="0" distR="0" wp14:anchorId="6D9E4AF8" wp14:editId="6CAF0E04">
            <wp:extent cx="171450" cy="20955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71450" cy="209550"/>
                    </a:xfrm>
                    <a:prstGeom prst="rect">
                      <a:avLst/>
                    </a:prstGeom>
                  </pic:spPr>
                </pic:pic>
              </a:graphicData>
            </a:graphic>
          </wp:inline>
        </w:drawing>
      </w:r>
      <w:r>
        <w:t>;</w:t>
      </w:r>
    </w:p>
    <w:p w14:paraId="48652F2D" w14:textId="77777777" w:rsidR="00F76436" w:rsidRDefault="00F76436" w:rsidP="00E20AB4">
      <w:pPr>
        <w:pStyle w:val="phlistitemized1"/>
      </w:pPr>
      <w:r>
        <w:t xml:space="preserve">«Дата формирования» – укажите дату формирования отчета с помощью календаря или вручную. </w:t>
      </w:r>
      <w:r w:rsidRPr="00F76436">
        <w:t>Дата формирования не должна быть позже текущей даты</w:t>
      </w:r>
      <w:r>
        <w:t>.</w:t>
      </w:r>
    </w:p>
    <w:p w14:paraId="75F3BD46" w14:textId="77777777" w:rsidR="005F1878" w:rsidRPr="005F1878" w:rsidRDefault="00F76436" w:rsidP="005F1878">
      <w:pPr>
        <w:pStyle w:val="phnormal"/>
        <w:rPr>
          <w:rFonts w:cs="Arial"/>
        </w:rPr>
      </w:pPr>
      <w:r>
        <w:t xml:space="preserve">После заполнения всех полей нажмите на кнопку «Сформировать». </w:t>
      </w:r>
      <w:r w:rsidR="005F1878" w:rsidRPr="005F1878">
        <w:rPr>
          <w:rFonts w:cs="Arial"/>
        </w:rPr>
        <w:t>Формирование отчета будет поставлено в очередь.</w:t>
      </w:r>
    </w:p>
    <w:p w14:paraId="53D5173E" w14:textId="1007E56C" w:rsidR="00D33CF6" w:rsidRPr="005F1878" w:rsidRDefault="005F1878" w:rsidP="005F1878">
      <w:pPr>
        <w:pStyle w:val="phnormal"/>
        <w:rPr>
          <w:rFonts w:cs="Arial"/>
        </w:rPr>
      </w:pPr>
      <w:r w:rsidRPr="005F1878">
        <w:rPr>
          <w:rFonts w:cs="Arial"/>
        </w:rPr>
        <w:t xml:space="preserve">Перейдите в пункт меню «Пуск/Асинхронные задачи». </w:t>
      </w:r>
      <w:r>
        <w:rPr>
          <w:rFonts w:cs="Arial"/>
        </w:rPr>
        <w:t>Выберите</w:t>
      </w:r>
      <w:r w:rsidRPr="005F1878">
        <w:rPr>
          <w:rFonts w:cs="Arial"/>
        </w:rPr>
        <w:t xml:space="preserve"> задачу, соо</w:t>
      </w:r>
      <w:r>
        <w:rPr>
          <w:rFonts w:cs="Arial"/>
        </w:rPr>
        <w:t>тветствующую запущенному отчету и</w:t>
      </w:r>
      <w:r w:rsidRPr="005F1878">
        <w:rPr>
          <w:rFonts w:cs="Arial"/>
        </w:rPr>
        <w:t xml:space="preserve"> откройте резу</w:t>
      </w:r>
      <w:r>
        <w:rPr>
          <w:rFonts w:cs="Arial"/>
        </w:rPr>
        <w:t>льтат работы задачи на просмотр</w:t>
      </w:r>
      <w:r w:rsidRPr="00A80107">
        <w:rPr>
          <w:rFonts w:cs="Arial"/>
        </w:rPr>
        <w:t>.</w:t>
      </w:r>
    </w:p>
    <w:p w14:paraId="28F2EBA6" w14:textId="4B02B229" w:rsidR="005253C4" w:rsidRPr="00A80107" w:rsidRDefault="005253C4" w:rsidP="003923CB">
      <w:pPr>
        <w:pStyle w:val="31"/>
        <w:rPr>
          <w:rFonts w:cs="Arial"/>
        </w:rPr>
      </w:pPr>
      <w:bookmarkStart w:id="389" w:name="_Ref1116988"/>
      <w:bookmarkStart w:id="390" w:name="_Toc17961714"/>
      <w:r w:rsidRPr="00A80107">
        <w:rPr>
          <w:rFonts w:cs="Arial"/>
        </w:rPr>
        <w:t>Библиотечный реестр</w:t>
      </w:r>
      <w:bookmarkEnd w:id="377"/>
      <w:bookmarkEnd w:id="378"/>
      <w:bookmarkEnd w:id="379"/>
      <w:bookmarkEnd w:id="380"/>
      <w:bookmarkEnd w:id="383"/>
      <w:bookmarkEnd w:id="384"/>
      <w:bookmarkEnd w:id="385"/>
      <w:bookmarkEnd w:id="389"/>
      <w:bookmarkEnd w:id="390"/>
    </w:p>
    <w:p w14:paraId="0A4714F4" w14:textId="5CC22AC3" w:rsidR="005253C4" w:rsidRPr="00A80107" w:rsidRDefault="005253C4" w:rsidP="003A6D31">
      <w:pPr>
        <w:pStyle w:val="phnormal"/>
        <w:rPr>
          <w:rFonts w:cs="Arial"/>
        </w:rPr>
      </w:pPr>
      <w:r w:rsidRPr="00A80107">
        <w:rPr>
          <w:rFonts w:cs="Arial"/>
        </w:rPr>
        <w:t>Модуль «Библиотечный реестр» (</w:t>
      </w:r>
      <w:r w:rsidR="004B5C7A">
        <w:rPr>
          <w:rFonts w:cs="Arial"/>
        </w:rPr>
        <w:fldChar w:fldCharType="begin"/>
      </w:r>
      <w:r w:rsidR="004B5C7A">
        <w:rPr>
          <w:rFonts w:cs="Arial"/>
        </w:rPr>
        <w:instrText xml:space="preserve"> REF _Ref451433431 \h </w:instrText>
      </w:r>
      <w:r w:rsidR="004B5C7A">
        <w:rPr>
          <w:rFonts w:cs="Arial"/>
        </w:rPr>
      </w:r>
      <w:r w:rsidR="004B5C7A">
        <w:rPr>
          <w:rFonts w:cs="Arial"/>
        </w:rPr>
        <w:fldChar w:fldCharType="separate"/>
      </w:r>
      <w:r w:rsidR="000D2084">
        <w:t>Рисунок </w:t>
      </w:r>
      <w:r w:rsidR="000D2084">
        <w:rPr>
          <w:noProof/>
        </w:rPr>
        <w:t>140</w:t>
      </w:r>
      <w:r w:rsidR="004B5C7A">
        <w:rPr>
          <w:rFonts w:cs="Arial"/>
        </w:rPr>
        <w:fldChar w:fldCharType="end"/>
      </w:r>
      <w:r w:rsidRPr="00A80107">
        <w:rPr>
          <w:rFonts w:cs="Arial"/>
        </w:rPr>
        <w:t xml:space="preserve">) содержит перечень всех единиц (экземпляров) библиотеки </w:t>
      </w:r>
      <w:r w:rsidR="004C0802">
        <w:rPr>
          <w:rFonts w:cs="Arial"/>
        </w:rPr>
        <w:t>ОО</w:t>
      </w:r>
      <w:r w:rsidRPr="00A80107">
        <w:rPr>
          <w:rFonts w:cs="Arial"/>
        </w:rPr>
        <w:t>.</w:t>
      </w:r>
    </w:p>
    <w:p w14:paraId="63FB795B" w14:textId="5FA99071" w:rsidR="005253C4" w:rsidRPr="00A80107" w:rsidRDefault="005253C4" w:rsidP="003A6D31">
      <w:pPr>
        <w:pStyle w:val="phnormal"/>
        <w:rPr>
          <w:rFonts w:cs="Arial"/>
        </w:rPr>
      </w:pPr>
      <w:r w:rsidRPr="00A80107">
        <w:rPr>
          <w:rFonts w:cs="Arial"/>
        </w:rPr>
        <w:t>Информация представлена в табличном варианте</w:t>
      </w:r>
      <w:r w:rsidR="00611A55">
        <w:rPr>
          <w:rFonts w:cs="Arial"/>
        </w:rPr>
        <w:t>.</w:t>
      </w:r>
    </w:p>
    <w:p w14:paraId="416B720C" w14:textId="74065148" w:rsidR="005253C4" w:rsidRPr="00A80107" w:rsidRDefault="001065B3" w:rsidP="003238CE">
      <w:pPr>
        <w:pStyle w:val="phfigure"/>
        <w:rPr>
          <w:rFonts w:cs="Arial"/>
        </w:rPr>
      </w:pPr>
      <w:r>
        <w:rPr>
          <w:noProof/>
        </w:rPr>
        <w:drawing>
          <wp:inline distT="0" distB="0" distL="0" distR="0" wp14:anchorId="3169265A" wp14:editId="29F11374">
            <wp:extent cx="6152515" cy="3058160"/>
            <wp:effectExtent l="0" t="0" r="635" b="889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6152515" cy="3058160"/>
                    </a:xfrm>
                    <a:prstGeom prst="rect">
                      <a:avLst/>
                    </a:prstGeom>
                  </pic:spPr>
                </pic:pic>
              </a:graphicData>
            </a:graphic>
          </wp:inline>
        </w:drawing>
      </w:r>
    </w:p>
    <w:p w14:paraId="520315F8" w14:textId="3B11EE93" w:rsidR="005253C4" w:rsidRPr="00A80107" w:rsidRDefault="00EA7C0D" w:rsidP="002B3354">
      <w:pPr>
        <w:pStyle w:val="phfiguretitle"/>
      </w:pPr>
      <w:bookmarkStart w:id="391" w:name="_Ref451433431"/>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140</w:t>
      </w:r>
      <w:r w:rsidR="009042AF">
        <w:rPr>
          <w:noProof/>
        </w:rPr>
        <w:fldChar w:fldCharType="end"/>
      </w:r>
      <w:bookmarkEnd w:id="391"/>
      <w:r w:rsidR="00BF1C93" w:rsidRPr="00A80107">
        <w:t xml:space="preserve"> – </w:t>
      </w:r>
      <w:r w:rsidR="005253C4" w:rsidRPr="00A80107">
        <w:t>Окно «Библиотечный реестр»</w:t>
      </w:r>
    </w:p>
    <w:p w14:paraId="5B6E9C3D" w14:textId="524E0A13" w:rsidR="00202681" w:rsidRPr="00A80107" w:rsidRDefault="005253C4" w:rsidP="00E971ED">
      <w:pPr>
        <w:pStyle w:val="phlistitemizedtitle"/>
      </w:pPr>
      <w:r w:rsidRPr="00A80107">
        <w:t>Чтобы добавить экземпляр библиотеки в реестр</w:t>
      </w:r>
      <w:r w:rsidR="00611A55">
        <w:t xml:space="preserve"> нажмите на кнопку «Добавить». Откроется </w:t>
      </w:r>
      <w:r w:rsidR="00611A55" w:rsidRPr="00D94045">
        <w:t>окно «Карточка учета экземпляра» (</w:t>
      </w:r>
      <w:r w:rsidR="00611A55" w:rsidRPr="00D94045">
        <w:fldChar w:fldCharType="begin"/>
      </w:r>
      <w:r w:rsidR="00611A55" w:rsidRPr="00D94045">
        <w:instrText xml:space="preserve"> REF _Ref451433455 \h  \* MERGEFORMAT </w:instrText>
      </w:r>
      <w:r w:rsidR="00611A55" w:rsidRPr="00D94045">
        <w:fldChar w:fldCharType="separate"/>
      </w:r>
      <w:r w:rsidR="000D2084">
        <w:t>Рисунок 141</w:t>
      </w:r>
      <w:r w:rsidR="00611A55" w:rsidRPr="00D94045">
        <w:fldChar w:fldCharType="end"/>
      </w:r>
      <w:r w:rsidR="00611A55" w:rsidRPr="00D94045">
        <w:t>), которое содержит две вкладки: «Общая информация» и «Экземпляры»</w:t>
      </w:r>
      <w:r w:rsidR="00611A55">
        <w:t>.</w:t>
      </w:r>
    </w:p>
    <w:p w14:paraId="3699D4C0" w14:textId="73C5C6DC" w:rsidR="005253C4" w:rsidRPr="00D94045" w:rsidRDefault="008965BE" w:rsidP="00611A55">
      <w:pPr>
        <w:pStyle w:val="phnormal"/>
      </w:pPr>
      <w:r>
        <w:t>На</w:t>
      </w:r>
      <w:r w:rsidR="005253C4" w:rsidRPr="00D94045">
        <w:t xml:space="preserve"> </w:t>
      </w:r>
      <w:r w:rsidR="005253C4" w:rsidRPr="00611A55">
        <w:t xml:space="preserve">вкладке «Общая информация» заполните </w:t>
      </w:r>
      <w:r w:rsidR="008C0397" w:rsidRPr="00611A55">
        <w:t>пол</w:t>
      </w:r>
      <w:r w:rsidR="005253C4" w:rsidRPr="00611A55">
        <w:t>я:</w:t>
      </w:r>
    </w:p>
    <w:p w14:paraId="46838804" w14:textId="57F8C000" w:rsidR="005253C4" w:rsidRPr="00A80107" w:rsidRDefault="005253C4" w:rsidP="00E20AB4">
      <w:pPr>
        <w:pStyle w:val="phlistitemized1"/>
      </w:pPr>
      <w:r w:rsidRPr="00A80107">
        <w:t>«Тип»</w:t>
      </w:r>
      <w:r w:rsidR="00BF1C93" w:rsidRPr="00A80107">
        <w:t xml:space="preserve"> – </w:t>
      </w:r>
      <w:r w:rsidRPr="00A80107">
        <w:t>укажите тип экземпляра (значения формируются из справочника «Типы библиотечных экземпляров»</w:t>
      </w:r>
      <w:r w:rsidR="00EF5C8C" w:rsidRPr="00A80107">
        <w:t xml:space="preserve"> </w:t>
      </w:r>
      <w:r w:rsidR="00FF7F3A" w:rsidRPr="00A80107">
        <w:t>(п.</w:t>
      </w:r>
      <w:r w:rsidR="00D94045">
        <w:t xml:space="preserve"> </w:t>
      </w:r>
      <w:r w:rsidR="00D94045">
        <w:fldChar w:fldCharType="begin"/>
      </w:r>
      <w:r w:rsidR="00D94045">
        <w:instrText xml:space="preserve"> REF _Ref532914877 \n \h </w:instrText>
      </w:r>
      <w:r w:rsidR="00D94045">
        <w:fldChar w:fldCharType="separate"/>
      </w:r>
      <w:r w:rsidR="000D2084">
        <w:t>1.25.2</w:t>
      </w:r>
      <w:r w:rsidR="00D94045">
        <w:fldChar w:fldCharType="end"/>
      </w:r>
      <w:r w:rsidRPr="00A80107">
        <w:t>);</w:t>
      </w:r>
    </w:p>
    <w:p w14:paraId="3F05D91F" w14:textId="77777777" w:rsidR="005253C4" w:rsidRPr="00A80107" w:rsidRDefault="005253C4" w:rsidP="00E20AB4">
      <w:pPr>
        <w:pStyle w:val="phlistitemized1"/>
      </w:pPr>
      <w:r w:rsidRPr="00A80107">
        <w:t>«Заглавие»</w:t>
      </w:r>
      <w:r w:rsidR="00BF1C93" w:rsidRPr="00A80107">
        <w:t xml:space="preserve"> – </w:t>
      </w:r>
      <w:r w:rsidRPr="00A80107">
        <w:t>укажите заглавие библиотечного экземпляра;</w:t>
      </w:r>
    </w:p>
    <w:p w14:paraId="5E6741AB" w14:textId="77777777" w:rsidR="005253C4" w:rsidRDefault="005253C4" w:rsidP="00E20AB4">
      <w:pPr>
        <w:pStyle w:val="phlistitemized1"/>
      </w:pPr>
      <w:r w:rsidRPr="00A80107">
        <w:t>«Автор»</w:t>
      </w:r>
      <w:r w:rsidR="00BF1C93" w:rsidRPr="00A80107">
        <w:t xml:space="preserve"> – </w:t>
      </w:r>
      <w:r w:rsidRPr="00A80107">
        <w:t>укажите автора библиотечного экземпляра;</w:t>
      </w:r>
    </w:p>
    <w:p w14:paraId="181AC92C" w14:textId="77777777" w:rsidR="00C57C8C" w:rsidRDefault="00867C54" w:rsidP="00C57C8C">
      <w:pPr>
        <w:pStyle w:val="phnormal"/>
      </w:pPr>
      <w:r w:rsidRPr="00867C54">
        <w:rPr>
          <w:b/>
        </w:rPr>
        <w:t>Примечание</w:t>
      </w:r>
      <w:r>
        <w:t xml:space="preserve"> – </w:t>
      </w:r>
      <w:r w:rsidRPr="00867C54">
        <w:t xml:space="preserve">Система осуществляет проверку уникальности записей реестра по следующим полям без учета регистра букв: </w:t>
      </w:r>
      <w:r>
        <w:t>«</w:t>
      </w:r>
      <w:r w:rsidRPr="00867C54">
        <w:t>Тип</w:t>
      </w:r>
      <w:r>
        <w:t>»</w:t>
      </w:r>
      <w:r w:rsidRPr="00867C54">
        <w:t xml:space="preserve">, </w:t>
      </w:r>
      <w:r>
        <w:t>«</w:t>
      </w:r>
      <w:r w:rsidRPr="00867C54">
        <w:t>Заглавие</w:t>
      </w:r>
      <w:r>
        <w:t>»</w:t>
      </w:r>
      <w:r w:rsidRPr="00867C54">
        <w:t xml:space="preserve"> и </w:t>
      </w:r>
      <w:r>
        <w:t>«</w:t>
      </w:r>
      <w:r w:rsidRPr="00867C54">
        <w:t>Автор</w:t>
      </w:r>
      <w:r>
        <w:t>»</w:t>
      </w:r>
      <w:r w:rsidR="00C57C8C">
        <w:t>.</w:t>
      </w:r>
    </w:p>
    <w:p w14:paraId="069E1B09" w14:textId="25BAF3E1" w:rsidR="00C57C8C" w:rsidRPr="00C57C8C" w:rsidRDefault="00C57C8C" w:rsidP="00C57C8C">
      <w:pPr>
        <w:pStyle w:val="phnormal"/>
      </w:pPr>
      <w:r w:rsidRPr="00C57C8C">
        <w:t xml:space="preserve">Для имеющихся записей, нарушающих уникальность, Система добавит к значению поля </w:t>
      </w:r>
      <w:r>
        <w:t>«</w:t>
      </w:r>
      <w:r w:rsidRPr="00C57C8C">
        <w:t>Заглавие</w:t>
      </w:r>
      <w:r>
        <w:t>»</w:t>
      </w:r>
      <w:r w:rsidRPr="00C57C8C">
        <w:t xml:space="preserve"> символ </w:t>
      </w:r>
      <w:r>
        <w:t>«</w:t>
      </w:r>
      <w:r w:rsidRPr="00C57C8C">
        <w:t>1</w:t>
      </w:r>
      <w:r>
        <w:t>»</w:t>
      </w:r>
      <w:r w:rsidRPr="00C57C8C">
        <w:t xml:space="preserve"> + n в конце</w:t>
      </w:r>
      <w:r w:rsidR="00867C54" w:rsidRPr="00C57C8C">
        <w:t>.</w:t>
      </w:r>
    </w:p>
    <w:p w14:paraId="36A1C83F" w14:textId="68AD12F4" w:rsidR="00413661" w:rsidRPr="00A80107" w:rsidRDefault="00413661" w:rsidP="00E20AB4">
      <w:pPr>
        <w:pStyle w:val="phlistitemized1"/>
      </w:pPr>
      <w:r>
        <w:t>«Авторский знак»</w:t>
      </w:r>
      <w:r w:rsidRPr="00413661">
        <w:t xml:space="preserve"> </w:t>
      </w:r>
      <w:r w:rsidRPr="00A80107">
        <w:t>–</w:t>
      </w:r>
      <w:r>
        <w:t xml:space="preserve"> </w:t>
      </w:r>
      <w:r w:rsidR="00E70960">
        <w:t>укажите авторский знак;</w:t>
      </w:r>
    </w:p>
    <w:p w14:paraId="3A4F1AEF" w14:textId="437F51FD" w:rsidR="005253C4" w:rsidRDefault="005253C4" w:rsidP="00E20AB4">
      <w:pPr>
        <w:pStyle w:val="phlistitemized1"/>
      </w:pPr>
      <w:r w:rsidRPr="00A80107">
        <w:t>«Раздел УДК»</w:t>
      </w:r>
      <w:r w:rsidR="00BF1C93" w:rsidRPr="00A80107">
        <w:t xml:space="preserve"> – </w:t>
      </w:r>
      <w:r w:rsidRPr="00A80107">
        <w:t>укажите раздел УДК</w:t>
      </w:r>
      <w:r w:rsidR="00E70960">
        <w:t>;</w:t>
      </w:r>
    </w:p>
    <w:p w14:paraId="13243636" w14:textId="3892E277" w:rsidR="00A83499" w:rsidRDefault="00A83499" w:rsidP="00A83499">
      <w:pPr>
        <w:pStyle w:val="phnormal"/>
      </w:pPr>
      <w:r w:rsidRPr="00637E72">
        <w:rPr>
          <w:b/>
        </w:rPr>
        <w:t>Примечание</w:t>
      </w:r>
      <w:r>
        <w:t xml:space="preserve"> – Чтобы указать раздел УДК, реализован переход в справочник «Разделы УДК». </w:t>
      </w:r>
      <w:r w:rsidR="00637E72">
        <w:t>В окне справочника есть возможность добавления, удаления и редактирования записей.</w:t>
      </w:r>
    </w:p>
    <w:p w14:paraId="06792D02" w14:textId="5F59EA56" w:rsidR="00E70960" w:rsidRDefault="00E70960" w:rsidP="00E20AB4">
      <w:pPr>
        <w:pStyle w:val="phlistitemized1"/>
      </w:pPr>
      <w:r>
        <w:t xml:space="preserve">«Раздел ББК» </w:t>
      </w:r>
      <w:r w:rsidRPr="00A80107">
        <w:t>–</w:t>
      </w:r>
      <w:r>
        <w:t xml:space="preserve"> укажите раздел ББК;</w:t>
      </w:r>
    </w:p>
    <w:p w14:paraId="356B0478" w14:textId="77777777" w:rsidR="00AD7172" w:rsidRDefault="00AD7172" w:rsidP="00E20AB4">
      <w:pPr>
        <w:pStyle w:val="phlistitemized1"/>
      </w:pPr>
      <w:r>
        <w:t>«Источник поступления» – укажите источник поступления, выбрав значение из справочника;</w:t>
      </w:r>
    </w:p>
    <w:p w14:paraId="659750A0" w14:textId="3169F5AD" w:rsidR="00AD7172" w:rsidRPr="00A80107" w:rsidRDefault="00AD7172" w:rsidP="00E20AB4">
      <w:pPr>
        <w:pStyle w:val="phlistitemized1"/>
      </w:pPr>
      <w:r>
        <w:t>«Принято на баланс» – установите «флажок», если экземпляр принят на баланс;</w:t>
      </w:r>
    </w:p>
    <w:p w14:paraId="5AFD5788" w14:textId="71AD6433" w:rsidR="00E54050" w:rsidRDefault="000C01CE" w:rsidP="00E20AB4">
      <w:pPr>
        <w:pStyle w:val="phlistitemized1"/>
      </w:pPr>
      <w:r>
        <w:t xml:space="preserve">«Параллель» – </w:t>
      </w:r>
      <w:r w:rsidR="002E54F9">
        <w:t xml:space="preserve">выберите </w:t>
      </w:r>
      <w:r w:rsidR="00DA2F98">
        <w:t>одно</w:t>
      </w:r>
      <w:r w:rsidR="002E54F9">
        <w:t xml:space="preserve"> или несколько </w:t>
      </w:r>
      <w:r w:rsidR="00DA2F98">
        <w:t xml:space="preserve">значений </w:t>
      </w:r>
      <w:r w:rsidR="002E54F9">
        <w:t>из выпадающего списка с помощью установки «флажка» в соответствующей строке;</w:t>
      </w:r>
    </w:p>
    <w:p w14:paraId="07C90630" w14:textId="77777777" w:rsidR="005253C4" w:rsidRPr="00A80107" w:rsidRDefault="005253C4" w:rsidP="00E20AB4">
      <w:pPr>
        <w:pStyle w:val="phlistitemized1"/>
      </w:pPr>
      <w:r w:rsidRPr="00A80107">
        <w:t>«Предмет»</w:t>
      </w:r>
      <w:r w:rsidR="00BF1C93" w:rsidRPr="00A80107">
        <w:t xml:space="preserve"> – </w:t>
      </w:r>
      <w:r w:rsidRPr="00A80107">
        <w:t>укажите предмет, для которого назначен экземпляр;</w:t>
      </w:r>
    </w:p>
    <w:p w14:paraId="45FF1E3A" w14:textId="77777777" w:rsidR="005253C4" w:rsidRPr="00A80107" w:rsidRDefault="005253C4" w:rsidP="00E20AB4">
      <w:pPr>
        <w:pStyle w:val="phlistitemized1"/>
      </w:pPr>
      <w:r w:rsidRPr="00A80107">
        <w:t>«Знак информационной продукции»</w:t>
      </w:r>
      <w:r w:rsidR="00BF1C93" w:rsidRPr="00A80107">
        <w:t xml:space="preserve"> – </w:t>
      </w:r>
      <w:r w:rsidRPr="00A80107">
        <w:t>укажите знак информационной продукции;</w:t>
      </w:r>
    </w:p>
    <w:p w14:paraId="67377926" w14:textId="77777777" w:rsidR="005253C4" w:rsidRPr="00A80107" w:rsidRDefault="005253C4" w:rsidP="00E20AB4">
      <w:pPr>
        <w:pStyle w:val="phlistitemized1"/>
      </w:pPr>
      <w:r w:rsidRPr="00A80107">
        <w:t>«Ключевые слова»</w:t>
      </w:r>
      <w:r w:rsidR="00BF1C93" w:rsidRPr="00A80107">
        <w:t xml:space="preserve"> – </w:t>
      </w:r>
      <w:r w:rsidRPr="00A80107">
        <w:t>укажите ключевые слова для экземпляра;</w:t>
      </w:r>
    </w:p>
    <w:p w14:paraId="562F9E17" w14:textId="77777777" w:rsidR="005253C4" w:rsidRPr="00A80107" w:rsidRDefault="005253C4" w:rsidP="00E20AB4">
      <w:pPr>
        <w:pStyle w:val="phlistitemized1"/>
      </w:pPr>
      <w:r w:rsidRPr="00A80107">
        <w:t>«Краткое описание»</w:t>
      </w:r>
      <w:r w:rsidR="00BF1C93" w:rsidRPr="00A80107">
        <w:t xml:space="preserve"> – </w:t>
      </w:r>
      <w:r w:rsidRPr="00A80107">
        <w:t>укажите краткое описание экземпляра;</w:t>
      </w:r>
    </w:p>
    <w:p w14:paraId="7BD0B8C9" w14:textId="77777777" w:rsidR="005253C4" w:rsidRPr="00A80107" w:rsidRDefault="005253C4" w:rsidP="00E20AB4">
      <w:pPr>
        <w:pStyle w:val="phlistitemized1"/>
      </w:pPr>
      <w:r w:rsidRPr="00A80107">
        <w:t>«Файл»</w:t>
      </w:r>
      <w:r w:rsidR="00BF1C93" w:rsidRPr="00A80107">
        <w:t xml:space="preserve"> – </w:t>
      </w:r>
      <w:r w:rsidRPr="00A80107">
        <w:t xml:space="preserve">осуществляется загрузка файла библиотечного </w:t>
      </w:r>
      <w:r w:rsidR="001742BD" w:rsidRPr="00A80107">
        <w:t>экземпляра</w:t>
      </w:r>
      <w:r w:rsidRPr="00A80107">
        <w:t>;</w:t>
      </w:r>
    </w:p>
    <w:p w14:paraId="114DEE75" w14:textId="77777777" w:rsidR="005253C4" w:rsidRPr="00A80107" w:rsidRDefault="005253C4" w:rsidP="00E20AB4">
      <w:pPr>
        <w:pStyle w:val="phlistitemized1"/>
      </w:pPr>
      <w:r w:rsidRPr="00A80107">
        <w:t>«Обложка»</w:t>
      </w:r>
      <w:r w:rsidR="00BF1C93" w:rsidRPr="00A80107">
        <w:t xml:space="preserve"> – </w:t>
      </w:r>
      <w:r w:rsidRPr="00A80107">
        <w:t>загрузите обложку экземпляра. Нажмите кнопку загрузки файла, выполните загрузку.</w:t>
      </w:r>
    </w:p>
    <w:p w14:paraId="22E76176" w14:textId="77777777" w:rsidR="001D4CCE" w:rsidRDefault="00AD7172" w:rsidP="00413661">
      <w:pPr>
        <w:pStyle w:val="phfigure"/>
        <w:rPr>
          <w:noProof/>
        </w:rPr>
      </w:pPr>
      <w:r>
        <w:rPr>
          <w:noProof/>
        </w:rPr>
        <w:drawing>
          <wp:inline distT="0" distB="0" distL="0" distR="0" wp14:anchorId="7E52FE51" wp14:editId="50F35E03">
            <wp:extent cx="6152515" cy="3729990"/>
            <wp:effectExtent l="0" t="0" r="635" b="381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6152515" cy="3729990"/>
                    </a:xfrm>
                    <a:prstGeom prst="rect">
                      <a:avLst/>
                    </a:prstGeom>
                  </pic:spPr>
                </pic:pic>
              </a:graphicData>
            </a:graphic>
          </wp:inline>
        </w:drawing>
      </w:r>
    </w:p>
    <w:p w14:paraId="25EF182A" w14:textId="2A553BE4" w:rsidR="005253C4" w:rsidRPr="00A80107" w:rsidRDefault="00EA7C0D" w:rsidP="002B3354">
      <w:pPr>
        <w:pStyle w:val="phfiguretitle"/>
      </w:pPr>
      <w:bookmarkStart w:id="392" w:name="_Ref45143345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141</w:t>
      </w:r>
      <w:r w:rsidR="009042AF">
        <w:rPr>
          <w:noProof/>
        </w:rPr>
        <w:fldChar w:fldCharType="end"/>
      </w:r>
      <w:bookmarkEnd w:id="392"/>
      <w:r w:rsidR="00BF1C93" w:rsidRPr="00A80107">
        <w:t xml:space="preserve"> – </w:t>
      </w:r>
      <w:r w:rsidR="005253C4" w:rsidRPr="00A80107">
        <w:t>Окно «Карточка учета экземпляра»</w:t>
      </w:r>
    </w:p>
    <w:p w14:paraId="7A2F0534" w14:textId="3541263B" w:rsidR="005253C4" w:rsidRPr="00A80107" w:rsidRDefault="00611A55" w:rsidP="00611A55">
      <w:pPr>
        <w:pStyle w:val="phnormal"/>
      </w:pPr>
      <w:r w:rsidRPr="00611A55">
        <w:t>В</w:t>
      </w:r>
      <w:r w:rsidR="005253C4" w:rsidRPr="00611A55">
        <w:t>кладка «Экземпляры» доступна после сохранения информации о библиотечном экземпляре</w:t>
      </w:r>
      <w:r w:rsidR="00202681" w:rsidRPr="00611A55">
        <w:t xml:space="preserve">: </w:t>
      </w:r>
      <w:r w:rsidR="005A49B8" w:rsidRPr="00611A55">
        <w:t>нажмите на кнопку</w:t>
      </w:r>
      <w:r w:rsidR="00202681" w:rsidRPr="00611A55">
        <w:t xml:space="preserve"> «Сохранить»</w:t>
      </w:r>
      <w:r w:rsidR="005253C4" w:rsidRPr="00611A55">
        <w:t xml:space="preserve">. Выберите </w:t>
      </w:r>
      <w:r w:rsidR="00202681" w:rsidRPr="00611A55">
        <w:t>созданну</w:t>
      </w:r>
      <w:r w:rsidR="00C720F0" w:rsidRPr="00611A55">
        <w:t>ю</w:t>
      </w:r>
      <w:r w:rsidR="005253C4" w:rsidRPr="00611A55">
        <w:t xml:space="preserve"> запись</w:t>
      </w:r>
      <w:r w:rsidR="00202681" w:rsidRPr="00611A55">
        <w:t xml:space="preserve"> в библиотечном реестре</w:t>
      </w:r>
      <w:r w:rsidR="00671F5D" w:rsidRPr="00611A55">
        <w:t xml:space="preserve"> и </w:t>
      </w:r>
      <w:r w:rsidR="005A49B8" w:rsidRPr="00611A55">
        <w:t>нажмите на кнопку</w:t>
      </w:r>
      <w:r w:rsidR="00671F5D" w:rsidRPr="00611A55">
        <w:t xml:space="preserve"> «Изменить</w:t>
      </w:r>
      <w:r>
        <w:t>». О</w:t>
      </w:r>
      <w:r w:rsidR="005253C4" w:rsidRPr="00A80107">
        <w:t>ткроется окно с доступной для редак</w:t>
      </w:r>
      <w:r>
        <w:t>тирования вкладкой «Экземпляры».</w:t>
      </w:r>
    </w:p>
    <w:p w14:paraId="78E79F3D" w14:textId="03EC0CDB" w:rsidR="00202681" w:rsidRPr="00A80107" w:rsidRDefault="0074005D" w:rsidP="00611A55">
      <w:pPr>
        <w:pStyle w:val="phnormal"/>
      </w:pPr>
      <w:r>
        <w:t>На</w:t>
      </w:r>
      <w:r w:rsidR="005253C4" w:rsidRPr="00A80107">
        <w:t xml:space="preserve"> вкладке «Экземпляры» содержится перечень всех экземпляров по библиотечной единице.</w:t>
      </w:r>
    </w:p>
    <w:p w14:paraId="653C7A58" w14:textId="22021924" w:rsidR="005253C4" w:rsidRPr="00A80107" w:rsidRDefault="005253C4" w:rsidP="00611A55">
      <w:pPr>
        <w:pStyle w:val="phnormal"/>
      </w:pPr>
      <w:r w:rsidRPr="00A80107">
        <w:t>Чтобы добавить информацию по экземпляру</w:t>
      </w:r>
      <w:r w:rsidR="00611A55">
        <w:t xml:space="preserve"> нажмите </w:t>
      </w:r>
      <w:r w:rsidR="00611A55" w:rsidRPr="00A80107">
        <w:t>на кнопку «Добавить»</w:t>
      </w:r>
      <w:r w:rsidR="00611A55">
        <w:t>. О</w:t>
      </w:r>
      <w:r w:rsidRPr="00A80107">
        <w:t>ткроется окно «Карточка экземпляра» (</w:t>
      </w:r>
      <w:r w:rsidRPr="00A80107">
        <w:fldChar w:fldCharType="begin"/>
      </w:r>
      <w:r w:rsidRPr="00A80107">
        <w:instrText xml:space="preserve"> REF _Ref451433485 \h </w:instrText>
      </w:r>
      <w:r w:rsidR="00060B11" w:rsidRPr="00A80107">
        <w:instrText xml:space="preserve"> \* MERGEFORMAT </w:instrText>
      </w:r>
      <w:r w:rsidRPr="00A80107">
        <w:fldChar w:fldCharType="separate"/>
      </w:r>
      <w:r w:rsidR="000D2084">
        <w:t>Рисунок 142</w:t>
      </w:r>
      <w:r w:rsidRPr="00A80107">
        <w:fldChar w:fldCharType="end"/>
      </w:r>
      <w:r w:rsidRPr="00A80107">
        <w:t>), которое содержит две вкладки: «Информация об экземпляре</w:t>
      </w:r>
      <w:r w:rsidR="00611A55">
        <w:t>» и «История выдачи экземпляра».</w:t>
      </w:r>
    </w:p>
    <w:p w14:paraId="5C2E75E2" w14:textId="4570D898" w:rsidR="005253C4" w:rsidRPr="00A80107" w:rsidRDefault="008965BE" w:rsidP="00611A55">
      <w:pPr>
        <w:pStyle w:val="phnormal"/>
      </w:pPr>
      <w:r>
        <w:t>На</w:t>
      </w:r>
      <w:r w:rsidR="005253C4" w:rsidRPr="00A80107">
        <w:t xml:space="preserve"> вкладке «Информация об экземпляре» заполните </w:t>
      </w:r>
      <w:r w:rsidR="008C0397" w:rsidRPr="00A80107">
        <w:t>пол</w:t>
      </w:r>
      <w:r w:rsidR="005253C4" w:rsidRPr="00A80107">
        <w:t>я:</w:t>
      </w:r>
    </w:p>
    <w:p w14:paraId="7D6D38DD" w14:textId="5A378307" w:rsidR="005253C4" w:rsidRPr="00A80107" w:rsidRDefault="00E70960" w:rsidP="00E20AB4">
      <w:pPr>
        <w:pStyle w:val="phlistitemized1"/>
      </w:pPr>
      <w:r>
        <w:t>«Номер карточки учета</w:t>
      </w:r>
      <w:r w:rsidR="005253C4" w:rsidRPr="00A80107">
        <w:t>»</w:t>
      </w:r>
      <w:r w:rsidR="00BF1C93" w:rsidRPr="00A80107">
        <w:t xml:space="preserve"> – </w:t>
      </w:r>
      <w:r w:rsidR="005253C4" w:rsidRPr="00A80107">
        <w:t xml:space="preserve">введите </w:t>
      </w:r>
      <w:r>
        <w:t>номер карточки учета</w:t>
      </w:r>
      <w:r w:rsidR="005253C4" w:rsidRPr="00A80107">
        <w:t>;</w:t>
      </w:r>
    </w:p>
    <w:p w14:paraId="622B675A" w14:textId="77777777" w:rsidR="005253C4" w:rsidRPr="00A80107" w:rsidRDefault="005253C4" w:rsidP="00E20AB4">
      <w:pPr>
        <w:pStyle w:val="phlistitemized1"/>
      </w:pPr>
      <w:r w:rsidRPr="00A80107">
        <w:t>«Дата поступления»</w:t>
      </w:r>
      <w:r w:rsidR="00BF1C93" w:rsidRPr="00A80107">
        <w:t xml:space="preserve"> – </w:t>
      </w:r>
      <w:r w:rsidRPr="00A80107">
        <w:t>введите дату поступления экземпляра в библиотеку;</w:t>
      </w:r>
    </w:p>
    <w:p w14:paraId="3628C548" w14:textId="77777777" w:rsidR="005253C4" w:rsidRPr="00A80107" w:rsidRDefault="005253C4" w:rsidP="00E20AB4">
      <w:pPr>
        <w:pStyle w:val="phlistitemized1"/>
      </w:pPr>
      <w:r w:rsidRPr="00A80107">
        <w:t>«Издание»</w:t>
      </w:r>
      <w:r w:rsidR="00BF1C93" w:rsidRPr="00A80107">
        <w:t xml:space="preserve"> – </w:t>
      </w:r>
      <w:r w:rsidRPr="00A80107">
        <w:t>введите номер издания;</w:t>
      </w:r>
    </w:p>
    <w:p w14:paraId="55252FF9" w14:textId="77777777" w:rsidR="005253C4" w:rsidRPr="00A80107" w:rsidRDefault="005253C4" w:rsidP="00E20AB4">
      <w:pPr>
        <w:pStyle w:val="phlistitemized1"/>
      </w:pPr>
      <w:r w:rsidRPr="00A80107">
        <w:t>«Место издания»</w:t>
      </w:r>
      <w:r w:rsidR="00BF1C93" w:rsidRPr="00A80107">
        <w:t xml:space="preserve"> – </w:t>
      </w:r>
      <w:r w:rsidRPr="00A80107">
        <w:t>введите адрес издания;</w:t>
      </w:r>
    </w:p>
    <w:p w14:paraId="0EAE54FA" w14:textId="77777777" w:rsidR="005253C4" w:rsidRPr="00A80107" w:rsidRDefault="005253C4" w:rsidP="00E20AB4">
      <w:pPr>
        <w:pStyle w:val="phlistitemized1"/>
      </w:pPr>
      <w:r w:rsidRPr="00A80107">
        <w:t>«Издательство»</w:t>
      </w:r>
      <w:r w:rsidR="00BF1C93" w:rsidRPr="00A80107">
        <w:t xml:space="preserve"> – </w:t>
      </w:r>
      <w:r w:rsidRPr="00A80107">
        <w:t>введите наименование издательства, выпустившего экземпляр;</w:t>
      </w:r>
    </w:p>
    <w:p w14:paraId="50FEB56A" w14:textId="77777777" w:rsidR="005253C4" w:rsidRPr="00A80107" w:rsidRDefault="005253C4" w:rsidP="00E20AB4">
      <w:pPr>
        <w:pStyle w:val="phlistitemized1"/>
      </w:pPr>
      <w:r w:rsidRPr="00A80107">
        <w:t>«Год издания»</w:t>
      </w:r>
      <w:r w:rsidR="00BF1C93" w:rsidRPr="00A80107">
        <w:t xml:space="preserve"> – </w:t>
      </w:r>
      <w:r w:rsidRPr="00A80107">
        <w:t>введите год издания экземпляра;</w:t>
      </w:r>
    </w:p>
    <w:p w14:paraId="56827EFF" w14:textId="77777777" w:rsidR="005253C4" w:rsidRPr="00A80107" w:rsidRDefault="005253C4" w:rsidP="00E20AB4">
      <w:pPr>
        <w:pStyle w:val="phlistitemized1"/>
      </w:pPr>
      <w:r w:rsidRPr="00A80107">
        <w:t>«Шифр книги»</w:t>
      </w:r>
      <w:r w:rsidR="00BF1C93" w:rsidRPr="00A80107">
        <w:t xml:space="preserve"> – </w:t>
      </w:r>
      <w:r w:rsidRPr="00A80107">
        <w:t>введите шифр книги;</w:t>
      </w:r>
    </w:p>
    <w:p w14:paraId="674ECE28" w14:textId="77777777" w:rsidR="005253C4" w:rsidRPr="00A80107" w:rsidRDefault="005253C4" w:rsidP="00E20AB4">
      <w:pPr>
        <w:pStyle w:val="phlistitemized1"/>
      </w:pPr>
      <w:r w:rsidRPr="00A80107">
        <w:t>«Количество страниц/ длительность»</w:t>
      </w:r>
      <w:r w:rsidR="00BF1C93" w:rsidRPr="00A80107">
        <w:t xml:space="preserve"> – </w:t>
      </w:r>
      <w:r w:rsidRPr="00A80107">
        <w:t>введите количество страниц экземпляра или длительность (ролика, клипа, фильма);</w:t>
      </w:r>
    </w:p>
    <w:p w14:paraId="5547C659" w14:textId="77777777" w:rsidR="005253C4" w:rsidRPr="00A80107" w:rsidRDefault="005253C4" w:rsidP="00E20AB4">
      <w:pPr>
        <w:pStyle w:val="phlistitemized1"/>
      </w:pPr>
      <w:r w:rsidRPr="00A80107">
        <w:t>«Макс. срок выдачи»</w:t>
      </w:r>
      <w:r w:rsidR="00BF1C93" w:rsidRPr="00A80107">
        <w:t xml:space="preserve"> – </w:t>
      </w:r>
      <w:r w:rsidRPr="00A80107">
        <w:t>введите количество дней, в течение которых можно использовать экземпляр;</w:t>
      </w:r>
    </w:p>
    <w:p w14:paraId="3D911ACD" w14:textId="77777777" w:rsidR="005253C4" w:rsidRPr="00A80107" w:rsidRDefault="005253C4" w:rsidP="00E20AB4">
      <w:pPr>
        <w:pStyle w:val="phlistitemized1"/>
      </w:pPr>
      <w:r w:rsidRPr="00A80107">
        <w:t>«Стоимость»</w:t>
      </w:r>
      <w:r w:rsidR="00BF1C93" w:rsidRPr="00A80107">
        <w:t xml:space="preserve"> – </w:t>
      </w:r>
      <w:r w:rsidRPr="00A80107">
        <w:t>укажите стоимость экземпляра;</w:t>
      </w:r>
    </w:p>
    <w:p w14:paraId="4A49B335" w14:textId="1B6A59C6" w:rsidR="00597B30" w:rsidRDefault="005253C4" w:rsidP="00E20AB4">
      <w:pPr>
        <w:pStyle w:val="phlistitemized1"/>
      </w:pPr>
      <w:r w:rsidRPr="00A80107">
        <w:t>«Источник финансирования»</w:t>
      </w:r>
      <w:r w:rsidR="00BF1C93" w:rsidRPr="00A80107">
        <w:t xml:space="preserve"> – </w:t>
      </w:r>
      <w:r w:rsidRPr="00A80107">
        <w:t>укажите источник финансирования, выбрав значение из выпадающего списка</w:t>
      </w:r>
      <w:r w:rsidR="00AD7172">
        <w:t>.</w:t>
      </w:r>
    </w:p>
    <w:p w14:paraId="0A69C1A4" w14:textId="28D621A7" w:rsidR="00611A55" w:rsidRPr="00A80107" w:rsidRDefault="00AD7172" w:rsidP="00611A55">
      <w:pPr>
        <w:pStyle w:val="phnormal"/>
      </w:pPr>
      <w:r>
        <w:t>Информация на</w:t>
      </w:r>
      <w:r w:rsidR="005253C4" w:rsidRPr="00A80107">
        <w:t xml:space="preserve"> вкладке «История выдачи экземп</w:t>
      </w:r>
      <w:r w:rsidR="00611A55">
        <w:t>ляра» формируется автоматически.</w:t>
      </w:r>
      <w:r w:rsidR="00611A55" w:rsidRPr="00611A55">
        <w:t xml:space="preserve"> </w:t>
      </w:r>
      <w:r w:rsidR="00611A55">
        <w:t>Н</w:t>
      </w:r>
      <w:r w:rsidR="00611A55" w:rsidRPr="00A80107">
        <w:t>ажмите на кнопку «Сохранить».</w:t>
      </w:r>
    </w:p>
    <w:p w14:paraId="436F1956" w14:textId="272BC530" w:rsidR="005253C4" w:rsidRPr="00A80107" w:rsidRDefault="00E70960" w:rsidP="002B3354">
      <w:pPr>
        <w:pStyle w:val="phfigure"/>
        <w:rPr>
          <w:rFonts w:cs="Arial"/>
        </w:rPr>
      </w:pPr>
      <w:r>
        <w:rPr>
          <w:noProof/>
        </w:rPr>
        <w:drawing>
          <wp:inline distT="0" distB="0" distL="0" distR="0" wp14:anchorId="3B601BA0" wp14:editId="7110A8E1">
            <wp:extent cx="5629275" cy="4695825"/>
            <wp:effectExtent l="0" t="0" r="9525" b="952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629275" cy="4695825"/>
                    </a:xfrm>
                    <a:prstGeom prst="rect">
                      <a:avLst/>
                    </a:prstGeom>
                  </pic:spPr>
                </pic:pic>
              </a:graphicData>
            </a:graphic>
          </wp:inline>
        </w:drawing>
      </w:r>
    </w:p>
    <w:p w14:paraId="182BE005" w14:textId="08BB429D" w:rsidR="005253C4" w:rsidRPr="00A80107" w:rsidRDefault="00EA7C0D" w:rsidP="002B3354">
      <w:pPr>
        <w:pStyle w:val="phfiguretitle"/>
      </w:pPr>
      <w:bookmarkStart w:id="393" w:name="_Ref4514334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142</w:t>
      </w:r>
      <w:r w:rsidR="009042AF">
        <w:rPr>
          <w:noProof/>
        </w:rPr>
        <w:fldChar w:fldCharType="end"/>
      </w:r>
      <w:bookmarkEnd w:id="393"/>
      <w:r w:rsidR="00BF1C93" w:rsidRPr="00A80107">
        <w:t xml:space="preserve"> – </w:t>
      </w:r>
      <w:r w:rsidR="005253C4" w:rsidRPr="00A80107">
        <w:t>«Карточка экземпляра»</w:t>
      </w:r>
    </w:p>
    <w:p w14:paraId="7029F006" w14:textId="670AA26F" w:rsidR="005253C4" w:rsidRPr="00A80107" w:rsidRDefault="005253C4" w:rsidP="003A6D31">
      <w:pPr>
        <w:pStyle w:val="phnormal"/>
        <w:rPr>
          <w:rFonts w:cs="Arial"/>
        </w:rPr>
      </w:pPr>
      <w:r w:rsidRPr="00A80107">
        <w:rPr>
          <w:rFonts w:cs="Arial"/>
        </w:rPr>
        <w:t xml:space="preserve">В окне «Карточка учета экземпляра» появится новая запись. Чтобы отредактировать данные, выберите эту запись и </w:t>
      </w:r>
      <w:r w:rsidR="005A49B8" w:rsidRPr="00A80107">
        <w:rPr>
          <w:rFonts w:cs="Arial"/>
        </w:rPr>
        <w:t>нажмите на кнопку</w:t>
      </w:r>
      <w:r w:rsidRPr="00A80107">
        <w:rPr>
          <w:rFonts w:cs="Arial"/>
        </w:rPr>
        <w:t xml:space="preserve"> «Изменить». Откроется окно редактирования записи аналогичное окну добавления записи (</w:t>
      </w:r>
      <w:r w:rsidR="00376E95">
        <w:rPr>
          <w:rFonts w:cs="Arial"/>
        </w:rPr>
        <w:t>см. </w:t>
      </w:r>
      <w:r w:rsidRPr="00A80107">
        <w:rPr>
          <w:rFonts w:cs="Arial"/>
        </w:rPr>
        <w:fldChar w:fldCharType="begin"/>
      </w:r>
      <w:r w:rsidRPr="00A80107">
        <w:rPr>
          <w:rFonts w:cs="Arial"/>
        </w:rPr>
        <w:instrText xml:space="preserve"> REF _Ref451433485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142</w:t>
      </w:r>
      <w:r w:rsidRPr="00A80107">
        <w:rPr>
          <w:rFonts w:cs="Arial"/>
        </w:rPr>
        <w:fldChar w:fldCharType="end"/>
      </w:r>
      <w:r w:rsidRPr="00A80107">
        <w:rPr>
          <w:rFonts w:cs="Arial"/>
        </w:rPr>
        <w:t>).</w:t>
      </w:r>
    </w:p>
    <w:p w14:paraId="25CD3ACA" w14:textId="31830925" w:rsidR="005253C4" w:rsidRPr="00611A55" w:rsidRDefault="0029662F" w:rsidP="00611A55">
      <w:pPr>
        <w:pStyle w:val="phnormal"/>
      </w:pPr>
      <w:r w:rsidRPr="00611A55">
        <w:t>Чтобы списать экземпляр</w:t>
      </w:r>
      <w:r w:rsidR="00611A55" w:rsidRPr="00611A55">
        <w:t xml:space="preserve"> </w:t>
      </w:r>
      <w:r w:rsidR="005253C4" w:rsidRPr="00611A55">
        <w:t xml:space="preserve">выберите запись с экземпляром и </w:t>
      </w:r>
      <w:r w:rsidR="005A49B8" w:rsidRPr="00611A55">
        <w:t>нажмите на кнопку</w:t>
      </w:r>
      <w:r w:rsidR="005253C4" w:rsidRPr="00611A55">
        <w:t xml:space="preserve"> «Списание»</w:t>
      </w:r>
      <w:r w:rsidR="00611A55" w:rsidRPr="00611A55">
        <w:t>. О</w:t>
      </w:r>
      <w:r w:rsidR="00202681" w:rsidRPr="00611A55">
        <w:t>тк</w:t>
      </w:r>
      <w:r w:rsidR="005253C4" w:rsidRPr="00611A55">
        <w:t>роется окно</w:t>
      </w:r>
      <w:r w:rsidR="004E0B20">
        <w:t xml:space="preserve"> «Списание экземпляра»</w:t>
      </w:r>
      <w:r w:rsidR="005253C4" w:rsidRPr="00611A55">
        <w:t xml:space="preserve"> (</w:t>
      </w:r>
      <w:r w:rsidR="005253C4" w:rsidRPr="00611A55">
        <w:fldChar w:fldCharType="begin"/>
      </w:r>
      <w:r w:rsidR="005253C4" w:rsidRPr="00611A55">
        <w:instrText xml:space="preserve"> REF _Ref451433512 \h </w:instrText>
      </w:r>
      <w:r w:rsidR="00060B11" w:rsidRPr="00611A55">
        <w:instrText xml:space="preserve"> \* MERGEFORMAT </w:instrText>
      </w:r>
      <w:r w:rsidR="005253C4" w:rsidRPr="00611A55">
        <w:fldChar w:fldCharType="separate"/>
      </w:r>
      <w:r w:rsidR="000D2084">
        <w:t>Рисунок 143</w:t>
      </w:r>
      <w:r w:rsidR="005253C4" w:rsidRPr="00611A55">
        <w:fldChar w:fldCharType="end"/>
      </w:r>
      <w:r w:rsidR="004E0B20">
        <w:t>). Н</w:t>
      </w:r>
      <w:r w:rsidR="005253C4" w:rsidRPr="00611A55">
        <w:t>азвание экземпляра и ав</w:t>
      </w:r>
      <w:r w:rsidR="00611A55" w:rsidRPr="00611A55">
        <w:t>тор будут указаны автоматически.</w:t>
      </w:r>
    </w:p>
    <w:p w14:paraId="4D550CCE" w14:textId="13F8294F" w:rsidR="005253C4" w:rsidRPr="00A80107" w:rsidRDefault="00717720" w:rsidP="002B3354">
      <w:pPr>
        <w:pStyle w:val="phfigure"/>
        <w:rPr>
          <w:rFonts w:cs="Arial"/>
        </w:rPr>
      </w:pPr>
      <w:r>
        <w:rPr>
          <w:noProof/>
        </w:rPr>
        <w:drawing>
          <wp:inline distT="0" distB="0" distL="0" distR="0" wp14:anchorId="32556F1A" wp14:editId="12940327">
            <wp:extent cx="5648325" cy="4686300"/>
            <wp:effectExtent l="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648325" cy="4686300"/>
                    </a:xfrm>
                    <a:prstGeom prst="rect">
                      <a:avLst/>
                    </a:prstGeom>
                  </pic:spPr>
                </pic:pic>
              </a:graphicData>
            </a:graphic>
          </wp:inline>
        </w:drawing>
      </w:r>
    </w:p>
    <w:p w14:paraId="52D9283B" w14:textId="00D277C1" w:rsidR="005253C4" w:rsidRPr="00A80107" w:rsidRDefault="00EA7C0D" w:rsidP="002B3354">
      <w:pPr>
        <w:pStyle w:val="phfiguretitle"/>
      </w:pPr>
      <w:bookmarkStart w:id="394" w:name="_Ref45143351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143</w:t>
      </w:r>
      <w:r w:rsidR="009042AF">
        <w:rPr>
          <w:noProof/>
        </w:rPr>
        <w:fldChar w:fldCharType="end"/>
      </w:r>
      <w:bookmarkEnd w:id="394"/>
      <w:r w:rsidR="00BF1C93" w:rsidRPr="00A80107">
        <w:t xml:space="preserve"> – </w:t>
      </w:r>
      <w:r w:rsidR="005253C4" w:rsidRPr="00A80107">
        <w:t>Списание экземпляра</w:t>
      </w:r>
    </w:p>
    <w:p w14:paraId="6FE940C3" w14:textId="529CA802" w:rsidR="005253C4" w:rsidRPr="00A80107" w:rsidRDefault="0074005D" w:rsidP="004E0B20">
      <w:pPr>
        <w:pStyle w:val="phnormal"/>
      </w:pPr>
      <w:r>
        <w:t>На</w:t>
      </w:r>
      <w:r w:rsidR="005253C4" w:rsidRPr="00A80107">
        <w:t xml:space="preserve"> вкладке «Списание» заполните </w:t>
      </w:r>
      <w:r w:rsidR="008C0397" w:rsidRPr="00A80107">
        <w:t>пол</w:t>
      </w:r>
      <w:r w:rsidR="005253C4" w:rsidRPr="00A80107">
        <w:t>я:</w:t>
      </w:r>
    </w:p>
    <w:p w14:paraId="6266772B" w14:textId="012A14C0" w:rsidR="005253C4" w:rsidRPr="00A80107" w:rsidRDefault="005253C4" w:rsidP="00E20AB4">
      <w:pPr>
        <w:pStyle w:val="phlistitemized1"/>
      </w:pPr>
      <w:r w:rsidRPr="00A80107">
        <w:t>«</w:t>
      </w:r>
      <w:r w:rsidR="00717720" w:rsidRPr="00A80107">
        <w:t xml:space="preserve">Дата </w:t>
      </w:r>
      <w:r w:rsidRPr="00A80107">
        <w:t>списания»</w:t>
      </w:r>
      <w:r w:rsidR="00BF1C93" w:rsidRPr="00A80107">
        <w:t xml:space="preserve"> – </w:t>
      </w:r>
      <w:r w:rsidRPr="00A80107">
        <w:t>укажите</w:t>
      </w:r>
      <w:r w:rsidR="004D4D7C">
        <w:t xml:space="preserve"> и</w:t>
      </w:r>
      <w:r w:rsidRPr="00A80107">
        <w:t xml:space="preserve"> дату списания экземпляра. По умолчанию установлена текущая дата;</w:t>
      </w:r>
    </w:p>
    <w:p w14:paraId="0FF6900E" w14:textId="77777777" w:rsidR="005253C4" w:rsidRPr="00A80107" w:rsidRDefault="005253C4" w:rsidP="00E20AB4">
      <w:pPr>
        <w:pStyle w:val="phlistitemized1"/>
      </w:pPr>
      <w:r w:rsidRPr="00A80107">
        <w:t>«Причина списания»</w:t>
      </w:r>
      <w:r w:rsidR="00BF1C93" w:rsidRPr="00A80107">
        <w:t xml:space="preserve"> – </w:t>
      </w:r>
      <w:r w:rsidRPr="00A80107">
        <w:t>укажите причину списания, выбрав значение из выпадающего списка;</w:t>
      </w:r>
    </w:p>
    <w:p w14:paraId="5EE64318" w14:textId="77777777" w:rsidR="0074005D" w:rsidRDefault="005253C4" w:rsidP="00E20AB4">
      <w:pPr>
        <w:pStyle w:val="phlistitemized1"/>
      </w:pPr>
      <w:r w:rsidRPr="00A80107">
        <w:t>«Экземпляр заменен»</w:t>
      </w:r>
      <w:r w:rsidR="00BF1C93" w:rsidRPr="00A80107">
        <w:t xml:space="preserve"> – </w:t>
      </w:r>
      <w:r w:rsidRPr="00A80107">
        <w:t>выберите экземпляр. Значения формируются из реестра «Экземпляры»</w:t>
      </w:r>
      <w:r w:rsidR="0074005D">
        <w:t>;</w:t>
      </w:r>
    </w:p>
    <w:p w14:paraId="01011DFD" w14:textId="14490A98" w:rsidR="005253C4" w:rsidRDefault="0074005D" w:rsidP="00E20AB4">
      <w:pPr>
        <w:pStyle w:val="phlistitemized1"/>
      </w:pPr>
      <w:r>
        <w:t>«Номер акта выбытия» – укажите номер акта выбытия. Обязательное для заполнения поле</w:t>
      </w:r>
      <w:r w:rsidR="005253C4" w:rsidRPr="00A80107">
        <w:t>.</w:t>
      </w:r>
    </w:p>
    <w:p w14:paraId="15761168" w14:textId="77777777" w:rsidR="00891A72" w:rsidRDefault="00891A72" w:rsidP="00891A72">
      <w:pPr>
        <w:pStyle w:val="phnormal"/>
        <w:rPr>
          <w:rFonts w:cs="Arial"/>
        </w:rPr>
      </w:pPr>
      <w:r w:rsidRPr="00AD7E2E">
        <w:rPr>
          <w:rFonts w:cs="Arial"/>
          <w:b/>
        </w:rPr>
        <w:t>Примечание</w:t>
      </w:r>
      <w:r w:rsidRPr="00AD7E2E">
        <w:rPr>
          <w:rFonts w:cs="Arial"/>
        </w:rPr>
        <w:t xml:space="preserve"> – </w:t>
      </w:r>
      <w:r>
        <w:rPr>
          <w:rFonts w:cs="Arial"/>
        </w:rPr>
        <w:t>Если в поле «Причина списания» выбрано значение «Выдано в обменный фонд», то отображаются следующие поля:</w:t>
      </w:r>
    </w:p>
    <w:p w14:paraId="6D868A56" w14:textId="77777777" w:rsidR="00891A72" w:rsidRPr="00AD7E2E" w:rsidRDefault="00891A72" w:rsidP="00E20AB4">
      <w:pPr>
        <w:pStyle w:val="phlistitemized1"/>
      </w:pPr>
      <w:r>
        <w:t>«Н</w:t>
      </w:r>
      <w:r w:rsidRPr="00AD7E2E">
        <w:t>омер акта приема/передачи</w:t>
      </w:r>
      <w:r>
        <w:t>»</w:t>
      </w:r>
      <w:r w:rsidRPr="00AD7E2E">
        <w:t xml:space="preserve"> </w:t>
      </w:r>
      <w:r w:rsidRPr="00A80107">
        <w:t>–</w:t>
      </w:r>
      <w:r>
        <w:t xml:space="preserve"> укажите номер акта приема</w:t>
      </w:r>
      <w:r w:rsidRPr="00CF5FA6">
        <w:t>/</w:t>
      </w:r>
      <w:r>
        <w:t>передачи. Необязательное для заполнения поле;</w:t>
      </w:r>
    </w:p>
    <w:p w14:paraId="5D75F0FD" w14:textId="55C1C5EE" w:rsidR="00891A72" w:rsidRPr="00AD7E2E" w:rsidRDefault="00891A72" w:rsidP="00E20AB4">
      <w:pPr>
        <w:pStyle w:val="phlistitemized1"/>
      </w:pPr>
      <w:r>
        <w:t xml:space="preserve">«От» </w:t>
      </w:r>
      <w:r w:rsidRPr="00A80107">
        <w:t>–</w:t>
      </w:r>
      <w:r>
        <w:t xml:space="preserve"> укажите текущую дату;</w:t>
      </w:r>
    </w:p>
    <w:p w14:paraId="10AAFB8C" w14:textId="77987D15" w:rsidR="00891A72" w:rsidRPr="00AD7E2E" w:rsidRDefault="00891A72" w:rsidP="00E20AB4">
      <w:pPr>
        <w:pStyle w:val="phlistitemized1"/>
      </w:pPr>
      <w:r>
        <w:t>«Н</w:t>
      </w:r>
      <w:r w:rsidRPr="00AD7E2E">
        <w:t>аименование принимающей организации</w:t>
      </w:r>
      <w:r>
        <w:t>»</w:t>
      </w:r>
      <w:r w:rsidRPr="00AD7E2E">
        <w:t xml:space="preserve"> </w:t>
      </w:r>
      <w:r w:rsidRPr="00A80107">
        <w:t>–</w:t>
      </w:r>
      <w:r>
        <w:t xml:space="preserve"> укажите наименование принимающей организации. О</w:t>
      </w:r>
      <w:r w:rsidRPr="00AD7E2E">
        <w:t>бязательное для заполнения</w:t>
      </w:r>
      <w:r>
        <w:t xml:space="preserve"> поле;</w:t>
      </w:r>
    </w:p>
    <w:p w14:paraId="0A80D0FA" w14:textId="77777777" w:rsidR="00891A72" w:rsidRPr="00AD7E2E" w:rsidRDefault="00891A72" w:rsidP="00E20AB4">
      <w:pPr>
        <w:pStyle w:val="phlistitemized1"/>
      </w:pPr>
      <w:r>
        <w:t>«</w:t>
      </w:r>
      <w:r w:rsidRPr="00AD7E2E">
        <w:t>ФИО сотрудника, принявшего экземпляр</w:t>
      </w:r>
      <w:r>
        <w:t xml:space="preserve">» </w:t>
      </w:r>
      <w:r w:rsidRPr="00A80107">
        <w:t>–</w:t>
      </w:r>
      <w:r>
        <w:t xml:space="preserve"> укажите ФИО сотрудника, принявшего экземпляр. Н</w:t>
      </w:r>
      <w:r w:rsidRPr="00AD7E2E">
        <w:t>еобязательное для заполнения</w:t>
      </w:r>
      <w:r>
        <w:t xml:space="preserve"> поле;</w:t>
      </w:r>
    </w:p>
    <w:p w14:paraId="0ADDB342" w14:textId="77777777" w:rsidR="00891A72" w:rsidRPr="00AD7E2E" w:rsidRDefault="00891A72" w:rsidP="00E20AB4">
      <w:pPr>
        <w:pStyle w:val="phlistitemized1"/>
      </w:pPr>
      <w:r>
        <w:t>«</w:t>
      </w:r>
      <w:r w:rsidRPr="00AD7E2E">
        <w:t>Телефон сотрудника, принявшего экземпляр</w:t>
      </w:r>
      <w:r>
        <w:t>»</w:t>
      </w:r>
      <w:r w:rsidRPr="00AD7E2E">
        <w:t xml:space="preserve"> </w:t>
      </w:r>
      <w:r w:rsidRPr="00A80107">
        <w:t>–</w:t>
      </w:r>
      <w:r>
        <w:t xml:space="preserve"> укажите телефон сотрудника, принявшего экземпляр. Н</w:t>
      </w:r>
      <w:r w:rsidRPr="00AD7E2E">
        <w:t>еобязательное для заполнения</w:t>
      </w:r>
      <w:r>
        <w:t xml:space="preserve"> поле</w:t>
      </w:r>
      <w:r w:rsidRPr="00AD7E2E">
        <w:t>.</w:t>
      </w:r>
    </w:p>
    <w:p w14:paraId="14B219B5" w14:textId="77777777" w:rsidR="001D4CCE" w:rsidRPr="00355995" w:rsidRDefault="004E0B20" w:rsidP="004E0B20">
      <w:pPr>
        <w:pStyle w:val="phnormal"/>
      </w:pPr>
      <w:r w:rsidRPr="004E0B20">
        <w:t>Н</w:t>
      </w:r>
      <w:r w:rsidR="005A49B8" w:rsidRPr="004E0B20">
        <w:t>ажмите на кнопку</w:t>
      </w:r>
      <w:r w:rsidR="005253C4" w:rsidRPr="004E0B20">
        <w:t xml:space="preserve"> «Подтвердить списание» для списания экземпляра. Запись об экземпляре из Системы не удалится с сохранением даты списания.</w:t>
      </w:r>
    </w:p>
    <w:p w14:paraId="407425DC" w14:textId="2192B839" w:rsidR="005253C4" w:rsidRPr="00A80107" w:rsidRDefault="005253C4" w:rsidP="003A6D31">
      <w:pPr>
        <w:pStyle w:val="phnormal"/>
        <w:rPr>
          <w:rFonts w:cs="Arial"/>
        </w:rPr>
      </w:pPr>
      <w:r w:rsidRPr="00A80107">
        <w:rPr>
          <w:rFonts w:cs="Arial"/>
        </w:rPr>
        <w:t>Кнопка «Удалить» приведет к удалению записи об экземпляре из Системы.</w:t>
      </w:r>
      <w:r w:rsidR="00206D18" w:rsidRPr="00A80107">
        <w:rPr>
          <w:rFonts w:cs="Arial"/>
        </w:rPr>
        <w:t xml:space="preserve"> При этом откроется диалоговое окно с запросом на удаление, в котором необходимо подтвердить удаление, нажав кнопку «Да».</w:t>
      </w:r>
    </w:p>
    <w:p w14:paraId="42DD49C4" w14:textId="77777777" w:rsidR="005253C4" w:rsidRDefault="005253C4" w:rsidP="003A6D31">
      <w:pPr>
        <w:pStyle w:val="phnormal"/>
        <w:rPr>
          <w:rFonts w:cs="Arial"/>
        </w:rPr>
      </w:pPr>
      <w:r w:rsidRPr="00A80107">
        <w:rPr>
          <w:rFonts w:cs="Arial"/>
        </w:rPr>
        <w:t>Кнопка «Печать» служит для печати списка экземпляров для текущей библиотечной единицы.</w:t>
      </w:r>
    </w:p>
    <w:p w14:paraId="153222A7" w14:textId="769D8889" w:rsidR="008965BE" w:rsidRDefault="00734E94" w:rsidP="003F36E8">
      <w:pPr>
        <w:pStyle w:val="phnormal"/>
      </w:pPr>
      <w:r>
        <w:t xml:space="preserve">Для просмотра библиографической карточки экземпляра </w:t>
      </w:r>
      <w:r w:rsidR="003F36E8">
        <w:t xml:space="preserve">выделите запись и </w:t>
      </w:r>
      <w:r>
        <w:t xml:space="preserve">нажмите на кнопку </w:t>
      </w:r>
      <w:r w:rsidR="008965BE">
        <w:t>«Библиограф.карточка»</w:t>
      </w:r>
      <w:r>
        <w:t>. Откроется окно (</w:t>
      </w:r>
      <w:r>
        <w:fldChar w:fldCharType="begin"/>
      </w:r>
      <w:r>
        <w:instrText xml:space="preserve"> REF _Ref6232032 \h </w:instrText>
      </w:r>
      <w:r>
        <w:fldChar w:fldCharType="separate"/>
      </w:r>
      <w:r w:rsidR="000D2084">
        <w:t>Рисунок </w:t>
      </w:r>
      <w:r w:rsidR="000D2084">
        <w:rPr>
          <w:noProof/>
        </w:rPr>
        <w:t>144</w:t>
      </w:r>
      <w:r>
        <w:fldChar w:fldCharType="end"/>
      </w:r>
      <w:r>
        <w:t>).</w:t>
      </w:r>
    </w:p>
    <w:p w14:paraId="01C62AF9" w14:textId="5D48C85F" w:rsidR="00734E94" w:rsidRDefault="00717720" w:rsidP="00734E94">
      <w:pPr>
        <w:pStyle w:val="phfigure"/>
      </w:pPr>
      <w:r>
        <w:rPr>
          <w:noProof/>
        </w:rPr>
        <w:drawing>
          <wp:inline distT="0" distB="0" distL="0" distR="0" wp14:anchorId="4C3BB9EE" wp14:editId="2A58BC00">
            <wp:extent cx="5695950" cy="40386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695950" cy="4038600"/>
                    </a:xfrm>
                    <a:prstGeom prst="rect">
                      <a:avLst/>
                    </a:prstGeom>
                  </pic:spPr>
                </pic:pic>
              </a:graphicData>
            </a:graphic>
          </wp:inline>
        </w:drawing>
      </w:r>
    </w:p>
    <w:p w14:paraId="085C4BEA" w14:textId="554FFE73" w:rsidR="00734E94" w:rsidRDefault="00734E94" w:rsidP="006F7258">
      <w:pPr>
        <w:pStyle w:val="phfiguretitle"/>
      </w:pPr>
      <w:bookmarkStart w:id="395" w:name="_Ref62320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144</w:t>
      </w:r>
      <w:r w:rsidR="009042AF">
        <w:rPr>
          <w:noProof/>
        </w:rPr>
        <w:fldChar w:fldCharType="end"/>
      </w:r>
      <w:bookmarkEnd w:id="395"/>
      <w:r>
        <w:t xml:space="preserve"> – Окно «Библиографическая карточка»</w:t>
      </w:r>
    </w:p>
    <w:p w14:paraId="377047EF" w14:textId="68254C0D" w:rsidR="003F36E8" w:rsidRDefault="003F36E8" w:rsidP="003F36E8">
      <w:pPr>
        <w:pStyle w:val="phlistitemizedtitle"/>
        <w:rPr>
          <w:lang w:eastAsia="en-US"/>
        </w:rPr>
      </w:pPr>
      <w:r>
        <w:rPr>
          <w:lang w:eastAsia="en-US"/>
        </w:rPr>
        <w:t>Окно «Библиографическая карточка» содержит следующую информацию:</w:t>
      </w:r>
    </w:p>
    <w:p w14:paraId="79E37C31" w14:textId="6C849FBC" w:rsidR="003F36E8" w:rsidRPr="006C3507" w:rsidRDefault="006C3507" w:rsidP="00E20AB4">
      <w:pPr>
        <w:pStyle w:val="phlistitemized1"/>
      </w:pPr>
      <w:r>
        <w:t>«</w:t>
      </w:r>
      <w:r w:rsidRPr="006C3507">
        <w:t xml:space="preserve">Автор» – содержит значение поля </w:t>
      </w:r>
      <w:r w:rsidR="00AB0C46">
        <w:t>«</w:t>
      </w:r>
      <w:r w:rsidR="004E25BF" w:rsidRPr="006C3507">
        <w:t>Автор</w:t>
      </w:r>
      <w:r w:rsidR="00AB0C46">
        <w:t>»</w:t>
      </w:r>
      <w:r w:rsidRPr="006C3507">
        <w:t xml:space="preserve"> о</w:t>
      </w:r>
      <w:r>
        <w:t xml:space="preserve">кна </w:t>
      </w:r>
      <w:r w:rsidR="00AB0C46">
        <w:t>«</w:t>
      </w:r>
      <w:r w:rsidR="004E25BF">
        <w:t xml:space="preserve">Карточка </w:t>
      </w:r>
      <w:r>
        <w:t>учета экземпляра</w:t>
      </w:r>
      <w:r w:rsidR="00AB0C46">
        <w:t>»</w:t>
      </w:r>
      <w:r>
        <w:t>;</w:t>
      </w:r>
    </w:p>
    <w:p w14:paraId="3A21C43D" w14:textId="514F53A2" w:rsidR="007E6317" w:rsidRPr="006C3507" w:rsidRDefault="006C3507" w:rsidP="00E20AB4">
      <w:pPr>
        <w:pStyle w:val="phlistitemized1"/>
      </w:pPr>
      <w:r w:rsidRPr="006C3507">
        <w:t xml:space="preserve">«Заглавие» – содержит значение поля </w:t>
      </w:r>
      <w:r w:rsidR="00AB0C46">
        <w:t>«</w:t>
      </w:r>
      <w:r w:rsidR="004E25BF" w:rsidRPr="006C3507">
        <w:t>Заглавие</w:t>
      </w:r>
      <w:r w:rsidR="00AB0C46">
        <w:t>»</w:t>
      </w:r>
      <w:r w:rsidRPr="006C3507">
        <w:t xml:space="preserve"> окна </w:t>
      </w:r>
      <w:r w:rsidR="00AB0C46">
        <w:t>«</w:t>
      </w:r>
      <w:r w:rsidR="004E25BF" w:rsidRPr="006C3507">
        <w:t xml:space="preserve">Карточка </w:t>
      </w:r>
      <w:r w:rsidRPr="006C3507">
        <w:t>учета экземпляра</w:t>
      </w:r>
      <w:r>
        <w:t>»;</w:t>
      </w:r>
    </w:p>
    <w:p w14:paraId="67952805" w14:textId="770AF4DB" w:rsidR="006C3507" w:rsidRPr="006C3507" w:rsidRDefault="006C3507" w:rsidP="00E20AB4">
      <w:pPr>
        <w:pStyle w:val="phlistitemized1"/>
      </w:pPr>
      <w:r w:rsidRPr="006C3507">
        <w:t xml:space="preserve">«Авторский знак» – содержит значение поля </w:t>
      </w:r>
      <w:r w:rsidR="00AB0C46">
        <w:t>«</w:t>
      </w:r>
      <w:r w:rsidR="004E25BF" w:rsidRPr="006C3507">
        <w:t xml:space="preserve">Авторский </w:t>
      </w:r>
      <w:r w:rsidRPr="006C3507">
        <w:t>знак</w:t>
      </w:r>
      <w:r w:rsidR="00AB0C46">
        <w:t>»</w:t>
      </w:r>
      <w:r w:rsidRPr="006C3507">
        <w:t xml:space="preserve"> окна </w:t>
      </w:r>
      <w:r w:rsidR="00AB0C46">
        <w:t>«</w:t>
      </w:r>
      <w:r w:rsidR="004E25BF" w:rsidRPr="006C3507">
        <w:t xml:space="preserve">Карточка </w:t>
      </w:r>
      <w:r w:rsidRPr="006C3507">
        <w:t>учета экземпляра</w:t>
      </w:r>
      <w:r w:rsidR="00AB0C46">
        <w:t>»</w:t>
      </w:r>
      <w:r w:rsidRPr="006C3507">
        <w:t>;</w:t>
      </w:r>
    </w:p>
    <w:p w14:paraId="30BE61A2" w14:textId="608A177C" w:rsidR="007E6317" w:rsidRPr="006C3507" w:rsidRDefault="006C3507" w:rsidP="00E20AB4">
      <w:pPr>
        <w:pStyle w:val="phlistitemized1"/>
      </w:pPr>
      <w:r w:rsidRPr="006C3507">
        <w:t xml:space="preserve">«Краткое описание» – содержит значение поля </w:t>
      </w:r>
      <w:r w:rsidR="00AB0C46">
        <w:t>«</w:t>
      </w:r>
      <w:r w:rsidR="004E25BF" w:rsidRPr="006C3507">
        <w:t xml:space="preserve">Краткое </w:t>
      </w:r>
      <w:r w:rsidRPr="006C3507">
        <w:t>описание</w:t>
      </w:r>
      <w:r w:rsidR="00AB0C46">
        <w:t>»</w:t>
      </w:r>
      <w:r w:rsidRPr="006C3507">
        <w:t xml:space="preserve"> окна </w:t>
      </w:r>
      <w:r w:rsidR="00AB0C46">
        <w:t>«</w:t>
      </w:r>
      <w:r w:rsidR="004E25BF" w:rsidRPr="006C3507">
        <w:t xml:space="preserve">Карточка </w:t>
      </w:r>
      <w:r w:rsidRPr="006C3507">
        <w:t>учета экземпляра</w:t>
      </w:r>
      <w:r>
        <w:t>»;</w:t>
      </w:r>
    </w:p>
    <w:p w14:paraId="7040A90F" w14:textId="08A55785" w:rsidR="007E6317" w:rsidRPr="006C3507" w:rsidRDefault="006C3507" w:rsidP="00E20AB4">
      <w:pPr>
        <w:pStyle w:val="phlistitemized1"/>
      </w:pPr>
      <w:r w:rsidRPr="006C3507">
        <w:t xml:space="preserve">«Ключевые слова» – содержит значение поля </w:t>
      </w:r>
      <w:r w:rsidR="00AB0C46">
        <w:t>«</w:t>
      </w:r>
      <w:r w:rsidR="004E25BF" w:rsidRPr="006C3507">
        <w:t xml:space="preserve">Ключевые </w:t>
      </w:r>
      <w:r w:rsidRPr="006C3507">
        <w:t>слова</w:t>
      </w:r>
      <w:r w:rsidR="00AB0C46">
        <w:t>»</w:t>
      </w:r>
      <w:r w:rsidRPr="006C3507">
        <w:t xml:space="preserve"> окна </w:t>
      </w:r>
      <w:r w:rsidR="00AB0C46">
        <w:t>«</w:t>
      </w:r>
      <w:r w:rsidR="004E25BF" w:rsidRPr="006C3507">
        <w:t xml:space="preserve">Карточка </w:t>
      </w:r>
      <w:r w:rsidRPr="006C3507">
        <w:t>учета экземпляра</w:t>
      </w:r>
      <w:r>
        <w:t>»;</w:t>
      </w:r>
    </w:p>
    <w:p w14:paraId="2A2C4BF5" w14:textId="0E89E18A" w:rsidR="007E6317" w:rsidRPr="006C3507" w:rsidRDefault="006C3507" w:rsidP="00E20AB4">
      <w:pPr>
        <w:pStyle w:val="phlistitemized1"/>
      </w:pPr>
      <w:r w:rsidRPr="006C3507">
        <w:t xml:space="preserve">«Знак информационной продукции» – содержит значение поля </w:t>
      </w:r>
      <w:r w:rsidR="00AB0C46">
        <w:t>«</w:t>
      </w:r>
      <w:r w:rsidR="004E25BF" w:rsidRPr="006C3507">
        <w:t xml:space="preserve">Знак </w:t>
      </w:r>
      <w:r w:rsidRPr="006C3507">
        <w:t>информационной продукции</w:t>
      </w:r>
      <w:r w:rsidR="00AB0C46">
        <w:t>»</w:t>
      </w:r>
      <w:r w:rsidRPr="006C3507">
        <w:t xml:space="preserve"> окна </w:t>
      </w:r>
      <w:r w:rsidR="00AB0C46">
        <w:t>«</w:t>
      </w:r>
      <w:r w:rsidR="004E25BF" w:rsidRPr="006C3507">
        <w:t xml:space="preserve">Карточка </w:t>
      </w:r>
      <w:r w:rsidRPr="006C3507">
        <w:t>учета экземпляра</w:t>
      </w:r>
      <w:r w:rsidR="00AB0C46">
        <w:t>»</w:t>
      </w:r>
      <w:r>
        <w:t>;</w:t>
      </w:r>
    </w:p>
    <w:p w14:paraId="1E737BA7" w14:textId="4FD20DD4" w:rsidR="007E6317" w:rsidRPr="006C3507" w:rsidRDefault="006C3507" w:rsidP="00E20AB4">
      <w:pPr>
        <w:pStyle w:val="phlistitemized1"/>
      </w:pPr>
      <w:r w:rsidRPr="006C3507">
        <w:t xml:space="preserve">«УДК» – содержит значение код </w:t>
      </w:r>
      <w:r w:rsidR="004E25BF" w:rsidRPr="006C3507">
        <w:t>УДК</w:t>
      </w:r>
      <w:r w:rsidRPr="006C3507">
        <w:t xml:space="preserve">, указанного в поле </w:t>
      </w:r>
      <w:r w:rsidR="00AB0C46">
        <w:t>«</w:t>
      </w:r>
      <w:r w:rsidR="004E25BF" w:rsidRPr="006C3507">
        <w:t>Раздел УДК</w:t>
      </w:r>
      <w:r w:rsidR="00AB0C46">
        <w:t>»</w:t>
      </w:r>
      <w:r w:rsidRPr="006C3507">
        <w:t xml:space="preserve"> окна </w:t>
      </w:r>
      <w:r w:rsidR="00AB0C46">
        <w:t>«</w:t>
      </w:r>
      <w:r w:rsidR="004E25BF" w:rsidRPr="006C3507">
        <w:t xml:space="preserve">Карточка </w:t>
      </w:r>
      <w:r w:rsidRPr="006C3507">
        <w:t>учета экземпляра</w:t>
      </w:r>
      <w:r w:rsidR="00AB0C46">
        <w:t>»</w:t>
      </w:r>
      <w:r>
        <w:t>;</w:t>
      </w:r>
    </w:p>
    <w:p w14:paraId="130DE737" w14:textId="02237EC5" w:rsidR="007E6317" w:rsidRPr="006C3507" w:rsidRDefault="006C3507" w:rsidP="00E20AB4">
      <w:pPr>
        <w:pStyle w:val="phlistitemized1"/>
      </w:pPr>
      <w:r w:rsidRPr="006C3507">
        <w:t xml:space="preserve">«Количество экземпляров» – содержит количество записей из вкладки </w:t>
      </w:r>
      <w:r w:rsidR="00AB0C46">
        <w:t>«</w:t>
      </w:r>
      <w:r w:rsidR="004E25BF" w:rsidRPr="006C3507">
        <w:t>Экземпляры</w:t>
      </w:r>
      <w:r w:rsidR="00AB0C46">
        <w:t>»</w:t>
      </w:r>
      <w:r w:rsidRPr="006C3507">
        <w:t xml:space="preserve"> о</w:t>
      </w:r>
      <w:r>
        <w:t xml:space="preserve">кна </w:t>
      </w:r>
      <w:r w:rsidR="00AB0C46">
        <w:t>«</w:t>
      </w:r>
      <w:r w:rsidR="004E25BF">
        <w:t xml:space="preserve">Карточка </w:t>
      </w:r>
      <w:r>
        <w:t>учета экземпляра</w:t>
      </w:r>
      <w:r w:rsidR="00AB0C46">
        <w:t>»</w:t>
      </w:r>
      <w:r>
        <w:t>;</w:t>
      </w:r>
    </w:p>
    <w:p w14:paraId="762E6AF2" w14:textId="3679FF0F" w:rsidR="007E6317" w:rsidRPr="006C3507" w:rsidRDefault="006C3507" w:rsidP="00E20AB4">
      <w:pPr>
        <w:pStyle w:val="phlistitemized1"/>
      </w:pPr>
      <w:r w:rsidRPr="006C3507">
        <w:t xml:space="preserve">«ББК» – содержит значение код </w:t>
      </w:r>
      <w:r w:rsidR="004E25BF" w:rsidRPr="006C3507">
        <w:t>ББК</w:t>
      </w:r>
      <w:r w:rsidRPr="006C3507">
        <w:t xml:space="preserve">, указанного в поле </w:t>
      </w:r>
      <w:r w:rsidR="00AB0C46">
        <w:t>«</w:t>
      </w:r>
      <w:r w:rsidR="004E25BF" w:rsidRPr="006C3507">
        <w:t>Раздел ББК</w:t>
      </w:r>
      <w:r w:rsidR="00AB0C46">
        <w:t>»</w:t>
      </w:r>
      <w:r w:rsidRPr="006C3507">
        <w:t xml:space="preserve"> окна </w:t>
      </w:r>
      <w:r w:rsidR="00AB0C46">
        <w:t>«</w:t>
      </w:r>
      <w:r w:rsidR="004E25BF" w:rsidRPr="006C3507">
        <w:t xml:space="preserve">Карточка </w:t>
      </w:r>
      <w:r w:rsidRPr="006C3507">
        <w:t>учета экземпляра</w:t>
      </w:r>
      <w:r w:rsidR="00AB0C46">
        <w:t>»</w:t>
      </w:r>
      <w:r>
        <w:t>;</w:t>
      </w:r>
    </w:p>
    <w:p w14:paraId="28F0FE71" w14:textId="02CA9D0B" w:rsidR="007E6317" w:rsidRDefault="006C3507" w:rsidP="00E20AB4">
      <w:pPr>
        <w:pStyle w:val="phlistitemized1"/>
      </w:pPr>
      <w:r w:rsidRPr="006C3507">
        <w:t xml:space="preserve">«Формат файла» – обязательное для заполнения поле, содержащее значение </w:t>
      </w:r>
      <w:r w:rsidR="007554DB">
        <w:t>.</w:t>
      </w:r>
      <w:r w:rsidRPr="006C3507">
        <w:t>xls (значение по умолчанию), doc</w:t>
      </w:r>
      <w:r>
        <w:t>.</w:t>
      </w:r>
    </w:p>
    <w:p w14:paraId="013AABCF" w14:textId="31F752E3" w:rsidR="00AB0C46" w:rsidRPr="00355995" w:rsidRDefault="006F7258" w:rsidP="00D578E0">
      <w:pPr>
        <w:pStyle w:val="phnormal"/>
      </w:pPr>
      <w:r w:rsidRPr="00355995">
        <w:t xml:space="preserve">При нажатии на кнопку </w:t>
      </w:r>
      <w:r w:rsidR="00D578E0" w:rsidRPr="00355995">
        <w:t>«</w:t>
      </w:r>
      <w:r w:rsidRPr="00355995">
        <w:t>Печать</w:t>
      </w:r>
      <w:r w:rsidR="00D578E0" w:rsidRPr="00355995">
        <w:t>»</w:t>
      </w:r>
      <w:r w:rsidRPr="00355995">
        <w:t xml:space="preserve"> содержимо</w:t>
      </w:r>
      <w:r w:rsidR="00D578E0" w:rsidRPr="00355995">
        <w:t>е</w:t>
      </w:r>
      <w:r w:rsidRPr="00355995">
        <w:t xml:space="preserve"> окна </w:t>
      </w:r>
      <w:r w:rsidR="00D578E0" w:rsidRPr="00355995">
        <w:t>«</w:t>
      </w:r>
      <w:r w:rsidRPr="00355995">
        <w:t>Библиографическая карточка</w:t>
      </w:r>
      <w:r w:rsidR="00D578E0" w:rsidRPr="00355995">
        <w:t>»</w:t>
      </w:r>
      <w:r w:rsidRPr="00355995">
        <w:t xml:space="preserve"> </w:t>
      </w:r>
      <w:r w:rsidR="00D578E0" w:rsidRPr="00355995">
        <w:t xml:space="preserve">выгружается на локальный компьютер </w:t>
      </w:r>
      <w:r w:rsidRPr="00355995">
        <w:t xml:space="preserve">в </w:t>
      </w:r>
      <w:r w:rsidRPr="00D578E0">
        <w:t>формат</w:t>
      </w:r>
      <w:r w:rsidR="00D578E0">
        <w:t>е</w:t>
      </w:r>
      <w:r w:rsidRPr="00355995">
        <w:t xml:space="preserve"> </w:t>
      </w:r>
      <w:r w:rsidR="007554DB" w:rsidRPr="00355995">
        <w:t>.</w:t>
      </w:r>
      <w:r w:rsidRPr="00355995">
        <w:t xml:space="preserve">xls. Формирование файла происходит в асинхронном режиме в реестре </w:t>
      </w:r>
      <w:r w:rsidR="00D578E0" w:rsidRPr="00355995">
        <w:t>«</w:t>
      </w:r>
      <w:r w:rsidRPr="00355995">
        <w:t>Асинхронные задачи</w:t>
      </w:r>
      <w:r w:rsidR="00D578E0" w:rsidRPr="00355995">
        <w:t>».</w:t>
      </w:r>
    </w:p>
    <w:p w14:paraId="7AFAF7A5" w14:textId="77777777" w:rsidR="005253C4" w:rsidRPr="00A80107" w:rsidRDefault="005253C4" w:rsidP="003923CB">
      <w:pPr>
        <w:pStyle w:val="31"/>
        <w:rPr>
          <w:rFonts w:cs="Arial"/>
        </w:rPr>
      </w:pPr>
      <w:bookmarkStart w:id="396" w:name="_Toc383012949"/>
      <w:bookmarkStart w:id="397" w:name="_Toc402166347"/>
      <w:bookmarkStart w:id="398" w:name="_Toc452729985"/>
      <w:bookmarkStart w:id="399" w:name="_Toc459215415"/>
      <w:bookmarkStart w:id="400" w:name="_Toc465759572"/>
      <w:bookmarkStart w:id="401" w:name="_Ref533429964"/>
      <w:bookmarkStart w:id="402" w:name="_Ref1117000"/>
      <w:bookmarkStart w:id="403" w:name="_Toc17961715"/>
      <w:r w:rsidRPr="00A80107">
        <w:rPr>
          <w:rFonts w:cs="Arial"/>
        </w:rPr>
        <w:t>Выдача/Сдача экземпляров</w:t>
      </w:r>
      <w:bookmarkEnd w:id="396"/>
      <w:bookmarkEnd w:id="397"/>
      <w:bookmarkEnd w:id="398"/>
      <w:bookmarkEnd w:id="399"/>
      <w:bookmarkEnd w:id="400"/>
      <w:bookmarkEnd w:id="401"/>
      <w:bookmarkEnd w:id="402"/>
      <w:bookmarkEnd w:id="403"/>
    </w:p>
    <w:p w14:paraId="08FB5CDF" w14:textId="78FA68C4" w:rsidR="005253C4" w:rsidRPr="00A80107" w:rsidRDefault="005253C4" w:rsidP="003A6D31">
      <w:pPr>
        <w:pStyle w:val="phnormal"/>
        <w:rPr>
          <w:rFonts w:cs="Arial"/>
        </w:rPr>
      </w:pPr>
      <w:r w:rsidRPr="00A80107">
        <w:rPr>
          <w:rFonts w:cs="Arial"/>
        </w:rPr>
        <w:t xml:space="preserve">В </w:t>
      </w:r>
      <w:r w:rsidR="00B2330F" w:rsidRPr="00A80107">
        <w:rPr>
          <w:rFonts w:cs="Arial"/>
        </w:rPr>
        <w:t>С</w:t>
      </w:r>
      <w:r w:rsidRPr="00A80107">
        <w:rPr>
          <w:rFonts w:cs="Arial"/>
        </w:rPr>
        <w:t xml:space="preserve">истеме реализована функция оформления выдачи или сдачи экземпляров. Для этого </w:t>
      </w:r>
      <w:r w:rsidR="009F774B" w:rsidRPr="00A80107">
        <w:rPr>
          <w:rFonts w:cs="Arial"/>
        </w:rPr>
        <w:t>перейдите в</w:t>
      </w:r>
      <w:r w:rsidRPr="00A80107">
        <w:rPr>
          <w:rFonts w:cs="Arial"/>
        </w:rPr>
        <w:t xml:space="preserve"> пункт меню </w:t>
      </w:r>
      <w:r w:rsidR="00F83757" w:rsidRPr="00A80107">
        <w:rPr>
          <w:rFonts w:cs="Arial"/>
        </w:rPr>
        <w:t>«</w:t>
      </w:r>
      <w:r w:rsidRPr="00A80107">
        <w:rPr>
          <w:rFonts w:cs="Arial"/>
        </w:rPr>
        <w:t>Пуск/Библиотека/ Выдача/Сдача экземпляров</w:t>
      </w:r>
      <w:r w:rsidR="00F83757" w:rsidRPr="00A80107">
        <w:rPr>
          <w:rFonts w:cs="Arial"/>
        </w:rPr>
        <w:t>»</w:t>
      </w:r>
      <w:r w:rsidRPr="00A80107">
        <w:rPr>
          <w:rFonts w:cs="Arial"/>
        </w:rPr>
        <w:t xml:space="preserve"> или запустите ярлык </w:t>
      </w:r>
      <w:r w:rsidR="00FA6269" w:rsidRPr="00A80107">
        <w:rPr>
          <w:rFonts w:cs="Arial"/>
          <w:noProof/>
        </w:rPr>
        <w:drawing>
          <wp:inline distT="0" distB="0" distL="0" distR="0" wp14:anchorId="7926B343" wp14:editId="5CB7FAEA">
            <wp:extent cx="895350" cy="942975"/>
            <wp:effectExtent l="0" t="0" r="0" b="9525"/>
            <wp:docPr id="61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95350" cy="942975"/>
                    </a:xfrm>
                    <a:prstGeom prst="rect">
                      <a:avLst/>
                    </a:prstGeom>
                    <a:noFill/>
                    <a:ln>
                      <a:noFill/>
                    </a:ln>
                  </pic:spPr>
                </pic:pic>
              </a:graphicData>
            </a:graphic>
          </wp:inline>
        </w:drawing>
      </w:r>
      <w:r w:rsidRPr="00A80107">
        <w:rPr>
          <w:rFonts w:cs="Arial"/>
        </w:rPr>
        <w:t xml:space="preserve"> на рабочем столе Системы.</w:t>
      </w:r>
      <w:r w:rsidR="00E91B9C" w:rsidRPr="00A80107">
        <w:rPr>
          <w:rFonts w:cs="Arial"/>
        </w:rPr>
        <w:t xml:space="preserve"> </w:t>
      </w:r>
      <w:r w:rsidR="00C720F0" w:rsidRPr="00A80107">
        <w:rPr>
          <w:rFonts w:cs="Arial"/>
        </w:rPr>
        <w:t xml:space="preserve">Откроется </w:t>
      </w:r>
      <w:r w:rsidRPr="00A80107">
        <w:rPr>
          <w:rFonts w:cs="Arial"/>
        </w:rPr>
        <w:t>окно «Выдача/Сдача экземпляров» (</w:t>
      </w:r>
      <w:r w:rsidRPr="00A80107">
        <w:rPr>
          <w:rFonts w:cs="Arial"/>
        </w:rPr>
        <w:fldChar w:fldCharType="begin"/>
      </w:r>
      <w:r w:rsidRPr="00A80107">
        <w:rPr>
          <w:rFonts w:cs="Arial"/>
        </w:rPr>
        <w:instrText xml:space="preserve"> REF _Ref452640485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145</w:t>
      </w:r>
      <w:r w:rsidRPr="00A80107">
        <w:rPr>
          <w:rFonts w:cs="Arial"/>
        </w:rPr>
        <w:fldChar w:fldCharType="end"/>
      </w:r>
      <w:r w:rsidRPr="00A80107">
        <w:rPr>
          <w:rFonts w:cs="Arial"/>
        </w:rPr>
        <w:t>).</w:t>
      </w:r>
    </w:p>
    <w:p w14:paraId="2E268817" w14:textId="58C78FF7" w:rsidR="000B2EAD" w:rsidRPr="00A80107" w:rsidRDefault="00D46530" w:rsidP="003A6D31">
      <w:pPr>
        <w:pStyle w:val="phnormal"/>
        <w:rPr>
          <w:rFonts w:cs="Arial"/>
        </w:rPr>
      </w:pPr>
      <w:r>
        <w:rPr>
          <w:rFonts w:cs="Arial"/>
        </w:rPr>
        <w:t>В этом окне активны</w:t>
      </w:r>
      <w:r w:rsidR="005253C4" w:rsidRPr="00A80107">
        <w:rPr>
          <w:rFonts w:cs="Arial"/>
        </w:rPr>
        <w:t xml:space="preserve"> </w:t>
      </w:r>
      <w:r>
        <w:rPr>
          <w:rFonts w:cs="Arial"/>
        </w:rPr>
        <w:t>вкладки</w:t>
      </w:r>
      <w:r w:rsidR="00090A15">
        <w:rPr>
          <w:rFonts w:cs="Arial"/>
        </w:rPr>
        <w:t xml:space="preserve"> «Выдать читателю» и «Выдать группе читателей». </w:t>
      </w:r>
      <w:r w:rsidR="005253C4" w:rsidRPr="00A80107">
        <w:rPr>
          <w:rFonts w:cs="Arial"/>
        </w:rPr>
        <w:t xml:space="preserve">Нажмите кнопку </w:t>
      </w:r>
      <w:r w:rsidR="00FA6269" w:rsidRPr="00A80107">
        <w:rPr>
          <w:rFonts w:cs="Arial"/>
          <w:noProof/>
        </w:rPr>
        <w:drawing>
          <wp:inline distT="0" distB="0" distL="0" distR="0" wp14:anchorId="1921BA4D" wp14:editId="3DF4E6E7">
            <wp:extent cx="171450" cy="209550"/>
            <wp:effectExtent l="0" t="0" r="0" b="0"/>
            <wp:docPr id="61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253C4" w:rsidRPr="00A80107">
        <w:rPr>
          <w:rFonts w:cs="Arial"/>
        </w:rPr>
        <w:t xml:space="preserve">, откроется «Реестр читателей». Выберите запись из реестра, </w:t>
      </w:r>
      <w:r w:rsidR="005A49B8" w:rsidRPr="00A80107">
        <w:rPr>
          <w:rFonts w:cs="Arial"/>
        </w:rPr>
        <w:t>нажмите на кнопку</w:t>
      </w:r>
      <w:r w:rsidR="00B70EB4">
        <w:rPr>
          <w:rFonts w:cs="Arial"/>
        </w:rPr>
        <w:t xml:space="preserve"> «Выбрать».</w:t>
      </w:r>
    </w:p>
    <w:p w14:paraId="173FB339" w14:textId="349D2DF2" w:rsidR="005253C4" w:rsidRPr="00A80107" w:rsidRDefault="000B2EAD" w:rsidP="003A6D31">
      <w:pPr>
        <w:pStyle w:val="phnormal"/>
        <w:rPr>
          <w:rFonts w:cs="Arial"/>
        </w:rPr>
      </w:pPr>
      <w:r w:rsidRPr="00A80107">
        <w:rPr>
          <w:rFonts w:cs="Arial"/>
        </w:rPr>
        <w:t>После выбора читателя в</w:t>
      </w:r>
      <w:r w:rsidR="005253C4" w:rsidRPr="00A80107">
        <w:rPr>
          <w:rFonts w:cs="Arial"/>
        </w:rPr>
        <w:t>се функции окна «Выдача/Сдача экземпляров» станут активными (</w:t>
      </w:r>
      <w:r w:rsidR="005253C4" w:rsidRPr="00A80107">
        <w:rPr>
          <w:rFonts w:cs="Arial"/>
        </w:rPr>
        <w:fldChar w:fldCharType="begin"/>
      </w:r>
      <w:r w:rsidR="005253C4" w:rsidRPr="00A80107">
        <w:rPr>
          <w:rFonts w:cs="Arial"/>
        </w:rPr>
        <w:instrText xml:space="preserve"> REF _Ref452640493 \h </w:instrText>
      </w:r>
      <w:r w:rsidR="00060B11" w:rsidRPr="00A80107">
        <w:rPr>
          <w:rFonts w:cs="Arial"/>
        </w:rPr>
        <w:instrText xml:space="preserve"> \* MERGEFORMAT </w:instrText>
      </w:r>
      <w:r w:rsidR="005253C4" w:rsidRPr="00A80107">
        <w:rPr>
          <w:rFonts w:cs="Arial"/>
        </w:rPr>
      </w:r>
      <w:r w:rsidR="005253C4" w:rsidRPr="00A80107">
        <w:rPr>
          <w:rFonts w:cs="Arial"/>
        </w:rPr>
        <w:fldChar w:fldCharType="separate"/>
      </w:r>
      <w:r w:rsidR="000D2084" w:rsidRPr="000D2084">
        <w:rPr>
          <w:rFonts w:cs="Arial"/>
        </w:rPr>
        <w:t>Рисунок 146</w:t>
      </w:r>
      <w:r w:rsidR="005253C4" w:rsidRPr="00A80107">
        <w:rPr>
          <w:rFonts w:cs="Arial"/>
        </w:rPr>
        <w:fldChar w:fldCharType="end"/>
      </w:r>
      <w:r w:rsidR="005253C4" w:rsidRPr="00A80107">
        <w:rPr>
          <w:rFonts w:cs="Arial"/>
        </w:rPr>
        <w:t>).</w:t>
      </w:r>
    </w:p>
    <w:p w14:paraId="01CB5585" w14:textId="4F555CF7" w:rsidR="005253C4" w:rsidRPr="00A80107" w:rsidRDefault="0043285A" w:rsidP="002B3354">
      <w:pPr>
        <w:pStyle w:val="phfigure"/>
        <w:rPr>
          <w:rFonts w:cs="Arial"/>
        </w:rPr>
      </w:pPr>
      <w:r>
        <w:rPr>
          <w:noProof/>
        </w:rPr>
        <w:drawing>
          <wp:inline distT="0" distB="0" distL="0" distR="0" wp14:anchorId="18DC3FE9" wp14:editId="548C7F65">
            <wp:extent cx="6152515" cy="3672840"/>
            <wp:effectExtent l="0" t="0" r="635" b="381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6152515" cy="3672840"/>
                    </a:xfrm>
                    <a:prstGeom prst="rect">
                      <a:avLst/>
                    </a:prstGeom>
                  </pic:spPr>
                </pic:pic>
              </a:graphicData>
            </a:graphic>
          </wp:inline>
        </w:drawing>
      </w:r>
    </w:p>
    <w:p w14:paraId="709C918D" w14:textId="329D3F89" w:rsidR="005253C4" w:rsidRPr="00A80107" w:rsidRDefault="00EA7C0D" w:rsidP="002B3354">
      <w:pPr>
        <w:pStyle w:val="phfiguretitle"/>
      </w:pPr>
      <w:bookmarkStart w:id="404" w:name="_Ref4526404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145</w:t>
      </w:r>
      <w:r w:rsidR="009042AF">
        <w:rPr>
          <w:noProof/>
        </w:rPr>
        <w:fldChar w:fldCharType="end"/>
      </w:r>
      <w:bookmarkEnd w:id="404"/>
      <w:r w:rsidR="00BF1C93" w:rsidRPr="00A80107">
        <w:t xml:space="preserve"> – </w:t>
      </w:r>
      <w:r w:rsidR="005253C4" w:rsidRPr="00A80107">
        <w:t>Окно «Выдача/Сдача экземпляров»</w:t>
      </w:r>
    </w:p>
    <w:p w14:paraId="4188BDF1" w14:textId="5641193B" w:rsidR="005253C4" w:rsidRPr="00A80107" w:rsidRDefault="0043285A" w:rsidP="002B3354">
      <w:pPr>
        <w:pStyle w:val="phfigure"/>
        <w:rPr>
          <w:rFonts w:cs="Arial"/>
        </w:rPr>
      </w:pPr>
      <w:r>
        <w:rPr>
          <w:noProof/>
        </w:rPr>
        <w:drawing>
          <wp:inline distT="0" distB="0" distL="0" distR="0" wp14:anchorId="1A71D064" wp14:editId="1B544BA5">
            <wp:extent cx="6152515" cy="3724910"/>
            <wp:effectExtent l="0" t="0" r="635" b="889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6152515" cy="3724910"/>
                    </a:xfrm>
                    <a:prstGeom prst="rect">
                      <a:avLst/>
                    </a:prstGeom>
                  </pic:spPr>
                </pic:pic>
              </a:graphicData>
            </a:graphic>
          </wp:inline>
        </w:drawing>
      </w:r>
    </w:p>
    <w:p w14:paraId="35EBB0BA" w14:textId="413C3F7D" w:rsidR="005253C4" w:rsidRPr="00A80107" w:rsidRDefault="00EA7C0D" w:rsidP="002B3354">
      <w:pPr>
        <w:pStyle w:val="phfiguretitle"/>
      </w:pPr>
      <w:bookmarkStart w:id="405" w:name="_Ref45264049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146</w:t>
      </w:r>
      <w:r w:rsidR="009042AF">
        <w:rPr>
          <w:noProof/>
        </w:rPr>
        <w:fldChar w:fldCharType="end"/>
      </w:r>
      <w:bookmarkEnd w:id="405"/>
      <w:r w:rsidR="00BF1C93" w:rsidRPr="00A80107">
        <w:t xml:space="preserve"> – </w:t>
      </w:r>
      <w:r w:rsidR="005253C4" w:rsidRPr="00A80107">
        <w:t>Окно «Выдача/Сдача экземпляров»: выбор читателя</w:t>
      </w:r>
    </w:p>
    <w:p w14:paraId="2DE791CF" w14:textId="5B300D64" w:rsidR="005253C4" w:rsidRPr="00A80107" w:rsidRDefault="005253C4" w:rsidP="003A6D31">
      <w:pPr>
        <w:pStyle w:val="phnormal"/>
        <w:rPr>
          <w:rFonts w:cs="Arial"/>
        </w:rPr>
      </w:pPr>
      <w:r w:rsidRPr="00A80107">
        <w:rPr>
          <w:rFonts w:cs="Arial"/>
        </w:rPr>
        <w:t>Чтобы оформить выдачу экземпляра читателю,</w:t>
      </w:r>
      <w:r w:rsidR="004D6087" w:rsidRPr="00A80107">
        <w:rPr>
          <w:rFonts w:cs="Arial"/>
        </w:rPr>
        <w:t xml:space="preserve"> </w:t>
      </w:r>
      <w:r w:rsidR="005A49B8" w:rsidRPr="00A80107">
        <w:rPr>
          <w:rFonts w:cs="Arial"/>
        </w:rPr>
        <w:t>нажмите на кнопку</w:t>
      </w:r>
      <w:r w:rsidR="004D6087" w:rsidRPr="00A80107">
        <w:rPr>
          <w:rFonts w:cs="Arial"/>
        </w:rPr>
        <w:t xml:space="preserve"> «Выдача»</w:t>
      </w:r>
      <w:r w:rsidRPr="00A80107">
        <w:rPr>
          <w:rFonts w:cs="Arial"/>
        </w:rPr>
        <w:t xml:space="preserve">. Откроется окно «Реестр экземпляров </w:t>
      </w:r>
      <w:r w:rsidR="007B5A36">
        <w:rPr>
          <w:rFonts w:cs="Arial"/>
        </w:rPr>
        <w:t>(</w:t>
      </w:r>
      <w:r w:rsidRPr="00A80107">
        <w:rPr>
          <w:rFonts w:cs="Arial"/>
        </w:rPr>
        <w:t>для выдачи</w:t>
      </w:r>
      <w:r w:rsidR="007B5A36">
        <w:rPr>
          <w:rFonts w:cs="Arial"/>
        </w:rPr>
        <w:t>)</w:t>
      </w:r>
      <w:r w:rsidRPr="00A80107">
        <w:rPr>
          <w:rFonts w:cs="Arial"/>
        </w:rPr>
        <w:t>» (</w:t>
      </w:r>
      <w:r w:rsidRPr="00A80107">
        <w:rPr>
          <w:rFonts w:cs="Arial"/>
        </w:rPr>
        <w:fldChar w:fldCharType="begin"/>
      </w:r>
      <w:r w:rsidRPr="00A80107">
        <w:rPr>
          <w:rFonts w:cs="Arial"/>
        </w:rPr>
        <w:instrText xml:space="preserve"> REF _Ref452724728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147</w:t>
      </w:r>
      <w:r w:rsidRPr="00A80107">
        <w:rPr>
          <w:rFonts w:cs="Arial"/>
        </w:rPr>
        <w:fldChar w:fldCharType="end"/>
      </w:r>
      <w:r w:rsidRPr="00A80107">
        <w:rPr>
          <w:rFonts w:cs="Arial"/>
        </w:rPr>
        <w:t>).</w:t>
      </w:r>
    </w:p>
    <w:p w14:paraId="27D17B8E" w14:textId="77777777" w:rsidR="005253C4" w:rsidRPr="00A80107" w:rsidRDefault="005253C4" w:rsidP="003A6D31">
      <w:pPr>
        <w:pStyle w:val="phnormal"/>
        <w:rPr>
          <w:rFonts w:cs="Arial"/>
        </w:rPr>
      </w:pPr>
      <w:r w:rsidRPr="00A80107">
        <w:rPr>
          <w:rFonts w:cs="Arial"/>
        </w:rPr>
        <w:t>В поле «Дата выдачи» указана текущая дата. Поле доступно для редактирования.</w:t>
      </w:r>
    </w:p>
    <w:p w14:paraId="2A7DC9C2" w14:textId="77777777" w:rsidR="005253C4" w:rsidRPr="00A80107" w:rsidRDefault="005253C4" w:rsidP="003A6D31">
      <w:pPr>
        <w:pStyle w:val="phnormal"/>
        <w:rPr>
          <w:rFonts w:cs="Arial"/>
        </w:rPr>
      </w:pPr>
      <w:r w:rsidRPr="00A80107">
        <w:rPr>
          <w:rFonts w:cs="Arial"/>
        </w:rPr>
        <w:t>В строке «Читальный зал» установите «флажок», если экземпляр выдается в читальный зал.</w:t>
      </w:r>
    </w:p>
    <w:p w14:paraId="36B1E2C8" w14:textId="77777777" w:rsidR="005253C4" w:rsidRPr="00A80107" w:rsidRDefault="00FA6269" w:rsidP="00B1143C">
      <w:pPr>
        <w:pStyle w:val="phfigure"/>
        <w:rPr>
          <w:rFonts w:cs="Arial"/>
        </w:rPr>
      </w:pPr>
      <w:r w:rsidRPr="00A80107">
        <w:rPr>
          <w:rFonts w:cs="Arial"/>
          <w:noProof/>
        </w:rPr>
        <w:drawing>
          <wp:inline distT="0" distB="0" distL="0" distR="0" wp14:anchorId="161717F8" wp14:editId="0EFF4B3B">
            <wp:extent cx="6153150" cy="3248025"/>
            <wp:effectExtent l="0" t="0" r="0" b="9525"/>
            <wp:docPr id="6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53150" cy="3248025"/>
                    </a:xfrm>
                    <a:prstGeom prst="rect">
                      <a:avLst/>
                    </a:prstGeom>
                    <a:noFill/>
                    <a:ln>
                      <a:noFill/>
                    </a:ln>
                  </pic:spPr>
                </pic:pic>
              </a:graphicData>
            </a:graphic>
          </wp:inline>
        </w:drawing>
      </w:r>
    </w:p>
    <w:p w14:paraId="6155DB2F" w14:textId="5FB0E377" w:rsidR="005253C4" w:rsidRPr="00A80107" w:rsidRDefault="00EA7C0D" w:rsidP="002B3354">
      <w:pPr>
        <w:pStyle w:val="phfiguretitle"/>
      </w:pPr>
      <w:bookmarkStart w:id="406" w:name="_Ref452724728"/>
      <w:bookmarkStart w:id="407" w:name="_Ref45272472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147</w:t>
      </w:r>
      <w:r w:rsidR="009042AF">
        <w:rPr>
          <w:noProof/>
        </w:rPr>
        <w:fldChar w:fldCharType="end"/>
      </w:r>
      <w:bookmarkEnd w:id="406"/>
      <w:r w:rsidR="005253C4" w:rsidRPr="00A80107">
        <w:t xml:space="preserve"> – Окно «Реестр экземпляров (для выдачи)»</w:t>
      </w:r>
      <w:bookmarkEnd w:id="407"/>
    </w:p>
    <w:p w14:paraId="35C693AF" w14:textId="1E17BF21" w:rsidR="000B2EAD" w:rsidRPr="00A80107" w:rsidRDefault="005253C4" w:rsidP="000B2EAD">
      <w:pPr>
        <w:pStyle w:val="phnormal"/>
        <w:rPr>
          <w:rFonts w:cs="Arial"/>
        </w:rPr>
      </w:pPr>
      <w:r w:rsidRPr="00A80107">
        <w:rPr>
          <w:rFonts w:cs="Arial"/>
        </w:rPr>
        <w:t xml:space="preserve">Если в реестре отсутствуют записи о выдаваемых экземплярах, </w:t>
      </w:r>
      <w:r w:rsidR="005A49B8" w:rsidRPr="00A80107">
        <w:rPr>
          <w:rFonts w:cs="Arial"/>
        </w:rPr>
        <w:t>нажмите на кнопку</w:t>
      </w:r>
      <w:r w:rsidRPr="00A80107">
        <w:rPr>
          <w:rFonts w:cs="Arial"/>
        </w:rPr>
        <w:t xml:space="preserve"> «Добавить», откроется «Реестр экземпляров» (</w:t>
      </w:r>
      <w:r w:rsidRPr="00A80107">
        <w:rPr>
          <w:rFonts w:cs="Arial"/>
        </w:rPr>
        <w:fldChar w:fldCharType="begin"/>
      </w:r>
      <w:r w:rsidRPr="00A80107">
        <w:rPr>
          <w:rFonts w:cs="Arial"/>
        </w:rPr>
        <w:instrText xml:space="preserve"> REF _Ref452724775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148</w:t>
      </w:r>
      <w:r w:rsidRPr="00A80107">
        <w:rPr>
          <w:rFonts w:cs="Arial"/>
        </w:rPr>
        <w:fldChar w:fldCharType="end"/>
      </w:r>
      <w:r w:rsidRPr="00A80107">
        <w:rPr>
          <w:rFonts w:cs="Arial"/>
        </w:rPr>
        <w:t>).</w:t>
      </w:r>
      <w:r w:rsidR="000B2EAD" w:rsidRPr="00A80107">
        <w:rPr>
          <w:rFonts w:cs="Arial"/>
        </w:rPr>
        <w:t xml:space="preserve"> Установкой «флажка» выберите экземпляры для выдачи и </w:t>
      </w:r>
      <w:r w:rsidR="005A49B8" w:rsidRPr="00A80107">
        <w:rPr>
          <w:rFonts w:cs="Arial"/>
        </w:rPr>
        <w:t>нажмите на кнопку</w:t>
      </w:r>
      <w:r w:rsidR="00D64F80">
        <w:rPr>
          <w:rFonts w:cs="Arial"/>
        </w:rPr>
        <w:t xml:space="preserve"> «Выбрать».</w:t>
      </w:r>
    </w:p>
    <w:p w14:paraId="1E1C72D9" w14:textId="77777777" w:rsidR="005253C4" w:rsidRPr="00A80107" w:rsidRDefault="00FA6269" w:rsidP="002B3354">
      <w:pPr>
        <w:pStyle w:val="phfigure"/>
        <w:rPr>
          <w:rFonts w:cs="Arial"/>
        </w:rPr>
      </w:pPr>
      <w:r w:rsidRPr="00A80107">
        <w:rPr>
          <w:rFonts w:cs="Arial"/>
          <w:noProof/>
        </w:rPr>
        <w:drawing>
          <wp:inline distT="0" distB="0" distL="0" distR="0" wp14:anchorId="72F5CA82" wp14:editId="5A66C048">
            <wp:extent cx="6153150" cy="4257675"/>
            <wp:effectExtent l="0" t="0" r="0" b="9525"/>
            <wp:docPr id="6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53150" cy="4257675"/>
                    </a:xfrm>
                    <a:prstGeom prst="rect">
                      <a:avLst/>
                    </a:prstGeom>
                    <a:noFill/>
                    <a:ln>
                      <a:noFill/>
                    </a:ln>
                  </pic:spPr>
                </pic:pic>
              </a:graphicData>
            </a:graphic>
          </wp:inline>
        </w:drawing>
      </w:r>
    </w:p>
    <w:p w14:paraId="446EB33E" w14:textId="3BE0CA0C" w:rsidR="005253C4" w:rsidRPr="00A80107" w:rsidRDefault="00EA7C0D" w:rsidP="002B3354">
      <w:pPr>
        <w:pStyle w:val="phfiguretitle"/>
      </w:pPr>
      <w:bookmarkStart w:id="408" w:name="_Ref4527247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148</w:t>
      </w:r>
      <w:r w:rsidR="009042AF">
        <w:rPr>
          <w:noProof/>
        </w:rPr>
        <w:fldChar w:fldCharType="end"/>
      </w:r>
      <w:bookmarkEnd w:id="408"/>
      <w:r w:rsidR="005253C4" w:rsidRPr="00A80107">
        <w:t xml:space="preserve"> – Окно «Реестр экземпляров»</w:t>
      </w:r>
    </w:p>
    <w:p w14:paraId="65DF2524" w14:textId="16AE6481" w:rsidR="005253C4" w:rsidRPr="00A80107" w:rsidRDefault="005253C4" w:rsidP="003A6D31">
      <w:pPr>
        <w:pStyle w:val="phnormal"/>
        <w:rPr>
          <w:rFonts w:cs="Arial"/>
        </w:rPr>
      </w:pPr>
      <w:r w:rsidRPr="00A80107">
        <w:rPr>
          <w:rFonts w:cs="Arial"/>
        </w:rPr>
        <w:t>В «Реестре экземпляров (для выдачи)» появятся записи выбранных экземпляров.</w:t>
      </w:r>
      <w:r w:rsidR="000B2EAD" w:rsidRPr="00A80107">
        <w:rPr>
          <w:rFonts w:cs="Arial"/>
        </w:rPr>
        <w:t xml:space="preserve"> </w:t>
      </w:r>
      <w:r w:rsidRPr="00A80107">
        <w:rPr>
          <w:rFonts w:cs="Arial"/>
        </w:rPr>
        <w:t xml:space="preserve">Выделите записи, </w:t>
      </w:r>
      <w:r w:rsidR="005A49B8" w:rsidRPr="00A80107">
        <w:rPr>
          <w:rFonts w:cs="Arial"/>
        </w:rPr>
        <w:t>нажмите на кнопку</w:t>
      </w:r>
      <w:r w:rsidRPr="00A80107">
        <w:rPr>
          <w:rFonts w:cs="Arial"/>
        </w:rPr>
        <w:t xml:space="preserve"> «Выдать», окно закроется автоматически. В окне «Выдача/Сдача экземпляров» появится новая запись с указанием данных экземпляра, а также примерной даты сдачи экземпляра.</w:t>
      </w:r>
      <w:r w:rsidR="007B5A36">
        <w:rPr>
          <w:rFonts w:cs="Arial"/>
        </w:rPr>
        <w:t xml:space="preserve"> </w:t>
      </w:r>
      <w:r w:rsidR="007B5A36" w:rsidRPr="00A80107">
        <w:rPr>
          <w:rFonts w:cs="Arial"/>
        </w:rPr>
        <w:t>В поле «Дата выдачи» указана текущая дата. Поле доступно для редактирования.</w:t>
      </w:r>
    </w:p>
    <w:p w14:paraId="552F116C" w14:textId="4710A7B6" w:rsidR="00B70EB4" w:rsidRDefault="00B70EB4" w:rsidP="00B70EB4">
      <w:pPr>
        <w:pStyle w:val="phnormal"/>
        <w:rPr>
          <w:rFonts w:cs="Arial"/>
        </w:rPr>
      </w:pPr>
      <w:r>
        <w:rPr>
          <w:rFonts w:cs="Arial"/>
        </w:rPr>
        <w:t xml:space="preserve">При необходимости выдачи экземпляра родителю читателя </w:t>
      </w:r>
      <w:r w:rsidR="007B5A36">
        <w:rPr>
          <w:rFonts w:cs="Arial"/>
        </w:rPr>
        <w:t>воспользуйтесь кнопкой</w:t>
      </w:r>
      <w:r w:rsidRPr="00A80107">
        <w:rPr>
          <w:rFonts w:cs="Arial"/>
        </w:rPr>
        <w:t xml:space="preserve"> «Выдача</w:t>
      </w:r>
      <w:r>
        <w:rPr>
          <w:rFonts w:cs="Arial"/>
        </w:rPr>
        <w:t xml:space="preserve"> родителю</w:t>
      </w:r>
      <w:r w:rsidRPr="00A80107">
        <w:rPr>
          <w:rFonts w:cs="Arial"/>
        </w:rPr>
        <w:t xml:space="preserve">». Откроется окно «Реестр экземпляров </w:t>
      </w:r>
      <w:r w:rsidR="007B5A36">
        <w:rPr>
          <w:rFonts w:cs="Arial"/>
        </w:rPr>
        <w:t>(</w:t>
      </w:r>
      <w:r w:rsidRPr="00A80107">
        <w:rPr>
          <w:rFonts w:cs="Arial"/>
        </w:rPr>
        <w:t>для выдачи</w:t>
      </w:r>
      <w:r w:rsidR="007B5A36">
        <w:rPr>
          <w:rFonts w:cs="Arial"/>
        </w:rPr>
        <w:t>)</w:t>
      </w:r>
      <w:r w:rsidRPr="00A80107">
        <w:rPr>
          <w:rFonts w:cs="Arial"/>
        </w:rPr>
        <w:t xml:space="preserve">» </w:t>
      </w:r>
      <w:r w:rsidR="00197B12">
        <w:rPr>
          <w:rFonts w:cs="Arial"/>
        </w:rPr>
        <w:t>(</w:t>
      </w:r>
      <w:r w:rsidR="00197B12">
        <w:rPr>
          <w:rFonts w:cs="Arial"/>
        </w:rPr>
        <w:fldChar w:fldCharType="begin"/>
      </w:r>
      <w:r w:rsidR="00197B12">
        <w:rPr>
          <w:rFonts w:cs="Arial"/>
        </w:rPr>
        <w:instrText xml:space="preserve"> REF _Ref962583 \h </w:instrText>
      </w:r>
      <w:r w:rsidR="00197B12">
        <w:rPr>
          <w:rFonts w:cs="Arial"/>
        </w:rPr>
      </w:r>
      <w:r w:rsidR="00197B12">
        <w:rPr>
          <w:rFonts w:cs="Arial"/>
        </w:rPr>
        <w:fldChar w:fldCharType="separate"/>
      </w:r>
      <w:r w:rsidR="000D2084">
        <w:t>Рисунок </w:t>
      </w:r>
      <w:r w:rsidR="000D2084">
        <w:rPr>
          <w:noProof/>
        </w:rPr>
        <w:t>149</w:t>
      </w:r>
      <w:r w:rsidR="00197B12">
        <w:rPr>
          <w:rFonts w:cs="Arial"/>
        </w:rPr>
        <w:fldChar w:fldCharType="end"/>
      </w:r>
      <w:r w:rsidR="00197B12">
        <w:rPr>
          <w:rFonts w:cs="Arial"/>
        </w:rPr>
        <w:t>).</w:t>
      </w:r>
    </w:p>
    <w:p w14:paraId="48BD5DCC" w14:textId="297B072F" w:rsidR="00197B12" w:rsidRDefault="00197B12" w:rsidP="00197B12">
      <w:pPr>
        <w:pStyle w:val="phfigure"/>
        <w:rPr>
          <w:rFonts w:cs="Arial"/>
        </w:rPr>
      </w:pPr>
      <w:r>
        <w:rPr>
          <w:noProof/>
        </w:rPr>
        <w:drawing>
          <wp:inline distT="0" distB="0" distL="0" distR="0" wp14:anchorId="6FCF6D96" wp14:editId="03AC19B1">
            <wp:extent cx="6152515" cy="3491230"/>
            <wp:effectExtent l="0" t="0" r="63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6152515" cy="3491230"/>
                    </a:xfrm>
                    <a:prstGeom prst="rect">
                      <a:avLst/>
                    </a:prstGeom>
                  </pic:spPr>
                </pic:pic>
              </a:graphicData>
            </a:graphic>
          </wp:inline>
        </w:drawing>
      </w:r>
    </w:p>
    <w:p w14:paraId="7C625B10" w14:textId="2071AB83" w:rsidR="00197B12" w:rsidRDefault="00197B12" w:rsidP="00197B12">
      <w:pPr>
        <w:pStyle w:val="phfiguretitle"/>
      </w:pPr>
      <w:bookmarkStart w:id="409" w:name="_Ref96258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149</w:t>
      </w:r>
      <w:r w:rsidR="009042AF">
        <w:rPr>
          <w:noProof/>
        </w:rPr>
        <w:fldChar w:fldCharType="end"/>
      </w:r>
      <w:bookmarkEnd w:id="409"/>
      <w:r>
        <w:t xml:space="preserve"> – Окно «Реестр экземпляров (для выдачи)»</w:t>
      </w:r>
    </w:p>
    <w:p w14:paraId="0717244C" w14:textId="40BD7888" w:rsidR="00197B12" w:rsidRPr="00197B12" w:rsidRDefault="00197B12" w:rsidP="00197B12">
      <w:pPr>
        <w:pStyle w:val="phnormal"/>
      </w:pPr>
      <w:r>
        <w:t xml:space="preserve">Действия в окне аналогичны окну </w:t>
      </w:r>
      <w:r w:rsidRPr="00A80107">
        <w:rPr>
          <w:rFonts w:cs="Arial"/>
        </w:rPr>
        <w:t xml:space="preserve">«Реестр экземпляров </w:t>
      </w:r>
      <w:r>
        <w:rPr>
          <w:rFonts w:cs="Arial"/>
        </w:rPr>
        <w:t>(</w:t>
      </w:r>
      <w:r w:rsidRPr="00A80107">
        <w:rPr>
          <w:rFonts w:cs="Arial"/>
        </w:rPr>
        <w:t>для выдачи</w:t>
      </w:r>
      <w:r>
        <w:rPr>
          <w:rFonts w:cs="Arial"/>
        </w:rPr>
        <w:t>)</w:t>
      </w:r>
      <w:r w:rsidRPr="00A80107">
        <w:rPr>
          <w:rFonts w:cs="Arial"/>
        </w:rPr>
        <w:t>» (</w:t>
      </w:r>
      <w:r w:rsidRPr="00A80107">
        <w:rPr>
          <w:rFonts w:cs="Arial"/>
        </w:rPr>
        <w:fldChar w:fldCharType="begin"/>
      </w:r>
      <w:r w:rsidRPr="00A80107">
        <w:rPr>
          <w:rFonts w:cs="Arial"/>
        </w:rPr>
        <w:instrText xml:space="preserve"> REF _Ref452724728 \h  \* MERGEFORMAT </w:instrText>
      </w:r>
      <w:r w:rsidRPr="00A80107">
        <w:rPr>
          <w:rFonts w:cs="Arial"/>
        </w:rPr>
      </w:r>
      <w:r w:rsidRPr="00A80107">
        <w:rPr>
          <w:rFonts w:cs="Arial"/>
        </w:rPr>
        <w:fldChar w:fldCharType="separate"/>
      </w:r>
      <w:r w:rsidR="000D2084" w:rsidRPr="000D2084">
        <w:rPr>
          <w:rFonts w:cs="Arial"/>
        </w:rPr>
        <w:t>Рисунок 147</w:t>
      </w:r>
      <w:r w:rsidRPr="00A80107">
        <w:rPr>
          <w:rFonts w:cs="Arial"/>
        </w:rPr>
        <w:fldChar w:fldCharType="end"/>
      </w:r>
      <w:r w:rsidRPr="00A80107">
        <w:rPr>
          <w:rFonts w:cs="Arial"/>
        </w:rPr>
        <w:t>)</w:t>
      </w:r>
      <w:r>
        <w:rPr>
          <w:rFonts w:cs="Arial"/>
        </w:rPr>
        <w:t>.</w:t>
      </w:r>
    </w:p>
    <w:p w14:paraId="3CA0CB31" w14:textId="4A14C246" w:rsidR="005253C4" w:rsidRPr="00A80107" w:rsidRDefault="005253C4" w:rsidP="003A6D31">
      <w:pPr>
        <w:pStyle w:val="phnormal"/>
        <w:rPr>
          <w:rFonts w:cs="Arial"/>
        </w:rPr>
      </w:pPr>
      <w:r w:rsidRPr="00A80107">
        <w:rPr>
          <w:rFonts w:cs="Arial"/>
        </w:rPr>
        <w:t xml:space="preserve">Чтобы оформить сдачу экземпляра читателю, выделите запись с экземпляром и </w:t>
      </w:r>
      <w:r w:rsidR="005A49B8" w:rsidRPr="00A80107">
        <w:rPr>
          <w:rFonts w:cs="Arial"/>
        </w:rPr>
        <w:t>нажмите на кнопку</w:t>
      </w:r>
      <w:r w:rsidRPr="00A80107">
        <w:rPr>
          <w:rFonts w:cs="Arial"/>
        </w:rPr>
        <w:t xml:space="preserve"> «Сдача». Откроется окно «Сдача экземпляров» (</w:t>
      </w:r>
      <w:r w:rsidR="00302C72" w:rsidRPr="00A80107">
        <w:rPr>
          <w:rFonts w:cs="Arial"/>
        </w:rPr>
        <w:fldChar w:fldCharType="begin"/>
      </w:r>
      <w:r w:rsidR="00302C72" w:rsidRPr="00A80107">
        <w:rPr>
          <w:rFonts w:cs="Arial"/>
        </w:rPr>
        <w:instrText xml:space="preserve"> REF _Ref459043480 \h </w:instrText>
      </w:r>
      <w:r w:rsidR="007D6531" w:rsidRPr="00A80107">
        <w:rPr>
          <w:rFonts w:cs="Arial"/>
        </w:rPr>
        <w:instrText xml:space="preserve"> \* MERGEFORMAT </w:instrText>
      </w:r>
      <w:r w:rsidR="00302C72" w:rsidRPr="00A80107">
        <w:rPr>
          <w:rFonts w:cs="Arial"/>
        </w:rPr>
      </w:r>
      <w:r w:rsidR="00302C72" w:rsidRPr="00A80107">
        <w:rPr>
          <w:rFonts w:cs="Arial"/>
        </w:rPr>
        <w:fldChar w:fldCharType="separate"/>
      </w:r>
      <w:r w:rsidR="000D2084" w:rsidRPr="000D2084">
        <w:rPr>
          <w:rFonts w:cs="Arial"/>
        </w:rPr>
        <w:t>Рисунок 150</w:t>
      </w:r>
      <w:r w:rsidR="00302C72" w:rsidRPr="00A80107">
        <w:rPr>
          <w:rFonts w:cs="Arial"/>
        </w:rPr>
        <w:fldChar w:fldCharType="end"/>
      </w:r>
      <w:r w:rsidRPr="00A80107">
        <w:rPr>
          <w:rFonts w:cs="Arial"/>
        </w:rPr>
        <w:t>).</w:t>
      </w:r>
    </w:p>
    <w:p w14:paraId="7F9FECF7" w14:textId="77777777" w:rsidR="005253C4" w:rsidRPr="00A80107" w:rsidRDefault="00FA6269" w:rsidP="002B3354">
      <w:pPr>
        <w:pStyle w:val="phfigure"/>
        <w:rPr>
          <w:rFonts w:cs="Arial"/>
        </w:rPr>
      </w:pPr>
      <w:r w:rsidRPr="00A80107">
        <w:rPr>
          <w:rFonts w:cs="Arial"/>
          <w:noProof/>
        </w:rPr>
        <w:drawing>
          <wp:inline distT="0" distB="0" distL="0" distR="0" wp14:anchorId="32EB6917" wp14:editId="0C2B7685">
            <wp:extent cx="4305300" cy="1771650"/>
            <wp:effectExtent l="0" t="0" r="0" b="0"/>
            <wp:docPr id="6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05300" cy="1771650"/>
                    </a:xfrm>
                    <a:prstGeom prst="rect">
                      <a:avLst/>
                    </a:prstGeom>
                    <a:noFill/>
                    <a:ln>
                      <a:noFill/>
                    </a:ln>
                  </pic:spPr>
                </pic:pic>
              </a:graphicData>
            </a:graphic>
          </wp:inline>
        </w:drawing>
      </w:r>
    </w:p>
    <w:p w14:paraId="3552BB97" w14:textId="24BA38F9" w:rsidR="005253C4" w:rsidRPr="00A80107" w:rsidRDefault="00EA7C0D" w:rsidP="00010057">
      <w:pPr>
        <w:pStyle w:val="phfiguretitle"/>
      </w:pPr>
      <w:bookmarkStart w:id="410" w:name="_Ref4590434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150</w:t>
      </w:r>
      <w:r w:rsidR="009042AF">
        <w:rPr>
          <w:noProof/>
        </w:rPr>
        <w:fldChar w:fldCharType="end"/>
      </w:r>
      <w:bookmarkEnd w:id="410"/>
      <w:r w:rsidR="00BF1C93" w:rsidRPr="00A80107">
        <w:t xml:space="preserve"> – </w:t>
      </w:r>
      <w:r w:rsidR="005253C4" w:rsidRPr="00A80107">
        <w:t>Окно «Сдача экземпляров»</w:t>
      </w:r>
    </w:p>
    <w:p w14:paraId="41F34D12" w14:textId="77777777" w:rsidR="005253C4" w:rsidRPr="00A80107" w:rsidRDefault="005253C4" w:rsidP="003A6D31">
      <w:pPr>
        <w:pStyle w:val="phnormal"/>
        <w:rPr>
          <w:rFonts w:cs="Arial"/>
        </w:rPr>
      </w:pPr>
      <w:r w:rsidRPr="00A80107">
        <w:rPr>
          <w:rFonts w:cs="Arial"/>
        </w:rPr>
        <w:t>В поле «Дата сдачи» указана текущая дата. Поле доступно для редактирования.</w:t>
      </w:r>
    </w:p>
    <w:p w14:paraId="2DE094BD" w14:textId="77777777" w:rsidR="005253C4" w:rsidRPr="00A80107" w:rsidRDefault="005253C4" w:rsidP="003A6D31">
      <w:pPr>
        <w:pStyle w:val="phnormal"/>
        <w:rPr>
          <w:rFonts w:cs="Arial"/>
        </w:rPr>
      </w:pPr>
      <w:r w:rsidRPr="00A80107">
        <w:rPr>
          <w:rFonts w:cs="Arial"/>
        </w:rPr>
        <w:t>В поле «Особые пометки» введите примечания, особые указания (например, износ обложки).</w:t>
      </w:r>
    </w:p>
    <w:p w14:paraId="1BB6F167" w14:textId="77777777" w:rsidR="005253C4" w:rsidRPr="00A80107" w:rsidRDefault="005253C4" w:rsidP="003A6D31">
      <w:pPr>
        <w:pStyle w:val="phnormal"/>
        <w:rPr>
          <w:rFonts w:cs="Arial"/>
        </w:rPr>
      </w:pPr>
      <w:r w:rsidRPr="00A80107">
        <w:rPr>
          <w:rFonts w:cs="Arial"/>
        </w:rPr>
        <w:t>Нажмите кнопку «Сдать». Запись об экземпляре исчезнет из реестра «Выдача/Сдача экземпляров».</w:t>
      </w:r>
    </w:p>
    <w:p w14:paraId="5457AE9E" w14:textId="063B64E2" w:rsidR="005253C4" w:rsidRPr="00A80107" w:rsidRDefault="005253C4" w:rsidP="00E971ED">
      <w:pPr>
        <w:pStyle w:val="phlistitemizedtitle"/>
      </w:pPr>
      <w:r w:rsidRPr="00A80107">
        <w:t xml:space="preserve">Чтобы оформить утерю экземпляра, выделите запись с экземпляром и </w:t>
      </w:r>
      <w:r w:rsidR="005A49B8" w:rsidRPr="00A80107">
        <w:t>нажмите на кнопку</w:t>
      </w:r>
      <w:r w:rsidRPr="00A80107">
        <w:t xml:space="preserve"> «Оформить утерю». Откроется окно «Карточка экземпляра» с одной редактируемой вкладкой «Списание» (</w:t>
      </w:r>
      <w:r w:rsidRPr="00A80107">
        <w:fldChar w:fldCharType="begin"/>
      </w:r>
      <w:r w:rsidRPr="00A80107">
        <w:instrText xml:space="preserve"> REF _Ref452724838 \h </w:instrText>
      </w:r>
      <w:r w:rsidR="00060B11" w:rsidRPr="00A80107">
        <w:instrText xml:space="preserve"> \* MERGEFORMAT </w:instrText>
      </w:r>
      <w:r w:rsidRPr="00A80107">
        <w:fldChar w:fldCharType="separate"/>
      </w:r>
      <w:r w:rsidR="000D2084">
        <w:t>Рисунок 151</w:t>
      </w:r>
      <w:r w:rsidRPr="00A80107">
        <w:fldChar w:fldCharType="end"/>
      </w:r>
      <w:r w:rsidRPr="00A80107">
        <w:t xml:space="preserve">), в котором заполните </w:t>
      </w:r>
      <w:r w:rsidR="008C0397" w:rsidRPr="00A80107">
        <w:t>пол</w:t>
      </w:r>
      <w:r w:rsidRPr="00A80107">
        <w:t>я:</w:t>
      </w:r>
    </w:p>
    <w:p w14:paraId="42D2D810" w14:textId="18059693" w:rsidR="005253C4" w:rsidRPr="00A80107" w:rsidRDefault="00717720" w:rsidP="002B3354">
      <w:pPr>
        <w:pStyle w:val="phfigure"/>
        <w:rPr>
          <w:rFonts w:cs="Arial"/>
        </w:rPr>
      </w:pPr>
      <w:r>
        <w:rPr>
          <w:noProof/>
        </w:rPr>
        <w:drawing>
          <wp:inline distT="0" distB="0" distL="0" distR="0" wp14:anchorId="296E4864" wp14:editId="06DBE6A5">
            <wp:extent cx="5686425" cy="4667250"/>
            <wp:effectExtent l="0" t="0" r="952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686425" cy="4667250"/>
                    </a:xfrm>
                    <a:prstGeom prst="rect">
                      <a:avLst/>
                    </a:prstGeom>
                  </pic:spPr>
                </pic:pic>
              </a:graphicData>
            </a:graphic>
          </wp:inline>
        </w:drawing>
      </w:r>
    </w:p>
    <w:p w14:paraId="2DB7B089" w14:textId="3D9ED539" w:rsidR="005253C4" w:rsidRPr="00A80107" w:rsidRDefault="00EA7C0D" w:rsidP="002B3354">
      <w:pPr>
        <w:pStyle w:val="phfiguretitle"/>
      </w:pPr>
      <w:bookmarkStart w:id="411" w:name="_Ref45272483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151</w:t>
      </w:r>
      <w:r w:rsidR="009042AF">
        <w:rPr>
          <w:noProof/>
        </w:rPr>
        <w:fldChar w:fldCharType="end"/>
      </w:r>
      <w:bookmarkEnd w:id="411"/>
      <w:r w:rsidR="00BF1C93" w:rsidRPr="00A80107">
        <w:t xml:space="preserve"> – </w:t>
      </w:r>
      <w:r w:rsidR="005253C4" w:rsidRPr="00A80107">
        <w:t>Окно «Карточка экземпляра: списание»</w:t>
      </w:r>
    </w:p>
    <w:p w14:paraId="7AFC3F9F" w14:textId="77777777" w:rsidR="005253C4" w:rsidRPr="00A80107" w:rsidRDefault="005253C4" w:rsidP="00E20AB4">
      <w:pPr>
        <w:pStyle w:val="phlistitemized1"/>
      </w:pPr>
      <w:r w:rsidRPr="00A80107">
        <w:t>«Дата списания»</w:t>
      </w:r>
      <w:r w:rsidR="00BF1C93" w:rsidRPr="00A80107">
        <w:t xml:space="preserve"> – </w:t>
      </w:r>
      <w:r w:rsidRPr="00A80107">
        <w:t>укажите дату списания. По умолчанию указана текущая дата;</w:t>
      </w:r>
    </w:p>
    <w:p w14:paraId="3A21BE62" w14:textId="77777777" w:rsidR="005253C4" w:rsidRPr="00A80107" w:rsidRDefault="005253C4" w:rsidP="00E20AB4">
      <w:pPr>
        <w:pStyle w:val="phlistitemized1"/>
      </w:pPr>
      <w:r w:rsidRPr="00A80107">
        <w:t>«Причина списания»</w:t>
      </w:r>
      <w:r w:rsidR="00BF1C93" w:rsidRPr="00A80107">
        <w:t xml:space="preserve"> – </w:t>
      </w:r>
      <w:r w:rsidRPr="00A80107">
        <w:t>указано значение «Утеря читателями»;</w:t>
      </w:r>
    </w:p>
    <w:p w14:paraId="3B9186C0" w14:textId="77777777" w:rsidR="005253C4" w:rsidRPr="00A80107" w:rsidRDefault="005253C4" w:rsidP="00E20AB4">
      <w:pPr>
        <w:pStyle w:val="phlistitemized1"/>
      </w:pPr>
      <w:r w:rsidRPr="00A80107">
        <w:t>«Экземпляр заменен»</w:t>
      </w:r>
      <w:r w:rsidR="00BF1C93" w:rsidRPr="00A80107">
        <w:t xml:space="preserve"> – </w:t>
      </w:r>
      <w:r w:rsidRPr="00A80107">
        <w:t>укажите, на какой экземпляр заменен утерянный экземпляр;</w:t>
      </w:r>
    </w:p>
    <w:p w14:paraId="58EB42B9" w14:textId="77777777" w:rsidR="005253C4" w:rsidRPr="00A80107" w:rsidRDefault="005253C4" w:rsidP="003A6D31">
      <w:pPr>
        <w:pStyle w:val="phnormal"/>
        <w:rPr>
          <w:rFonts w:cs="Arial"/>
        </w:rPr>
      </w:pPr>
      <w:r w:rsidRPr="00A80107">
        <w:rPr>
          <w:rFonts w:cs="Arial"/>
        </w:rPr>
        <w:t>Нажмите кнопку «Подтвердить списание». Окно «Карточка экземпляра: списание» закроется автоматически.</w:t>
      </w:r>
    </w:p>
    <w:p w14:paraId="546B9E47" w14:textId="3D2D60D9" w:rsidR="005253C4" w:rsidRDefault="005253C4" w:rsidP="003A6D31">
      <w:pPr>
        <w:pStyle w:val="phnormal"/>
        <w:rPr>
          <w:rFonts w:cs="Arial"/>
        </w:rPr>
      </w:pPr>
      <w:r w:rsidRPr="00A80107">
        <w:rPr>
          <w:rFonts w:cs="Arial"/>
        </w:rPr>
        <w:t>Кнопка «Посмотреть карточку участника» служит для просмотра данных читателя. Подробно «Карточка читателя» описана в реестре читателей (см.</w:t>
      </w:r>
      <w:r w:rsidR="00FF7F3A" w:rsidRPr="00A80107">
        <w:rPr>
          <w:rFonts w:cs="Arial"/>
        </w:rPr>
        <w:t xml:space="preserve"> п.</w:t>
      </w:r>
      <w:r w:rsidR="00480E00" w:rsidRPr="00A80107">
        <w:rPr>
          <w:rFonts w:cs="Arial"/>
        </w:rPr>
        <w:t xml:space="preserve"> </w:t>
      </w:r>
      <w:r w:rsidRPr="00A80107">
        <w:rPr>
          <w:rFonts w:cs="Arial"/>
        </w:rPr>
        <w:fldChar w:fldCharType="begin"/>
      </w:r>
      <w:r w:rsidRPr="00A80107">
        <w:rPr>
          <w:rFonts w:cs="Arial"/>
        </w:rPr>
        <w:instrText xml:space="preserve"> REF _Ref452725096 \w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Pr>
          <w:rFonts w:cs="Arial"/>
        </w:rPr>
        <w:t>1.25.14</w:t>
      </w:r>
      <w:r w:rsidRPr="00A80107">
        <w:rPr>
          <w:rFonts w:cs="Arial"/>
        </w:rPr>
        <w:fldChar w:fldCharType="end"/>
      </w:r>
      <w:r w:rsidR="00BA40A2" w:rsidRPr="00A80107">
        <w:rPr>
          <w:rFonts w:cs="Arial"/>
        </w:rPr>
        <w:t>).</w:t>
      </w:r>
    </w:p>
    <w:p w14:paraId="66CEAB9D" w14:textId="2E7EBFFD" w:rsidR="00D46530" w:rsidRPr="008A576F" w:rsidRDefault="002D2FE9" w:rsidP="00D46530">
      <w:pPr>
        <w:pStyle w:val="phnormal"/>
      </w:pPr>
      <w:r>
        <w:t xml:space="preserve">На </w:t>
      </w:r>
      <w:r w:rsidR="00D46530">
        <w:t>вкладке «Выдать группе читателей</w:t>
      </w:r>
      <w:r w:rsidR="00D46530" w:rsidRPr="008A576F">
        <w:t>» нажмите на</w:t>
      </w:r>
      <w:r w:rsidR="00D46530">
        <w:t xml:space="preserve"> </w:t>
      </w:r>
      <w:r w:rsidR="00D46530" w:rsidRPr="008A576F">
        <w:t xml:space="preserve">кнопку </w:t>
      </w:r>
      <w:r w:rsidR="00D46530">
        <w:t>«Добавить читателя»</w:t>
      </w:r>
      <w:r w:rsidR="00D46530" w:rsidRPr="008A576F">
        <w:t>, откроется «Реестр читателей»</w:t>
      </w:r>
      <w:r w:rsidR="00D46530">
        <w:t xml:space="preserve"> (</w:t>
      </w:r>
      <w:r w:rsidR="00B6187F">
        <w:fldChar w:fldCharType="begin"/>
      </w:r>
      <w:r w:rsidR="00B6187F">
        <w:instrText xml:space="preserve"> REF _Ref532828525 \h </w:instrText>
      </w:r>
      <w:r w:rsidR="00B6187F">
        <w:fldChar w:fldCharType="separate"/>
      </w:r>
      <w:r w:rsidR="000D2084">
        <w:t>Рисунок </w:t>
      </w:r>
      <w:r w:rsidR="000D2084">
        <w:rPr>
          <w:noProof/>
        </w:rPr>
        <w:t>152</w:t>
      </w:r>
      <w:r w:rsidR="00B6187F">
        <w:fldChar w:fldCharType="end"/>
      </w:r>
      <w:r w:rsidR="00D46530">
        <w:t>)</w:t>
      </w:r>
      <w:r w:rsidR="00D46530" w:rsidRPr="008A576F">
        <w:t>. Выберите запись из реестра, нажмите на кнопку «Выбрать».</w:t>
      </w:r>
    </w:p>
    <w:p w14:paraId="020FAD7E" w14:textId="77777777" w:rsidR="00644088" w:rsidRDefault="00D46530" w:rsidP="00644088">
      <w:pPr>
        <w:pStyle w:val="phfigure"/>
      </w:pPr>
      <w:r>
        <w:rPr>
          <w:noProof/>
        </w:rPr>
        <w:drawing>
          <wp:inline distT="0" distB="0" distL="0" distR="0" wp14:anchorId="39AB967E" wp14:editId="06B92C21">
            <wp:extent cx="5648325" cy="3743325"/>
            <wp:effectExtent l="0" t="0" r="9525" b="952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648325" cy="3743325"/>
                    </a:xfrm>
                    <a:prstGeom prst="rect">
                      <a:avLst/>
                    </a:prstGeom>
                  </pic:spPr>
                </pic:pic>
              </a:graphicData>
            </a:graphic>
          </wp:inline>
        </w:drawing>
      </w:r>
    </w:p>
    <w:p w14:paraId="6AB59E2A" w14:textId="1B3E837C" w:rsidR="00D46530" w:rsidRDefault="00644088" w:rsidP="00644088">
      <w:pPr>
        <w:pStyle w:val="phfiguretitle"/>
      </w:pPr>
      <w:bookmarkStart w:id="412" w:name="_Ref53282852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152</w:t>
      </w:r>
      <w:r w:rsidR="009042AF">
        <w:rPr>
          <w:noProof/>
        </w:rPr>
        <w:fldChar w:fldCharType="end"/>
      </w:r>
      <w:bookmarkEnd w:id="412"/>
      <w:r>
        <w:t xml:space="preserve"> – Окно «Реестр читателей»</w:t>
      </w:r>
    </w:p>
    <w:p w14:paraId="32002F4F" w14:textId="1E2AC05B" w:rsidR="00644088" w:rsidRPr="00236050" w:rsidRDefault="00644088" w:rsidP="00644088">
      <w:pPr>
        <w:pStyle w:val="phnormal"/>
      </w:pPr>
      <w:r w:rsidRPr="00236050">
        <w:t>Откроется окно «Выдача/Сдача экземпляров» (</w:t>
      </w:r>
      <w:r w:rsidR="00B6187F">
        <w:fldChar w:fldCharType="begin"/>
      </w:r>
      <w:r w:rsidR="00B6187F">
        <w:instrText xml:space="preserve"> REF _Ref532821253 \h </w:instrText>
      </w:r>
      <w:r w:rsidR="00B6187F">
        <w:fldChar w:fldCharType="separate"/>
      </w:r>
      <w:r w:rsidR="000D2084">
        <w:t>Рисунок </w:t>
      </w:r>
      <w:r w:rsidR="000D2084">
        <w:rPr>
          <w:noProof/>
        </w:rPr>
        <w:t>153</w:t>
      </w:r>
      <w:r w:rsidR="00B6187F">
        <w:fldChar w:fldCharType="end"/>
      </w:r>
      <w:r w:rsidRPr="00236050">
        <w:t xml:space="preserve">). Кнопка «Добавить книги» инициирует открытие </w:t>
      </w:r>
      <w:r>
        <w:t>окна «Библиотечный реестр»</w:t>
      </w:r>
      <w:r w:rsidRPr="00236050">
        <w:t>, в котором представлен список всех книг, находящихся на балансе библиотеки</w:t>
      </w:r>
      <w:r>
        <w:t xml:space="preserve"> (</w:t>
      </w:r>
      <w:r>
        <w:fldChar w:fldCharType="begin"/>
      </w:r>
      <w:r>
        <w:instrText xml:space="preserve"> REF _Ref532820334 \h </w:instrText>
      </w:r>
      <w:r>
        <w:fldChar w:fldCharType="separate"/>
      </w:r>
      <w:r w:rsidR="000D2084">
        <w:t>Рисунок </w:t>
      </w:r>
      <w:r w:rsidR="000D2084">
        <w:rPr>
          <w:noProof/>
        </w:rPr>
        <w:t>154</w:t>
      </w:r>
      <w:r>
        <w:fldChar w:fldCharType="end"/>
      </w:r>
      <w:r>
        <w:t>).</w:t>
      </w:r>
    </w:p>
    <w:p w14:paraId="61270FD0" w14:textId="757D4AC6" w:rsidR="00000745" w:rsidRDefault="00197B12" w:rsidP="008662EA">
      <w:pPr>
        <w:pStyle w:val="phfigure"/>
        <w:rPr>
          <w:lang w:eastAsia="en-US"/>
        </w:rPr>
      </w:pPr>
      <w:r>
        <w:rPr>
          <w:noProof/>
        </w:rPr>
        <w:drawing>
          <wp:inline distT="0" distB="0" distL="0" distR="0" wp14:anchorId="62AA7734" wp14:editId="40ABE7AC">
            <wp:extent cx="6152515" cy="4591050"/>
            <wp:effectExtent l="0" t="0" r="63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6152515" cy="4591050"/>
                    </a:xfrm>
                    <a:prstGeom prst="rect">
                      <a:avLst/>
                    </a:prstGeom>
                  </pic:spPr>
                </pic:pic>
              </a:graphicData>
            </a:graphic>
          </wp:inline>
        </w:drawing>
      </w:r>
    </w:p>
    <w:p w14:paraId="3E66BB72" w14:textId="5B4E9CDF" w:rsidR="00644088" w:rsidRDefault="00644088" w:rsidP="00644088">
      <w:pPr>
        <w:pStyle w:val="phfiguretitle"/>
      </w:pPr>
      <w:bookmarkStart w:id="413" w:name="_Ref53282125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153</w:t>
      </w:r>
      <w:r w:rsidR="009042AF">
        <w:rPr>
          <w:noProof/>
        </w:rPr>
        <w:fldChar w:fldCharType="end"/>
      </w:r>
      <w:bookmarkEnd w:id="413"/>
      <w:r>
        <w:t xml:space="preserve"> – Окно «Выдача</w:t>
      </w:r>
      <w:r w:rsidRPr="0076514B">
        <w:t>/</w:t>
      </w:r>
      <w:r>
        <w:t>Сдача экземпляров»</w:t>
      </w:r>
    </w:p>
    <w:p w14:paraId="5400A3AB" w14:textId="49366A9D" w:rsidR="00644088" w:rsidRPr="00644088" w:rsidRDefault="00644088" w:rsidP="00644088">
      <w:pPr>
        <w:pStyle w:val="phfigure"/>
        <w:rPr>
          <w:lang w:eastAsia="en-US"/>
        </w:rPr>
      </w:pPr>
      <w:r>
        <w:rPr>
          <w:noProof/>
        </w:rPr>
        <w:drawing>
          <wp:inline distT="0" distB="0" distL="0" distR="0" wp14:anchorId="47A4DCA8" wp14:editId="1AB1E7C9">
            <wp:extent cx="6152515" cy="2620010"/>
            <wp:effectExtent l="0" t="0" r="635" b="889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6152515" cy="2620010"/>
                    </a:xfrm>
                    <a:prstGeom prst="rect">
                      <a:avLst/>
                    </a:prstGeom>
                  </pic:spPr>
                </pic:pic>
              </a:graphicData>
            </a:graphic>
          </wp:inline>
        </w:drawing>
      </w:r>
    </w:p>
    <w:p w14:paraId="7A01879F" w14:textId="79D88BC2" w:rsidR="00644088" w:rsidRDefault="00644088" w:rsidP="00644088">
      <w:pPr>
        <w:pStyle w:val="phfiguretitle"/>
      </w:pPr>
      <w:bookmarkStart w:id="414" w:name="_Ref53282033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154</w:t>
      </w:r>
      <w:r w:rsidR="009042AF">
        <w:rPr>
          <w:noProof/>
        </w:rPr>
        <w:fldChar w:fldCharType="end"/>
      </w:r>
      <w:bookmarkEnd w:id="414"/>
      <w:r>
        <w:t xml:space="preserve"> – Окно «Библиотечный реестр»</w:t>
      </w:r>
    </w:p>
    <w:p w14:paraId="27BCE329" w14:textId="1D91811A" w:rsidR="00644088" w:rsidRDefault="00644088" w:rsidP="00644088">
      <w:pPr>
        <w:pStyle w:val="phnormal"/>
        <w:rPr>
          <w:rFonts w:cs="Arial"/>
        </w:rPr>
      </w:pPr>
      <w:r w:rsidRPr="00A80107">
        <w:rPr>
          <w:rFonts w:cs="Arial"/>
        </w:rPr>
        <w:t xml:space="preserve">Чтобы оформить </w:t>
      </w:r>
      <w:r>
        <w:rPr>
          <w:rFonts w:cs="Arial"/>
        </w:rPr>
        <w:t>выдачу книг</w:t>
      </w:r>
      <w:r w:rsidRPr="00A80107">
        <w:rPr>
          <w:rFonts w:cs="Arial"/>
        </w:rPr>
        <w:t xml:space="preserve"> читателю, выделите запись с экземпляром и нажмите на кнопку «</w:t>
      </w:r>
      <w:r>
        <w:rPr>
          <w:rFonts w:cs="Arial"/>
        </w:rPr>
        <w:t>Выдать</w:t>
      </w:r>
      <w:r w:rsidRPr="00A80107">
        <w:rPr>
          <w:rFonts w:cs="Arial"/>
        </w:rPr>
        <w:t>»</w:t>
      </w:r>
      <w:r>
        <w:rPr>
          <w:rFonts w:cs="Arial"/>
        </w:rPr>
        <w:t xml:space="preserve"> (</w:t>
      </w:r>
      <w:r>
        <w:rPr>
          <w:rFonts w:cs="Arial"/>
        </w:rPr>
        <w:fldChar w:fldCharType="begin"/>
      </w:r>
      <w:r>
        <w:rPr>
          <w:rFonts w:cs="Arial"/>
        </w:rPr>
        <w:instrText xml:space="preserve"> REF _Ref532821253 \h </w:instrText>
      </w:r>
      <w:r>
        <w:rPr>
          <w:rFonts w:cs="Arial"/>
        </w:rPr>
      </w:r>
      <w:r>
        <w:rPr>
          <w:rFonts w:cs="Arial"/>
        </w:rPr>
        <w:fldChar w:fldCharType="separate"/>
      </w:r>
      <w:r w:rsidR="000D2084">
        <w:t>Рисунок </w:t>
      </w:r>
      <w:r w:rsidR="000D2084">
        <w:rPr>
          <w:noProof/>
        </w:rPr>
        <w:t>153</w:t>
      </w:r>
      <w:r>
        <w:rPr>
          <w:rFonts w:cs="Arial"/>
        </w:rPr>
        <w:fldChar w:fldCharType="end"/>
      </w:r>
      <w:r>
        <w:rPr>
          <w:rFonts w:cs="Arial"/>
        </w:rPr>
        <w:t>)</w:t>
      </w:r>
      <w:r w:rsidRPr="00A80107">
        <w:rPr>
          <w:rFonts w:cs="Arial"/>
        </w:rPr>
        <w:t>.</w:t>
      </w:r>
    </w:p>
    <w:p w14:paraId="1463743D" w14:textId="7B6F1473" w:rsidR="00644088" w:rsidRDefault="00644088" w:rsidP="00644088">
      <w:pPr>
        <w:pStyle w:val="phnormal"/>
        <w:rPr>
          <w:rFonts w:cs="Arial"/>
        </w:rPr>
      </w:pPr>
      <w:r>
        <w:rPr>
          <w:rFonts w:cs="Arial"/>
        </w:rPr>
        <w:t>Поле «Имеющиеся у читателя экземпляры» содержит список выданных книг у выделенного читателя (</w:t>
      </w:r>
      <w:r>
        <w:rPr>
          <w:rFonts w:cs="Arial"/>
        </w:rPr>
        <w:fldChar w:fldCharType="begin"/>
      </w:r>
      <w:r>
        <w:rPr>
          <w:rFonts w:cs="Arial"/>
        </w:rPr>
        <w:instrText xml:space="preserve"> REF _Ref532821253 \h </w:instrText>
      </w:r>
      <w:r>
        <w:rPr>
          <w:rFonts w:cs="Arial"/>
        </w:rPr>
      </w:r>
      <w:r>
        <w:rPr>
          <w:rFonts w:cs="Arial"/>
        </w:rPr>
        <w:fldChar w:fldCharType="separate"/>
      </w:r>
      <w:r w:rsidR="000D2084">
        <w:t>Рисунок </w:t>
      </w:r>
      <w:r w:rsidR="000D2084">
        <w:rPr>
          <w:noProof/>
        </w:rPr>
        <w:t>153</w:t>
      </w:r>
      <w:r>
        <w:rPr>
          <w:rFonts w:cs="Arial"/>
        </w:rPr>
        <w:fldChar w:fldCharType="end"/>
      </w:r>
      <w:r>
        <w:rPr>
          <w:rFonts w:cs="Arial"/>
        </w:rPr>
        <w:t>).</w:t>
      </w:r>
    </w:p>
    <w:p w14:paraId="466F018E" w14:textId="4558F8F9" w:rsidR="00644088" w:rsidRPr="00A80107" w:rsidRDefault="00644088" w:rsidP="00644088">
      <w:pPr>
        <w:pStyle w:val="phnormal"/>
        <w:rPr>
          <w:rFonts w:cs="Arial"/>
        </w:rPr>
      </w:pPr>
      <w:r w:rsidRPr="00A80107">
        <w:rPr>
          <w:rFonts w:cs="Arial"/>
        </w:rPr>
        <w:t>Чтобы оформить сдачу экземпляра читателю, выделите запись с экземпляром и нажмите на кнопку «Сдача». Откроется окно «Сдача экземпляров» (</w:t>
      </w:r>
      <w:r>
        <w:rPr>
          <w:rFonts w:cs="Arial"/>
        </w:rPr>
        <w:fldChar w:fldCharType="begin"/>
      </w:r>
      <w:r>
        <w:rPr>
          <w:rFonts w:cs="Arial"/>
        </w:rPr>
        <w:instrText xml:space="preserve"> REF _Ref532822148 \h </w:instrText>
      </w:r>
      <w:r>
        <w:rPr>
          <w:rFonts w:cs="Arial"/>
        </w:rPr>
      </w:r>
      <w:r>
        <w:rPr>
          <w:rFonts w:cs="Arial"/>
        </w:rPr>
        <w:fldChar w:fldCharType="separate"/>
      </w:r>
      <w:r w:rsidR="000D2084">
        <w:t>Рисунок </w:t>
      </w:r>
      <w:r w:rsidR="000D2084">
        <w:rPr>
          <w:noProof/>
        </w:rPr>
        <w:t>155</w:t>
      </w:r>
      <w:r>
        <w:rPr>
          <w:rFonts w:cs="Arial"/>
        </w:rPr>
        <w:fldChar w:fldCharType="end"/>
      </w:r>
      <w:r w:rsidRPr="00A80107">
        <w:rPr>
          <w:rFonts w:cs="Arial"/>
        </w:rPr>
        <w:t>).</w:t>
      </w:r>
    </w:p>
    <w:p w14:paraId="2A6FC1CB" w14:textId="543A171B" w:rsidR="00644088" w:rsidRDefault="00644088" w:rsidP="00D46530">
      <w:pPr>
        <w:pStyle w:val="phfigure"/>
        <w:rPr>
          <w:rFonts w:cs="Arial"/>
        </w:rPr>
      </w:pPr>
      <w:r>
        <w:rPr>
          <w:noProof/>
        </w:rPr>
        <w:drawing>
          <wp:inline distT="0" distB="0" distL="0" distR="0" wp14:anchorId="53954F7C" wp14:editId="2217185F">
            <wp:extent cx="4238625" cy="1695450"/>
            <wp:effectExtent l="0" t="0" r="952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238625" cy="1695450"/>
                    </a:xfrm>
                    <a:prstGeom prst="rect">
                      <a:avLst/>
                    </a:prstGeom>
                  </pic:spPr>
                </pic:pic>
              </a:graphicData>
            </a:graphic>
          </wp:inline>
        </w:drawing>
      </w:r>
    </w:p>
    <w:p w14:paraId="69B85FD3" w14:textId="17A898FC" w:rsidR="00644088" w:rsidRDefault="00644088" w:rsidP="00644088">
      <w:pPr>
        <w:pStyle w:val="phfiguretitle"/>
      </w:pPr>
      <w:bookmarkStart w:id="415" w:name="_Ref53282214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155</w:t>
      </w:r>
      <w:r w:rsidR="009042AF">
        <w:rPr>
          <w:noProof/>
        </w:rPr>
        <w:fldChar w:fldCharType="end"/>
      </w:r>
      <w:bookmarkEnd w:id="415"/>
      <w:r>
        <w:t xml:space="preserve"> – Окно «Сдача экземпляров»</w:t>
      </w:r>
    </w:p>
    <w:p w14:paraId="61411E1B" w14:textId="77777777" w:rsidR="00644088" w:rsidRPr="00A80107" w:rsidRDefault="00644088" w:rsidP="00644088">
      <w:pPr>
        <w:pStyle w:val="phnormal"/>
        <w:rPr>
          <w:rFonts w:cs="Arial"/>
        </w:rPr>
      </w:pPr>
      <w:r>
        <w:rPr>
          <w:rFonts w:cs="Arial"/>
        </w:rPr>
        <w:t>В поле «Особые отметки</w:t>
      </w:r>
      <w:r w:rsidRPr="00A80107">
        <w:rPr>
          <w:rFonts w:cs="Arial"/>
        </w:rPr>
        <w:t>» введите примечания, особые указания (например, износ обложки).</w:t>
      </w:r>
    </w:p>
    <w:p w14:paraId="1A2CE6B3" w14:textId="77777777" w:rsidR="00644088" w:rsidRPr="00A80107" w:rsidRDefault="00644088" w:rsidP="00644088">
      <w:pPr>
        <w:pStyle w:val="phnormal"/>
        <w:rPr>
          <w:rFonts w:cs="Arial"/>
        </w:rPr>
      </w:pPr>
      <w:r w:rsidRPr="00A80107">
        <w:rPr>
          <w:rFonts w:cs="Arial"/>
        </w:rPr>
        <w:t>Нажмите кнопку «Сдать». Запись об экземпляре исчезнет из реестра «Выдача/Сдача экземпляров».</w:t>
      </w:r>
    </w:p>
    <w:p w14:paraId="479B224A" w14:textId="6DE67360" w:rsidR="00644088" w:rsidRPr="00A80107" w:rsidRDefault="00644088" w:rsidP="002F5492">
      <w:pPr>
        <w:pStyle w:val="phlistitemizedtitle"/>
      </w:pPr>
      <w:r w:rsidRPr="00A80107">
        <w:t>Чтобы оформить утерю экземпляра, выделите запись с экземпляром и нажмите на кнопку «Оформить утерю». Откроется окно «Карточка экземпляра» с одной редактируемой вкладкой «</w:t>
      </w:r>
      <w:r>
        <w:t>Причина списания</w:t>
      </w:r>
      <w:r w:rsidRPr="00A80107">
        <w:t>» (</w:t>
      </w:r>
      <w:r>
        <w:fldChar w:fldCharType="begin"/>
      </w:r>
      <w:r>
        <w:instrText xml:space="preserve"> REF _Ref532822297 \h </w:instrText>
      </w:r>
      <w:r>
        <w:fldChar w:fldCharType="separate"/>
      </w:r>
      <w:r w:rsidR="000D2084">
        <w:t>Рисунок </w:t>
      </w:r>
      <w:r w:rsidR="000D2084">
        <w:rPr>
          <w:noProof/>
        </w:rPr>
        <w:t>156</w:t>
      </w:r>
      <w:r>
        <w:fldChar w:fldCharType="end"/>
      </w:r>
      <w:r w:rsidRPr="00A80107">
        <w:t>), в котором заполните поля:</w:t>
      </w:r>
    </w:p>
    <w:p w14:paraId="41DA2B35" w14:textId="148FF544" w:rsidR="00644088" w:rsidRDefault="00644088" w:rsidP="00D46530">
      <w:pPr>
        <w:pStyle w:val="phfigure"/>
        <w:rPr>
          <w:rFonts w:cs="Arial"/>
        </w:rPr>
      </w:pPr>
      <w:r>
        <w:rPr>
          <w:noProof/>
        </w:rPr>
        <w:drawing>
          <wp:inline distT="0" distB="0" distL="0" distR="0" wp14:anchorId="71C0F4D6" wp14:editId="127DAC5B">
            <wp:extent cx="5657850" cy="4733925"/>
            <wp:effectExtent l="0" t="0" r="0" b="952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657850" cy="4733925"/>
                    </a:xfrm>
                    <a:prstGeom prst="rect">
                      <a:avLst/>
                    </a:prstGeom>
                  </pic:spPr>
                </pic:pic>
              </a:graphicData>
            </a:graphic>
          </wp:inline>
        </w:drawing>
      </w:r>
    </w:p>
    <w:p w14:paraId="1BAF8BF2" w14:textId="3DF97989" w:rsidR="00644088" w:rsidRDefault="00644088" w:rsidP="00644088">
      <w:pPr>
        <w:pStyle w:val="phfiguretitle"/>
      </w:pPr>
      <w:bookmarkStart w:id="416" w:name="_Ref53282229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156</w:t>
      </w:r>
      <w:r w:rsidR="009042AF">
        <w:rPr>
          <w:noProof/>
        </w:rPr>
        <w:fldChar w:fldCharType="end"/>
      </w:r>
      <w:bookmarkEnd w:id="416"/>
      <w:r>
        <w:t xml:space="preserve"> – Окно «Карточка экземпляра»</w:t>
      </w:r>
    </w:p>
    <w:p w14:paraId="389874AB" w14:textId="77777777" w:rsidR="00644088" w:rsidRPr="00A80107" w:rsidRDefault="00644088" w:rsidP="00E20AB4">
      <w:pPr>
        <w:pStyle w:val="phlistitemized1"/>
      </w:pPr>
      <w:r w:rsidRPr="00A80107">
        <w:t>«Дата списания» – укажите дату списания. По умолчанию указана текущая дата;</w:t>
      </w:r>
    </w:p>
    <w:p w14:paraId="4BC08EF9" w14:textId="77777777" w:rsidR="00644088" w:rsidRPr="00A80107" w:rsidRDefault="00644088" w:rsidP="00E20AB4">
      <w:pPr>
        <w:pStyle w:val="phlistitemized1"/>
      </w:pPr>
      <w:r w:rsidRPr="00A80107">
        <w:t>«Причина списания» – указано значение «Утеря читателями»;</w:t>
      </w:r>
    </w:p>
    <w:p w14:paraId="3539D1E8" w14:textId="77777777" w:rsidR="00644088" w:rsidRPr="00A80107" w:rsidRDefault="00644088" w:rsidP="00E20AB4">
      <w:pPr>
        <w:pStyle w:val="phlistitemized1"/>
      </w:pPr>
      <w:r w:rsidRPr="00A80107">
        <w:t>«Экземпляр заменен» – укажите, на какой экземпляр заменен утерянный экземпляр;</w:t>
      </w:r>
    </w:p>
    <w:p w14:paraId="063676E5" w14:textId="77777777" w:rsidR="00644088" w:rsidRPr="00A80107" w:rsidRDefault="00644088" w:rsidP="00644088">
      <w:pPr>
        <w:pStyle w:val="phnormal"/>
        <w:rPr>
          <w:rFonts w:cs="Arial"/>
        </w:rPr>
      </w:pPr>
      <w:r w:rsidRPr="00A80107">
        <w:rPr>
          <w:rFonts w:cs="Arial"/>
        </w:rPr>
        <w:t>Нажмите кнопку «Подтвердить списание». Окно «Карточка экземпляра: списание» закроется автоматически.</w:t>
      </w:r>
    </w:p>
    <w:p w14:paraId="727BD8D9" w14:textId="10E93FF3" w:rsidR="00644088" w:rsidRDefault="00644088" w:rsidP="00644088">
      <w:pPr>
        <w:pStyle w:val="phnormal"/>
        <w:rPr>
          <w:rFonts w:cs="Arial"/>
        </w:rPr>
      </w:pPr>
      <w:r w:rsidRPr="00A80107">
        <w:rPr>
          <w:rFonts w:cs="Arial"/>
        </w:rPr>
        <w:t xml:space="preserve">Кнопка «Посмотреть карточку участника» служит для просмотра данных читателя. Подробно «Карточка читателя» описана в реестре читателей (см. п. </w:t>
      </w:r>
      <w:r w:rsidRPr="00A80107">
        <w:rPr>
          <w:rFonts w:cs="Arial"/>
        </w:rPr>
        <w:fldChar w:fldCharType="begin"/>
      </w:r>
      <w:r w:rsidRPr="00A80107">
        <w:rPr>
          <w:rFonts w:cs="Arial"/>
        </w:rPr>
        <w:instrText xml:space="preserve"> REF _Ref452725096 \w \h  \* MERGEFORMAT </w:instrText>
      </w:r>
      <w:r w:rsidRPr="00A80107">
        <w:rPr>
          <w:rFonts w:cs="Arial"/>
        </w:rPr>
      </w:r>
      <w:r w:rsidRPr="00A80107">
        <w:rPr>
          <w:rFonts w:cs="Arial"/>
        </w:rPr>
        <w:fldChar w:fldCharType="separate"/>
      </w:r>
      <w:r w:rsidR="000D2084">
        <w:rPr>
          <w:rFonts w:cs="Arial"/>
        </w:rPr>
        <w:t>1.25.14</w:t>
      </w:r>
      <w:r w:rsidRPr="00A80107">
        <w:rPr>
          <w:rFonts w:cs="Arial"/>
        </w:rPr>
        <w:fldChar w:fldCharType="end"/>
      </w:r>
      <w:r w:rsidRPr="00A80107">
        <w:rPr>
          <w:rFonts w:cs="Arial"/>
        </w:rPr>
        <w:t>).</w:t>
      </w:r>
    </w:p>
    <w:p w14:paraId="3FA3F949" w14:textId="77777777" w:rsidR="005253C4" w:rsidRPr="00A80107" w:rsidRDefault="005253C4" w:rsidP="003923CB">
      <w:pPr>
        <w:pStyle w:val="31"/>
        <w:rPr>
          <w:rFonts w:cs="Arial"/>
        </w:rPr>
      </w:pPr>
      <w:bookmarkStart w:id="417" w:name="_Toc383012950"/>
      <w:bookmarkStart w:id="418" w:name="_Toc402166348"/>
      <w:bookmarkStart w:id="419" w:name="_Toc452729986"/>
      <w:bookmarkStart w:id="420" w:name="_Toc459215416"/>
      <w:bookmarkStart w:id="421" w:name="_Toc465759573"/>
      <w:bookmarkStart w:id="422" w:name="_Ref533429967"/>
      <w:bookmarkStart w:id="423" w:name="_Toc17961716"/>
      <w:r w:rsidRPr="00A80107">
        <w:rPr>
          <w:rFonts w:cs="Arial"/>
        </w:rPr>
        <w:t>Реестр «Желаемая литература»</w:t>
      </w:r>
      <w:bookmarkEnd w:id="417"/>
      <w:bookmarkEnd w:id="418"/>
      <w:bookmarkEnd w:id="419"/>
      <w:bookmarkEnd w:id="420"/>
      <w:bookmarkEnd w:id="421"/>
      <w:bookmarkEnd w:id="422"/>
      <w:bookmarkEnd w:id="423"/>
    </w:p>
    <w:p w14:paraId="109F4A27" w14:textId="05CEB3A7" w:rsidR="005253C4" w:rsidRPr="00A80107" w:rsidRDefault="005253C4" w:rsidP="003A6D31">
      <w:pPr>
        <w:pStyle w:val="phnormal"/>
        <w:rPr>
          <w:rFonts w:cs="Arial"/>
        </w:rPr>
      </w:pPr>
      <w:r w:rsidRPr="00A80107">
        <w:rPr>
          <w:rFonts w:cs="Arial"/>
        </w:rPr>
        <w:t>В реестре «Желаемая литература» (</w:t>
      </w:r>
      <w:r w:rsidRPr="00A80107">
        <w:rPr>
          <w:rFonts w:cs="Arial"/>
        </w:rPr>
        <w:fldChar w:fldCharType="begin"/>
      </w:r>
      <w:r w:rsidRPr="00A80107">
        <w:rPr>
          <w:rFonts w:cs="Arial"/>
        </w:rPr>
        <w:instrText xml:space="preserve"> REF _Ref452725146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157</w:t>
      </w:r>
      <w:r w:rsidRPr="00A80107">
        <w:rPr>
          <w:rFonts w:cs="Arial"/>
        </w:rPr>
        <w:fldChar w:fldCharType="end"/>
      </w:r>
      <w:r w:rsidRPr="00A80107">
        <w:rPr>
          <w:rFonts w:cs="Arial"/>
        </w:rPr>
        <w:t>) формируется список желаемой литературы читателей.</w:t>
      </w:r>
    </w:p>
    <w:p w14:paraId="49EC6B78" w14:textId="6F33CBFB" w:rsidR="005253C4" w:rsidRPr="00A80107" w:rsidRDefault="002456E9" w:rsidP="002B3354">
      <w:pPr>
        <w:pStyle w:val="phfigure"/>
        <w:rPr>
          <w:rFonts w:cs="Arial"/>
        </w:rPr>
      </w:pPr>
      <w:r>
        <w:rPr>
          <w:noProof/>
        </w:rPr>
        <w:drawing>
          <wp:inline distT="0" distB="0" distL="0" distR="0" wp14:anchorId="312556C4" wp14:editId="007E7D57">
            <wp:extent cx="6152515" cy="4069715"/>
            <wp:effectExtent l="0" t="0" r="635" b="6985"/>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6152515" cy="4069715"/>
                    </a:xfrm>
                    <a:prstGeom prst="rect">
                      <a:avLst/>
                    </a:prstGeom>
                  </pic:spPr>
                </pic:pic>
              </a:graphicData>
            </a:graphic>
          </wp:inline>
        </w:drawing>
      </w:r>
    </w:p>
    <w:p w14:paraId="0DE3C85E" w14:textId="49A3454B" w:rsidR="005253C4" w:rsidRPr="00A80107" w:rsidRDefault="00EA7C0D" w:rsidP="002B3354">
      <w:pPr>
        <w:pStyle w:val="phfiguretitle"/>
      </w:pPr>
      <w:bookmarkStart w:id="424" w:name="_Ref45272514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157</w:t>
      </w:r>
      <w:r w:rsidR="009042AF">
        <w:rPr>
          <w:noProof/>
        </w:rPr>
        <w:fldChar w:fldCharType="end"/>
      </w:r>
      <w:bookmarkEnd w:id="424"/>
      <w:r w:rsidR="00BF1C93" w:rsidRPr="00A80107">
        <w:t xml:space="preserve"> – </w:t>
      </w:r>
      <w:r w:rsidR="005253C4" w:rsidRPr="00A80107">
        <w:t>Окно «Желаемая литература»</w:t>
      </w:r>
    </w:p>
    <w:p w14:paraId="47071BA3" w14:textId="77777777" w:rsidR="001D4CCE" w:rsidRDefault="005253C4" w:rsidP="003A6D31">
      <w:pPr>
        <w:pStyle w:val="phnormal"/>
        <w:rPr>
          <w:rFonts w:cs="Arial"/>
        </w:rPr>
      </w:pPr>
      <w:r w:rsidRPr="00A80107">
        <w:rPr>
          <w:rFonts w:cs="Arial"/>
        </w:rPr>
        <w:t>В реестре можно формировать запросы по желаемой дате. Для этого в полях «С» и «По» укажите период, за который нужно просмотреть запросы. Нажмите кнопку «Показать». Система сформируется список желаемой литературы на указанный период.</w:t>
      </w:r>
    </w:p>
    <w:p w14:paraId="357A1BF2" w14:textId="0F90F4AC" w:rsidR="002456E9" w:rsidRDefault="002456E9" w:rsidP="003A6D31">
      <w:pPr>
        <w:pStyle w:val="phnormal"/>
        <w:rPr>
          <w:rFonts w:cs="Arial"/>
        </w:rPr>
      </w:pPr>
      <w:r>
        <w:rPr>
          <w:rFonts w:cs="Arial"/>
        </w:rPr>
        <w:t>Кнопка «Выдача» инициирует открытие окна «Реестр экземпляров</w:t>
      </w:r>
      <w:r w:rsidR="00D4215F">
        <w:rPr>
          <w:rFonts w:cs="Arial"/>
        </w:rPr>
        <w:t xml:space="preserve"> (для выдачи)</w:t>
      </w:r>
      <w:r>
        <w:rPr>
          <w:rFonts w:cs="Arial"/>
        </w:rPr>
        <w:t>»</w:t>
      </w:r>
      <w:r w:rsidR="004E0B20">
        <w:rPr>
          <w:rFonts w:cs="Arial"/>
        </w:rPr>
        <w:t xml:space="preserve"> </w:t>
      </w:r>
      <w:r>
        <w:rPr>
          <w:rFonts w:cs="Arial"/>
        </w:rPr>
        <w:t>(</w:t>
      </w:r>
      <w:r w:rsidR="00D4215F">
        <w:rPr>
          <w:rFonts w:cs="Arial"/>
        </w:rPr>
        <w:fldChar w:fldCharType="begin"/>
      </w:r>
      <w:r w:rsidR="00D4215F">
        <w:rPr>
          <w:rFonts w:cs="Arial"/>
        </w:rPr>
        <w:instrText xml:space="preserve"> REF _Ref532908068 \h </w:instrText>
      </w:r>
      <w:r w:rsidR="00D4215F">
        <w:rPr>
          <w:rFonts w:cs="Arial"/>
        </w:rPr>
      </w:r>
      <w:r w:rsidR="00D4215F">
        <w:rPr>
          <w:rFonts w:cs="Arial"/>
        </w:rPr>
        <w:fldChar w:fldCharType="separate"/>
      </w:r>
      <w:r w:rsidR="000D2084">
        <w:t>Рисунок </w:t>
      </w:r>
      <w:r w:rsidR="000D2084">
        <w:rPr>
          <w:noProof/>
        </w:rPr>
        <w:t>158</w:t>
      </w:r>
      <w:r w:rsidR="00D4215F">
        <w:rPr>
          <w:rFonts w:cs="Arial"/>
        </w:rPr>
        <w:fldChar w:fldCharType="end"/>
      </w:r>
      <w:r>
        <w:rPr>
          <w:rFonts w:cs="Arial"/>
        </w:rPr>
        <w:t>).</w:t>
      </w:r>
    </w:p>
    <w:p w14:paraId="22BD7913" w14:textId="5E2B0293" w:rsidR="000C61DF" w:rsidRDefault="000C61DF" w:rsidP="002456E9">
      <w:pPr>
        <w:pStyle w:val="phfigure"/>
      </w:pPr>
      <w:r>
        <w:rPr>
          <w:noProof/>
        </w:rPr>
        <w:drawing>
          <wp:inline distT="0" distB="0" distL="0" distR="0" wp14:anchorId="55C41D59" wp14:editId="3B6C8B65">
            <wp:extent cx="6089650" cy="2891167"/>
            <wp:effectExtent l="0" t="0" r="6350" b="444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095011" cy="2893712"/>
                    </a:xfrm>
                    <a:prstGeom prst="rect">
                      <a:avLst/>
                    </a:prstGeom>
                  </pic:spPr>
                </pic:pic>
              </a:graphicData>
            </a:graphic>
          </wp:inline>
        </w:drawing>
      </w:r>
    </w:p>
    <w:p w14:paraId="4348C7A9" w14:textId="28120433" w:rsidR="002456E9" w:rsidRDefault="002456E9" w:rsidP="004B5C7A">
      <w:pPr>
        <w:pStyle w:val="phfiguretitle"/>
      </w:pPr>
      <w:bookmarkStart w:id="425" w:name="_Ref53290806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158</w:t>
      </w:r>
      <w:r w:rsidR="009042AF">
        <w:rPr>
          <w:noProof/>
        </w:rPr>
        <w:fldChar w:fldCharType="end"/>
      </w:r>
      <w:bookmarkEnd w:id="425"/>
      <w:r>
        <w:t xml:space="preserve"> – Окно «Реестр экземпляров (для выдачи)»</w:t>
      </w:r>
    </w:p>
    <w:p w14:paraId="298CDE6A" w14:textId="77777777" w:rsidR="001D4CCE" w:rsidRDefault="00D4215F" w:rsidP="00D4215F">
      <w:pPr>
        <w:pStyle w:val="phnormal"/>
      </w:pPr>
      <w:r>
        <w:t>При нажатии на кнопку «</w:t>
      </w:r>
      <w:r w:rsidR="00B00801">
        <w:t>Выдать</w:t>
      </w:r>
      <w:r>
        <w:t>» в окне «</w:t>
      </w:r>
      <w:r w:rsidRPr="00D4215F">
        <w:t>Реестр экземпляров</w:t>
      </w:r>
      <w:r>
        <w:t xml:space="preserve"> (для выдачи)»</w:t>
      </w:r>
      <w:r w:rsidRPr="00D4215F">
        <w:t xml:space="preserve"> стату</w:t>
      </w:r>
      <w:r>
        <w:t>с у заявки сменяется на «Заявка обработана»</w:t>
      </w:r>
      <w:r w:rsidRPr="00D4215F">
        <w:t>. Запись о выданной книге</w:t>
      </w:r>
      <w:r>
        <w:t xml:space="preserve"> отображается в реестре «Выдача/Сдача экземпляров»</w:t>
      </w:r>
      <w:r w:rsidRPr="00D4215F">
        <w:t xml:space="preserve"> </w:t>
      </w:r>
      <w:r>
        <w:t>и в реестре «Реестр читателей»</w:t>
      </w:r>
      <w:r w:rsidRPr="00D4215F">
        <w:t xml:space="preserve"> в</w:t>
      </w:r>
      <w:r>
        <w:t xml:space="preserve"> карточке читателя.</w:t>
      </w:r>
    </w:p>
    <w:p w14:paraId="479ADBC5" w14:textId="76BC1C0C" w:rsidR="007125DA" w:rsidRPr="007125DA" w:rsidRDefault="007125DA" w:rsidP="00D4215F">
      <w:pPr>
        <w:pStyle w:val="phnormal"/>
        <w:rPr>
          <w:rFonts w:cs="Arial"/>
        </w:rPr>
      </w:pPr>
      <w:r w:rsidRPr="007125DA">
        <w:rPr>
          <w:rFonts w:cs="Arial"/>
          <w:b/>
        </w:rPr>
        <w:t>Примечание</w:t>
      </w:r>
      <w:r>
        <w:rPr>
          <w:rFonts w:cs="Arial"/>
        </w:rPr>
        <w:t xml:space="preserve"> – Все заявки на получение желаемой литературы из личного кабинета ученика поступают со статусом «Заявка отправлена».</w:t>
      </w:r>
    </w:p>
    <w:p w14:paraId="38CE31F1" w14:textId="77777777" w:rsidR="005253C4" w:rsidRPr="00A80107" w:rsidRDefault="005253C4" w:rsidP="003923CB">
      <w:pPr>
        <w:pStyle w:val="31"/>
        <w:rPr>
          <w:rFonts w:cs="Arial"/>
        </w:rPr>
      </w:pPr>
      <w:bookmarkStart w:id="426" w:name="_Toc383012951"/>
      <w:bookmarkStart w:id="427" w:name="_Toc402166349"/>
      <w:bookmarkStart w:id="428" w:name="_Toc452729987"/>
      <w:bookmarkStart w:id="429" w:name="_Toc459215417"/>
      <w:bookmarkStart w:id="430" w:name="_Toc465759574"/>
      <w:bookmarkStart w:id="431" w:name="_Toc17961717"/>
      <w:r w:rsidRPr="00A80107">
        <w:rPr>
          <w:rFonts w:cs="Arial"/>
        </w:rPr>
        <w:t>Паспорт библиотеки</w:t>
      </w:r>
      <w:bookmarkEnd w:id="426"/>
      <w:bookmarkEnd w:id="427"/>
      <w:bookmarkEnd w:id="428"/>
      <w:bookmarkEnd w:id="429"/>
      <w:bookmarkEnd w:id="430"/>
      <w:bookmarkEnd w:id="431"/>
    </w:p>
    <w:p w14:paraId="595ECFC7" w14:textId="09A945A7" w:rsidR="005253C4" w:rsidRPr="00A80107" w:rsidRDefault="005253C4" w:rsidP="003A6D31">
      <w:pPr>
        <w:pStyle w:val="phnormal"/>
        <w:rPr>
          <w:rFonts w:cs="Arial"/>
        </w:rPr>
      </w:pPr>
      <w:r w:rsidRPr="00A80107">
        <w:rPr>
          <w:rFonts w:cs="Arial"/>
        </w:rPr>
        <w:t>Модуль «Паспорт библиотеки» содержит информацию о би</w:t>
      </w:r>
      <w:r w:rsidR="004C0802">
        <w:rPr>
          <w:rFonts w:cs="Arial"/>
        </w:rPr>
        <w:t>блиотеке ОО</w:t>
      </w:r>
      <w:r w:rsidRPr="00A80107">
        <w:rPr>
          <w:rFonts w:cs="Arial"/>
        </w:rPr>
        <w:t>.</w:t>
      </w:r>
    </w:p>
    <w:p w14:paraId="2555EE58" w14:textId="35DC3110" w:rsidR="005253C4" w:rsidRPr="00A80107" w:rsidRDefault="005253C4" w:rsidP="003A6D31">
      <w:pPr>
        <w:pStyle w:val="phnormal"/>
        <w:rPr>
          <w:rFonts w:cs="Arial"/>
        </w:rPr>
      </w:pPr>
      <w:r w:rsidRPr="00A80107">
        <w:rPr>
          <w:rFonts w:cs="Arial"/>
        </w:rPr>
        <w:t xml:space="preserve">Открыть модуль можно через переход в пункт меню </w:t>
      </w:r>
      <w:r w:rsidR="00F83757" w:rsidRPr="00A80107">
        <w:rPr>
          <w:rFonts w:cs="Arial"/>
        </w:rPr>
        <w:t>«</w:t>
      </w:r>
      <w:r w:rsidRPr="00A80107">
        <w:rPr>
          <w:rFonts w:cs="Arial"/>
        </w:rPr>
        <w:t>Пуск/Библиотека/Паспорт библиотеки</w:t>
      </w:r>
      <w:r w:rsidR="00F83757" w:rsidRPr="00A80107">
        <w:rPr>
          <w:rFonts w:cs="Arial"/>
        </w:rPr>
        <w:t>»</w:t>
      </w:r>
      <w:r w:rsidRPr="00A80107">
        <w:rPr>
          <w:rFonts w:cs="Arial"/>
        </w:rPr>
        <w:t>. Откроется окно (</w:t>
      </w:r>
      <w:r w:rsidRPr="00A80107">
        <w:rPr>
          <w:rFonts w:cs="Arial"/>
        </w:rPr>
        <w:fldChar w:fldCharType="begin"/>
      </w:r>
      <w:r w:rsidRPr="00A80107">
        <w:rPr>
          <w:rFonts w:cs="Arial"/>
        </w:rPr>
        <w:instrText xml:space="preserve"> REF _Ref452642952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159</w:t>
      </w:r>
      <w:r w:rsidRPr="00A80107">
        <w:rPr>
          <w:rFonts w:cs="Arial"/>
        </w:rPr>
        <w:fldChar w:fldCharType="end"/>
      </w:r>
      <w:r w:rsidRPr="00A80107">
        <w:rPr>
          <w:rFonts w:cs="Arial"/>
        </w:rPr>
        <w:t>).</w:t>
      </w:r>
    </w:p>
    <w:p w14:paraId="6CA572C5" w14:textId="66C9337F" w:rsidR="005253C4" w:rsidRPr="00A80107" w:rsidRDefault="00FA6269" w:rsidP="002B3354">
      <w:pPr>
        <w:pStyle w:val="phfigure"/>
        <w:rPr>
          <w:rFonts w:cs="Arial"/>
        </w:rPr>
      </w:pPr>
      <w:r w:rsidRPr="00A80107">
        <w:rPr>
          <w:rFonts w:cs="Arial"/>
          <w:noProof/>
        </w:rPr>
        <w:drawing>
          <wp:inline distT="0" distB="0" distL="0" distR="0" wp14:anchorId="3F0FE686" wp14:editId="600B6AFC">
            <wp:extent cx="6153150" cy="5181600"/>
            <wp:effectExtent l="0" t="0" r="0" b="0"/>
            <wp:docPr id="6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53150" cy="5181600"/>
                    </a:xfrm>
                    <a:prstGeom prst="rect">
                      <a:avLst/>
                    </a:prstGeom>
                    <a:noFill/>
                    <a:ln>
                      <a:noFill/>
                    </a:ln>
                  </pic:spPr>
                </pic:pic>
              </a:graphicData>
            </a:graphic>
          </wp:inline>
        </w:drawing>
      </w:r>
    </w:p>
    <w:p w14:paraId="2230D060" w14:textId="19533449" w:rsidR="005253C4" w:rsidRPr="00A80107" w:rsidRDefault="00EA7C0D" w:rsidP="002B3354">
      <w:pPr>
        <w:pStyle w:val="phfiguretitle"/>
      </w:pPr>
      <w:bookmarkStart w:id="432" w:name="_Ref45264295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159</w:t>
      </w:r>
      <w:r w:rsidR="009042AF">
        <w:rPr>
          <w:noProof/>
        </w:rPr>
        <w:fldChar w:fldCharType="end"/>
      </w:r>
      <w:bookmarkEnd w:id="432"/>
      <w:r w:rsidR="00BF1C93" w:rsidRPr="00A80107">
        <w:t xml:space="preserve"> – </w:t>
      </w:r>
      <w:r w:rsidR="005253C4" w:rsidRPr="00A80107">
        <w:t>Паспорт библиотеки. Вкладка «Контактная информация»</w:t>
      </w:r>
    </w:p>
    <w:p w14:paraId="45B6C06D" w14:textId="1E1EBE89" w:rsidR="005253C4" w:rsidRPr="00A80107" w:rsidRDefault="005253C4" w:rsidP="00E971ED">
      <w:pPr>
        <w:pStyle w:val="phlistitemizedtitle"/>
      </w:pPr>
      <w:r w:rsidRPr="00A80107">
        <w:t xml:space="preserve">В верхней части окна содержится общая информация о библиотеке </w:t>
      </w:r>
      <w:r w:rsidR="005E63C5">
        <w:t>организации</w:t>
      </w:r>
      <w:r w:rsidRPr="00A80107">
        <w:t>:</w:t>
      </w:r>
    </w:p>
    <w:p w14:paraId="0F00EF5D" w14:textId="7C52D818" w:rsidR="005253C4" w:rsidRPr="00A80107" w:rsidRDefault="005253C4" w:rsidP="00E20AB4">
      <w:pPr>
        <w:pStyle w:val="phlistitemized1"/>
      </w:pPr>
      <w:r w:rsidRPr="00A80107">
        <w:t>«Наименование»</w:t>
      </w:r>
      <w:r w:rsidR="00BF1C93" w:rsidRPr="00A80107">
        <w:t xml:space="preserve"> – </w:t>
      </w:r>
      <w:r w:rsidRPr="00A80107">
        <w:t>укажите</w:t>
      </w:r>
      <w:r w:rsidR="004C0802">
        <w:t xml:space="preserve"> принадлежность библиотеки к ОО</w:t>
      </w:r>
      <w:r w:rsidR="00671F5D" w:rsidRPr="00A80107">
        <w:t>;</w:t>
      </w:r>
    </w:p>
    <w:p w14:paraId="31EB8D7D" w14:textId="77777777" w:rsidR="005253C4" w:rsidRPr="00A80107" w:rsidRDefault="005253C4" w:rsidP="00E20AB4">
      <w:pPr>
        <w:pStyle w:val="phlistitemized1"/>
      </w:pPr>
      <w:r w:rsidRPr="00A80107">
        <w:t>«Дата основания»</w:t>
      </w:r>
      <w:r w:rsidR="00BF1C93" w:rsidRPr="00A80107">
        <w:t xml:space="preserve"> – </w:t>
      </w:r>
      <w:r w:rsidRPr="00A80107">
        <w:t>укажите дату основания биб</w:t>
      </w:r>
      <w:r w:rsidR="00671F5D" w:rsidRPr="00A80107">
        <w:t>лиотеки;</w:t>
      </w:r>
    </w:p>
    <w:p w14:paraId="349FD1EC" w14:textId="77777777" w:rsidR="005253C4" w:rsidRPr="00A80107" w:rsidRDefault="005253C4" w:rsidP="00E20AB4">
      <w:pPr>
        <w:pStyle w:val="phlistitemized1"/>
      </w:pPr>
      <w:r w:rsidRPr="00A80107">
        <w:t>«Зав. библиотекой»</w:t>
      </w:r>
      <w:r w:rsidR="00BF1C93" w:rsidRPr="00A80107">
        <w:t xml:space="preserve"> – </w:t>
      </w:r>
      <w:r w:rsidRPr="00A80107">
        <w:t>укажите лицо, ответственное за ведение библиотекой</w:t>
      </w:r>
      <w:r w:rsidR="000B2EAD" w:rsidRPr="00A80107">
        <w:t>, воспользовавшись окном «Учителя»</w:t>
      </w:r>
      <w:r w:rsidRPr="00A80107">
        <w:t>.</w:t>
      </w:r>
      <w:r w:rsidR="000B2EAD" w:rsidRPr="00A80107">
        <w:t xml:space="preserve"> Выделите ФИО сотрудника и</w:t>
      </w:r>
      <w:r w:rsidRPr="00A80107">
        <w:t xml:space="preserve"> </w:t>
      </w:r>
      <w:r w:rsidR="005A49B8" w:rsidRPr="00A80107">
        <w:t>нажмите на кнопку</w:t>
      </w:r>
      <w:r w:rsidR="000B2EAD" w:rsidRPr="00A80107">
        <w:t xml:space="preserve"> «Выбрать»</w:t>
      </w:r>
      <w:r w:rsidRPr="00A80107">
        <w:t>.</w:t>
      </w:r>
    </w:p>
    <w:p w14:paraId="72451895" w14:textId="77777777" w:rsidR="005253C4" w:rsidRPr="00A80107" w:rsidRDefault="005253C4" w:rsidP="00E971ED">
      <w:pPr>
        <w:pStyle w:val="phlistitemizedtitle"/>
      </w:pPr>
      <w:r w:rsidRPr="00A80107">
        <w:t>Информация о библиотеке разделена по вкладкам:</w:t>
      </w:r>
    </w:p>
    <w:p w14:paraId="5FCD01C4" w14:textId="77777777" w:rsidR="005253C4" w:rsidRPr="00A80107" w:rsidRDefault="005253C4" w:rsidP="00E20AB4">
      <w:pPr>
        <w:pStyle w:val="phlistitemized1"/>
      </w:pPr>
      <w:r w:rsidRPr="00A80107">
        <w:t>«Контактная информация»;</w:t>
      </w:r>
    </w:p>
    <w:p w14:paraId="56C99CEF" w14:textId="77777777" w:rsidR="005253C4" w:rsidRPr="00A80107" w:rsidRDefault="005253C4" w:rsidP="00E20AB4">
      <w:pPr>
        <w:pStyle w:val="phlistitemized1"/>
      </w:pPr>
      <w:r w:rsidRPr="00A80107">
        <w:t>«Документы»;</w:t>
      </w:r>
    </w:p>
    <w:p w14:paraId="0F9669C6" w14:textId="77777777" w:rsidR="005253C4" w:rsidRPr="00A80107" w:rsidRDefault="005253C4" w:rsidP="00E20AB4">
      <w:pPr>
        <w:pStyle w:val="phlistitemized1"/>
      </w:pPr>
      <w:r w:rsidRPr="00A80107">
        <w:t>«Материальная база»;</w:t>
      </w:r>
    </w:p>
    <w:p w14:paraId="18648874" w14:textId="77777777" w:rsidR="005253C4" w:rsidRPr="00A80107" w:rsidRDefault="005253C4" w:rsidP="00E20AB4">
      <w:pPr>
        <w:pStyle w:val="phlistitemized1"/>
      </w:pPr>
      <w:r w:rsidRPr="00A80107">
        <w:t>«Дополнительная информация»;</w:t>
      </w:r>
    </w:p>
    <w:p w14:paraId="63D39478" w14:textId="77777777" w:rsidR="005253C4" w:rsidRPr="00A80107" w:rsidRDefault="005253C4" w:rsidP="00E20AB4">
      <w:pPr>
        <w:pStyle w:val="phlistitemized1"/>
      </w:pPr>
      <w:r w:rsidRPr="00A80107">
        <w:t>«Инвентарь».</w:t>
      </w:r>
    </w:p>
    <w:p w14:paraId="46F3A0A0" w14:textId="773B2FA2" w:rsidR="005253C4" w:rsidRPr="00A80107" w:rsidRDefault="002D2FE9" w:rsidP="003A6D31">
      <w:pPr>
        <w:pStyle w:val="phnormal"/>
        <w:rPr>
          <w:rFonts w:cs="Arial"/>
        </w:rPr>
      </w:pPr>
      <w:r>
        <w:t xml:space="preserve">На </w:t>
      </w:r>
      <w:r w:rsidR="005253C4" w:rsidRPr="00A80107">
        <w:rPr>
          <w:rFonts w:cs="Arial"/>
        </w:rPr>
        <w:t>вкладке «Контактная информация (</w:t>
      </w:r>
      <w:r w:rsidR="00920376">
        <w:rPr>
          <w:rFonts w:cs="Arial"/>
        </w:rPr>
        <w:t>см. </w:t>
      </w:r>
      <w:r w:rsidR="005253C4" w:rsidRPr="00A80107">
        <w:rPr>
          <w:rFonts w:cs="Arial"/>
        </w:rPr>
        <w:fldChar w:fldCharType="begin"/>
      </w:r>
      <w:r w:rsidR="005253C4" w:rsidRPr="00A80107">
        <w:rPr>
          <w:rFonts w:cs="Arial"/>
        </w:rPr>
        <w:instrText xml:space="preserve"> REF _Ref452642952 \h </w:instrText>
      </w:r>
      <w:r w:rsidR="00060B11" w:rsidRPr="00A80107">
        <w:rPr>
          <w:rFonts w:cs="Arial"/>
        </w:rPr>
        <w:instrText xml:space="preserve"> \* MERGEFORMAT </w:instrText>
      </w:r>
      <w:r w:rsidR="005253C4" w:rsidRPr="00A80107">
        <w:rPr>
          <w:rFonts w:cs="Arial"/>
        </w:rPr>
      </w:r>
      <w:r w:rsidR="005253C4" w:rsidRPr="00A80107">
        <w:rPr>
          <w:rFonts w:cs="Arial"/>
        </w:rPr>
        <w:fldChar w:fldCharType="separate"/>
      </w:r>
      <w:r w:rsidR="000D2084" w:rsidRPr="000D2084">
        <w:rPr>
          <w:rFonts w:cs="Arial"/>
        </w:rPr>
        <w:t>Рисунок 159</w:t>
      </w:r>
      <w:r w:rsidR="005253C4" w:rsidRPr="00A80107">
        <w:rPr>
          <w:rFonts w:cs="Arial"/>
        </w:rPr>
        <w:fldChar w:fldCharType="end"/>
      </w:r>
      <w:r w:rsidR="005253C4" w:rsidRPr="00A80107">
        <w:rPr>
          <w:rFonts w:cs="Arial"/>
        </w:rPr>
        <w:t>) содержится информация об</w:t>
      </w:r>
      <w:r w:rsidR="004C0802">
        <w:rPr>
          <w:rFonts w:cs="Arial"/>
        </w:rPr>
        <w:t xml:space="preserve"> адресе и телефоне библиотеки ОО</w:t>
      </w:r>
      <w:r w:rsidR="005253C4" w:rsidRPr="00A80107">
        <w:rPr>
          <w:rFonts w:cs="Arial"/>
        </w:rPr>
        <w:t>.</w:t>
      </w:r>
    </w:p>
    <w:p w14:paraId="0B65FC96" w14:textId="70DF1824" w:rsidR="005253C4" w:rsidRPr="00A80107" w:rsidRDefault="005253C4" w:rsidP="003A6D31">
      <w:pPr>
        <w:pStyle w:val="phnormal"/>
        <w:rPr>
          <w:rFonts w:cs="Arial"/>
        </w:rPr>
      </w:pPr>
      <w:r w:rsidRPr="00A80107">
        <w:rPr>
          <w:rFonts w:cs="Arial"/>
        </w:rPr>
        <w:t>В строке «Адрес» установите «ф</w:t>
      </w:r>
      <w:r w:rsidR="004C0802">
        <w:rPr>
          <w:rFonts w:cs="Arial"/>
        </w:rPr>
        <w:t>лажок», если адрес библиотеки ОО совпадает с адресом самой ОО</w:t>
      </w:r>
      <w:r w:rsidRPr="00A80107">
        <w:rPr>
          <w:rFonts w:cs="Arial"/>
        </w:rPr>
        <w:t xml:space="preserve">. В таком случае, информация в поля «Населенный пункт», «Улица», «Адрес» подтянется из модуля «Данные </w:t>
      </w:r>
      <w:r w:rsidR="005E63C5">
        <w:rPr>
          <w:rFonts w:cs="Arial"/>
        </w:rPr>
        <w:t>моей организации</w:t>
      </w:r>
      <w:r w:rsidRPr="00A80107">
        <w:rPr>
          <w:rFonts w:cs="Arial"/>
        </w:rPr>
        <w:t>». В ином случае, заполните поля вводом значений с клавиатуры.</w:t>
      </w:r>
    </w:p>
    <w:p w14:paraId="6297AD87" w14:textId="32A37AA0" w:rsidR="005253C4" w:rsidRPr="00A80107" w:rsidRDefault="005253C4" w:rsidP="003A6D31">
      <w:pPr>
        <w:pStyle w:val="phnormal"/>
        <w:rPr>
          <w:rFonts w:cs="Arial"/>
        </w:rPr>
      </w:pPr>
      <w:r w:rsidRPr="00A80107">
        <w:rPr>
          <w:rFonts w:cs="Arial"/>
        </w:rPr>
        <w:t xml:space="preserve">В строках «Телефон» и «Адрес эл. почты» установите «флажок» в поле параметра, если телефон и электронный адрес почты библиотеки совпадают с телефоном и адресом электронной почты </w:t>
      </w:r>
      <w:r w:rsidR="005E63C5">
        <w:rPr>
          <w:rFonts w:cs="Arial"/>
        </w:rPr>
        <w:t>самой организации</w:t>
      </w:r>
      <w:r w:rsidRPr="00A80107">
        <w:rPr>
          <w:rFonts w:cs="Arial"/>
        </w:rPr>
        <w:t>. В ином случае, введите данные с клавиатуры.</w:t>
      </w:r>
    </w:p>
    <w:p w14:paraId="6FE9063B" w14:textId="0C60C1B9" w:rsidR="005253C4" w:rsidRPr="00A80107" w:rsidRDefault="002D2FE9" w:rsidP="003A6D31">
      <w:pPr>
        <w:pStyle w:val="phnormal"/>
        <w:rPr>
          <w:rFonts w:cs="Arial"/>
        </w:rPr>
      </w:pPr>
      <w:r>
        <w:t xml:space="preserve">На </w:t>
      </w:r>
      <w:r w:rsidR="005253C4" w:rsidRPr="00A80107">
        <w:rPr>
          <w:rFonts w:cs="Arial"/>
        </w:rPr>
        <w:t>вкладке «Документы» (</w:t>
      </w:r>
      <w:r w:rsidR="005253C4" w:rsidRPr="00A80107">
        <w:rPr>
          <w:rFonts w:cs="Arial"/>
        </w:rPr>
        <w:fldChar w:fldCharType="begin"/>
      </w:r>
      <w:r w:rsidR="005253C4" w:rsidRPr="00A80107">
        <w:rPr>
          <w:rFonts w:cs="Arial"/>
        </w:rPr>
        <w:instrText xml:space="preserve"> REF _Ref452725187 \h </w:instrText>
      </w:r>
      <w:r w:rsidR="00060B11" w:rsidRPr="00A80107">
        <w:rPr>
          <w:rFonts w:cs="Arial"/>
        </w:rPr>
        <w:instrText xml:space="preserve"> \* MERGEFORMAT </w:instrText>
      </w:r>
      <w:r w:rsidR="005253C4" w:rsidRPr="00A80107">
        <w:rPr>
          <w:rFonts w:cs="Arial"/>
        </w:rPr>
      </w:r>
      <w:r w:rsidR="005253C4" w:rsidRPr="00A80107">
        <w:rPr>
          <w:rFonts w:cs="Arial"/>
        </w:rPr>
        <w:fldChar w:fldCharType="separate"/>
      </w:r>
      <w:r w:rsidR="000D2084" w:rsidRPr="000D2084">
        <w:rPr>
          <w:rFonts w:cs="Arial"/>
        </w:rPr>
        <w:t>Рисунок 160</w:t>
      </w:r>
      <w:r w:rsidR="005253C4" w:rsidRPr="00A80107">
        <w:rPr>
          <w:rFonts w:cs="Arial"/>
        </w:rPr>
        <w:fldChar w:fldCharType="end"/>
      </w:r>
      <w:r w:rsidR="005253C4" w:rsidRPr="00A80107">
        <w:rPr>
          <w:rFonts w:cs="Arial"/>
        </w:rPr>
        <w:t>) содержится информация по нормативно-правовым документам и документации учета работы библиотеки. Информация представлена в табличном варианте</w:t>
      </w:r>
      <w:r w:rsidR="00CD458F" w:rsidRPr="00A80107">
        <w:rPr>
          <w:rFonts w:cs="Arial"/>
        </w:rPr>
        <w:t xml:space="preserve"> (</w:t>
      </w:r>
      <w:r w:rsidR="00F86512">
        <w:rPr>
          <w:rFonts w:cs="Arial"/>
        </w:rPr>
        <w:t>подробнее описано в руководстве пользователя «Основная часть»</w:t>
      </w:r>
      <w:r w:rsidR="00CD458F" w:rsidRPr="00A80107">
        <w:rPr>
          <w:rFonts w:cs="Arial"/>
        </w:rPr>
        <w:t>).</w:t>
      </w:r>
    </w:p>
    <w:p w14:paraId="59A0FEBE" w14:textId="77777777" w:rsidR="005253C4" w:rsidRPr="00A80107" w:rsidRDefault="00FA6269" w:rsidP="00BB702F">
      <w:pPr>
        <w:pStyle w:val="phfigure"/>
        <w:rPr>
          <w:rFonts w:cs="Arial"/>
        </w:rPr>
      </w:pPr>
      <w:r w:rsidRPr="00A80107">
        <w:rPr>
          <w:rFonts w:cs="Arial"/>
          <w:noProof/>
        </w:rPr>
        <w:drawing>
          <wp:inline distT="0" distB="0" distL="0" distR="0" wp14:anchorId="31142A40" wp14:editId="6DA5B7E2">
            <wp:extent cx="6153150" cy="5181600"/>
            <wp:effectExtent l="0" t="0" r="0" b="0"/>
            <wp:docPr id="6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53150" cy="5181600"/>
                    </a:xfrm>
                    <a:prstGeom prst="rect">
                      <a:avLst/>
                    </a:prstGeom>
                    <a:noFill/>
                    <a:ln>
                      <a:noFill/>
                    </a:ln>
                  </pic:spPr>
                </pic:pic>
              </a:graphicData>
            </a:graphic>
          </wp:inline>
        </w:drawing>
      </w:r>
    </w:p>
    <w:p w14:paraId="10599BDD" w14:textId="1F07E81A" w:rsidR="005253C4" w:rsidRPr="00A80107" w:rsidRDefault="00EA7C0D" w:rsidP="002B3354">
      <w:pPr>
        <w:pStyle w:val="phfiguretitle"/>
      </w:pPr>
      <w:bookmarkStart w:id="433" w:name="_Ref4527251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160</w:t>
      </w:r>
      <w:r w:rsidR="009042AF">
        <w:rPr>
          <w:noProof/>
        </w:rPr>
        <w:fldChar w:fldCharType="end"/>
      </w:r>
      <w:bookmarkEnd w:id="433"/>
      <w:r w:rsidR="005253C4" w:rsidRPr="00A80107">
        <w:t xml:space="preserve"> – Паспорт библиотеки. Вкладка «Документы»</w:t>
      </w:r>
    </w:p>
    <w:p w14:paraId="58BD22C8" w14:textId="338C40AA" w:rsidR="005253C4" w:rsidRPr="00A80107" w:rsidRDefault="005253C4" w:rsidP="00E971ED">
      <w:pPr>
        <w:pStyle w:val="phlistitemizedtitle"/>
      </w:pPr>
      <w:r w:rsidRPr="00A80107">
        <w:t xml:space="preserve">Чтобы добавить информацию в раздел, </w:t>
      </w:r>
      <w:r w:rsidR="005A49B8" w:rsidRPr="00A80107">
        <w:t>нажмите на кнопку</w:t>
      </w:r>
      <w:r w:rsidRPr="00A80107">
        <w:t xml:space="preserve"> «Добавить». Откроется окно «Документы библиотеки: Добавление» (</w:t>
      </w:r>
      <w:r w:rsidRPr="00A80107">
        <w:fldChar w:fldCharType="begin"/>
      </w:r>
      <w:r w:rsidRPr="00A80107">
        <w:instrText xml:space="preserve"> REF _Ref452643253 \h </w:instrText>
      </w:r>
      <w:r w:rsidR="00060B11" w:rsidRPr="00A80107">
        <w:instrText xml:space="preserve"> \* MERGEFORMAT </w:instrText>
      </w:r>
      <w:r w:rsidRPr="00A80107">
        <w:fldChar w:fldCharType="separate"/>
      </w:r>
      <w:r w:rsidR="000D2084">
        <w:t>Рисунок 161</w:t>
      </w:r>
      <w:r w:rsidRPr="00A80107">
        <w:fldChar w:fldCharType="end"/>
      </w:r>
      <w:r w:rsidRPr="00A80107">
        <w:t xml:space="preserve">), в котором заполните </w:t>
      </w:r>
      <w:r w:rsidR="008C0397" w:rsidRPr="00A80107">
        <w:t>пол</w:t>
      </w:r>
      <w:r w:rsidRPr="00A80107">
        <w:t>я:</w:t>
      </w:r>
    </w:p>
    <w:p w14:paraId="6AEC4705" w14:textId="77777777" w:rsidR="005253C4" w:rsidRPr="00A80107" w:rsidRDefault="00FA6269" w:rsidP="00B1143C">
      <w:pPr>
        <w:pStyle w:val="phfigure"/>
        <w:rPr>
          <w:rFonts w:cs="Arial"/>
        </w:rPr>
      </w:pPr>
      <w:r w:rsidRPr="00A80107">
        <w:rPr>
          <w:rFonts w:cs="Arial"/>
          <w:noProof/>
        </w:rPr>
        <w:drawing>
          <wp:inline distT="0" distB="0" distL="0" distR="0" wp14:anchorId="098C42C1" wp14:editId="64E99E15">
            <wp:extent cx="3857625" cy="1238250"/>
            <wp:effectExtent l="0" t="0" r="9525" b="0"/>
            <wp:docPr id="6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857625" cy="1238250"/>
                    </a:xfrm>
                    <a:prstGeom prst="rect">
                      <a:avLst/>
                    </a:prstGeom>
                    <a:noFill/>
                    <a:ln>
                      <a:noFill/>
                    </a:ln>
                  </pic:spPr>
                </pic:pic>
              </a:graphicData>
            </a:graphic>
          </wp:inline>
        </w:drawing>
      </w:r>
    </w:p>
    <w:p w14:paraId="056D6808" w14:textId="6B44B753" w:rsidR="005253C4" w:rsidRPr="00A80107" w:rsidRDefault="00EA7C0D" w:rsidP="002B3354">
      <w:pPr>
        <w:pStyle w:val="phfiguretitle"/>
      </w:pPr>
      <w:bookmarkStart w:id="434" w:name="_Ref45264325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161</w:t>
      </w:r>
      <w:r w:rsidR="009042AF">
        <w:rPr>
          <w:noProof/>
        </w:rPr>
        <w:fldChar w:fldCharType="end"/>
      </w:r>
      <w:bookmarkEnd w:id="434"/>
      <w:r w:rsidR="005253C4" w:rsidRPr="00A80107">
        <w:t xml:space="preserve"> – Окно «Документы библиотеки: Добавление»</w:t>
      </w:r>
    </w:p>
    <w:p w14:paraId="513CACE2" w14:textId="77777777" w:rsidR="005253C4" w:rsidRPr="00A80107" w:rsidRDefault="005253C4" w:rsidP="00E20AB4">
      <w:pPr>
        <w:pStyle w:val="phlistitemized1"/>
      </w:pPr>
      <w:r w:rsidRPr="00A80107">
        <w:t>«Наименование»</w:t>
      </w:r>
      <w:r w:rsidR="00BF1C93" w:rsidRPr="00A80107">
        <w:t xml:space="preserve"> – </w:t>
      </w:r>
      <w:r w:rsidRPr="00A80107">
        <w:t>введите наименование документа;</w:t>
      </w:r>
    </w:p>
    <w:p w14:paraId="1FC139DD" w14:textId="77777777" w:rsidR="005253C4" w:rsidRPr="00A80107" w:rsidRDefault="005253C4" w:rsidP="00E20AB4">
      <w:pPr>
        <w:pStyle w:val="phlistitemized1"/>
      </w:pPr>
      <w:r w:rsidRPr="00A80107">
        <w:t>«Файл»</w:t>
      </w:r>
      <w:r w:rsidR="00BF1C93" w:rsidRPr="00A80107">
        <w:t xml:space="preserve"> – </w:t>
      </w:r>
      <w:r w:rsidRPr="00A80107">
        <w:t>осуществляется загрузка файла для документа библиотеки.</w:t>
      </w:r>
    </w:p>
    <w:p w14:paraId="52D58C01" w14:textId="77777777" w:rsidR="005253C4" w:rsidRPr="00A80107" w:rsidRDefault="005253C4" w:rsidP="003A6D31">
      <w:pPr>
        <w:pStyle w:val="phnormal"/>
        <w:rPr>
          <w:rFonts w:cs="Arial"/>
        </w:rPr>
      </w:pPr>
      <w:r w:rsidRPr="00A80107">
        <w:rPr>
          <w:rFonts w:cs="Arial"/>
        </w:rPr>
        <w:t>Нажмите кнопку «Сохранить».</w:t>
      </w:r>
    </w:p>
    <w:p w14:paraId="6568EF75" w14:textId="3B418F63" w:rsidR="005253C4" w:rsidRPr="00A80107" w:rsidRDefault="002D2FE9" w:rsidP="003A6D31">
      <w:pPr>
        <w:pStyle w:val="phnormal"/>
        <w:rPr>
          <w:rFonts w:cs="Arial"/>
        </w:rPr>
      </w:pPr>
      <w:r>
        <w:t xml:space="preserve">На </w:t>
      </w:r>
      <w:r w:rsidR="005253C4" w:rsidRPr="00A80107">
        <w:rPr>
          <w:rFonts w:cs="Arial"/>
        </w:rPr>
        <w:t>вкладке «Материальная база» содержится информация о мат</w:t>
      </w:r>
      <w:r w:rsidR="00B1143C" w:rsidRPr="00A80107">
        <w:rPr>
          <w:rFonts w:cs="Arial"/>
        </w:rPr>
        <w:t>ериальном имуществе библиотеки.</w:t>
      </w:r>
    </w:p>
    <w:p w14:paraId="05B74754" w14:textId="77777777" w:rsidR="005253C4" w:rsidRPr="00A80107" w:rsidRDefault="005253C4" w:rsidP="003A6D31">
      <w:pPr>
        <w:pStyle w:val="phnormal"/>
        <w:rPr>
          <w:rFonts w:cs="Arial"/>
        </w:rPr>
      </w:pPr>
      <w:r w:rsidRPr="00A80107">
        <w:rPr>
          <w:rFonts w:cs="Arial"/>
        </w:rPr>
        <w:t>Заполните информацию в соответствии с указанными параметрами.</w:t>
      </w:r>
    </w:p>
    <w:p w14:paraId="6338239A" w14:textId="3006B613" w:rsidR="005253C4" w:rsidRPr="00A80107" w:rsidRDefault="002D2FE9" w:rsidP="003A6D31">
      <w:pPr>
        <w:pStyle w:val="phnormal"/>
        <w:rPr>
          <w:rFonts w:cs="Arial"/>
        </w:rPr>
      </w:pPr>
      <w:r>
        <w:t xml:space="preserve">На </w:t>
      </w:r>
      <w:r w:rsidR="005253C4" w:rsidRPr="00A80107">
        <w:rPr>
          <w:rFonts w:cs="Arial"/>
        </w:rPr>
        <w:t>вкладке «Дополнительная информация» содержится информация по правилам пользования библиотеки и режимам работы библиотеки.</w:t>
      </w:r>
    </w:p>
    <w:p w14:paraId="7BBAACB9" w14:textId="3A1FEAF5" w:rsidR="005253C4" w:rsidRPr="00A80107" w:rsidRDefault="005253C4" w:rsidP="003A6D31">
      <w:pPr>
        <w:pStyle w:val="phnormal"/>
        <w:rPr>
          <w:rFonts w:cs="Arial"/>
        </w:rPr>
      </w:pPr>
      <w:r w:rsidRPr="00A80107">
        <w:rPr>
          <w:rFonts w:cs="Arial"/>
        </w:rPr>
        <w:t>Услуги, оказываемые библиотекой</w:t>
      </w:r>
      <w:r w:rsidR="00BA40A2" w:rsidRPr="00A80107">
        <w:rPr>
          <w:rFonts w:cs="Arial"/>
        </w:rPr>
        <w:t>,</w:t>
      </w:r>
      <w:r w:rsidRPr="00A80107">
        <w:rPr>
          <w:rFonts w:cs="Arial"/>
        </w:rPr>
        <w:t xml:space="preserve"> и правила пользования библиотекой введите значения с клавиатуры в соответствующих полях.</w:t>
      </w:r>
    </w:p>
    <w:p w14:paraId="438136FC" w14:textId="77777777" w:rsidR="005253C4" w:rsidRPr="00A80107" w:rsidRDefault="005253C4" w:rsidP="003A6D31">
      <w:pPr>
        <w:pStyle w:val="phnormal"/>
        <w:rPr>
          <w:rFonts w:cs="Arial"/>
        </w:rPr>
      </w:pPr>
      <w:r w:rsidRPr="00A80107">
        <w:rPr>
          <w:rFonts w:cs="Arial"/>
        </w:rPr>
        <w:t>Заполните режим работы библиотеки в соответствующих ячейках.</w:t>
      </w:r>
    </w:p>
    <w:p w14:paraId="4F272C1A" w14:textId="7F229026" w:rsidR="005253C4" w:rsidRPr="00A80107" w:rsidRDefault="00AD7E2E" w:rsidP="00CC2DE1">
      <w:pPr>
        <w:pStyle w:val="phnormal"/>
        <w:rPr>
          <w:rFonts w:cs="Arial"/>
        </w:rPr>
      </w:pPr>
      <w:r w:rsidRPr="00A80107">
        <w:rPr>
          <w:rFonts w:cs="Arial"/>
          <w:b/>
        </w:rPr>
        <w:t>Примечание</w:t>
      </w:r>
      <w:r w:rsidRPr="00A80107">
        <w:rPr>
          <w:rFonts w:cs="Arial"/>
        </w:rPr>
        <w:t xml:space="preserve"> </w:t>
      </w:r>
      <w:r w:rsidR="00BF1C93" w:rsidRPr="00A80107">
        <w:rPr>
          <w:rFonts w:cs="Arial"/>
        </w:rPr>
        <w:t xml:space="preserve">– </w:t>
      </w:r>
      <w:r w:rsidR="005253C4" w:rsidRPr="00A80107">
        <w:rPr>
          <w:rFonts w:cs="Arial"/>
        </w:rPr>
        <w:t>При вводе режимов работы двоеточие указывается автоматически.</w:t>
      </w:r>
    </w:p>
    <w:p w14:paraId="2CD3B105" w14:textId="323E4AE6" w:rsidR="005253C4" w:rsidRPr="00A80107" w:rsidRDefault="005253C4" w:rsidP="003A6D31">
      <w:pPr>
        <w:pStyle w:val="phnormal"/>
        <w:rPr>
          <w:rFonts w:cs="Arial"/>
        </w:rPr>
      </w:pPr>
      <w:r w:rsidRPr="00A80107">
        <w:rPr>
          <w:rFonts w:cs="Arial"/>
        </w:rPr>
        <w:t xml:space="preserve">В разделе «Даты санитарных дней» указываются санитарные дни библиотеки для текущего учебного года. Чтобы добавить санитарный день, </w:t>
      </w:r>
      <w:r w:rsidR="005A49B8" w:rsidRPr="00A80107">
        <w:rPr>
          <w:rFonts w:cs="Arial"/>
        </w:rPr>
        <w:t>нажмите на кнопку</w:t>
      </w:r>
      <w:r w:rsidRPr="00A80107">
        <w:rPr>
          <w:rFonts w:cs="Arial"/>
        </w:rPr>
        <w:t xml:space="preserve"> «Добавить». Откроется окно «Санитарные дни: Добавление» (</w:t>
      </w:r>
      <w:r w:rsidRPr="00A80107">
        <w:rPr>
          <w:rFonts w:cs="Arial"/>
        </w:rPr>
        <w:fldChar w:fldCharType="begin"/>
      </w:r>
      <w:r w:rsidRPr="00A80107">
        <w:rPr>
          <w:rFonts w:cs="Arial"/>
        </w:rPr>
        <w:instrText xml:space="preserve"> REF _Ref452643830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162</w:t>
      </w:r>
      <w:r w:rsidRPr="00A80107">
        <w:rPr>
          <w:rFonts w:cs="Arial"/>
        </w:rPr>
        <w:fldChar w:fldCharType="end"/>
      </w:r>
      <w:r w:rsidR="007C5AAD" w:rsidRPr="00A80107">
        <w:rPr>
          <w:rFonts w:cs="Arial"/>
        </w:rPr>
        <w:t>).</w:t>
      </w:r>
    </w:p>
    <w:p w14:paraId="503AE2E9" w14:textId="77777777" w:rsidR="005253C4" w:rsidRPr="00A80107" w:rsidRDefault="00FA6269" w:rsidP="002B3354">
      <w:pPr>
        <w:pStyle w:val="phfigure"/>
        <w:rPr>
          <w:rFonts w:cs="Arial"/>
        </w:rPr>
      </w:pPr>
      <w:r w:rsidRPr="00A80107">
        <w:rPr>
          <w:rFonts w:cs="Arial"/>
          <w:noProof/>
        </w:rPr>
        <w:drawing>
          <wp:inline distT="0" distB="0" distL="0" distR="0" wp14:anchorId="71627FC4" wp14:editId="6ACC70DF">
            <wp:extent cx="3819525" cy="952500"/>
            <wp:effectExtent l="0" t="0" r="9525" b="0"/>
            <wp:docPr id="6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819525" cy="952500"/>
                    </a:xfrm>
                    <a:prstGeom prst="rect">
                      <a:avLst/>
                    </a:prstGeom>
                    <a:noFill/>
                    <a:ln>
                      <a:noFill/>
                    </a:ln>
                  </pic:spPr>
                </pic:pic>
              </a:graphicData>
            </a:graphic>
          </wp:inline>
        </w:drawing>
      </w:r>
    </w:p>
    <w:p w14:paraId="7E1FD32A" w14:textId="2677DFE4" w:rsidR="005253C4" w:rsidRPr="00A80107" w:rsidRDefault="00EA7C0D" w:rsidP="002B3354">
      <w:pPr>
        <w:pStyle w:val="phfiguretitle"/>
      </w:pPr>
      <w:bookmarkStart w:id="435" w:name="_Ref45264383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162</w:t>
      </w:r>
      <w:r w:rsidR="009042AF">
        <w:rPr>
          <w:noProof/>
        </w:rPr>
        <w:fldChar w:fldCharType="end"/>
      </w:r>
      <w:bookmarkEnd w:id="435"/>
      <w:r w:rsidR="00BF1C93" w:rsidRPr="00A80107">
        <w:t xml:space="preserve"> – </w:t>
      </w:r>
      <w:r w:rsidR="005253C4" w:rsidRPr="00A80107">
        <w:t>Окно «Санитарные дни: Добавление»</w:t>
      </w:r>
    </w:p>
    <w:p w14:paraId="25F50040" w14:textId="09212D7B" w:rsidR="005253C4" w:rsidRPr="00A80107" w:rsidRDefault="002D2FE9" w:rsidP="003A6D31">
      <w:pPr>
        <w:pStyle w:val="phnormal"/>
        <w:rPr>
          <w:rFonts w:cs="Arial"/>
        </w:rPr>
      </w:pPr>
      <w:r>
        <w:t xml:space="preserve">На </w:t>
      </w:r>
      <w:r w:rsidR="005253C4" w:rsidRPr="00A80107">
        <w:rPr>
          <w:rFonts w:cs="Arial"/>
        </w:rPr>
        <w:t>вкладке «Инвентарь» (</w:t>
      </w:r>
      <w:r w:rsidR="005253C4" w:rsidRPr="00A80107">
        <w:rPr>
          <w:rFonts w:cs="Arial"/>
        </w:rPr>
        <w:fldChar w:fldCharType="begin"/>
      </w:r>
      <w:r w:rsidR="005253C4" w:rsidRPr="00A80107">
        <w:rPr>
          <w:rFonts w:cs="Arial"/>
        </w:rPr>
        <w:instrText xml:space="preserve"> REF _Ref452726182 \h </w:instrText>
      </w:r>
      <w:r w:rsidR="00060B11" w:rsidRPr="00A80107">
        <w:rPr>
          <w:rFonts w:cs="Arial"/>
        </w:rPr>
        <w:instrText xml:space="preserve"> \* MERGEFORMAT </w:instrText>
      </w:r>
      <w:r w:rsidR="005253C4" w:rsidRPr="00A80107">
        <w:rPr>
          <w:rFonts w:cs="Arial"/>
        </w:rPr>
      </w:r>
      <w:r w:rsidR="005253C4" w:rsidRPr="00A80107">
        <w:rPr>
          <w:rFonts w:cs="Arial"/>
        </w:rPr>
        <w:fldChar w:fldCharType="separate"/>
      </w:r>
      <w:r w:rsidR="000D2084" w:rsidRPr="000D2084">
        <w:rPr>
          <w:rFonts w:cs="Arial"/>
        </w:rPr>
        <w:t>Рисунок 163</w:t>
      </w:r>
      <w:r w:rsidR="005253C4" w:rsidRPr="00A80107">
        <w:rPr>
          <w:rFonts w:cs="Arial"/>
        </w:rPr>
        <w:fldChar w:fldCharType="end"/>
      </w:r>
      <w:r w:rsidR="005253C4" w:rsidRPr="00A80107">
        <w:rPr>
          <w:rFonts w:cs="Arial"/>
        </w:rPr>
        <w:t>) содержится информация сведения о материальном имуществе библиотеки (мебель, техника и т.д.).</w:t>
      </w:r>
    </w:p>
    <w:p w14:paraId="431752D1" w14:textId="77777777" w:rsidR="005253C4" w:rsidRPr="00A80107" w:rsidRDefault="00FA6269" w:rsidP="002B3354">
      <w:pPr>
        <w:pStyle w:val="phfigure"/>
        <w:rPr>
          <w:rFonts w:cs="Arial"/>
        </w:rPr>
      </w:pPr>
      <w:r w:rsidRPr="00A80107">
        <w:rPr>
          <w:rFonts w:cs="Arial"/>
          <w:noProof/>
        </w:rPr>
        <w:drawing>
          <wp:inline distT="0" distB="0" distL="0" distR="0" wp14:anchorId="4012FFCA" wp14:editId="33EBCE10">
            <wp:extent cx="6153150" cy="1905000"/>
            <wp:effectExtent l="0" t="0" r="0" b="0"/>
            <wp:docPr id="6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53150" cy="1905000"/>
                    </a:xfrm>
                    <a:prstGeom prst="rect">
                      <a:avLst/>
                    </a:prstGeom>
                    <a:noFill/>
                    <a:ln>
                      <a:noFill/>
                    </a:ln>
                  </pic:spPr>
                </pic:pic>
              </a:graphicData>
            </a:graphic>
          </wp:inline>
        </w:drawing>
      </w:r>
    </w:p>
    <w:p w14:paraId="70D10546" w14:textId="4FD08FC8" w:rsidR="005253C4" w:rsidRPr="00A80107" w:rsidRDefault="00EA7C0D" w:rsidP="002B3354">
      <w:pPr>
        <w:pStyle w:val="phfiguretitle"/>
      </w:pPr>
      <w:bookmarkStart w:id="436" w:name="_Ref45272618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163</w:t>
      </w:r>
      <w:r w:rsidR="009042AF">
        <w:rPr>
          <w:noProof/>
        </w:rPr>
        <w:fldChar w:fldCharType="end"/>
      </w:r>
      <w:bookmarkEnd w:id="436"/>
      <w:r w:rsidR="00BF1C93" w:rsidRPr="00A80107">
        <w:t xml:space="preserve"> – </w:t>
      </w:r>
      <w:r w:rsidR="005253C4" w:rsidRPr="00A80107">
        <w:t>Паспорт библиотеки. Вкладка «Инвентарь»</w:t>
      </w:r>
    </w:p>
    <w:p w14:paraId="1DC4371B" w14:textId="1D66D62F" w:rsidR="005253C4" w:rsidRPr="00A80107" w:rsidRDefault="005253C4" w:rsidP="003A6D31">
      <w:pPr>
        <w:pStyle w:val="phnormal"/>
        <w:rPr>
          <w:rFonts w:cs="Arial"/>
        </w:rPr>
      </w:pPr>
      <w:r w:rsidRPr="00A80107">
        <w:rPr>
          <w:rFonts w:cs="Arial"/>
        </w:rPr>
        <w:t>При добавлении инвентаря открывается окно «Инвентарь кабинета: Добавление» (</w:t>
      </w:r>
      <w:r w:rsidRPr="00A80107">
        <w:rPr>
          <w:rFonts w:cs="Arial"/>
        </w:rPr>
        <w:fldChar w:fldCharType="begin"/>
      </w:r>
      <w:r w:rsidRPr="00A80107">
        <w:rPr>
          <w:rFonts w:cs="Arial"/>
        </w:rPr>
        <w:instrText xml:space="preserve"> REF _Ref452646664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164</w:t>
      </w:r>
      <w:r w:rsidRPr="00A80107">
        <w:rPr>
          <w:rFonts w:cs="Arial"/>
        </w:rPr>
        <w:fldChar w:fldCharType="end"/>
      </w:r>
      <w:r w:rsidR="006B7EE7">
        <w:rPr>
          <w:rFonts w:cs="Arial"/>
        </w:rPr>
        <w:t>).</w:t>
      </w:r>
    </w:p>
    <w:p w14:paraId="7677AA18" w14:textId="77777777" w:rsidR="001D4CCE" w:rsidRDefault="00FA6269" w:rsidP="002B3354">
      <w:pPr>
        <w:pStyle w:val="phfigure"/>
        <w:rPr>
          <w:rFonts w:cs="Arial"/>
          <w:noProof/>
        </w:rPr>
      </w:pPr>
      <w:r w:rsidRPr="00A80107">
        <w:rPr>
          <w:rFonts w:cs="Arial"/>
          <w:noProof/>
        </w:rPr>
        <w:drawing>
          <wp:inline distT="0" distB="0" distL="0" distR="0" wp14:anchorId="784D01F1" wp14:editId="3D507B5A">
            <wp:extent cx="5753100" cy="4829175"/>
            <wp:effectExtent l="0" t="0" r="0" b="9525"/>
            <wp:docPr id="6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53100" cy="4829175"/>
                    </a:xfrm>
                    <a:prstGeom prst="rect">
                      <a:avLst/>
                    </a:prstGeom>
                    <a:noFill/>
                    <a:ln>
                      <a:noFill/>
                    </a:ln>
                  </pic:spPr>
                </pic:pic>
              </a:graphicData>
            </a:graphic>
          </wp:inline>
        </w:drawing>
      </w:r>
    </w:p>
    <w:p w14:paraId="3586E246" w14:textId="1C3D4B1F" w:rsidR="005253C4" w:rsidRPr="00A80107" w:rsidRDefault="00EA7C0D" w:rsidP="002B3354">
      <w:pPr>
        <w:pStyle w:val="phfiguretitle"/>
      </w:pPr>
      <w:bookmarkStart w:id="437" w:name="_Ref45264666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164</w:t>
      </w:r>
      <w:r w:rsidR="009042AF">
        <w:rPr>
          <w:noProof/>
        </w:rPr>
        <w:fldChar w:fldCharType="end"/>
      </w:r>
      <w:bookmarkEnd w:id="437"/>
      <w:r w:rsidR="005253C4" w:rsidRPr="00A80107">
        <w:t xml:space="preserve"> – Окно «Добавление инвентаря»</w:t>
      </w:r>
    </w:p>
    <w:p w14:paraId="12A35EFD" w14:textId="77777777" w:rsidR="005253C4" w:rsidRPr="00A80107" w:rsidRDefault="005253C4" w:rsidP="003A6D31">
      <w:pPr>
        <w:pStyle w:val="phnormal"/>
        <w:rPr>
          <w:rFonts w:cs="Arial"/>
        </w:rPr>
      </w:pPr>
      <w:r w:rsidRPr="00A80107">
        <w:rPr>
          <w:rFonts w:cs="Arial"/>
        </w:rPr>
        <w:t>Введите инвентарный номер, дату введения эксплуатации инвентаря.</w:t>
      </w:r>
    </w:p>
    <w:p w14:paraId="207FD54C" w14:textId="0474E429" w:rsidR="005253C4" w:rsidRPr="00A80107" w:rsidRDefault="005253C4" w:rsidP="003A6D31">
      <w:pPr>
        <w:pStyle w:val="phnormal"/>
        <w:rPr>
          <w:rFonts w:cs="Arial"/>
        </w:rPr>
      </w:pPr>
      <w:r w:rsidRPr="00A80107">
        <w:rPr>
          <w:rFonts w:cs="Arial"/>
        </w:rPr>
        <w:t>Выберите инвентарь из справочника «Инвентарь»</w:t>
      </w:r>
      <w:r w:rsidR="00EF5C8C" w:rsidRPr="00A80107">
        <w:rPr>
          <w:rFonts w:cs="Arial"/>
        </w:rPr>
        <w:t xml:space="preserve"> </w:t>
      </w:r>
      <w:r w:rsidR="00FF7F3A" w:rsidRPr="00A80107">
        <w:rPr>
          <w:rFonts w:cs="Arial"/>
        </w:rPr>
        <w:t>(</w:t>
      </w:r>
      <w:r w:rsidR="000C6DF8">
        <w:rPr>
          <w:rFonts w:cs="Arial"/>
        </w:rPr>
        <w:t>подробнее описано в руководстве пользователя «</w:t>
      </w:r>
      <w:r w:rsidR="00FB271E">
        <w:t>Справочники и отчеты</w:t>
      </w:r>
      <w:r w:rsidR="000C6DF8">
        <w:rPr>
          <w:rFonts w:cs="Arial"/>
        </w:rPr>
        <w:t>»</w:t>
      </w:r>
      <w:r w:rsidR="00EF5C8C" w:rsidRPr="00A80107">
        <w:rPr>
          <w:rFonts w:cs="Arial"/>
        </w:rPr>
        <w:t>)</w:t>
      </w:r>
      <w:r w:rsidRPr="00A80107">
        <w:rPr>
          <w:rFonts w:cs="Arial"/>
        </w:rPr>
        <w:t>. Укажите для выбранного инвентаря модель или марку. Укажите состояние инвентаря. В поле «Доукомплектовать» укажите элементы доукомплектования инвентаря при необходимости. Нажмите кнопку «Сохранить».</w:t>
      </w:r>
    </w:p>
    <w:p w14:paraId="63267FBA" w14:textId="77777777" w:rsidR="005253C4" w:rsidRPr="00A80107" w:rsidRDefault="005253C4" w:rsidP="00E971ED">
      <w:pPr>
        <w:pStyle w:val="phlistitemizedtitle"/>
      </w:pPr>
      <w:r w:rsidRPr="00E81443">
        <w:rPr>
          <w:rStyle w:val="phnormal0"/>
        </w:rPr>
        <w:t xml:space="preserve">Кнопка «Переместить» служит для перемещения инвентаря в другой кабинет. </w:t>
      </w:r>
      <w:r w:rsidRPr="00A80107">
        <w:t>Чтобы переместить инвентарь в другой кабинет:</w:t>
      </w:r>
    </w:p>
    <w:p w14:paraId="56FEE879" w14:textId="77777777" w:rsidR="005253C4" w:rsidRPr="00A80107" w:rsidRDefault="005253C4" w:rsidP="00952AF4">
      <w:pPr>
        <w:pStyle w:val="phlistordereda"/>
        <w:numPr>
          <w:ilvl w:val="0"/>
          <w:numId w:val="66"/>
        </w:numPr>
      </w:pPr>
      <w:r w:rsidRPr="00A80107">
        <w:t>выделите запись с единицей инвентаря, который нужно переместить;</w:t>
      </w:r>
    </w:p>
    <w:p w14:paraId="0C294500" w14:textId="0B8791D9" w:rsidR="005253C4" w:rsidRPr="00A80107" w:rsidRDefault="005253C4" w:rsidP="00E20AB4">
      <w:pPr>
        <w:pStyle w:val="phlistordereda"/>
      </w:pPr>
      <w:r w:rsidRPr="00A80107">
        <w:t>нажмите на кнопку «Переместить», откроется окно «Перемещение инвентаря» (</w:t>
      </w:r>
      <w:r w:rsidR="00C5406C">
        <w:fldChar w:fldCharType="begin"/>
      </w:r>
      <w:r w:rsidR="00C5406C">
        <w:instrText xml:space="preserve"> REF _Ref509409190 \h </w:instrText>
      </w:r>
      <w:r w:rsidR="001D4AF3">
        <w:instrText xml:space="preserve"> \* MERGEFORMAT </w:instrText>
      </w:r>
      <w:r w:rsidR="00C5406C">
        <w:fldChar w:fldCharType="separate"/>
      </w:r>
      <w:r w:rsidR="000D2084">
        <w:t>Рисунок 165</w:t>
      </w:r>
      <w:r w:rsidR="00C5406C">
        <w:fldChar w:fldCharType="end"/>
      </w:r>
      <w:r w:rsidR="00F264C1" w:rsidRPr="00A80107">
        <w:t>);</w:t>
      </w:r>
    </w:p>
    <w:p w14:paraId="2648B8B7" w14:textId="77777777" w:rsidR="00F264C1" w:rsidRPr="00A80107" w:rsidRDefault="00F264C1" w:rsidP="00E20AB4">
      <w:pPr>
        <w:pStyle w:val="phlistordereda"/>
      </w:pPr>
      <w:r w:rsidRPr="00A80107">
        <w:t>при необходимости измените кабинет, воспользовавшись реестром «Аудиторный фонд»;</w:t>
      </w:r>
    </w:p>
    <w:p w14:paraId="4EE3024C" w14:textId="77777777" w:rsidR="00F264C1" w:rsidRPr="00A80107" w:rsidRDefault="005A49B8" w:rsidP="00CA77FD">
      <w:pPr>
        <w:pStyle w:val="phlistordereda"/>
      </w:pPr>
      <w:r w:rsidRPr="00A80107">
        <w:t>нажмите на кнопку</w:t>
      </w:r>
      <w:r w:rsidR="00F264C1" w:rsidRPr="00A80107">
        <w:t xml:space="preserve"> «Сохранить».</w:t>
      </w:r>
    </w:p>
    <w:p w14:paraId="75DBF1D3" w14:textId="77777777" w:rsidR="005253C4" w:rsidRPr="00A80107" w:rsidRDefault="00FA6269" w:rsidP="002B3354">
      <w:pPr>
        <w:pStyle w:val="phfigure"/>
        <w:rPr>
          <w:rFonts w:cs="Arial"/>
        </w:rPr>
      </w:pPr>
      <w:r w:rsidRPr="00A80107">
        <w:rPr>
          <w:rFonts w:cs="Arial"/>
          <w:noProof/>
        </w:rPr>
        <w:drawing>
          <wp:inline distT="0" distB="0" distL="0" distR="0" wp14:anchorId="53990ED3" wp14:editId="31DA9A68">
            <wp:extent cx="5638800" cy="2343150"/>
            <wp:effectExtent l="0" t="0" r="0" b="0"/>
            <wp:docPr id="62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38800" cy="2343150"/>
                    </a:xfrm>
                    <a:prstGeom prst="rect">
                      <a:avLst/>
                    </a:prstGeom>
                    <a:noFill/>
                    <a:ln>
                      <a:noFill/>
                    </a:ln>
                  </pic:spPr>
                </pic:pic>
              </a:graphicData>
            </a:graphic>
          </wp:inline>
        </w:drawing>
      </w:r>
    </w:p>
    <w:p w14:paraId="11D93227" w14:textId="039BB624" w:rsidR="005253C4" w:rsidRPr="00A80107" w:rsidRDefault="00EA7C0D" w:rsidP="002B3354">
      <w:pPr>
        <w:pStyle w:val="phfiguretitle"/>
      </w:pPr>
      <w:bookmarkStart w:id="438" w:name="_Ref50940919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165</w:t>
      </w:r>
      <w:r w:rsidR="009042AF">
        <w:rPr>
          <w:noProof/>
        </w:rPr>
        <w:fldChar w:fldCharType="end"/>
      </w:r>
      <w:bookmarkEnd w:id="438"/>
      <w:r w:rsidR="00BF1C93" w:rsidRPr="00A80107">
        <w:t xml:space="preserve"> – </w:t>
      </w:r>
      <w:r w:rsidR="005253C4" w:rsidRPr="00A80107">
        <w:t>Окно «Перемещение инвентаря»</w:t>
      </w:r>
    </w:p>
    <w:p w14:paraId="5465B771" w14:textId="77777777" w:rsidR="005253C4" w:rsidRPr="00A80107" w:rsidRDefault="005253C4" w:rsidP="003A6D31">
      <w:pPr>
        <w:pStyle w:val="phnormal"/>
        <w:rPr>
          <w:rFonts w:cs="Arial"/>
        </w:rPr>
      </w:pPr>
      <w:r w:rsidRPr="00E81443">
        <w:t>Кнопк</w:t>
      </w:r>
      <w:r w:rsidRPr="00A80107">
        <w:rPr>
          <w:rFonts w:cs="Arial"/>
        </w:rPr>
        <w:t xml:space="preserve">а «На остаточный баланс» служит для переноса </w:t>
      </w:r>
      <w:r w:rsidR="00F264C1" w:rsidRPr="00A80107">
        <w:rPr>
          <w:rFonts w:cs="Arial"/>
        </w:rPr>
        <w:t>инвентаря на остаточный баланс.</w:t>
      </w:r>
    </w:p>
    <w:p w14:paraId="5D3B4982" w14:textId="6853045C" w:rsidR="005253C4" w:rsidRPr="00A80107" w:rsidRDefault="005253C4" w:rsidP="00E971ED">
      <w:pPr>
        <w:pStyle w:val="phlistitemizedtitle"/>
      </w:pPr>
      <w:r w:rsidRPr="00A80107">
        <w:t>Чтобы перевести и</w:t>
      </w:r>
      <w:r w:rsidR="004C0802">
        <w:t>нвентарь на остаточный баланс ОО</w:t>
      </w:r>
      <w:r w:rsidRPr="00A80107">
        <w:t>:</w:t>
      </w:r>
    </w:p>
    <w:p w14:paraId="467FE9CD" w14:textId="77777777" w:rsidR="005253C4" w:rsidRPr="00A80107" w:rsidRDefault="005253C4" w:rsidP="00952AF4">
      <w:pPr>
        <w:pStyle w:val="phlistordereda"/>
        <w:numPr>
          <w:ilvl w:val="0"/>
          <w:numId w:val="44"/>
        </w:numPr>
      </w:pPr>
      <w:r w:rsidRPr="00A80107">
        <w:t>выделите запись с единицей инвентаря, который нужно перевести на остаточный баланс, и нажмите на кнопку «На остаточный баланс»;</w:t>
      </w:r>
    </w:p>
    <w:p w14:paraId="343934B1" w14:textId="36A52315" w:rsidR="005253C4" w:rsidRPr="00A80107" w:rsidRDefault="002D7AE7" w:rsidP="00CA77FD">
      <w:pPr>
        <w:pStyle w:val="phlistordereda"/>
      </w:pPr>
      <w:r w:rsidRPr="00A80107">
        <w:t>для</w:t>
      </w:r>
      <w:r w:rsidR="005253C4" w:rsidRPr="00A80107">
        <w:t xml:space="preserve"> записи единицы инвентаря </w:t>
      </w:r>
      <w:r w:rsidRPr="00A80107">
        <w:t xml:space="preserve">очистится значение </w:t>
      </w:r>
      <w:r w:rsidR="005253C4" w:rsidRPr="00A80107">
        <w:t xml:space="preserve">в </w:t>
      </w:r>
      <w:r w:rsidR="00ED1824" w:rsidRPr="00A80107">
        <w:t>столбце</w:t>
      </w:r>
      <w:r w:rsidR="005253C4" w:rsidRPr="00A80107">
        <w:t xml:space="preserve"> «Инв.номер». Это означает, что единица инвентаря пе</w:t>
      </w:r>
      <w:r w:rsidR="004C0802">
        <w:t>ревелась на остаточный баланс ОО</w:t>
      </w:r>
      <w:r w:rsidR="005253C4" w:rsidRPr="00A80107">
        <w:t xml:space="preserve"> (</w:t>
      </w:r>
      <w:r w:rsidR="00C5406C">
        <w:fldChar w:fldCharType="begin"/>
      </w:r>
      <w:r w:rsidR="00C5406C">
        <w:instrText xml:space="preserve"> REF _Ref509409220 \h </w:instrText>
      </w:r>
      <w:r w:rsidR="001D4AF3">
        <w:instrText xml:space="preserve"> \* MERGEFORMAT </w:instrText>
      </w:r>
      <w:r w:rsidR="00C5406C">
        <w:fldChar w:fldCharType="separate"/>
      </w:r>
      <w:r w:rsidR="000D2084">
        <w:t>Рисунок 166</w:t>
      </w:r>
      <w:r w:rsidR="00C5406C">
        <w:fldChar w:fldCharType="end"/>
      </w:r>
      <w:r w:rsidR="005253C4" w:rsidRPr="00A80107">
        <w:t>).</w:t>
      </w:r>
    </w:p>
    <w:p w14:paraId="11A72E44" w14:textId="77777777" w:rsidR="005253C4" w:rsidRPr="00A80107" w:rsidRDefault="00FA6269" w:rsidP="002B3354">
      <w:pPr>
        <w:pStyle w:val="phfigure"/>
        <w:rPr>
          <w:rFonts w:cs="Arial"/>
        </w:rPr>
      </w:pPr>
      <w:r w:rsidRPr="00A80107">
        <w:rPr>
          <w:rFonts w:cs="Arial"/>
          <w:noProof/>
        </w:rPr>
        <w:drawing>
          <wp:inline distT="0" distB="0" distL="0" distR="0" wp14:anchorId="2A6254E2" wp14:editId="4E4EFBD7">
            <wp:extent cx="5196100" cy="3827721"/>
            <wp:effectExtent l="0" t="0" r="5080" b="1905"/>
            <wp:docPr id="63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00650" cy="3831073"/>
                    </a:xfrm>
                    <a:prstGeom prst="rect">
                      <a:avLst/>
                    </a:prstGeom>
                    <a:noFill/>
                    <a:ln>
                      <a:noFill/>
                    </a:ln>
                  </pic:spPr>
                </pic:pic>
              </a:graphicData>
            </a:graphic>
          </wp:inline>
        </w:drawing>
      </w:r>
    </w:p>
    <w:p w14:paraId="55A69083" w14:textId="409B1C01" w:rsidR="005253C4" w:rsidRPr="00A80107" w:rsidRDefault="00EA7C0D" w:rsidP="002B3354">
      <w:pPr>
        <w:pStyle w:val="phfiguretitle"/>
      </w:pPr>
      <w:bookmarkStart w:id="439" w:name="_Ref50940922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166</w:t>
      </w:r>
      <w:r w:rsidR="009042AF">
        <w:rPr>
          <w:noProof/>
        </w:rPr>
        <w:fldChar w:fldCharType="end"/>
      </w:r>
      <w:bookmarkEnd w:id="439"/>
      <w:r w:rsidR="00BF1C93" w:rsidRPr="00A80107">
        <w:t xml:space="preserve"> – </w:t>
      </w:r>
      <w:r w:rsidR="005253C4" w:rsidRPr="00A80107">
        <w:t>Перевод инвентаря на остаточный баланс</w:t>
      </w:r>
    </w:p>
    <w:p w14:paraId="7202D910"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Обратное перемещение инвентаря с остаточного баланса невозможно.</w:t>
      </w:r>
    </w:p>
    <w:p w14:paraId="724E3518" w14:textId="77777777" w:rsidR="005253C4" w:rsidRPr="00A80107" w:rsidRDefault="005253C4" w:rsidP="00E971ED">
      <w:pPr>
        <w:pStyle w:val="phlistitemizedtitle"/>
      </w:pPr>
      <w:r w:rsidRPr="00A80107">
        <w:t xml:space="preserve">Кнопка «Выбытие» служит для списания инвентаря. Чтобы отметить инвентарь </w:t>
      </w:r>
      <w:r w:rsidR="00C720F0" w:rsidRPr="00A80107">
        <w:t xml:space="preserve">как выбывший </w:t>
      </w:r>
      <w:r w:rsidRPr="00A80107">
        <w:t>из эксплуатации:</w:t>
      </w:r>
    </w:p>
    <w:p w14:paraId="3D57C458" w14:textId="77777777" w:rsidR="005253C4" w:rsidRPr="00A80107" w:rsidRDefault="005253C4" w:rsidP="00952AF4">
      <w:pPr>
        <w:pStyle w:val="phlistordereda"/>
        <w:numPr>
          <w:ilvl w:val="0"/>
          <w:numId w:val="45"/>
        </w:numPr>
      </w:pPr>
      <w:r w:rsidRPr="00A80107">
        <w:t>выделите запись с инвентарем, который нужно отметить как выбывший, и нажмите на кнопку «Выбытие»;</w:t>
      </w:r>
    </w:p>
    <w:p w14:paraId="6B1429BA" w14:textId="000E83E0" w:rsidR="005253C4" w:rsidRPr="00A80107" w:rsidRDefault="005253C4" w:rsidP="00CA77FD">
      <w:pPr>
        <w:pStyle w:val="phlistordereda"/>
      </w:pPr>
      <w:r w:rsidRPr="00A80107">
        <w:t>откроется окно «Выбытие инвентаря» (</w:t>
      </w:r>
      <w:r w:rsidR="00C5406C">
        <w:fldChar w:fldCharType="begin"/>
      </w:r>
      <w:r w:rsidR="00C5406C">
        <w:instrText xml:space="preserve"> REF _Ref509409387 \h </w:instrText>
      </w:r>
      <w:r w:rsidR="001D4AF3">
        <w:instrText xml:space="preserve"> \* MERGEFORMAT </w:instrText>
      </w:r>
      <w:r w:rsidR="00C5406C">
        <w:fldChar w:fldCharType="separate"/>
      </w:r>
      <w:r w:rsidR="000D2084">
        <w:t>Рисунок 167</w:t>
      </w:r>
      <w:r w:rsidR="00C5406C">
        <w:fldChar w:fldCharType="end"/>
      </w:r>
      <w:r w:rsidRPr="00A80107">
        <w:t xml:space="preserve">), в котором </w:t>
      </w:r>
      <w:r w:rsidR="00A44CED" w:rsidRPr="00A80107">
        <w:t>заполните поля</w:t>
      </w:r>
      <w:r w:rsidRPr="00A80107">
        <w:t>:</w:t>
      </w:r>
    </w:p>
    <w:p w14:paraId="7F91A287" w14:textId="77777777" w:rsidR="005253C4" w:rsidRPr="00A80107" w:rsidRDefault="00FA6269" w:rsidP="002B3354">
      <w:pPr>
        <w:pStyle w:val="phfigure"/>
        <w:rPr>
          <w:rFonts w:cs="Arial"/>
        </w:rPr>
      </w:pPr>
      <w:r w:rsidRPr="00A80107">
        <w:rPr>
          <w:rFonts w:cs="Arial"/>
          <w:noProof/>
        </w:rPr>
        <w:drawing>
          <wp:inline distT="0" distB="0" distL="0" distR="0" wp14:anchorId="7504444C" wp14:editId="3FBD193C">
            <wp:extent cx="2924175" cy="1466850"/>
            <wp:effectExtent l="0" t="0" r="9525" b="0"/>
            <wp:docPr id="6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924175" cy="1466850"/>
                    </a:xfrm>
                    <a:prstGeom prst="rect">
                      <a:avLst/>
                    </a:prstGeom>
                    <a:noFill/>
                    <a:ln>
                      <a:noFill/>
                    </a:ln>
                  </pic:spPr>
                </pic:pic>
              </a:graphicData>
            </a:graphic>
          </wp:inline>
        </w:drawing>
      </w:r>
    </w:p>
    <w:p w14:paraId="11150CDB" w14:textId="570AD90F" w:rsidR="005253C4" w:rsidRPr="00A80107" w:rsidRDefault="00EA7C0D" w:rsidP="002B3354">
      <w:pPr>
        <w:pStyle w:val="phfiguretitle"/>
      </w:pPr>
      <w:bookmarkStart w:id="440" w:name="_Ref5094093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167</w:t>
      </w:r>
      <w:r w:rsidR="009042AF">
        <w:rPr>
          <w:noProof/>
        </w:rPr>
        <w:fldChar w:fldCharType="end"/>
      </w:r>
      <w:bookmarkEnd w:id="440"/>
      <w:r w:rsidR="00BF1C93" w:rsidRPr="00A80107">
        <w:t xml:space="preserve"> – </w:t>
      </w:r>
      <w:r w:rsidR="005253C4" w:rsidRPr="00A80107">
        <w:t>Окно «Выбытие»</w:t>
      </w:r>
    </w:p>
    <w:p w14:paraId="6F9AF21E" w14:textId="77777777" w:rsidR="005253C4" w:rsidRPr="00A80107" w:rsidRDefault="005253C4" w:rsidP="00E20AB4">
      <w:pPr>
        <w:pStyle w:val="phlistitemized1"/>
      </w:pPr>
      <w:r w:rsidRPr="00A80107">
        <w:t>«Дата выбытия»</w:t>
      </w:r>
      <w:r w:rsidR="00BF1C93" w:rsidRPr="00A80107">
        <w:t xml:space="preserve"> – </w:t>
      </w:r>
      <w:r w:rsidRPr="00A80107">
        <w:t>выберите дату, с которой эксплуатация инвентаря прекратится;</w:t>
      </w:r>
    </w:p>
    <w:p w14:paraId="26474A75" w14:textId="77777777" w:rsidR="005253C4" w:rsidRPr="00A80107" w:rsidRDefault="005253C4" w:rsidP="00E20AB4">
      <w:pPr>
        <w:pStyle w:val="phlistitemized1"/>
      </w:pPr>
      <w:r w:rsidRPr="00A80107">
        <w:t>«Причина»</w:t>
      </w:r>
      <w:r w:rsidR="00BF1C93" w:rsidRPr="00A80107">
        <w:t xml:space="preserve"> – </w:t>
      </w:r>
      <w:r w:rsidRPr="00A80107">
        <w:t>введите причину, по которой прекращается эксплуатация инвентаря;</w:t>
      </w:r>
    </w:p>
    <w:p w14:paraId="1800312A" w14:textId="77777777" w:rsidR="005253C4" w:rsidRPr="00A80107" w:rsidRDefault="00F264C1" w:rsidP="00234BF4">
      <w:pPr>
        <w:pStyle w:val="phlistordereda"/>
      </w:pPr>
      <w:r w:rsidRPr="00A80107">
        <w:t>н</w:t>
      </w:r>
      <w:r w:rsidR="005253C4" w:rsidRPr="00A80107">
        <w:t>ажмите на кнопку «Сохранить»,</w:t>
      </w:r>
      <w:r w:rsidR="00E91B9C" w:rsidRPr="00A80107">
        <w:t xml:space="preserve"> </w:t>
      </w:r>
      <w:r w:rsidR="005253C4" w:rsidRPr="00A80107">
        <w:t xml:space="preserve">запись с предметом не удалится. Будут заполнены </w:t>
      </w:r>
      <w:r w:rsidR="00ED1824" w:rsidRPr="00A80107">
        <w:t>столбцы</w:t>
      </w:r>
      <w:r w:rsidR="005253C4" w:rsidRPr="00A80107">
        <w:t xml:space="preserve"> «Дата выбытия» и «Причина».</w:t>
      </w:r>
    </w:p>
    <w:p w14:paraId="5A6AD6BF"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При сохранении изменений инвентарь не удаляется из списка, а помечается как выбывший.</w:t>
      </w:r>
    </w:p>
    <w:p w14:paraId="4FBD49F5" w14:textId="77777777" w:rsidR="005253C4" w:rsidRPr="00A80107" w:rsidRDefault="005253C4" w:rsidP="003A6D31">
      <w:pPr>
        <w:pStyle w:val="phnormal"/>
        <w:rPr>
          <w:rFonts w:cs="Arial"/>
        </w:rPr>
      </w:pPr>
      <w:r w:rsidRPr="00A80107">
        <w:rPr>
          <w:rFonts w:cs="Arial"/>
        </w:rPr>
        <w:t>Паспорт библиотеки заполнен. Нажмите кнопку «Сохранить».</w:t>
      </w:r>
    </w:p>
    <w:p w14:paraId="6F88A1BD" w14:textId="77777777" w:rsidR="0060293D" w:rsidRPr="00A80107" w:rsidRDefault="0060293D" w:rsidP="0060293D">
      <w:pPr>
        <w:pStyle w:val="31"/>
        <w:rPr>
          <w:rFonts w:cs="Arial"/>
          <w:lang w:eastAsia="en-US"/>
        </w:rPr>
      </w:pPr>
      <w:bookmarkStart w:id="441" w:name="_Toc452729989"/>
      <w:bookmarkStart w:id="442" w:name="_Toc459215419"/>
      <w:bookmarkStart w:id="443" w:name="_Toc465759576"/>
      <w:bookmarkStart w:id="444" w:name="_Toc17961718"/>
      <w:bookmarkStart w:id="445" w:name="_Toc383012952"/>
      <w:bookmarkStart w:id="446" w:name="_Toc402166350"/>
      <w:bookmarkStart w:id="447" w:name="_Ref452725096"/>
      <w:bookmarkStart w:id="448" w:name="_Toc452729988"/>
      <w:bookmarkStart w:id="449" w:name="_Toc459215418"/>
      <w:bookmarkStart w:id="450" w:name="_Ref463620242"/>
      <w:bookmarkStart w:id="451" w:name="_Toc465759575"/>
      <w:bookmarkStart w:id="452" w:name="_Ref463620003"/>
      <w:bookmarkStart w:id="453" w:name="_Ref1117007"/>
      <w:r w:rsidRPr="00A80107">
        <w:rPr>
          <w:rFonts w:cs="Arial"/>
          <w:lang w:eastAsia="en-US"/>
        </w:rPr>
        <w:t>Реестр библиотечных мероприятий</w:t>
      </w:r>
      <w:bookmarkEnd w:id="441"/>
      <w:bookmarkEnd w:id="442"/>
      <w:bookmarkEnd w:id="443"/>
      <w:bookmarkEnd w:id="444"/>
    </w:p>
    <w:p w14:paraId="67B1D3AF" w14:textId="77777777" w:rsidR="0060293D" w:rsidRPr="00A80107" w:rsidRDefault="0060293D" w:rsidP="0060293D">
      <w:pPr>
        <w:pStyle w:val="phnormal"/>
        <w:rPr>
          <w:rFonts w:cs="Arial"/>
        </w:rPr>
      </w:pPr>
      <w:r w:rsidRPr="00A80107">
        <w:rPr>
          <w:rFonts w:cs="Arial"/>
        </w:rPr>
        <w:t>Реестр библиотечных мероприятий используется для своевременного оповещения</w:t>
      </w:r>
      <w:r>
        <w:rPr>
          <w:rFonts w:cs="Arial"/>
        </w:rPr>
        <w:t xml:space="preserve"> читателей организации</w:t>
      </w:r>
      <w:r w:rsidRPr="00A80107">
        <w:rPr>
          <w:rFonts w:cs="Arial"/>
        </w:rPr>
        <w:t xml:space="preserve"> о мероприятиях библиотеки.</w:t>
      </w:r>
    </w:p>
    <w:p w14:paraId="2C12BC5D" w14:textId="6FBE0AA3" w:rsidR="0060293D" w:rsidRPr="00A80107" w:rsidRDefault="0060293D" w:rsidP="0060293D">
      <w:pPr>
        <w:pStyle w:val="phnormal"/>
        <w:rPr>
          <w:rFonts w:cs="Arial"/>
        </w:rPr>
      </w:pPr>
      <w:r w:rsidRPr="00A80107">
        <w:rPr>
          <w:rFonts w:cs="Arial"/>
        </w:rPr>
        <w:t>Перейдите в пункт меню «Пуск/Библиотека/Реестр библиотечных мероприятий», откроется окно «Реестр библиотечных мероприятий» (</w:t>
      </w:r>
      <w:r w:rsidRPr="00A80107">
        <w:rPr>
          <w:rFonts w:cs="Arial"/>
        </w:rPr>
        <w:fldChar w:fldCharType="begin"/>
      </w:r>
      <w:r w:rsidRPr="00A80107">
        <w:rPr>
          <w:rFonts w:cs="Arial"/>
        </w:rPr>
        <w:instrText xml:space="preserve"> REF _Ref468187476 \h  \* MERGEFORMAT </w:instrText>
      </w:r>
      <w:r w:rsidRPr="00A80107">
        <w:rPr>
          <w:rFonts w:cs="Arial"/>
        </w:rPr>
      </w:r>
      <w:r w:rsidRPr="00A80107">
        <w:rPr>
          <w:rFonts w:cs="Arial"/>
        </w:rPr>
        <w:fldChar w:fldCharType="separate"/>
      </w:r>
      <w:r w:rsidR="000D2084" w:rsidRPr="000D2084">
        <w:rPr>
          <w:rFonts w:cs="Arial"/>
        </w:rPr>
        <w:t>Рисунок 168</w:t>
      </w:r>
      <w:r w:rsidRPr="00A80107">
        <w:rPr>
          <w:rFonts w:cs="Arial"/>
        </w:rPr>
        <w:fldChar w:fldCharType="end"/>
      </w:r>
      <w:r w:rsidRPr="00A80107">
        <w:rPr>
          <w:rFonts w:cs="Arial"/>
        </w:rPr>
        <w:t>).</w:t>
      </w:r>
    </w:p>
    <w:p w14:paraId="65D102D1" w14:textId="77777777" w:rsidR="0060293D" w:rsidRPr="00A80107" w:rsidRDefault="0060293D" w:rsidP="0060293D">
      <w:pPr>
        <w:pStyle w:val="phfigure"/>
        <w:rPr>
          <w:rFonts w:cs="Arial"/>
        </w:rPr>
      </w:pPr>
      <w:r w:rsidRPr="00A80107">
        <w:rPr>
          <w:rFonts w:cs="Arial"/>
          <w:noProof/>
        </w:rPr>
        <w:drawing>
          <wp:inline distT="0" distB="0" distL="0" distR="0" wp14:anchorId="4C1E3B93" wp14:editId="3EE04ED1">
            <wp:extent cx="5743575" cy="2752725"/>
            <wp:effectExtent l="0" t="0" r="9525" b="9525"/>
            <wp:docPr id="6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43575" cy="2752725"/>
                    </a:xfrm>
                    <a:prstGeom prst="rect">
                      <a:avLst/>
                    </a:prstGeom>
                    <a:noFill/>
                    <a:ln>
                      <a:noFill/>
                    </a:ln>
                  </pic:spPr>
                </pic:pic>
              </a:graphicData>
            </a:graphic>
          </wp:inline>
        </w:drawing>
      </w:r>
    </w:p>
    <w:p w14:paraId="1E65ED43" w14:textId="024AF25A" w:rsidR="0060293D" w:rsidRPr="00A80107" w:rsidRDefault="0060293D" w:rsidP="0060293D">
      <w:pPr>
        <w:pStyle w:val="phfiguretitle"/>
      </w:pPr>
      <w:bookmarkStart w:id="454" w:name="_Ref46818747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168</w:t>
      </w:r>
      <w:r w:rsidR="009042AF">
        <w:rPr>
          <w:noProof/>
        </w:rPr>
        <w:fldChar w:fldCharType="end"/>
      </w:r>
      <w:bookmarkEnd w:id="454"/>
      <w:r w:rsidRPr="00A80107">
        <w:t xml:space="preserve"> – Окно «Реестр библиотечных мероприятий»</w:t>
      </w:r>
    </w:p>
    <w:p w14:paraId="474BD4F1" w14:textId="045E9100" w:rsidR="0060293D" w:rsidRPr="00A80107" w:rsidRDefault="0060293D" w:rsidP="0060293D">
      <w:pPr>
        <w:pStyle w:val="phnormal"/>
        <w:rPr>
          <w:rFonts w:cs="Arial"/>
        </w:rPr>
      </w:pPr>
      <w:r w:rsidRPr="00A80107">
        <w:rPr>
          <w:rFonts w:cs="Arial"/>
        </w:rPr>
        <w:t>Чтобы просмотреть подробную информацию о событии, выделите событие и нажмите на кнопку «Изменить», откроется следующее окно (</w:t>
      </w:r>
      <w:r w:rsidRPr="00A80107">
        <w:rPr>
          <w:rFonts w:cs="Arial"/>
        </w:rPr>
        <w:fldChar w:fldCharType="begin"/>
      </w:r>
      <w:r w:rsidRPr="00A80107">
        <w:rPr>
          <w:rFonts w:cs="Arial"/>
        </w:rPr>
        <w:instrText xml:space="preserve"> REF _Ref468187477 \h  \* MERGEFORMAT </w:instrText>
      </w:r>
      <w:r w:rsidRPr="00A80107">
        <w:rPr>
          <w:rFonts w:cs="Arial"/>
        </w:rPr>
      </w:r>
      <w:r w:rsidRPr="00A80107">
        <w:rPr>
          <w:rFonts w:cs="Arial"/>
        </w:rPr>
        <w:fldChar w:fldCharType="separate"/>
      </w:r>
      <w:r w:rsidR="000D2084" w:rsidRPr="000D2084">
        <w:rPr>
          <w:rFonts w:cs="Arial"/>
        </w:rPr>
        <w:t>Рисунок 169</w:t>
      </w:r>
      <w:r w:rsidRPr="00A80107">
        <w:rPr>
          <w:rFonts w:cs="Arial"/>
        </w:rPr>
        <w:fldChar w:fldCharType="end"/>
      </w:r>
      <w:r w:rsidRPr="00A80107">
        <w:rPr>
          <w:rFonts w:cs="Arial"/>
        </w:rPr>
        <w:t>).</w:t>
      </w:r>
    </w:p>
    <w:p w14:paraId="1527908F" w14:textId="77777777" w:rsidR="001D4CCE" w:rsidRDefault="0060293D" w:rsidP="0060293D">
      <w:pPr>
        <w:pStyle w:val="phfigure"/>
        <w:rPr>
          <w:rFonts w:cs="Arial"/>
        </w:rPr>
      </w:pPr>
      <w:r w:rsidRPr="00A80107">
        <w:rPr>
          <w:rFonts w:cs="Arial"/>
          <w:noProof/>
        </w:rPr>
        <w:drawing>
          <wp:inline distT="0" distB="0" distL="0" distR="0" wp14:anchorId="3E3C8EA7" wp14:editId="343977A2">
            <wp:extent cx="5810250" cy="3143250"/>
            <wp:effectExtent l="0" t="0" r="0" b="0"/>
            <wp:docPr id="6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810250" cy="3143250"/>
                    </a:xfrm>
                    <a:prstGeom prst="rect">
                      <a:avLst/>
                    </a:prstGeom>
                    <a:noFill/>
                    <a:ln>
                      <a:noFill/>
                    </a:ln>
                  </pic:spPr>
                </pic:pic>
              </a:graphicData>
            </a:graphic>
          </wp:inline>
        </w:drawing>
      </w:r>
    </w:p>
    <w:p w14:paraId="64072CB4" w14:textId="67C53FA5" w:rsidR="0060293D" w:rsidRPr="00A80107" w:rsidRDefault="0060293D" w:rsidP="0060293D">
      <w:pPr>
        <w:pStyle w:val="phfiguretitle"/>
      </w:pPr>
      <w:bookmarkStart w:id="455" w:name="_Ref46818747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169</w:t>
      </w:r>
      <w:r w:rsidR="009042AF">
        <w:rPr>
          <w:noProof/>
        </w:rPr>
        <w:fldChar w:fldCharType="end"/>
      </w:r>
      <w:bookmarkEnd w:id="455"/>
      <w:r w:rsidRPr="00A80107">
        <w:t xml:space="preserve"> –Окно просмотра мероприятия</w:t>
      </w:r>
    </w:p>
    <w:p w14:paraId="024AE09E" w14:textId="77777777" w:rsidR="0060293D" w:rsidRPr="00A80107" w:rsidRDefault="0060293D" w:rsidP="0060293D">
      <w:pPr>
        <w:pStyle w:val="phlistitemizedtitle"/>
      </w:pPr>
      <w:r w:rsidRPr="00A80107">
        <w:t>Чтобы добавить новое событие:</w:t>
      </w:r>
    </w:p>
    <w:p w14:paraId="0D97BE1B" w14:textId="77777777" w:rsidR="0060293D" w:rsidRPr="00A80107" w:rsidRDefault="0060293D" w:rsidP="00952AF4">
      <w:pPr>
        <w:pStyle w:val="phlistordereda"/>
        <w:numPr>
          <w:ilvl w:val="0"/>
          <w:numId w:val="46"/>
        </w:numPr>
      </w:pPr>
      <w:r w:rsidRPr="00A80107">
        <w:t>нажмите на кнопку «Добавить»;</w:t>
      </w:r>
    </w:p>
    <w:p w14:paraId="1164C7D6" w14:textId="3C6F8E6D" w:rsidR="0060293D" w:rsidRPr="00A80107" w:rsidRDefault="0060293D" w:rsidP="00CA77FD">
      <w:pPr>
        <w:pStyle w:val="phlistordereda"/>
      </w:pPr>
      <w:r w:rsidRPr="00A80107">
        <w:t>откроется окно (</w:t>
      </w:r>
      <w:r w:rsidRPr="00A80107">
        <w:fldChar w:fldCharType="begin"/>
      </w:r>
      <w:r w:rsidRPr="00A80107">
        <w:instrText xml:space="preserve"> REF _Ref447815486 \h  \* MERGEFORMAT </w:instrText>
      </w:r>
      <w:r w:rsidRPr="00A80107">
        <w:fldChar w:fldCharType="separate"/>
      </w:r>
      <w:r w:rsidR="000D2084">
        <w:t>Рисунок 170</w:t>
      </w:r>
      <w:r w:rsidRPr="00A80107">
        <w:fldChar w:fldCharType="end"/>
      </w:r>
      <w:r w:rsidRPr="00A80107">
        <w:t>);</w:t>
      </w:r>
    </w:p>
    <w:p w14:paraId="625325CC" w14:textId="77777777" w:rsidR="0060293D" w:rsidRPr="00A80107" w:rsidRDefault="0060293D" w:rsidP="0060293D">
      <w:pPr>
        <w:pStyle w:val="phfigure"/>
        <w:rPr>
          <w:rFonts w:cs="Arial"/>
        </w:rPr>
      </w:pPr>
      <w:bookmarkStart w:id="456" w:name="_Ref367108417"/>
      <w:bookmarkStart w:id="457" w:name="_Ref361413636"/>
      <w:r w:rsidRPr="00A80107">
        <w:rPr>
          <w:rFonts w:cs="Arial"/>
          <w:noProof/>
        </w:rPr>
        <w:drawing>
          <wp:inline distT="0" distB="0" distL="0" distR="0" wp14:anchorId="1BAF48F6" wp14:editId="2E8EC74E">
            <wp:extent cx="5810250" cy="3143250"/>
            <wp:effectExtent l="0" t="0" r="0" b="0"/>
            <wp:docPr id="6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10250" cy="3143250"/>
                    </a:xfrm>
                    <a:prstGeom prst="rect">
                      <a:avLst/>
                    </a:prstGeom>
                    <a:noFill/>
                    <a:ln>
                      <a:noFill/>
                    </a:ln>
                  </pic:spPr>
                </pic:pic>
              </a:graphicData>
            </a:graphic>
          </wp:inline>
        </w:drawing>
      </w:r>
    </w:p>
    <w:p w14:paraId="2ADDE0C5" w14:textId="0ACDAEFC" w:rsidR="0060293D" w:rsidRPr="00A80107" w:rsidRDefault="0060293D" w:rsidP="0060293D">
      <w:pPr>
        <w:pStyle w:val="phfiguretitle"/>
      </w:pPr>
      <w:bookmarkStart w:id="458" w:name="_Ref44781548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170</w:t>
      </w:r>
      <w:r w:rsidR="009042AF">
        <w:rPr>
          <w:noProof/>
        </w:rPr>
        <w:fldChar w:fldCharType="end"/>
      </w:r>
      <w:bookmarkEnd w:id="456"/>
      <w:bookmarkEnd w:id="458"/>
      <w:r w:rsidRPr="00A80107">
        <w:t xml:space="preserve"> – Добавление нового события</w:t>
      </w:r>
      <w:bookmarkEnd w:id="457"/>
    </w:p>
    <w:p w14:paraId="1D04C15B" w14:textId="77777777" w:rsidR="0060293D" w:rsidRPr="00A80107" w:rsidRDefault="0060293D" w:rsidP="00234BF4">
      <w:pPr>
        <w:pStyle w:val="phlistordereda"/>
      </w:pPr>
      <w:r w:rsidRPr="00A80107">
        <w:t>заполните поля:</w:t>
      </w:r>
    </w:p>
    <w:p w14:paraId="5A7A8717" w14:textId="77777777" w:rsidR="0060293D" w:rsidRPr="00A80107" w:rsidRDefault="0060293D" w:rsidP="00E20AB4">
      <w:pPr>
        <w:pStyle w:val="phlistitemized1"/>
      </w:pPr>
      <w:r w:rsidRPr="00A80107">
        <w:t>«Наименование» – укажите соответствующее значение;</w:t>
      </w:r>
    </w:p>
    <w:p w14:paraId="299D5EB0" w14:textId="77777777" w:rsidR="0060293D" w:rsidRPr="00A80107" w:rsidRDefault="0060293D" w:rsidP="00E20AB4">
      <w:pPr>
        <w:pStyle w:val="phlistitemized1"/>
      </w:pPr>
      <w:r w:rsidRPr="00A80107">
        <w:t>«Место проведения» – укажите место проведения мероприятия;</w:t>
      </w:r>
    </w:p>
    <w:p w14:paraId="15465DE8" w14:textId="77777777" w:rsidR="0060293D" w:rsidRPr="00A80107" w:rsidRDefault="0060293D" w:rsidP="00E20AB4">
      <w:pPr>
        <w:pStyle w:val="phlistitemized1"/>
      </w:pPr>
      <w:r w:rsidRPr="00A80107">
        <w:t>«Дата (-ы) проведения»: «С» и «По» – служат для указания даты проведения события;</w:t>
      </w:r>
    </w:p>
    <w:p w14:paraId="478D4A33" w14:textId="77777777" w:rsidR="0060293D" w:rsidRPr="00A80107" w:rsidRDefault="0060293D" w:rsidP="00E20AB4">
      <w:pPr>
        <w:pStyle w:val="phlistitemized1"/>
      </w:pPr>
      <w:r w:rsidRPr="00A80107">
        <w:t>«Заинтересованная аудитория, участники» – укажите сведения об участниках мероприятиях, об аудитории, которую может заинтересовать данное событие;</w:t>
      </w:r>
    </w:p>
    <w:p w14:paraId="126453DB" w14:textId="77777777" w:rsidR="0060293D" w:rsidRPr="00A80107" w:rsidRDefault="0060293D" w:rsidP="00E20AB4">
      <w:pPr>
        <w:pStyle w:val="phlistitemized1"/>
      </w:pPr>
      <w:r w:rsidRPr="00A80107">
        <w:t>«Приложение» – поле загрузки документов и файлов касательно выполняемого городского события, например, протокола события, краткого описания и пр.;</w:t>
      </w:r>
    </w:p>
    <w:p w14:paraId="2DF1BD6B" w14:textId="77777777" w:rsidR="0060293D" w:rsidRPr="00A80107" w:rsidRDefault="0060293D" w:rsidP="00E20AB4">
      <w:pPr>
        <w:pStyle w:val="phlistitemized1"/>
      </w:pPr>
      <w:r w:rsidRPr="00A80107">
        <w:t>«Описание» – введите текст описания.</w:t>
      </w:r>
    </w:p>
    <w:p w14:paraId="2DFC88F0" w14:textId="77777777" w:rsidR="0060293D" w:rsidRPr="00A80107" w:rsidRDefault="0060293D" w:rsidP="00234BF4">
      <w:pPr>
        <w:pStyle w:val="phlistordereda"/>
      </w:pPr>
      <w:r w:rsidRPr="00A80107">
        <w:t>нажмите на кнопку «Сохранить».</w:t>
      </w:r>
    </w:p>
    <w:p w14:paraId="2BCB1D6A" w14:textId="77777777" w:rsidR="005253C4" w:rsidRPr="00A80107" w:rsidRDefault="005253C4" w:rsidP="003923CB">
      <w:pPr>
        <w:pStyle w:val="31"/>
        <w:rPr>
          <w:rFonts w:cs="Arial"/>
        </w:rPr>
      </w:pPr>
      <w:bookmarkStart w:id="459" w:name="_Toc17961719"/>
      <w:r w:rsidRPr="00A80107">
        <w:rPr>
          <w:rFonts w:cs="Arial"/>
        </w:rPr>
        <w:t>Реестр читателей</w:t>
      </w:r>
      <w:bookmarkEnd w:id="445"/>
      <w:bookmarkEnd w:id="446"/>
      <w:bookmarkEnd w:id="447"/>
      <w:bookmarkEnd w:id="448"/>
      <w:bookmarkEnd w:id="449"/>
      <w:bookmarkEnd w:id="450"/>
      <w:bookmarkEnd w:id="451"/>
      <w:bookmarkEnd w:id="452"/>
      <w:bookmarkEnd w:id="453"/>
      <w:bookmarkEnd w:id="459"/>
    </w:p>
    <w:p w14:paraId="2A342415" w14:textId="77777777" w:rsidR="005253C4" w:rsidRPr="00A80107" w:rsidRDefault="005253C4" w:rsidP="003A6D31">
      <w:pPr>
        <w:pStyle w:val="phnormal"/>
        <w:rPr>
          <w:rFonts w:cs="Arial"/>
        </w:rPr>
      </w:pPr>
      <w:r w:rsidRPr="00A80107">
        <w:rPr>
          <w:rFonts w:cs="Arial"/>
        </w:rPr>
        <w:t>Реестр читателей представляет собой модуль, который содержит список всех читателей библиотеки.</w:t>
      </w:r>
    </w:p>
    <w:p w14:paraId="2D58F26D" w14:textId="20FAD11D" w:rsidR="005253C4" w:rsidRPr="00A80107" w:rsidRDefault="005253C4" w:rsidP="003A6D31">
      <w:pPr>
        <w:pStyle w:val="phnormal"/>
        <w:rPr>
          <w:rFonts w:cs="Arial"/>
        </w:rPr>
      </w:pPr>
      <w:r w:rsidRPr="00A80107">
        <w:rPr>
          <w:rFonts w:cs="Arial"/>
        </w:rPr>
        <w:t xml:space="preserve">Для добавления читателя в реестр </w:t>
      </w:r>
      <w:r w:rsidR="005A49B8" w:rsidRPr="00A80107">
        <w:rPr>
          <w:rFonts w:cs="Arial"/>
        </w:rPr>
        <w:t>нажмите на кнопку</w:t>
      </w:r>
      <w:r w:rsidRPr="00A80107">
        <w:rPr>
          <w:rFonts w:cs="Arial"/>
        </w:rPr>
        <w:t xml:space="preserve"> «Добавить». Откроется окно «Читатель: Добавление» (</w:t>
      </w:r>
      <w:r w:rsidRPr="00A80107">
        <w:rPr>
          <w:rFonts w:cs="Arial"/>
        </w:rPr>
        <w:fldChar w:fldCharType="begin"/>
      </w:r>
      <w:r w:rsidRPr="00A80107">
        <w:rPr>
          <w:rFonts w:cs="Arial"/>
        </w:rPr>
        <w:instrText xml:space="preserve"> REF _Ref452651192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171</w:t>
      </w:r>
      <w:r w:rsidRPr="00A80107">
        <w:rPr>
          <w:rFonts w:cs="Arial"/>
        </w:rPr>
        <w:fldChar w:fldCharType="end"/>
      </w:r>
      <w:r w:rsidRPr="00A80107">
        <w:rPr>
          <w:rFonts w:cs="Arial"/>
        </w:rPr>
        <w:t>), которое состоит из трех вкладок: «Общая информация», «История выдачи», «Заметки библиотекаря».</w:t>
      </w:r>
    </w:p>
    <w:p w14:paraId="48590D4C" w14:textId="77777777" w:rsidR="005253C4" w:rsidRPr="00A80107" w:rsidRDefault="005253C4" w:rsidP="002B3354">
      <w:pPr>
        <w:pStyle w:val="phfigure"/>
        <w:rPr>
          <w:rFonts w:cs="Arial"/>
        </w:rPr>
      </w:pPr>
      <w:r w:rsidRPr="00A80107">
        <w:rPr>
          <w:rFonts w:cs="Arial"/>
          <w:noProof/>
        </w:rPr>
        <w:t xml:space="preserve"> </w:t>
      </w:r>
      <w:r w:rsidR="00FA6269" w:rsidRPr="00A80107">
        <w:rPr>
          <w:rFonts w:cs="Arial"/>
          <w:noProof/>
        </w:rPr>
        <w:drawing>
          <wp:inline distT="0" distB="0" distL="0" distR="0" wp14:anchorId="547DF5ED" wp14:editId="7F506AD9">
            <wp:extent cx="5772150" cy="5743575"/>
            <wp:effectExtent l="0" t="0" r="0" b="9525"/>
            <wp:docPr id="6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72150" cy="5743575"/>
                    </a:xfrm>
                    <a:prstGeom prst="rect">
                      <a:avLst/>
                    </a:prstGeom>
                    <a:noFill/>
                    <a:ln>
                      <a:noFill/>
                    </a:ln>
                  </pic:spPr>
                </pic:pic>
              </a:graphicData>
            </a:graphic>
          </wp:inline>
        </w:drawing>
      </w:r>
    </w:p>
    <w:p w14:paraId="1B600450" w14:textId="796CAC4F" w:rsidR="005253C4" w:rsidRPr="00A80107" w:rsidRDefault="00EA7C0D" w:rsidP="002B3354">
      <w:pPr>
        <w:pStyle w:val="phfiguretitle"/>
      </w:pPr>
      <w:bookmarkStart w:id="460" w:name="_Ref45265119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171</w:t>
      </w:r>
      <w:r w:rsidR="009042AF">
        <w:rPr>
          <w:noProof/>
        </w:rPr>
        <w:fldChar w:fldCharType="end"/>
      </w:r>
      <w:bookmarkEnd w:id="460"/>
      <w:r w:rsidR="00BF1C93" w:rsidRPr="00A80107">
        <w:t xml:space="preserve"> – </w:t>
      </w:r>
      <w:r w:rsidR="005253C4" w:rsidRPr="00A80107">
        <w:t xml:space="preserve">Окно «Читатель: </w:t>
      </w:r>
      <w:r w:rsidR="00FB772F" w:rsidRPr="00A80107">
        <w:t>Д</w:t>
      </w:r>
      <w:r w:rsidR="005253C4" w:rsidRPr="00A80107">
        <w:t>обавление»</w:t>
      </w:r>
    </w:p>
    <w:p w14:paraId="4D923386" w14:textId="20487748" w:rsidR="005253C4" w:rsidRPr="00A80107" w:rsidRDefault="00640FF4" w:rsidP="00E971ED">
      <w:pPr>
        <w:pStyle w:val="phlistitemizedtitle"/>
      </w:pPr>
      <w:r>
        <w:t>На</w:t>
      </w:r>
      <w:r w:rsidR="005253C4" w:rsidRPr="00A80107">
        <w:t xml:space="preserve"> вкладке «Общая информация» заполните </w:t>
      </w:r>
      <w:r w:rsidR="008C0397" w:rsidRPr="00A80107">
        <w:t>пол</w:t>
      </w:r>
      <w:r w:rsidR="005253C4" w:rsidRPr="00A80107">
        <w:t>я:</w:t>
      </w:r>
    </w:p>
    <w:p w14:paraId="7CCF79F0" w14:textId="1B059F8F" w:rsidR="005253C4" w:rsidRPr="00A80107" w:rsidRDefault="005253C4" w:rsidP="00E20AB4">
      <w:pPr>
        <w:pStyle w:val="phlistitemized1"/>
      </w:pPr>
      <w:r w:rsidRPr="00A80107">
        <w:t>«Номер читате</w:t>
      </w:r>
      <w:r w:rsidR="001D5FA6" w:rsidRPr="00A80107">
        <w:t>льского билета»</w:t>
      </w:r>
      <w:r w:rsidR="00BF1C93" w:rsidRPr="00A80107">
        <w:t xml:space="preserve"> – </w:t>
      </w:r>
      <w:r w:rsidR="001D5FA6" w:rsidRPr="00A80107">
        <w:t xml:space="preserve">введите номер. Номер должен быть уникальным среди реестра читательских билетов </w:t>
      </w:r>
      <w:r w:rsidR="005E63C5">
        <w:t>текущей организации</w:t>
      </w:r>
      <w:r w:rsidR="001D5FA6" w:rsidRPr="00A80107">
        <w:t>;</w:t>
      </w:r>
    </w:p>
    <w:p w14:paraId="3E85D95C" w14:textId="77777777" w:rsidR="005253C4" w:rsidRPr="00A80107" w:rsidRDefault="005253C4" w:rsidP="00E20AB4">
      <w:pPr>
        <w:pStyle w:val="phlistitemized1"/>
      </w:pPr>
      <w:r w:rsidRPr="00A80107">
        <w:t>«Роль»</w:t>
      </w:r>
      <w:r w:rsidR="00BF1C93" w:rsidRPr="00A80107">
        <w:t xml:space="preserve"> – </w:t>
      </w:r>
      <w:r w:rsidRPr="00A80107">
        <w:t>укажите роль читателя (пользователя) в Системе, выбрав значение из выпадающего списка;</w:t>
      </w:r>
    </w:p>
    <w:p w14:paraId="2FF06AED" w14:textId="77777777" w:rsidR="005253C4" w:rsidRPr="00A80107" w:rsidRDefault="005253C4" w:rsidP="00E20AB4">
      <w:pPr>
        <w:pStyle w:val="phlistitemized1"/>
      </w:pPr>
      <w:r w:rsidRPr="00A80107">
        <w:t>«ФИО»</w:t>
      </w:r>
      <w:r w:rsidR="00BF1C93" w:rsidRPr="00A80107">
        <w:t xml:space="preserve"> – </w:t>
      </w:r>
      <w:r w:rsidRPr="00A80107">
        <w:t>укажите пользователя. Если выбрана роль «Ученик»</w:t>
      </w:r>
      <w:r w:rsidR="00BF1C93" w:rsidRPr="00A80107">
        <w:t xml:space="preserve"> – </w:t>
      </w:r>
      <w:r w:rsidRPr="00A80107">
        <w:t>откроется реестр «Ученики», если выбрана роль «Сотрудник»</w:t>
      </w:r>
      <w:r w:rsidR="00BF1C93" w:rsidRPr="00A80107">
        <w:t xml:space="preserve"> – </w:t>
      </w:r>
      <w:r w:rsidR="00671F5D" w:rsidRPr="00A80107">
        <w:t>откроется реестр «Сотрудники»;</w:t>
      </w:r>
    </w:p>
    <w:p w14:paraId="3542CB08" w14:textId="77777777" w:rsidR="005253C4" w:rsidRPr="00A80107" w:rsidRDefault="005253C4" w:rsidP="00E20AB4">
      <w:pPr>
        <w:pStyle w:val="phlistitemized1"/>
      </w:pPr>
      <w:r w:rsidRPr="00A80107">
        <w:t xml:space="preserve">расположенное ниже поле содержит информационные данные пользователя. Поле автоматически заполняется при выборе пользователя и не </w:t>
      </w:r>
      <w:r w:rsidR="00671F5D" w:rsidRPr="00A80107">
        <w:t>доступно для редактирования;</w:t>
      </w:r>
    </w:p>
    <w:p w14:paraId="5E73CFF1" w14:textId="77777777" w:rsidR="005253C4" w:rsidRPr="00A80107" w:rsidRDefault="005253C4" w:rsidP="00E20AB4">
      <w:pPr>
        <w:pStyle w:val="phlistitemized1"/>
      </w:pPr>
      <w:r w:rsidRPr="00A80107">
        <w:t>«Состоит читателем библиотеки с»</w:t>
      </w:r>
      <w:r w:rsidR="00BF1C93" w:rsidRPr="00A80107">
        <w:t xml:space="preserve"> – </w:t>
      </w:r>
      <w:r w:rsidRPr="00A80107">
        <w:t>укажите год, начиная с которого читатель состоит в библиотеке. Система автоматически укажет текущий год.</w:t>
      </w:r>
    </w:p>
    <w:p w14:paraId="1BFD28D2" w14:textId="77777777" w:rsidR="005253C4" w:rsidRPr="00A80107" w:rsidRDefault="005253C4" w:rsidP="003A6D31">
      <w:pPr>
        <w:pStyle w:val="phnormal"/>
        <w:rPr>
          <w:rFonts w:cs="Arial"/>
        </w:rPr>
      </w:pPr>
      <w:r w:rsidRPr="00A80107">
        <w:rPr>
          <w:rFonts w:cs="Arial"/>
        </w:rPr>
        <w:t>Вкладка «История выдачи» является информационной. Значения формируются автоматически из модуля «Выдача/Сдача экземпляров».</w:t>
      </w:r>
    </w:p>
    <w:p w14:paraId="5A13B2B7" w14:textId="676B450C" w:rsidR="005253C4" w:rsidRPr="00A80107" w:rsidRDefault="005253C4" w:rsidP="003A6D31">
      <w:pPr>
        <w:pStyle w:val="phnormal"/>
        <w:rPr>
          <w:rFonts w:cs="Arial"/>
        </w:rPr>
      </w:pPr>
      <w:r w:rsidRPr="00A80107">
        <w:rPr>
          <w:rFonts w:cs="Arial"/>
        </w:rPr>
        <w:t>Вкладка «Заметки библиотекаря» заполняется библиотекарем</w:t>
      </w:r>
      <w:r w:rsidR="00920376">
        <w:rPr>
          <w:rFonts w:cs="Arial"/>
        </w:rPr>
        <w:t xml:space="preserve"> (</w:t>
      </w:r>
      <w:r w:rsidR="00920376">
        <w:rPr>
          <w:rFonts w:cs="Arial"/>
        </w:rPr>
        <w:fldChar w:fldCharType="begin"/>
      </w:r>
      <w:r w:rsidR="00920376">
        <w:rPr>
          <w:rFonts w:cs="Arial"/>
        </w:rPr>
        <w:instrText xml:space="preserve"> REF _Ref452726272 \h </w:instrText>
      </w:r>
      <w:r w:rsidR="00920376">
        <w:rPr>
          <w:rFonts w:cs="Arial"/>
        </w:rPr>
      </w:r>
      <w:r w:rsidR="00920376">
        <w:rPr>
          <w:rFonts w:cs="Arial"/>
        </w:rPr>
        <w:fldChar w:fldCharType="separate"/>
      </w:r>
      <w:r w:rsidR="000D2084">
        <w:t>Рисунок </w:t>
      </w:r>
      <w:r w:rsidR="000D2084">
        <w:rPr>
          <w:noProof/>
        </w:rPr>
        <w:t>172</w:t>
      </w:r>
      <w:r w:rsidR="00920376">
        <w:rPr>
          <w:rFonts w:cs="Arial"/>
        </w:rPr>
        <w:fldChar w:fldCharType="end"/>
      </w:r>
      <w:r w:rsidR="00920376">
        <w:rPr>
          <w:rFonts w:cs="Arial"/>
        </w:rPr>
        <w:t>)</w:t>
      </w:r>
      <w:r w:rsidRPr="00A80107">
        <w:rPr>
          <w:rFonts w:cs="Arial"/>
        </w:rPr>
        <w:t>.</w:t>
      </w:r>
    </w:p>
    <w:p w14:paraId="40BBF9B0" w14:textId="77777777" w:rsidR="005253C4" w:rsidRPr="00A80107" w:rsidRDefault="005253C4" w:rsidP="00CC2DE1">
      <w:pPr>
        <w:pStyle w:val="phnormal"/>
        <w:rPr>
          <w:rFonts w:cs="Arial"/>
        </w:rPr>
      </w:pPr>
      <w:r w:rsidRPr="00A80107">
        <w:rPr>
          <w:rFonts w:cs="Arial"/>
          <w:b/>
        </w:rPr>
        <w:t>Примечание</w:t>
      </w:r>
      <w:r w:rsidR="00BF1C93" w:rsidRPr="00A80107">
        <w:rPr>
          <w:rFonts w:cs="Arial"/>
        </w:rPr>
        <w:t xml:space="preserve"> – </w:t>
      </w:r>
      <w:r w:rsidRPr="00A80107">
        <w:rPr>
          <w:rFonts w:cs="Arial"/>
        </w:rPr>
        <w:t>Поля «Умеет ли читать сам» и «Техника чтения» активны только для учеников 1го класса.</w:t>
      </w:r>
    </w:p>
    <w:p w14:paraId="06669B4D" w14:textId="77777777" w:rsidR="005253C4" w:rsidRPr="00A80107" w:rsidRDefault="00FA6269" w:rsidP="002B3354">
      <w:pPr>
        <w:pStyle w:val="phfigure"/>
        <w:rPr>
          <w:rFonts w:cs="Arial"/>
        </w:rPr>
      </w:pPr>
      <w:r w:rsidRPr="00A80107">
        <w:rPr>
          <w:rFonts w:cs="Arial"/>
          <w:noProof/>
        </w:rPr>
        <w:drawing>
          <wp:inline distT="0" distB="0" distL="0" distR="0" wp14:anchorId="4B1FFA4C" wp14:editId="24D20C01">
            <wp:extent cx="5772150" cy="5781675"/>
            <wp:effectExtent l="0" t="0" r="0" b="9525"/>
            <wp:docPr id="6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72150" cy="5781675"/>
                    </a:xfrm>
                    <a:prstGeom prst="rect">
                      <a:avLst/>
                    </a:prstGeom>
                    <a:noFill/>
                    <a:ln>
                      <a:noFill/>
                    </a:ln>
                  </pic:spPr>
                </pic:pic>
              </a:graphicData>
            </a:graphic>
          </wp:inline>
        </w:drawing>
      </w:r>
    </w:p>
    <w:p w14:paraId="29607B97" w14:textId="073A05D3" w:rsidR="005253C4" w:rsidRPr="00A80107" w:rsidRDefault="00EA7C0D" w:rsidP="002B3354">
      <w:pPr>
        <w:pStyle w:val="phfiguretitle"/>
      </w:pPr>
      <w:bookmarkStart w:id="461" w:name="_Ref45272627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172</w:t>
      </w:r>
      <w:r w:rsidR="009042AF">
        <w:rPr>
          <w:noProof/>
        </w:rPr>
        <w:fldChar w:fldCharType="end"/>
      </w:r>
      <w:bookmarkEnd w:id="461"/>
      <w:r w:rsidR="005253C4" w:rsidRPr="00A80107">
        <w:t xml:space="preserve"> – Окно «Читатель: Добавление», вкладка «Заметки библиотекаря»</w:t>
      </w:r>
    </w:p>
    <w:p w14:paraId="7572268B" w14:textId="4D2048F1" w:rsidR="005253C4" w:rsidRPr="00A80107" w:rsidRDefault="005253C4" w:rsidP="003A6D31">
      <w:pPr>
        <w:pStyle w:val="phnormal"/>
        <w:rPr>
          <w:rFonts w:cs="Arial"/>
        </w:rPr>
      </w:pPr>
      <w:r w:rsidRPr="00A80107">
        <w:rPr>
          <w:rFonts w:cs="Arial"/>
        </w:rPr>
        <w:t xml:space="preserve">Чтобы добавить характеристику о читателе, </w:t>
      </w:r>
      <w:r w:rsidR="005A49B8" w:rsidRPr="00A80107">
        <w:rPr>
          <w:rFonts w:cs="Arial"/>
        </w:rPr>
        <w:t>нажмите на кнопку</w:t>
      </w:r>
      <w:r w:rsidRPr="00A80107">
        <w:rPr>
          <w:rFonts w:cs="Arial"/>
        </w:rPr>
        <w:t xml:space="preserve"> «Добавить», откроется окно (</w:t>
      </w:r>
      <w:r w:rsidRPr="00A80107">
        <w:rPr>
          <w:rFonts w:cs="Arial"/>
        </w:rPr>
        <w:fldChar w:fldCharType="begin"/>
      </w:r>
      <w:r w:rsidRPr="00A80107">
        <w:rPr>
          <w:rFonts w:cs="Arial"/>
        </w:rPr>
        <w:instrText xml:space="preserve"> REF _Ref452726419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173</w:t>
      </w:r>
      <w:r w:rsidRPr="00A80107">
        <w:rPr>
          <w:rFonts w:cs="Arial"/>
        </w:rPr>
        <w:fldChar w:fldCharType="end"/>
      </w:r>
      <w:r w:rsidRPr="00A80107">
        <w:rPr>
          <w:rFonts w:cs="Arial"/>
        </w:rPr>
        <w:t>).</w:t>
      </w:r>
    </w:p>
    <w:p w14:paraId="373DA8C5" w14:textId="77777777" w:rsidR="005253C4" w:rsidRPr="00A80107" w:rsidRDefault="00FA6269" w:rsidP="002B3354">
      <w:pPr>
        <w:pStyle w:val="phfigure"/>
        <w:rPr>
          <w:rFonts w:cs="Arial"/>
        </w:rPr>
      </w:pPr>
      <w:r w:rsidRPr="00A80107">
        <w:rPr>
          <w:rFonts w:cs="Arial"/>
          <w:noProof/>
        </w:rPr>
        <w:drawing>
          <wp:inline distT="0" distB="0" distL="0" distR="0" wp14:anchorId="29234666" wp14:editId="49508E32">
            <wp:extent cx="3829050" cy="2028825"/>
            <wp:effectExtent l="0" t="0" r="0" b="9525"/>
            <wp:docPr id="6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29050" cy="2028825"/>
                    </a:xfrm>
                    <a:prstGeom prst="rect">
                      <a:avLst/>
                    </a:prstGeom>
                    <a:noFill/>
                    <a:ln>
                      <a:noFill/>
                    </a:ln>
                  </pic:spPr>
                </pic:pic>
              </a:graphicData>
            </a:graphic>
          </wp:inline>
        </w:drawing>
      </w:r>
    </w:p>
    <w:p w14:paraId="53805439" w14:textId="5D9F9F06" w:rsidR="005253C4" w:rsidRPr="00A80107" w:rsidRDefault="00EA7C0D" w:rsidP="002B3354">
      <w:pPr>
        <w:pStyle w:val="phfiguretitle"/>
      </w:pPr>
      <w:bookmarkStart w:id="462" w:name="_Ref452726419"/>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173</w:t>
      </w:r>
      <w:r w:rsidR="009042AF">
        <w:rPr>
          <w:noProof/>
        </w:rPr>
        <w:fldChar w:fldCharType="end"/>
      </w:r>
      <w:bookmarkEnd w:id="462"/>
      <w:r w:rsidR="00BF1C93" w:rsidRPr="00A80107">
        <w:t xml:space="preserve"> – </w:t>
      </w:r>
      <w:r w:rsidR="005253C4" w:rsidRPr="00A80107">
        <w:t>Добавление характеристики читателя</w:t>
      </w:r>
    </w:p>
    <w:p w14:paraId="4A58C24B" w14:textId="77777777" w:rsidR="001D4CCE" w:rsidRDefault="005253C4" w:rsidP="003A6D31">
      <w:pPr>
        <w:pStyle w:val="phnormal"/>
        <w:rPr>
          <w:rFonts w:cs="Arial"/>
        </w:rPr>
      </w:pPr>
      <w:r w:rsidRPr="00A80107">
        <w:rPr>
          <w:rFonts w:cs="Arial"/>
        </w:rPr>
        <w:t>В строке «Автор» «Должность» Система автоматически укажет роль и должность пользователя, добавляющего характеристику.</w:t>
      </w:r>
    </w:p>
    <w:p w14:paraId="1A2BA186" w14:textId="29E17BD7" w:rsidR="005253C4" w:rsidRPr="00A80107" w:rsidRDefault="005253C4" w:rsidP="003A6D31">
      <w:pPr>
        <w:pStyle w:val="phnormal"/>
        <w:rPr>
          <w:rFonts w:cs="Arial"/>
        </w:rPr>
      </w:pPr>
      <w:r w:rsidRPr="00A80107">
        <w:rPr>
          <w:rFonts w:cs="Arial"/>
        </w:rPr>
        <w:t>Далее в поле ввода введите характеристику читателя,</w:t>
      </w:r>
      <w:r w:rsidR="00E91B9C" w:rsidRPr="00A80107">
        <w:rPr>
          <w:rFonts w:cs="Arial"/>
        </w:rPr>
        <w:t xml:space="preserve"> </w:t>
      </w:r>
      <w:r w:rsidR="005A49B8" w:rsidRPr="00A80107">
        <w:rPr>
          <w:rFonts w:cs="Arial"/>
        </w:rPr>
        <w:t>нажмите на кнопку</w:t>
      </w:r>
      <w:r w:rsidRPr="00A80107">
        <w:rPr>
          <w:rFonts w:cs="Arial"/>
        </w:rPr>
        <w:t xml:space="preserve"> «Сохранить».</w:t>
      </w:r>
    </w:p>
    <w:p w14:paraId="16E04CCD" w14:textId="77777777" w:rsidR="005253C4" w:rsidRPr="00A80107" w:rsidRDefault="005253C4" w:rsidP="003A6D31">
      <w:pPr>
        <w:pStyle w:val="phnormal"/>
        <w:rPr>
          <w:rFonts w:cs="Arial"/>
        </w:rPr>
      </w:pPr>
      <w:r w:rsidRPr="00A80107">
        <w:rPr>
          <w:rFonts w:cs="Arial"/>
        </w:rPr>
        <w:t>Карточка читателя заполнена. Нажмите кнопку «Сохранить» для создания записи о читателей в реестре.</w:t>
      </w:r>
    </w:p>
    <w:p w14:paraId="35EF1403" w14:textId="77777777" w:rsidR="005253C4" w:rsidRPr="00A80107" w:rsidRDefault="005253C4" w:rsidP="003A6D31">
      <w:pPr>
        <w:pStyle w:val="phnormal"/>
        <w:rPr>
          <w:rFonts w:cs="Arial"/>
        </w:rPr>
      </w:pPr>
      <w:r w:rsidRPr="00A80107">
        <w:rPr>
          <w:rFonts w:cs="Arial"/>
        </w:rPr>
        <w:t>В Системе реализована функция печати формуляра читателя.</w:t>
      </w:r>
    </w:p>
    <w:p w14:paraId="2FDF9221" w14:textId="77777777" w:rsidR="005253C4" w:rsidRPr="00A80107" w:rsidRDefault="005253C4" w:rsidP="003A6D31">
      <w:pPr>
        <w:pStyle w:val="phnormal"/>
        <w:rPr>
          <w:rFonts w:cs="Arial"/>
        </w:rPr>
      </w:pPr>
      <w:r w:rsidRPr="00A80107">
        <w:rPr>
          <w:rFonts w:cs="Arial"/>
        </w:rPr>
        <w:t>Для этого выберите запись о читателе в реестре.</w:t>
      </w:r>
    </w:p>
    <w:p w14:paraId="2EF5CA11" w14:textId="77777777" w:rsidR="005253C4" w:rsidRPr="00A80107" w:rsidRDefault="005253C4" w:rsidP="003A6D31">
      <w:pPr>
        <w:pStyle w:val="phnormal"/>
        <w:rPr>
          <w:rFonts w:cs="Arial"/>
        </w:rPr>
      </w:pPr>
      <w:r w:rsidRPr="00A80107">
        <w:rPr>
          <w:rFonts w:cs="Arial"/>
        </w:rPr>
        <w:t>Нажмите кнопку «Печать формуляра».</w:t>
      </w:r>
      <w:r w:rsidR="008970A9" w:rsidRPr="00A80107">
        <w:rPr>
          <w:rFonts w:cs="Arial"/>
        </w:rPr>
        <w:t xml:space="preserve"> </w:t>
      </w:r>
      <w:r w:rsidRPr="00A80107">
        <w:rPr>
          <w:rFonts w:cs="Arial"/>
        </w:rPr>
        <w:t xml:space="preserve">Откроется запрос Системы на открытие формуляра в программе </w:t>
      </w:r>
      <w:r w:rsidRPr="00A80107">
        <w:rPr>
          <w:rFonts w:cs="Arial"/>
          <w:lang w:val="en-US"/>
        </w:rPr>
        <w:t>Microsoft</w:t>
      </w:r>
      <w:r w:rsidRPr="00A80107">
        <w:rPr>
          <w:rFonts w:cs="Arial"/>
        </w:rPr>
        <w:t xml:space="preserve"> </w:t>
      </w:r>
      <w:r w:rsidRPr="00A80107">
        <w:rPr>
          <w:rFonts w:cs="Arial"/>
          <w:lang w:val="en-US"/>
        </w:rPr>
        <w:t>Office</w:t>
      </w:r>
      <w:r w:rsidRPr="00A80107">
        <w:rPr>
          <w:rFonts w:cs="Arial"/>
        </w:rPr>
        <w:t xml:space="preserve"> </w:t>
      </w:r>
      <w:r w:rsidRPr="00A80107">
        <w:rPr>
          <w:rFonts w:cs="Arial"/>
          <w:lang w:val="en-US"/>
        </w:rPr>
        <w:t>Excel</w:t>
      </w:r>
      <w:r w:rsidRPr="00A80107">
        <w:rPr>
          <w:rFonts w:cs="Arial"/>
        </w:rPr>
        <w:t xml:space="preserve">. Откройте файл, выполните печать документа в программе </w:t>
      </w:r>
      <w:r w:rsidRPr="00A80107">
        <w:rPr>
          <w:rFonts w:cs="Arial"/>
          <w:lang w:val="en-US"/>
        </w:rPr>
        <w:t>Microsoft</w:t>
      </w:r>
      <w:r w:rsidRPr="00A80107">
        <w:rPr>
          <w:rFonts w:cs="Arial"/>
        </w:rPr>
        <w:t xml:space="preserve"> </w:t>
      </w:r>
      <w:r w:rsidRPr="00A80107">
        <w:rPr>
          <w:rFonts w:cs="Arial"/>
          <w:lang w:val="en-US"/>
        </w:rPr>
        <w:t>Office</w:t>
      </w:r>
      <w:r w:rsidRPr="00A80107">
        <w:rPr>
          <w:rFonts w:cs="Arial"/>
        </w:rPr>
        <w:t xml:space="preserve"> </w:t>
      </w:r>
      <w:r w:rsidRPr="00A80107">
        <w:rPr>
          <w:rFonts w:cs="Arial"/>
          <w:lang w:val="en-US"/>
        </w:rPr>
        <w:t>Excel</w:t>
      </w:r>
      <w:r w:rsidRPr="00A80107">
        <w:rPr>
          <w:rFonts w:cs="Arial"/>
        </w:rPr>
        <w:t>.</w:t>
      </w:r>
    </w:p>
    <w:p w14:paraId="2B7826EA" w14:textId="77777777" w:rsidR="001D4CCE" w:rsidRDefault="005253C4" w:rsidP="003A6D31">
      <w:pPr>
        <w:pStyle w:val="phnormal"/>
        <w:rPr>
          <w:rFonts w:cs="Arial"/>
        </w:rPr>
      </w:pPr>
      <w:r w:rsidRPr="00A80107">
        <w:rPr>
          <w:rFonts w:cs="Arial"/>
        </w:rPr>
        <w:t xml:space="preserve">В </w:t>
      </w:r>
      <w:r w:rsidR="00B2330F" w:rsidRPr="00A80107">
        <w:rPr>
          <w:rFonts w:cs="Arial"/>
        </w:rPr>
        <w:t>С</w:t>
      </w:r>
      <w:r w:rsidRPr="00A80107">
        <w:rPr>
          <w:rFonts w:cs="Arial"/>
        </w:rPr>
        <w:t xml:space="preserve">истеме реализована сервисная функция добавления читателей библиотеки, которая позволяет ускорить процесс заполнения реестра читателей, добавляя их из реестров сотрудников и учеников. Для этого перейдите в пункт меню </w:t>
      </w:r>
      <w:r w:rsidR="00F83757" w:rsidRPr="00A80107">
        <w:rPr>
          <w:rFonts w:cs="Arial"/>
        </w:rPr>
        <w:t>«</w:t>
      </w:r>
      <w:r w:rsidRPr="00A80107">
        <w:rPr>
          <w:rFonts w:cs="Arial"/>
        </w:rPr>
        <w:t>Пуск/Библиотека/Сервисная функция/Добавление читателей библиотеки</w:t>
      </w:r>
      <w:r w:rsidR="00F83757" w:rsidRPr="00A80107">
        <w:rPr>
          <w:rFonts w:cs="Arial"/>
        </w:rPr>
        <w:t>»</w:t>
      </w:r>
      <w:r w:rsidRPr="00A80107">
        <w:rPr>
          <w:rFonts w:cs="Arial"/>
        </w:rPr>
        <w:t>, откроется окно (</w:t>
      </w:r>
      <w:r w:rsidRPr="00A80107">
        <w:rPr>
          <w:rFonts w:cs="Arial"/>
        </w:rPr>
        <w:fldChar w:fldCharType="begin"/>
      </w:r>
      <w:r w:rsidRPr="00A80107">
        <w:rPr>
          <w:rFonts w:cs="Arial"/>
        </w:rPr>
        <w:instrText xml:space="preserve"> REF _Ref452722963 \h </w:instrText>
      </w:r>
      <w:r w:rsidR="00060B1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174</w:t>
      </w:r>
      <w:r w:rsidRPr="00A80107">
        <w:rPr>
          <w:rFonts w:cs="Arial"/>
        </w:rPr>
        <w:fldChar w:fldCharType="end"/>
      </w:r>
      <w:r w:rsidRPr="00A80107">
        <w:rPr>
          <w:rFonts w:cs="Arial"/>
        </w:rPr>
        <w:t>).</w:t>
      </w:r>
    </w:p>
    <w:p w14:paraId="3FB4037E" w14:textId="4A229342" w:rsidR="005253C4" w:rsidRPr="00A80107" w:rsidRDefault="00FA6269" w:rsidP="002B3354">
      <w:pPr>
        <w:pStyle w:val="phfigure"/>
        <w:rPr>
          <w:rFonts w:cs="Arial"/>
        </w:rPr>
      </w:pPr>
      <w:r w:rsidRPr="00A80107">
        <w:rPr>
          <w:rFonts w:cs="Arial"/>
          <w:noProof/>
        </w:rPr>
        <w:drawing>
          <wp:inline distT="0" distB="0" distL="0" distR="0" wp14:anchorId="326BF785" wp14:editId="73037D9C">
            <wp:extent cx="4762500" cy="2886075"/>
            <wp:effectExtent l="0" t="0" r="0" b="9525"/>
            <wp:docPr id="6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62500" cy="2886075"/>
                    </a:xfrm>
                    <a:prstGeom prst="rect">
                      <a:avLst/>
                    </a:prstGeom>
                    <a:noFill/>
                    <a:ln>
                      <a:noFill/>
                    </a:ln>
                  </pic:spPr>
                </pic:pic>
              </a:graphicData>
            </a:graphic>
          </wp:inline>
        </w:drawing>
      </w:r>
    </w:p>
    <w:p w14:paraId="77F6D8E7" w14:textId="0383C895" w:rsidR="005253C4" w:rsidRPr="00A80107" w:rsidRDefault="00EA7C0D" w:rsidP="002B3354">
      <w:pPr>
        <w:pStyle w:val="phfiguretitle"/>
      </w:pPr>
      <w:bookmarkStart w:id="463" w:name="_Ref45272296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174</w:t>
      </w:r>
      <w:r w:rsidR="009042AF">
        <w:rPr>
          <w:noProof/>
        </w:rPr>
        <w:fldChar w:fldCharType="end"/>
      </w:r>
      <w:bookmarkEnd w:id="463"/>
      <w:r w:rsidR="005253C4" w:rsidRPr="00A80107">
        <w:t xml:space="preserve"> – Окно «Добавление читателей библиотеки»</w:t>
      </w:r>
    </w:p>
    <w:p w14:paraId="53EC17D8" w14:textId="77777777" w:rsidR="005253C4" w:rsidRPr="00A80107" w:rsidRDefault="005253C4" w:rsidP="003A6D31">
      <w:pPr>
        <w:pStyle w:val="phnormal"/>
        <w:rPr>
          <w:rFonts w:cs="Arial"/>
        </w:rPr>
      </w:pPr>
      <w:r w:rsidRPr="00A80107">
        <w:rPr>
          <w:rFonts w:cs="Arial"/>
        </w:rPr>
        <w:t>Укажите</w:t>
      </w:r>
      <w:r w:rsidR="00C720F0" w:rsidRPr="00A80107">
        <w:rPr>
          <w:rFonts w:cs="Arial"/>
        </w:rPr>
        <w:t>,</w:t>
      </w:r>
      <w:r w:rsidRPr="00A80107">
        <w:rPr>
          <w:rFonts w:cs="Arial"/>
        </w:rPr>
        <w:t xml:space="preserve"> с какого года пользователь состоит читателем библиотеки. По умолчанию установлено текущее значение.</w:t>
      </w:r>
    </w:p>
    <w:p w14:paraId="235B921C" w14:textId="77777777" w:rsidR="000B2EAD" w:rsidRPr="00A80107" w:rsidRDefault="005253C4" w:rsidP="003A6D31">
      <w:pPr>
        <w:pStyle w:val="phnormal"/>
        <w:rPr>
          <w:rFonts w:cs="Arial"/>
        </w:rPr>
      </w:pPr>
      <w:r w:rsidRPr="00A80107">
        <w:rPr>
          <w:rFonts w:cs="Arial"/>
        </w:rPr>
        <w:t>Далее воспользуйтесь кнопкой «Добавление учеников». При нажатии на данную кнопку откроется реестр учеников, в котором установите «флажок» в поле параметра учеников, которых нужно добавить в реестр читателей,</w:t>
      </w:r>
      <w:r w:rsidR="00E91B9C" w:rsidRPr="00A80107">
        <w:rPr>
          <w:rFonts w:cs="Arial"/>
        </w:rPr>
        <w:t xml:space="preserve"> </w:t>
      </w:r>
      <w:r w:rsidR="005A49B8" w:rsidRPr="00A80107">
        <w:rPr>
          <w:rFonts w:cs="Arial"/>
        </w:rPr>
        <w:t>нажмите на кнопку</w:t>
      </w:r>
      <w:r w:rsidRPr="00A80107">
        <w:rPr>
          <w:rFonts w:cs="Arial"/>
        </w:rPr>
        <w:t xml:space="preserve"> «Выбрать».</w:t>
      </w:r>
    </w:p>
    <w:p w14:paraId="0B011172" w14:textId="5A219628" w:rsidR="005253C4" w:rsidRPr="00A80107" w:rsidRDefault="000B2EAD" w:rsidP="003A6D31">
      <w:pPr>
        <w:pStyle w:val="phnormal"/>
        <w:rPr>
          <w:rFonts w:cs="Arial"/>
        </w:rPr>
      </w:pPr>
      <w:r w:rsidRPr="00A80107">
        <w:rPr>
          <w:rFonts w:cs="Arial"/>
        </w:rPr>
        <w:t>Для добавленных учеников з</w:t>
      </w:r>
      <w:r w:rsidR="005253C4" w:rsidRPr="00A80107">
        <w:rPr>
          <w:rFonts w:cs="Arial"/>
        </w:rPr>
        <w:t>аполните поле «Номер чит. билета» вводом значения с клавиатуры.</w:t>
      </w:r>
      <w:r w:rsidR="00B2330F" w:rsidRPr="00A80107">
        <w:rPr>
          <w:rFonts w:cs="Arial"/>
        </w:rPr>
        <w:t xml:space="preserve"> Номер читательского билета должен быть уникальным в рамках </w:t>
      </w:r>
      <w:r w:rsidR="005E63C5">
        <w:rPr>
          <w:rFonts w:cs="Arial"/>
        </w:rPr>
        <w:t>текущей организации</w:t>
      </w:r>
      <w:r w:rsidR="00B2330F" w:rsidRPr="00A80107">
        <w:rPr>
          <w:rFonts w:cs="Arial"/>
        </w:rPr>
        <w:t>.</w:t>
      </w:r>
    </w:p>
    <w:p w14:paraId="4306EAA7" w14:textId="77777777" w:rsidR="005253C4" w:rsidRPr="00A80107" w:rsidRDefault="005253C4" w:rsidP="003A6D31">
      <w:pPr>
        <w:pStyle w:val="phnormal"/>
        <w:rPr>
          <w:rFonts w:cs="Arial"/>
        </w:rPr>
      </w:pPr>
      <w:r w:rsidRPr="00A80107">
        <w:rPr>
          <w:rFonts w:cs="Arial"/>
        </w:rPr>
        <w:t xml:space="preserve">Для добавления читателей среди сотрудников </w:t>
      </w:r>
      <w:r w:rsidR="005A49B8" w:rsidRPr="00A80107">
        <w:rPr>
          <w:rFonts w:cs="Arial"/>
        </w:rPr>
        <w:t>нажмите на кнопку</w:t>
      </w:r>
      <w:r w:rsidRPr="00A80107">
        <w:rPr>
          <w:rFonts w:cs="Arial"/>
        </w:rPr>
        <w:t xml:space="preserve"> «Добавление сотрудников», дальнейшие действия аналогичны добавлению читателей учеников.</w:t>
      </w:r>
    </w:p>
    <w:p w14:paraId="7B64D0E5" w14:textId="77777777" w:rsidR="005253C4" w:rsidRPr="00A80107" w:rsidRDefault="005253C4" w:rsidP="003A6D31">
      <w:pPr>
        <w:pStyle w:val="phnormal"/>
        <w:rPr>
          <w:rFonts w:cs="Arial"/>
        </w:rPr>
      </w:pPr>
      <w:r w:rsidRPr="00A80107">
        <w:rPr>
          <w:rFonts w:cs="Arial"/>
        </w:rPr>
        <w:t xml:space="preserve">Чтобы удалить пользователя из списка, выделите запись и </w:t>
      </w:r>
      <w:r w:rsidR="005A49B8" w:rsidRPr="00A80107">
        <w:rPr>
          <w:rFonts w:cs="Arial"/>
        </w:rPr>
        <w:t>нажмите на кнопку</w:t>
      </w:r>
      <w:r w:rsidRPr="00A80107">
        <w:rPr>
          <w:rFonts w:cs="Arial"/>
        </w:rPr>
        <w:t xml:space="preserve"> «Удалить». </w:t>
      </w:r>
      <w:r w:rsidR="00206D18" w:rsidRPr="00A80107">
        <w:rPr>
          <w:rFonts w:cs="Arial"/>
        </w:rPr>
        <w:t>Откроется диалоговое окно с запросом на удаление, в котором необходимо подтвердить удаление, нажав кнопку «Да».</w:t>
      </w:r>
    </w:p>
    <w:p w14:paraId="65AEE54A" w14:textId="77777777" w:rsidR="005253C4" w:rsidRDefault="005253C4" w:rsidP="003A6D31">
      <w:pPr>
        <w:pStyle w:val="phnormal"/>
        <w:rPr>
          <w:rFonts w:cs="Arial"/>
        </w:rPr>
      </w:pPr>
      <w:r w:rsidRPr="00A80107">
        <w:rPr>
          <w:rFonts w:cs="Arial"/>
        </w:rPr>
        <w:t xml:space="preserve">После того как указаны все необходимые для добавления в реестр читателей пользователи, </w:t>
      </w:r>
      <w:r w:rsidR="005A49B8" w:rsidRPr="00A80107">
        <w:rPr>
          <w:rFonts w:cs="Arial"/>
        </w:rPr>
        <w:t>нажмите на кнопку</w:t>
      </w:r>
      <w:r w:rsidRPr="00A80107">
        <w:rPr>
          <w:rFonts w:cs="Arial"/>
        </w:rPr>
        <w:t xml:space="preserve"> «Добавить читателей в библиотеку».</w:t>
      </w:r>
    </w:p>
    <w:p w14:paraId="25FAB545" w14:textId="6EDC80EB" w:rsidR="00AC2BE9" w:rsidRPr="00A80107" w:rsidRDefault="006B2935" w:rsidP="003A6D31">
      <w:pPr>
        <w:pStyle w:val="phnormal"/>
        <w:rPr>
          <w:rFonts w:cs="Arial"/>
        </w:rPr>
      </w:pPr>
      <w:r w:rsidRPr="006B2935">
        <w:rPr>
          <w:rFonts w:cs="Arial"/>
          <w:b/>
        </w:rPr>
        <w:t>Примечание</w:t>
      </w:r>
      <w:r>
        <w:rPr>
          <w:rFonts w:cs="Arial"/>
        </w:rPr>
        <w:t xml:space="preserve"> – </w:t>
      </w:r>
      <w:r w:rsidR="00935248">
        <w:rPr>
          <w:rFonts w:cs="Arial"/>
        </w:rPr>
        <w:t>При переводе ученика на следующий учебный год</w:t>
      </w:r>
      <w:r>
        <w:rPr>
          <w:rFonts w:cs="Arial"/>
        </w:rPr>
        <w:t xml:space="preserve"> выполняется проверка, является ученик читателем, очищается</w:t>
      </w:r>
      <w:r w:rsidRPr="006B2935">
        <w:rPr>
          <w:rFonts w:cs="Arial"/>
        </w:rPr>
        <w:t xml:space="preserve"> значение в поле </w:t>
      </w:r>
      <w:r>
        <w:rPr>
          <w:rFonts w:cs="Arial"/>
        </w:rPr>
        <w:t>«</w:t>
      </w:r>
      <w:r w:rsidRPr="006B2935">
        <w:rPr>
          <w:rFonts w:cs="Arial"/>
        </w:rPr>
        <w:t xml:space="preserve">Номер чит. </w:t>
      </w:r>
      <w:r>
        <w:rPr>
          <w:rFonts w:cs="Arial"/>
        </w:rPr>
        <w:t>б</w:t>
      </w:r>
      <w:r w:rsidRPr="006B2935">
        <w:rPr>
          <w:rFonts w:cs="Arial"/>
        </w:rPr>
        <w:t>илета</w:t>
      </w:r>
      <w:r>
        <w:rPr>
          <w:rFonts w:cs="Arial"/>
        </w:rPr>
        <w:t>»</w:t>
      </w:r>
      <w:r w:rsidRPr="006B2935">
        <w:rPr>
          <w:rFonts w:cs="Arial"/>
        </w:rPr>
        <w:t xml:space="preserve"> в карточке читателя</w:t>
      </w:r>
      <w:r>
        <w:rPr>
          <w:rFonts w:cs="Arial"/>
        </w:rPr>
        <w:t xml:space="preserve"> (</w:t>
      </w:r>
      <w:r w:rsidR="000F54F2">
        <w:rPr>
          <w:rFonts w:cs="Arial"/>
        </w:rPr>
        <w:t xml:space="preserve">см. </w:t>
      </w:r>
      <w:r w:rsidR="00A32669">
        <w:rPr>
          <w:rFonts w:cs="Arial"/>
        </w:rPr>
        <w:fldChar w:fldCharType="begin"/>
      </w:r>
      <w:r w:rsidR="00A32669">
        <w:rPr>
          <w:rFonts w:cs="Arial"/>
        </w:rPr>
        <w:instrText xml:space="preserve"> REF _Ref452651192 \h </w:instrText>
      </w:r>
      <w:r w:rsidR="00A32669">
        <w:rPr>
          <w:rFonts w:cs="Arial"/>
        </w:rPr>
      </w:r>
      <w:r w:rsidR="00A32669">
        <w:rPr>
          <w:rFonts w:cs="Arial"/>
        </w:rPr>
        <w:fldChar w:fldCharType="separate"/>
      </w:r>
      <w:r w:rsidR="000D2084">
        <w:t>Рисунок </w:t>
      </w:r>
      <w:r w:rsidR="000D2084">
        <w:rPr>
          <w:noProof/>
        </w:rPr>
        <w:t>171</w:t>
      </w:r>
      <w:r w:rsidR="00A32669">
        <w:rPr>
          <w:rFonts w:cs="Arial"/>
        </w:rPr>
        <w:fldChar w:fldCharType="end"/>
      </w:r>
      <w:r>
        <w:rPr>
          <w:rFonts w:cs="Arial"/>
        </w:rPr>
        <w:t>). Далее</w:t>
      </w:r>
      <w:r w:rsidR="000F54F2">
        <w:rPr>
          <w:rFonts w:cs="Arial"/>
        </w:rPr>
        <w:t xml:space="preserve"> </w:t>
      </w:r>
      <w:r w:rsidR="000F54F2">
        <w:t>при открытии карточки читателя, поле «Номер чит. билета» подсвечивается как обязательное для заполнения поле</w:t>
      </w:r>
      <w:r w:rsidR="000F54F2">
        <w:rPr>
          <w:rFonts w:cs="Arial"/>
        </w:rPr>
        <w:t>.</w:t>
      </w:r>
    </w:p>
    <w:p w14:paraId="6A157DA2" w14:textId="6A3AC70B" w:rsidR="00C81F42" w:rsidRDefault="00C81F42">
      <w:pPr>
        <w:pStyle w:val="31"/>
      </w:pPr>
      <w:bookmarkStart w:id="464" w:name="_Ref6853419"/>
      <w:bookmarkStart w:id="465" w:name="_Toc17961720"/>
      <w:bookmarkStart w:id="466" w:name="_Ref452726763"/>
      <w:bookmarkStart w:id="467" w:name="_Toc452729990"/>
      <w:bookmarkStart w:id="468" w:name="_Toc459215420"/>
      <w:bookmarkStart w:id="469" w:name="_Toc465759577"/>
      <w:r>
        <w:t>Книга суммарного учета</w:t>
      </w:r>
      <w:bookmarkEnd w:id="464"/>
      <w:bookmarkEnd w:id="465"/>
    </w:p>
    <w:p w14:paraId="5581A8EF" w14:textId="7726EE87" w:rsidR="00C81F42" w:rsidRDefault="00815E55" w:rsidP="00C81F42">
      <w:pPr>
        <w:pStyle w:val="phnormal"/>
        <w:rPr>
          <w:rFonts w:cs="Arial"/>
        </w:rPr>
      </w:pPr>
      <w:r>
        <w:t>Реестр</w:t>
      </w:r>
      <w:r w:rsidR="00580B1D">
        <w:t xml:space="preserve"> «Книга суммарного учета» (КСУ) предназначена для реализации контроля движения экземпляров.</w:t>
      </w:r>
      <w:r w:rsidR="0060293D">
        <w:t xml:space="preserve"> </w:t>
      </w:r>
      <w:r w:rsidR="00644F04">
        <w:rPr>
          <w:rFonts w:cs="Arial"/>
        </w:rPr>
        <w:t>Для перехода в реестр выберите</w:t>
      </w:r>
      <w:r w:rsidR="0060293D" w:rsidRPr="00A80107">
        <w:rPr>
          <w:rFonts w:cs="Arial"/>
        </w:rPr>
        <w:t xml:space="preserve"> пункт меню «Пуск/Библиотека/</w:t>
      </w:r>
      <w:r w:rsidR="0060293D">
        <w:rPr>
          <w:rFonts w:cs="Arial"/>
        </w:rPr>
        <w:t>Книга суммарного учета</w:t>
      </w:r>
      <w:r w:rsidR="0060293D" w:rsidRPr="00A80107">
        <w:rPr>
          <w:rFonts w:cs="Arial"/>
        </w:rPr>
        <w:t>». Откроется окно</w:t>
      </w:r>
      <w:r w:rsidR="0060293D">
        <w:rPr>
          <w:rFonts w:cs="Arial"/>
        </w:rPr>
        <w:t xml:space="preserve"> (</w:t>
      </w:r>
      <w:r w:rsidR="0060293D">
        <w:rPr>
          <w:rFonts w:cs="Arial"/>
        </w:rPr>
        <w:fldChar w:fldCharType="begin"/>
      </w:r>
      <w:r w:rsidR="0060293D">
        <w:rPr>
          <w:rFonts w:cs="Arial"/>
        </w:rPr>
        <w:instrText xml:space="preserve"> REF _Ref6386833 \h </w:instrText>
      </w:r>
      <w:r w:rsidR="0060293D">
        <w:rPr>
          <w:rFonts w:cs="Arial"/>
        </w:rPr>
      </w:r>
      <w:r w:rsidR="0060293D">
        <w:rPr>
          <w:rFonts w:cs="Arial"/>
        </w:rPr>
        <w:fldChar w:fldCharType="separate"/>
      </w:r>
      <w:r w:rsidR="000D2084">
        <w:t>Рисунок </w:t>
      </w:r>
      <w:r w:rsidR="000D2084">
        <w:rPr>
          <w:noProof/>
        </w:rPr>
        <w:t>175</w:t>
      </w:r>
      <w:r w:rsidR="0060293D">
        <w:rPr>
          <w:rFonts w:cs="Arial"/>
        </w:rPr>
        <w:fldChar w:fldCharType="end"/>
      </w:r>
      <w:r w:rsidR="0060293D">
        <w:rPr>
          <w:rFonts w:cs="Arial"/>
        </w:rPr>
        <w:t>).</w:t>
      </w:r>
    </w:p>
    <w:p w14:paraId="25C00E65" w14:textId="77777777" w:rsidR="0060293D" w:rsidRDefault="0060293D" w:rsidP="0060293D">
      <w:pPr>
        <w:pStyle w:val="phfigure"/>
      </w:pPr>
      <w:r>
        <w:rPr>
          <w:noProof/>
        </w:rPr>
        <w:drawing>
          <wp:inline distT="0" distB="0" distL="0" distR="0" wp14:anchorId="6A284F52" wp14:editId="2777F7F9">
            <wp:extent cx="6152515" cy="2816860"/>
            <wp:effectExtent l="0" t="0" r="635"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6152515" cy="2816860"/>
                    </a:xfrm>
                    <a:prstGeom prst="rect">
                      <a:avLst/>
                    </a:prstGeom>
                  </pic:spPr>
                </pic:pic>
              </a:graphicData>
            </a:graphic>
          </wp:inline>
        </w:drawing>
      </w:r>
    </w:p>
    <w:p w14:paraId="20CF7327" w14:textId="42AD29FF" w:rsidR="0060293D" w:rsidRDefault="0060293D" w:rsidP="0060293D">
      <w:pPr>
        <w:pStyle w:val="phfiguretitle"/>
      </w:pPr>
      <w:bookmarkStart w:id="470" w:name="_Ref638683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175</w:t>
      </w:r>
      <w:r w:rsidR="009042AF">
        <w:rPr>
          <w:noProof/>
        </w:rPr>
        <w:fldChar w:fldCharType="end"/>
      </w:r>
      <w:bookmarkEnd w:id="470"/>
      <w:r>
        <w:t xml:space="preserve"> – Окно «Книга суммарного учета»</w:t>
      </w:r>
    </w:p>
    <w:p w14:paraId="6CC35841" w14:textId="13BE93C0" w:rsidR="0060293D" w:rsidRDefault="0060293D" w:rsidP="0060293D">
      <w:pPr>
        <w:pStyle w:val="phlistitemizedtitle"/>
      </w:pPr>
      <w:r>
        <w:t>В верхней части окна заполните поля:</w:t>
      </w:r>
    </w:p>
    <w:p w14:paraId="1136EAA5" w14:textId="1FBF6C60" w:rsidR="0060293D" w:rsidRPr="003B7D55" w:rsidRDefault="0060293D" w:rsidP="00E20AB4">
      <w:pPr>
        <w:pStyle w:val="phlistitemized1"/>
        <w:rPr>
          <w:lang w:eastAsia="ru-RU"/>
        </w:rPr>
      </w:pPr>
      <w:r>
        <w:rPr>
          <w:lang w:eastAsia="ru-RU"/>
        </w:rPr>
        <w:t>«Дата с» –</w:t>
      </w:r>
      <w:r w:rsidR="003B7D55">
        <w:rPr>
          <w:lang w:eastAsia="ru-RU"/>
        </w:rPr>
        <w:t xml:space="preserve"> укажите дату. </w:t>
      </w:r>
      <w:r w:rsidR="003B7D55" w:rsidRPr="00355995">
        <w:t>По умолчанию содержит дату 01.01 текущего календарного года;</w:t>
      </w:r>
    </w:p>
    <w:p w14:paraId="00282927" w14:textId="2FDCF1E9" w:rsidR="003B7D55" w:rsidRPr="003B7D55" w:rsidRDefault="003B7D55" w:rsidP="00E20AB4">
      <w:pPr>
        <w:pStyle w:val="phlistitemized1"/>
        <w:rPr>
          <w:lang w:eastAsia="ru-RU"/>
        </w:rPr>
      </w:pPr>
      <w:r>
        <w:rPr>
          <w:lang w:eastAsia="ru-RU"/>
        </w:rPr>
        <w:t xml:space="preserve">«Дата по» – укажите дату. </w:t>
      </w:r>
      <w:r w:rsidRPr="00355995">
        <w:t>По умолчанию содержит текущую дату;</w:t>
      </w:r>
    </w:p>
    <w:p w14:paraId="589A3B2C" w14:textId="2A55E03C" w:rsidR="003B7D55" w:rsidRPr="0060293D" w:rsidRDefault="003B7D55" w:rsidP="00E20AB4">
      <w:pPr>
        <w:pStyle w:val="phlistitemized1"/>
        <w:rPr>
          <w:lang w:eastAsia="ru-RU"/>
        </w:rPr>
      </w:pPr>
      <w:r w:rsidRPr="00355995">
        <w:t xml:space="preserve">«Тип» – </w:t>
      </w:r>
      <w:r w:rsidR="00815E55" w:rsidRPr="00A80107">
        <w:t>укажите тип экземпляра (значения формируются из справочника «Типы библиотечных экземпляров» (п.</w:t>
      </w:r>
      <w:r w:rsidR="00815E55">
        <w:t xml:space="preserve"> </w:t>
      </w:r>
      <w:r w:rsidR="00815E55">
        <w:fldChar w:fldCharType="begin"/>
      </w:r>
      <w:r w:rsidR="00815E55">
        <w:instrText xml:space="preserve"> REF _Ref532914877 \n \h </w:instrText>
      </w:r>
      <w:r w:rsidR="00815E55">
        <w:fldChar w:fldCharType="separate"/>
      </w:r>
      <w:r w:rsidR="000D2084">
        <w:t>1.25.2</w:t>
      </w:r>
      <w:r w:rsidR="00815E55">
        <w:fldChar w:fldCharType="end"/>
      </w:r>
      <w:r w:rsidR="00815E55" w:rsidRPr="00A80107">
        <w:t>)</w:t>
      </w:r>
      <w:r w:rsidR="00815E55">
        <w:t>).</w:t>
      </w:r>
    </w:p>
    <w:p w14:paraId="1D1D9A8B" w14:textId="2595D881" w:rsidR="0060293D" w:rsidRDefault="00815E55" w:rsidP="00815E55">
      <w:pPr>
        <w:pStyle w:val="phlistitemizedtitle"/>
      </w:pPr>
      <w:r>
        <w:t>Окно «Книга суммарного учета» содержит следующие вкладки:</w:t>
      </w:r>
    </w:p>
    <w:p w14:paraId="009F989F" w14:textId="0B20AFAD" w:rsidR="00815E55" w:rsidRDefault="00815E55" w:rsidP="00E20AB4">
      <w:pPr>
        <w:pStyle w:val="phlistitemized1"/>
      </w:pPr>
      <w:r>
        <w:t>«Поступление в фонд»;</w:t>
      </w:r>
    </w:p>
    <w:p w14:paraId="7C4556D2" w14:textId="55FAF5F5" w:rsidR="00815E55" w:rsidRDefault="00815E55" w:rsidP="00E20AB4">
      <w:pPr>
        <w:pStyle w:val="phlistitemized1"/>
      </w:pPr>
      <w:r>
        <w:t>«Выбытие из фонда»;</w:t>
      </w:r>
    </w:p>
    <w:p w14:paraId="5FBA43A4" w14:textId="55E3E1B2" w:rsidR="00815E55" w:rsidRDefault="00815E55" w:rsidP="00E20AB4">
      <w:pPr>
        <w:pStyle w:val="phlistitemized1"/>
      </w:pPr>
      <w:r>
        <w:t>«Итоги движения фонда».</w:t>
      </w:r>
    </w:p>
    <w:p w14:paraId="3143781A" w14:textId="7833A887" w:rsidR="00644F04" w:rsidRPr="00644F04" w:rsidRDefault="00644F04" w:rsidP="00644F04">
      <w:pPr>
        <w:pStyle w:val="phnormal"/>
      </w:pPr>
      <w:r>
        <w:t xml:space="preserve">Чтобы экспортировать содержимое окна в формате </w:t>
      </w:r>
      <w:r w:rsidR="007554DB">
        <w:t>.</w:t>
      </w:r>
      <w:r>
        <w:rPr>
          <w:lang w:val="en-US"/>
        </w:rPr>
        <w:t>xls</w:t>
      </w:r>
      <w:r>
        <w:t xml:space="preserve">, нажмите на кнопку «Печать». </w:t>
      </w:r>
      <w:r w:rsidR="007E495A">
        <w:t>Экспорт ведется в асинхронном режиме. Файл формируется с учетом фильтров, выставленных на вкладках реестра.</w:t>
      </w:r>
    </w:p>
    <w:p w14:paraId="706D20F2" w14:textId="47BA0313" w:rsidR="00815E55" w:rsidRDefault="00815E55" w:rsidP="00815E55">
      <w:pPr>
        <w:pStyle w:val="4"/>
      </w:pPr>
      <w:bookmarkStart w:id="471" w:name="_Toc17961721"/>
      <w:r>
        <w:t>Вкладка «Поступление в фонд»</w:t>
      </w:r>
      <w:bookmarkEnd w:id="471"/>
    </w:p>
    <w:p w14:paraId="73355903" w14:textId="105760AB" w:rsidR="00786DE4" w:rsidRPr="00786DE4" w:rsidRDefault="00786DE4" w:rsidP="00786DE4">
      <w:pPr>
        <w:pStyle w:val="phnormal"/>
      </w:pPr>
      <w:r>
        <w:t xml:space="preserve">Вкладка «Поступление в фонд» </w:t>
      </w:r>
      <w:r w:rsidR="00295432">
        <w:t>отображает информацию об экземплярах, которые были добавлены в библиотечный реестр.</w:t>
      </w:r>
    </w:p>
    <w:p w14:paraId="4614D9B3" w14:textId="5D9D44D6" w:rsidR="00815E55" w:rsidRDefault="00A21BB8" w:rsidP="00A21BB8">
      <w:pPr>
        <w:pStyle w:val="phlistitemizedtitle"/>
      </w:pPr>
      <w:r>
        <w:t>На данной вкладке реализованы следующие фильтры:</w:t>
      </w:r>
    </w:p>
    <w:p w14:paraId="7566A0ED" w14:textId="5469133B" w:rsidR="00A21BB8" w:rsidRDefault="00A21BB8" w:rsidP="00E20AB4">
      <w:pPr>
        <w:pStyle w:val="phlistitemized1"/>
      </w:pPr>
      <w:r>
        <w:t>«Дата записи» – укажите дату создания записи в КСУ;</w:t>
      </w:r>
    </w:p>
    <w:p w14:paraId="5B728BC6" w14:textId="70DB0377" w:rsidR="00A21BB8" w:rsidRDefault="00A21BB8" w:rsidP="00E20AB4">
      <w:pPr>
        <w:pStyle w:val="phlistitemized1"/>
      </w:pPr>
      <w:r>
        <w:t>«№» – укажите порядковый номер записи»;</w:t>
      </w:r>
    </w:p>
    <w:p w14:paraId="2359CF71" w14:textId="37AAEA61" w:rsidR="00A21BB8" w:rsidRDefault="00A21BB8" w:rsidP="00E20AB4">
      <w:pPr>
        <w:pStyle w:val="phlistitemized1"/>
      </w:pPr>
      <w:r>
        <w:t>«Источник поступления» – выберите источник поступления;</w:t>
      </w:r>
    </w:p>
    <w:p w14:paraId="32EE618F" w14:textId="63E73AE2" w:rsidR="00A21BB8" w:rsidRPr="00A21BB8" w:rsidRDefault="00A21BB8" w:rsidP="00E20AB4">
      <w:pPr>
        <w:pStyle w:val="phlistitemized1"/>
      </w:pPr>
      <w:r>
        <w:t>«Дата и номер сопров. документа» – укажите дату и номер сопроводительного документа</w:t>
      </w:r>
      <w:r w:rsidR="00515D98">
        <w:t>.</w:t>
      </w:r>
    </w:p>
    <w:p w14:paraId="09820F9A" w14:textId="659A64CE" w:rsidR="00A21BB8" w:rsidRDefault="00515D98" w:rsidP="00515D98">
      <w:pPr>
        <w:pStyle w:val="phnormal"/>
      </w:pPr>
      <w:r>
        <w:t>На вкладку «Поступление в фонд» записи добавляются автоматически при создании новых записей в реестре «Библиотечный реестр».</w:t>
      </w:r>
    </w:p>
    <w:p w14:paraId="208691F7" w14:textId="7FDB0BC9" w:rsidR="00515D98" w:rsidRDefault="00515D98" w:rsidP="00515D98">
      <w:pPr>
        <w:pStyle w:val="phnormal"/>
      </w:pPr>
      <w:r w:rsidRPr="00515D98">
        <w:rPr>
          <w:b/>
        </w:rPr>
        <w:t>Примечания</w:t>
      </w:r>
    </w:p>
    <w:p w14:paraId="2EC02899" w14:textId="5F4B5881" w:rsidR="00B67EFF" w:rsidRPr="00B67EFF" w:rsidRDefault="00B67EFF" w:rsidP="00B67EFF">
      <w:pPr>
        <w:pStyle w:val="phnormal"/>
      </w:pPr>
      <w:r>
        <w:t xml:space="preserve">1 </w:t>
      </w:r>
      <w:r w:rsidRPr="00B67EFF">
        <w:t xml:space="preserve">Если в библиотечном реестре запись удалена, то и в КСУ она </w:t>
      </w:r>
      <w:r>
        <w:t>будет удалена</w:t>
      </w:r>
      <w:r w:rsidR="002D1D53">
        <w:t>.</w:t>
      </w:r>
    </w:p>
    <w:p w14:paraId="1CE24F6C" w14:textId="0093E4C7" w:rsidR="00B67EFF" w:rsidRPr="00B67EFF" w:rsidRDefault="00B67EFF" w:rsidP="00B67EFF">
      <w:pPr>
        <w:pStyle w:val="phnormal"/>
      </w:pPr>
      <w:r>
        <w:t xml:space="preserve">2 </w:t>
      </w:r>
      <w:r w:rsidRPr="00B67EFF">
        <w:t xml:space="preserve">Если в библиотечном реестре не заполнено поле </w:t>
      </w:r>
      <w:r>
        <w:t>«</w:t>
      </w:r>
      <w:r w:rsidRPr="00B67EFF">
        <w:t>Источник поступления</w:t>
      </w:r>
      <w:r>
        <w:t>»</w:t>
      </w:r>
      <w:r w:rsidRPr="00B67EFF">
        <w:t>, то в КСУ отображае</w:t>
      </w:r>
      <w:r>
        <w:t>тся</w:t>
      </w:r>
      <w:r w:rsidRPr="00B67EFF">
        <w:t xml:space="preserve"> пустое значение, количество записей в КСУ создае</w:t>
      </w:r>
      <w:r>
        <w:t>тся по дате создания.</w:t>
      </w:r>
    </w:p>
    <w:p w14:paraId="6F1A15E3" w14:textId="5B65628C" w:rsidR="00515D98" w:rsidRDefault="00B67EFF" w:rsidP="00515D98">
      <w:pPr>
        <w:pStyle w:val="phnormal"/>
      </w:pPr>
      <w:r>
        <w:t>Для редактирования записи на вкладке «Поступление в фонд» выделите нужную запись и нажмите на кнопку «Изменить». Откроется окно (</w:t>
      </w:r>
      <w:r>
        <w:fldChar w:fldCharType="begin"/>
      </w:r>
      <w:r>
        <w:instrText xml:space="preserve"> REF _Ref6389724 \h </w:instrText>
      </w:r>
      <w:r>
        <w:fldChar w:fldCharType="separate"/>
      </w:r>
      <w:r w:rsidR="000D2084">
        <w:t>Рисунок </w:t>
      </w:r>
      <w:r w:rsidR="000D2084">
        <w:rPr>
          <w:noProof/>
        </w:rPr>
        <w:t>176</w:t>
      </w:r>
      <w:r>
        <w:fldChar w:fldCharType="end"/>
      </w:r>
      <w:r>
        <w:t>).</w:t>
      </w:r>
    </w:p>
    <w:p w14:paraId="7C17A465" w14:textId="77777777" w:rsidR="00B67EFF" w:rsidRDefault="00B67EFF" w:rsidP="00B67EFF">
      <w:pPr>
        <w:pStyle w:val="phfigure"/>
      </w:pPr>
      <w:r>
        <w:rPr>
          <w:noProof/>
        </w:rPr>
        <w:drawing>
          <wp:inline distT="0" distB="0" distL="0" distR="0" wp14:anchorId="66AD9745" wp14:editId="2C911007">
            <wp:extent cx="3781425" cy="19050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3781425" cy="1905000"/>
                    </a:xfrm>
                    <a:prstGeom prst="rect">
                      <a:avLst/>
                    </a:prstGeom>
                  </pic:spPr>
                </pic:pic>
              </a:graphicData>
            </a:graphic>
          </wp:inline>
        </w:drawing>
      </w:r>
    </w:p>
    <w:p w14:paraId="0183B29D" w14:textId="39CE8D4E" w:rsidR="00B67EFF" w:rsidRDefault="00B67EFF" w:rsidP="00B67EFF">
      <w:pPr>
        <w:pStyle w:val="phfiguretitle"/>
      </w:pPr>
      <w:bookmarkStart w:id="472" w:name="_Ref638972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176</w:t>
      </w:r>
      <w:r w:rsidR="009042AF">
        <w:rPr>
          <w:noProof/>
        </w:rPr>
        <w:fldChar w:fldCharType="end"/>
      </w:r>
      <w:bookmarkEnd w:id="472"/>
      <w:r>
        <w:t xml:space="preserve"> – Окно «Поступление в фонд: Редактирование»</w:t>
      </w:r>
    </w:p>
    <w:p w14:paraId="2A34182D" w14:textId="32604F08" w:rsidR="00B67EFF" w:rsidRDefault="00B67EFF" w:rsidP="0028014A">
      <w:pPr>
        <w:pStyle w:val="phlistitemizedtitle"/>
      </w:pPr>
      <w:r>
        <w:t>Заполните поля</w:t>
      </w:r>
      <w:r w:rsidR="0028014A">
        <w:t>, доступные для редактирования</w:t>
      </w:r>
      <w:r>
        <w:t>:</w:t>
      </w:r>
    </w:p>
    <w:p w14:paraId="33C4BFE6" w14:textId="303FA2D1" w:rsidR="0028014A" w:rsidRDefault="0028014A" w:rsidP="00E20AB4">
      <w:pPr>
        <w:pStyle w:val="phlistitemized1"/>
      </w:pPr>
      <w:r>
        <w:t>«Дата сопров. документа» – укажите дату сопроводительного документа;</w:t>
      </w:r>
    </w:p>
    <w:p w14:paraId="2D0B9429" w14:textId="30E667E8" w:rsidR="0028014A" w:rsidRPr="0028014A" w:rsidRDefault="0028014A" w:rsidP="00E20AB4">
      <w:pPr>
        <w:pStyle w:val="phlistitemized1"/>
      </w:pPr>
      <w:r>
        <w:t>«Номер сопров. документа» – укажите номер сопроводительного документа.</w:t>
      </w:r>
    </w:p>
    <w:p w14:paraId="2B90421A" w14:textId="2C24A2C3" w:rsidR="00B67EFF" w:rsidRPr="00B67EFF" w:rsidRDefault="0028014A" w:rsidP="00B67EFF">
      <w:pPr>
        <w:pStyle w:val="phnormal"/>
      </w:pPr>
      <w:r>
        <w:t>Нажмите на кнопку «Сохранить».</w:t>
      </w:r>
    </w:p>
    <w:p w14:paraId="0ABB71CA" w14:textId="3BA0B1BB" w:rsidR="00786DE4" w:rsidRDefault="00786DE4">
      <w:pPr>
        <w:pStyle w:val="4"/>
      </w:pPr>
      <w:bookmarkStart w:id="473" w:name="_Toc17961722"/>
      <w:r>
        <w:t>Вкладка «Выбытие из фонда»</w:t>
      </w:r>
      <w:bookmarkEnd w:id="473"/>
    </w:p>
    <w:p w14:paraId="2DC6F365" w14:textId="2D603445" w:rsidR="00295432" w:rsidRDefault="00295432" w:rsidP="00295432">
      <w:pPr>
        <w:pStyle w:val="phnormal"/>
      </w:pPr>
      <w:r>
        <w:t>Вкладка «Выбытие из фонда» отображает информацию об экземплярах из библиотечного реестра, которые были списаны (</w:t>
      </w:r>
      <w:r>
        <w:fldChar w:fldCharType="begin"/>
      </w:r>
      <w:r>
        <w:instrText xml:space="preserve"> REF _Ref6391494 \h </w:instrText>
      </w:r>
      <w:r>
        <w:fldChar w:fldCharType="separate"/>
      </w:r>
      <w:r w:rsidR="000D2084">
        <w:t>Рисунок </w:t>
      </w:r>
      <w:r w:rsidR="000D2084">
        <w:rPr>
          <w:noProof/>
        </w:rPr>
        <w:t>177</w:t>
      </w:r>
      <w:r>
        <w:fldChar w:fldCharType="end"/>
      </w:r>
      <w:r>
        <w:t>).</w:t>
      </w:r>
    </w:p>
    <w:p w14:paraId="4C9C9CAD" w14:textId="77777777" w:rsidR="00295432" w:rsidRDefault="00295432" w:rsidP="00295432">
      <w:pPr>
        <w:pStyle w:val="phfigure"/>
      </w:pPr>
      <w:r>
        <w:rPr>
          <w:noProof/>
        </w:rPr>
        <w:drawing>
          <wp:inline distT="0" distB="0" distL="0" distR="0" wp14:anchorId="6A907C5D" wp14:editId="43FFDA92">
            <wp:extent cx="6152515" cy="2816860"/>
            <wp:effectExtent l="0" t="0" r="635" b="254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6152515" cy="2816860"/>
                    </a:xfrm>
                    <a:prstGeom prst="rect">
                      <a:avLst/>
                    </a:prstGeom>
                  </pic:spPr>
                </pic:pic>
              </a:graphicData>
            </a:graphic>
          </wp:inline>
        </w:drawing>
      </w:r>
    </w:p>
    <w:p w14:paraId="03244CDA" w14:textId="5347A0E1" w:rsidR="00295432" w:rsidRPr="00295432" w:rsidRDefault="00295432" w:rsidP="00295432">
      <w:pPr>
        <w:pStyle w:val="phfiguretitle"/>
      </w:pPr>
      <w:bookmarkStart w:id="474" w:name="_Ref639149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177</w:t>
      </w:r>
      <w:r w:rsidR="009042AF">
        <w:rPr>
          <w:noProof/>
        </w:rPr>
        <w:fldChar w:fldCharType="end"/>
      </w:r>
      <w:bookmarkEnd w:id="474"/>
      <w:r>
        <w:t xml:space="preserve"> – Вкладка «Выбытие из фонда»</w:t>
      </w:r>
    </w:p>
    <w:p w14:paraId="15C96AE5" w14:textId="77777777" w:rsidR="00786DE4" w:rsidRDefault="00786DE4" w:rsidP="00786DE4">
      <w:pPr>
        <w:pStyle w:val="phlistitemizedtitle"/>
      </w:pPr>
      <w:r>
        <w:t>На данной вкладке реализованы следующие фильтры:</w:t>
      </w:r>
    </w:p>
    <w:p w14:paraId="6B1692BA" w14:textId="77777777" w:rsidR="00786DE4" w:rsidRDefault="00786DE4" w:rsidP="00E20AB4">
      <w:pPr>
        <w:pStyle w:val="phlistitemized1"/>
      </w:pPr>
      <w:r>
        <w:t>«Дата записи» – укажите дату создания записи в КСУ;</w:t>
      </w:r>
    </w:p>
    <w:p w14:paraId="5C07EAF8" w14:textId="76685128" w:rsidR="00786DE4" w:rsidRDefault="00786DE4" w:rsidP="00E20AB4">
      <w:pPr>
        <w:pStyle w:val="phlistitemized1"/>
      </w:pPr>
      <w:r>
        <w:t>«</w:t>
      </w:r>
      <w:r w:rsidR="00DD2B12">
        <w:t>Номер акта</w:t>
      </w:r>
      <w:r>
        <w:t>» – укажите номер</w:t>
      </w:r>
      <w:r w:rsidR="00DD2B12">
        <w:t xml:space="preserve"> акта выбытия</w:t>
      </w:r>
      <w:r>
        <w:t>»;</w:t>
      </w:r>
    </w:p>
    <w:p w14:paraId="1CC5C575" w14:textId="556AB159" w:rsidR="00786DE4" w:rsidRPr="00A21BB8" w:rsidRDefault="00786DE4" w:rsidP="00E20AB4">
      <w:pPr>
        <w:pStyle w:val="phlistitemized1"/>
      </w:pPr>
      <w:r>
        <w:t xml:space="preserve">«Источник поступления» – </w:t>
      </w:r>
      <w:r w:rsidR="00DD2B12">
        <w:t>укажите</w:t>
      </w:r>
      <w:r>
        <w:t xml:space="preserve"> источник поступления</w:t>
      </w:r>
      <w:r w:rsidR="00DD2B12">
        <w:t>.</w:t>
      </w:r>
    </w:p>
    <w:p w14:paraId="6A34E99A" w14:textId="4187396A" w:rsidR="00786DE4" w:rsidRDefault="00786DE4" w:rsidP="00786DE4">
      <w:pPr>
        <w:pStyle w:val="phnormal"/>
      </w:pPr>
      <w:r>
        <w:t>На вкладку «</w:t>
      </w:r>
      <w:r w:rsidR="00DD2B12">
        <w:t>Выбытие из</w:t>
      </w:r>
      <w:r>
        <w:t xml:space="preserve"> фонд</w:t>
      </w:r>
      <w:r w:rsidR="00DD2B12">
        <w:t>а</w:t>
      </w:r>
      <w:r>
        <w:t xml:space="preserve">» записи добавляются автоматически при </w:t>
      </w:r>
      <w:r w:rsidR="00DD2B12">
        <w:t>списании</w:t>
      </w:r>
      <w:r>
        <w:t xml:space="preserve"> </w:t>
      </w:r>
      <w:r w:rsidR="00DD2B12">
        <w:t>экземпляров</w:t>
      </w:r>
      <w:r>
        <w:t xml:space="preserve"> в реестре «Библиотечный реестр».</w:t>
      </w:r>
    </w:p>
    <w:p w14:paraId="0AF29975" w14:textId="77777777" w:rsidR="00786DE4" w:rsidRDefault="00786DE4" w:rsidP="00786DE4">
      <w:pPr>
        <w:pStyle w:val="phnormal"/>
      </w:pPr>
      <w:r w:rsidRPr="00515D98">
        <w:rPr>
          <w:b/>
        </w:rPr>
        <w:t>Примечания</w:t>
      </w:r>
    </w:p>
    <w:p w14:paraId="17F5CF2F" w14:textId="5462862F" w:rsidR="00786DE4" w:rsidRPr="00B67EFF" w:rsidRDefault="00786DE4" w:rsidP="00786DE4">
      <w:pPr>
        <w:pStyle w:val="phnormal"/>
      </w:pPr>
      <w:r>
        <w:t xml:space="preserve">1 </w:t>
      </w:r>
      <w:r w:rsidRPr="00B67EFF">
        <w:t xml:space="preserve">Если в библиотечном реестре </w:t>
      </w:r>
      <w:r w:rsidR="002D1D53">
        <w:t>списаны экземпляры с одинаковыми значениями в полях «Дата списания» и «Номер акта выбытия», то</w:t>
      </w:r>
      <w:r w:rsidRPr="00B67EFF">
        <w:t xml:space="preserve"> в КСУ</w:t>
      </w:r>
      <w:r w:rsidR="002D1D53">
        <w:t xml:space="preserve"> будет создана одна запись.</w:t>
      </w:r>
    </w:p>
    <w:p w14:paraId="4C1A01F5" w14:textId="0EE684FB" w:rsidR="00786DE4" w:rsidRPr="00B67EFF" w:rsidRDefault="00786DE4" w:rsidP="00786DE4">
      <w:pPr>
        <w:pStyle w:val="phnormal"/>
      </w:pPr>
      <w:r>
        <w:t xml:space="preserve">2 </w:t>
      </w:r>
      <w:r w:rsidRPr="00B67EFF">
        <w:t xml:space="preserve">Если в библиотечном реестре </w:t>
      </w:r>
      <w:r w:rsidR="002D1D53">
        <w:t>отредактировано значение поля «Номер акта»</w:t>
      </w:r>
      <w:r w:rsidRPr="00B67EFF">
        <w:t xml:space="preserve">, то в КСУ </w:t>
      </w:r>
      <w:r w:rsidR="002D1D53">
        <w:t>во всех списанных экземплярах будет изменен номер акта выбытия.</w:t>
      </w:r>
    </w:p>
    <w:p w14:paraId="1CCA0393" w14:textId="0ACA971A" w:rsidR="00786DE4" w:rsidRDefault="00786DE4" w:rsidP="00786DE4">
      <w:pPr>
        <w:pStyle w:val="phnormal"/>
      </w:pPr>
      <w:r>
        <w:t>Для редактирования записи на вкладке «</w:t>
      </w:r>
      <w:r w:rsidR="002D1D53">
        <w:t>Выбытие из фонда</w:t>
      </w:r>
      <w:r>
        <w:t>» выделите нужную запись и нажмите на кнопку «Изменить». Откроется окно (</w:t>
      </w:r>
      <w:r w:rsidR="00354BA8">
        <w:fldChar w:fldCharType="begin"/>
      </w:r>
      <w:r w:rsidR="00354BA8">
        <w:instrText xml:space="preserve"> REF _Ref6392165 \h </w:instrText>
      </w:r>
      <w:r w:rsidR="00354BA8">
        <w:fldChar w:fldCharType="separate"/>
      </w:r>
      <w:r w:rsidR="000D2084">
        <w:t>Рисунок </w:t>
      </w:r>
      <w:r w:rsidR="000D2084">
        <w:rPr>
          <w:noProof/>
        </w:rPr>
        <w:t>178</w:t>
      </w:r>
      <w:r w:rsidR="00354BA8">
        <w:fldChar w:fldCharType="end"/>
      </w:r>
      <w:r>
        <w:t>).</w:t>
      </w:r>
    </w:p>
    <w:p w14:paraId="0CF7E3A4" w14:textId="38E882CE" w:rsidR="00786DE4" w:rsidRDefault="002D1D53" w:rsidP="00786DE4">
      <w:pPr>
        <w:pStyle w:val="phfigure"/>
      </w:pPr>
      <w:r>
        <w:rPr>
          <w:noProof/>
        </w:rPr>
        <w:drawing>
          <wp:inline distT="0" distB="0" distL="0" distR="0" wp14:anchorId="4AEEEBA2" wp14:editId="4AD274AD">
            <wp:extent cx="3781425" cy="1866900"/>
            <wp:effectExtent l="0" t="0" r="952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3781425" cy="1866900"/>
                    </a:xfrm>
                    <a:prstGeom prst="rect">
                      <a:avLst/>
                    </a:prstGeom>
                  </pic:spPr>
                </pic:pic>
              </a:graphicData>
            </a:graphic>
          </wp:inline>
        </w:drawing>
      </w:r>
    </w:p>
    <w:p w14:paraId="1CE4B7C3" w14:textId="1BD9E4D2" w:rsidR="00786DE4" w:rsidRDefault="00786DE4" w:rsidP="00786DE4">
      <w:pPr>
        <w:pStyle w:val="phfiguretitle"/>
      </w:pPr>
      <w:bookmarkStart w:id="475" w:name="_Ref639216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178</w:t>
      </w:r>
      <w:r w:rsidR="009042AF">
        <w:rPr>
          <w:noProof/>
        </w:rPr>
        <w:fldChar w:fldCharType="end"/>
      </w:r>
      <w:bookmarkEnd w:id="475"/>
      <w:r>
        <w:t xml:space="preserve"> – Окно «</w:t>
      </w:r>
      <w:r w:rsidR="00354BA8">
        <w:t>Выбытие из фонда</w:t>
      </w:r>
      <w:r>
        <w:t>: Редактирование»</w:t>
      </w:r>
    </w:p>
    <w:p w14:paraId="0D6A7BA0" w14:textId="77777777" w:rsidR="00786DE4" w:rsidRDefault="00786DE4" w:rsidP="00786DE4">
      <w:pPr>
        <w:pStyle w:val="phlistitemizedtitle"/>
      </w:pPr>
      <w:r>
        <w:t>Заполните поля, доступные для редактирования:</w:t>
      </w:r>
    </w:p>
    <w:p w14:paraId="539F90D7" w14:textId="5FAD2DBD" w:rsidR="00786DE4" w:rsidRPr="0028014A" w:rsidRDefault="00786DE4" w:rsidP="00E20AB4">
      <w:pPr>
        <w:pStyle w:val="phlistitemized1"/>
      </w:pPr>
      <w:r>
        <w:t xml:space="preserve">«Номер </w:t>
      </w:r>
      <w:r w:rsidR="00354BA8">
        <w:t>акта выбытия</w:t>
      </w:r>
      <w:r>
        <w:t xml:space="preserve">» – укажите номер </w:t>
      </w:r>
      <w:r w:rsidR="00354BA8">
        <w:t>акта выбытия</w:t>
      </w:r>
      <w:r>
        <w:t>.</w:t>
      </w:r>
    </w:p>
    <w:p w14:paraId="2B846F22" w14:textId="77777777" w:rsidR="00786DE4" w:rsidRPr="00B67EFF" w:rsidRDefault="00786DE4" w:rsidP="00786DE4">
      <w:pPr>
        <w:pStyle w:val="phnormal"/>
      </w:pPr>
      <w:r>
        <w:t>Нажмите на кнопку «Сохранить».</w:t>
      </w:r>
    </w:p>
    <w:p w14:paraId="160D29C5" w14:textId="543EB09D" w:rsidR="00354BA8" w:rsidRDefault="00354BA8">
      <w:pPr>
        <w:pStyle w:val="4"/>
      </w:pPr>
      <w:bookmarkStart w:id="476" w:name="_Toc17961723"/>
      <w:r>
        <w:t>Вкладка «Итоги движения фонда»</w:t>
      </w:r>
      <w:bookmarkEnd w:id="476"/>
    </w:p>
    <w:p w14:paraId="274B81C6" w14:textId="622D7AC9" w:rsidR="00AE20E6" w:rsidRPr="00355995" w:rsidRDefault="00354BA8" w:rsidP="00355995">
      <w:pPr>
        <w:pStyle w:val="phnormal"/>
      </w:pPr>
      <w:r w:rsidRPr="00355995">
        <w:t xml:space="preserve">Вкладка </w:t>
      </w:r>
      <w:r w:rsidR="00AE20E6" w:rsidRPr="00355995">
        <w:t>содержит</w:t>
      </w:r>
      <w:r w:rsidRPr="00355995">
        <w:t xml:space="preserve"> итоговые значения за заданный период и их разницу.</w:t>
      </w:r>
      <w:r w:rsidR="00AE20E6" w:rsidRPr="00355995">
        <w:t xml:space="preserve"> На каждый календарный год создается по 4 строки</w:t>
      </w:r>
      <w:r w:rsidR="00153A8D" w:rsidRPr="00355995">
        <w:t xml:space="preserve"> (</w:t>
      </w:r>
      <w:r w:rsidR="00153A8D">
        <w:rPr>
          <w:shd w:val="clear" w:color="auto" w:fill="FFFFFF"/>
        </w:rPr>
        <w:fldChar w:fldCharType="begin"/>
      </w:r>
      <w:r w:rsidR="00153A8D">
        <w:rPr>
          <w:shd w:val="clear" w:color="auto" w:fill="FFFFFF"/>
        </w:rPr>
        <w:instrText xml:space="preserve"> REF _Ref6850956 \h </w:instrText>
      </w:r>
      <w:r w:rsidR="00153A8D">
        <w:rPr>
          <w:shd w:val="clear" w:color="auto" w:fill="FFFFFF"/>
        </w:rPr>
      </w:r>
      <w:r w:rsidR="00153A8D">
        <w:rPr>
          <w:shd w:val="clear" w:color="auto" w:fill="FFFFFF"/>
        </w:rPr>
        <w:fldChar w:fldCharType="separate"/>
      </w:r>
      <w:r w:rsidR="000D2084">
        <w:t>Рисунок </w:t>
      </w:r>
      <w:r w:rsidR="000D2084">
        <w:rPr>
          <w:noProof/>
        </w:rPr>
        <w:t>179</w:t>
      </w:r>
      <w:r w:rsidR="00153A8D">
        <w:rPr>
          <w:shd w:val="clear" w:color="auto" w:fill="FFFFFF"/>
        </w:rPr>
        <w:fldChar w:fldCharType="end"/>
      </w:r>
      <w:r w:rsidR="00153A8D" w:rsidRPr="00355995">
        <w:t>)</w:t>
      </w:r>
      <w:r w:rsidR="00AE20E6" w:rsidRPr="00355995">
        <w:t>:</w:t>
      </w:r>
    </w:p>
    <w:p w14:paraId="2AA19842" w14:textId="060A0A8C" w:rsidR="00AE20E6" w:rsidRPr="00355995" w:rsidRDefault="00AE20E6" w:rsidP="00920376">
      <w:pPr>
        <w:pStyle w:val="phlistitemized1"/>
      </w:pPr>
      <w:r w:rsidRPr="00355995">
        <w:t>1 строка – данные на 1 января календарного года;</w:t>
      </w:r>
    </w:p>
    <w:p w14:paraId="6DC725A5" w14:textId="77777777" w:rsidR="00AE20E6" w:rsidRDefault="00AE20E6" w:rsidP="00920376">
      <w:pPr>
        <w:pStyle w:val="phlistitemized1"/>
      </w:pPr>
      <w:r w:rsidRPr="00355995">
        <w:t xml:space="preserve">2 строка – </w:t>
      </w:r>
      <w:r w:rsidRPr="00AE20E6">
        <w:t>поступило</w:t>
      </w:r>
      <w:r>
        <w:t>;</w:t>
      </w:r>
    </w:p>
    <w:p w14:paraId="158CA657" w14:textId="77777777" w:rsidR="00AE20E6" w:rsidRDefault="00AE20E6" w:rsidP="00920376">
      <w:pPr>
        <w:pStyle w:val="phlistitemized1"/>
      </w:pPr>
      <w:r w:rsidRPr="00AE20E6">
        <w:t xml:space="preserve">3 строка </w:t>
      </w:r>
      <w:r>
        <w:t>–</w:t>
      </w:r>
      <w:r w:rsidRPr="00AE20E6">
        <w:t xml:space="preserve"> выбыло</w:t>
      </w:r>
      <w:r>
        <w:t>;</w:t>
      </w:r>
    </w:p>
    <w:p w14:paraId="6121B893" w14:textId="6A2777E6" w:rsidR="00AE20E6" w:rsidRDefault="00AE20E6" w:rsidP="00920376">
      <w:pPr>
        <w:pStyle w:val="phlistitemized1"/>
      </w:pPr>
      <w:r w:rsidRPr="00AE20E6">
        <w:t xml:space="preserve">4 строка </w:t>
      </w:r>
      <w:r>
        <w:t>–</w:t>
      </w:r>
      <w:r w:rsidRPr="00AE20E6">
        <w:t xml:space="preserve"> данные на 1 января следующего календарного года.</w:t>
      </w:r>
    </w:p>
    <w:p w14:paraId="6FDA7038" w14:textId="77777777" w:rsidR="00153A8D" w:rsidRDefault="00153A8D" w:rsidP="00153A8D">
      <w:pPr>
        <w:pStyle w:val="phfigure"/>
      </w:pPr>
      <w:r>
        <w:rPr>
          <w:noProof/>
        </w:rPr>
        <w:drawing>
          <wp:inline distT="0" distB="0" distL="0" distR="0" wp14:anchorId="4FFFA229" wp14:editId="1CFCEB05">
            <wp:extent cx="6152515" cy="2821305"/>
            <wp:effectExtent l="0" t="0" r="63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6152515" cy="2821305"/>
                    </a:xfrm>
                    <a:prstGeom prst="rect">
                      <a:avLst/>
                    </a:prstGeom>
                  </pic:spPr>
                </pic:pic>
              </a:graphicData>
            </a:graphic>
          </wp:inline>
        </w:drawing>
      </w:r>
    </w:p>
    <w:p w14:paraId="2AE63D09" w14:textId="0A3B21C5" w:rsidR="00153A8D" w:rsidRPr="00AE20E6" w:rsidRDefault="00153A8D" w:rsidP="00E81443">
      <w:pPr>
        <w:pStyle w:val="phfiguretitle"/>
      </w:pPr>
      <w:bookmarkStart w:id="477" w:name="_Ref685095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179</w:t>
      </w:r>
      <w:r w:rsidR="009042AF">
        <w:rPr>
          <w:noProof/>
        </w:rPr>
        <w:fldChar w:fldCharType="end"/>
      </w:r>
      <w:bookmarkEnd w:id="477"/>
      <w:r>
        <w:t xml:space="preserve"> – Вкладка «Итоги движения фонда»</w:t>
      </w:r>
    </w:p>
    <w:p w14:paraId="040A5E5E" w14:textId="10017F96" w:rsidR="00354BA8" w:rsidRPr="00354BA8" w:rsidRDefault="00AE20E6" w:rsidP="00AE20E6">
      <w:pPr>
        <w:pStyle w:val="phnormal"/>
      </w:pPr>
      <w:r w:rsidRPr="00AE20E6">
        <w:t xml:space="preserve">Данные для строки </w:t>
      </w:r>
      <w:r>
        <w:t>«</w:t>
      </w:r>
      <w:r w:rsidRPr="00AE20E6">
        <w:t>Поступило</w:t>
      </w:r>
      <w:r>
        <w:t>»</w:t>
      </w:r>
      <w:r w:rsidRPr="00AE20E6">
        <w:t xml:space="preserve"> </w:t>
      </w:r>
      <w:r>
        <w:t>добавляются</w:t>
      </w:r>
      <w:r w:rsidRPr="00AE20E6">
        <w:t xml:space="preserve"> из вкладки </w:t>
      </w:r>
      <w:r>
        <w:t>«</w:t>
      </w:r>
      <w:r w:rsidRPr="00AE20E6">
        <w:t>Поступление в фонд</w:t>
      </w:r>
      <w:r>
        <w:t>»</w:t>
      </w:r>
      <w:r w:rsidRPr="00AE20E6">
        <w:t xml:space="preserve">. Данные для строки </w:t>
      </w:r>
      <w:r>
        <w:t>«</w:t>
      </w:r>
      <w:r w:rsidRPr="00AE20E6">
        <w:t>Выбыло</w:t>
      </w:r>
      <w:r>
        <w:t>»</w:t>
      </w:r>
      <w:r w:rsidRPr="00AE20E6">
        <w:t xml:space="preserve"> </w:t>
      </w:r>
      <w:r>
        <w:t>добавляются</w:t>
      </w:r>
      <w:r w:rsidRPr="00AE20E6">
        <w:t xml:space="preserve"> из вкладки </w:t>
      </w:r>
      <w:r>
        <w:t>«</w:t>
      </w:r>
      <w:r w:rsidRPr="00AE20E6">
        <w:t>Выбытие из</w:t>
      </w:r>
      <w:r w:rsidRPr="00355995">
        <w:t xml:space="preserve"> фонда».</w:t>
      </w:r>
    </w:p>
    <w:p w14:paraId="5C3B342A" w14:textId="77777777" w:rsidR="005253C4" w:rsidRPr="00A80107" w:rsidRDefault="005253C4" w:rsidP="003923CB">
      <w:pPr>
        <w:pStyle w:val="31"/>
        <w:rPr>
          <w:rFonts w:cs="Arial"/>
          <w:lang w:eastAsia="en-US"/>
        </w:rPr>
      </w:pPr>
      <w:bookmarkStart w:id="478" w:name="_Toc17961724"/>
      <w:r w:rsidRPr="00A80107">
        <w:rPr>
          <w:rFonts w:cs="Arial"/>
          <w:lang w:eastAsia="en-US"/>
        </w:rPr>
        <w:t>Отчеты</w:t>
      </w:r>
      <w:bookmarkEnd w:id="466"/>
      <w:bookmarkEnd w:id="467"/>
      <w:bookmarkEnd w:id="468"/>
      <w:bookmarkEnd w:id="469"/>
      <w:bookmarkEnd w:id="478"/>
    </w:p>
    <w:p w14:paraId="664D24BE" w14:textId="319579A7" w:rsidR="005253C4" w:rsidRPr="00A80107" w:rsidRDefault="00711883" w:rsidP="00E971ED">
      <w:pPr>
        <w:pStyle w:val="phlistitemizedtitle"/>
      </w:pPr>
      <w:r w:rsidRPr="00A80107">
        <w:t>П</w:t>
      </w:r>
      <w:r w:rsidR="005253C4" w:rsidRPr="00A80107">
        <w:t xml:space="preserve">ерейдите в пункт меню </w:t>
      </w:r>
      <w:r w:rsidR="00F83757" w:rsidRPr="00A80107">
        <w:t>«</w:t>
      </w:r>
      <w:r w:rsidR="005253C4" w:rsidRPr="00A80107">
        <w:t>Пуск/Библиотека/Отчеты</w:t>
      </w:r>
      <w:r w:rsidR="00F83757" w:rsidRPr="00A80107">
        <w:t>»</w:t>
      </w:r>
      <w:r w:rsidR="005253C4" w:rsidRPr="00A80107">
        <w:t xml:space="preserve">. </w:t>
      </w:r>
      <w:r w:rsidRPr="00A80107">
        <w:t>В</w:t>
      </w:r>
      <w:r w:rsidR="005253C4" w:rsidRPr="00A80107">
        <w:t>ыберите один из следующих отчетов:</w:t>
      </w:r>
    </w:p>
    <w:p w14:paraId="38878609" w14:textId="77777777" w:rsidR="005253C4" w:rsidRPr="00A80107" w:rsidRDefault="005253C4" w:rsidP="00E20AB4">
      <w:pPr>
        <w:pStyle w:val="phlistitemized1"/>
      </w:pPr>
      <w:r w:rsidRPr="00A80107">
        <w:t>«Дневник работы библиотеки»</w:t>
      </w:r>
      <w:r w:rsidR="00BF1C93" w:rsidRPr="00A80107">
        <w:t xml:space="preserve"> – </w:t>
      </w:r>
      <w:r w:rsidRPr="00A80107">
        <w:t>содержит данные о составе читателей, посещаемости, а также количестве выданных экземпляров в разрезе типа экземпляров либо по тематике (разделу УДК);</w:t>
      </w:r>
    </w:p>
    <w:p w14:paraId="422DC828" w14:textId="77777777" w:rsidR="005253C4" w:rsidRPr="00A80107" w:rsidRDefault="005253C4" w:rsidP="00E20AB4">
      <w:pPr>
        <w:pStyle w:val="phlistitemized1"/>
      </w:pPr>
      <w:r w:rsidRPr="00A80107">
        <w:t>«Списанные экземпляры»</w:t>
      </w:r>
      <w:r w:rsidR="00BF1C93" w:rsidRPr="00A80107">
        <w:t xml:space="preserve"> – </w:t>
      </w:r>
      <w:r w:rsidRPr="00A80107">
        <w:t>содержит количество списанных экземпляров, сгруппированных по типу и причине списания;</w:t>
      </w:r>
    </w:p>
    <w:p w14:paraId="7E3720D7" w14:textId="73305302" w:rsidR="005227DE" w:rsidRDefault="005227DE" w:rsidP="00E20AB4">
      <w:pPr>
        <w:pStyle w:val="phlistitemized1"/>
      </w:pPr>
      <w:r>
        <w:t>«Список выданных книг» – содержит список должников на выбранную дату;</w:t>
      </w:r>
    </w:p>
    <w:p w14:paraId="71648BE8" w14:textId="77777777" w:rsidR="005253C4" w:rsidRPr="00A80107" w:rsidRDefault="005253C4" w:rsidP="00E20AB4">
      <w:pPr>
        <w:pStyle w:val="phlistitemized1"/>
      </w:pPr>
      <w:r w:rsidRPr="00A80107">
        <w:t>«Список должников»</w:t>
      </w:r>
      <w:r w:rsidR="00BF1C93" w:rsidRPr="00A80107">
        <w:t xml:space="preserve"> – </w:t>
      </w:r>
      <w:r w:rsidRPr="00A80107">
        <w:t>попадают все должники на указанную перед формированием отчета дату, т.е. те читатели, у которых примерная дата сдачи хотя бы одного экземпляра превышает фактическую дату сдачи.</w:t>
      </w:r>
    </w:p>
    <w:p w14:paraId="39583A45" w14:textId="2C0A9AEC" w:rsidR="00850AFF" w:rsidRPr="00A80107" w:rsidRDefault="005253C4" w:rsidP="003A6D31">
      <w:pPr>
        <w:pStyle w:val="phnormal"/>
        <w:rPr>
          <w:rFonts w:cs="Arial"/>
        </w:rPr>
      </w:pPr>
      <w:r w:rsidRPr="00A80107">
        <w:rPr>
          <w:rFonts w:cs="Arial"/>
        </w:rPr>
        <w:t xml:space="preserve">В окне параметров формирования отчета укажите значения и </w:t>
      </w:r>
      <w:r w:rsidR="005A49B8" w:rsidRPr="00A80107">
        <w:rPr>
          <w:rFonts w:cs="Arial"/>
        </w:rPr>
        <w:t>нажмите на кнопку</w:t>
      </w:r>
      <w:r w:rsidRPr="00A80107">
        <w:rPr>
          <w:rFonts w:cs="Arial"/>
        </w:rPr>
        <w:t xml:space="preserve"> «Сформировать». </w:t>
      </w:r>
      <w:bookmarkStart w:id="479" w:name="_Toc452729991"/>
      <w:bookmarkStart w:id="480" w:name="_Toc459215421"/>
      <w:bookmarkStart w:id="481" w:name="_Ref459286211"/>
      <w:bookmarkStart w:id="482" w:name="_Toc465759578"/>
      <w:r w:rsidR="00850AFF" w:rsidRPr="00A80107">
        <w:rPr>
          <w:rFonts w:cs="Arial"/>
        </w:rPr>
        <w:t xml:space="preserve">Файл </w:t>
      </w:r>
      <w:r w:rsidR="00FC5EB9" w:rsidRPr="00A80107">
        <w:rPr>
          <w:rFonts w:cs="Arial"/>
        </w:rPr>
        <w:t>отчета</w:t>
      </w:r>
      <w:r w:rsidR="00850AFF" w:rsidRPr="00A80107">
        <w:rPr>
          <w:rFonts w:cs="Arial"/>
        </w:rPr>
        <w:t xml:space="preserve"> будет сохранен в указанную </w:t>
      </w:r>
      <w:r w:rsidR="00154D7D">
        <w:rPr>
          <w:rFonts w:cs="Arial"/>
        </w:rPr>
        <w:t>директорию на локальном компьютере пользователя</w:t>
      </w:r>
      <w:r w:rsidR="00850AFF" w:rsidRPr="00A80107">
        <w:rPr>
          <w:rFonts w:cs="Arial"/>
        </w:rPr>
        <w:t>.</w:t>
      </w:r>
    </w:p>
    <w:p w14:paraId="07BA484A" w14:textId="4EABBA7D" w:rsidR="00722BEA" w:rsidRDefault="00722BEA" w:rsidP="005E1208">
      <w:pPr>
        <w:pStyle w:val="31"/>
      </w:pPr>
      <w:bookmarkStart w:id="483" w:name="_Ref533429864"/>
      <w:bookmarkStart w:id="484" w:name="_Ref533429909"/>
      <w:bookmarkStart w:id="485" w:name="_Toc17961725"/>
      <w:r>
        <w:t>Вкладка «Моя литература» в ЛК</w:t>
      </w:r>
      <w:bookmarkEnd w:id="483"/>
      <w:bookmarkEnd w:id="484"/>
      <w:bookmarkEnd w:id="485"/>
    </w:p>
    <w:p w14:paraId="084C5DF0" w14:textId="0BA26150" w:rsidR="00722BEA" w:rsidRDefault="00722BEA" w:rsidP="005E1208">
      <w:pPr>
        <w:pStyle w:val="phnormal"/>
      </w:pPr>
      <w:r>
        <w:t>Для перехода на вкладку «Библиотечный каталог» необходимо авторизоваться в личном кабинете ученика</w:t>
      </w:r>
      <w:r w:rsidRPr="0076514B">
        <w:t>/</w:t>
      </w:r>
      <w:r>
        <w:t>родителя. Далее нажмите на вкладку «Моя литература»(</w:t>
      </w:r>
      <w:r>
        <w:fldChar w:fldCharType="begin"/>
      </w:r>
      <w:r>
        <w:instrText xml:space="preserve"> REF _Ref532569126 \h </w:instrText>
      </w:r>
      <w:r>
        <w:fldChar w:fldCharType="separate"/>
      </w:r>
      <w:r w:rsidR="000D2084">
        <w:t>Рисунок </w:t>
      </w:r>
      <w:r w:rsidR="000D2084">
        <w:rPr>
          <w:noProof/>
        </w:rPr>
        <w:t>180</w:t>
      </w:r>
      <w:r>
        <w:fldChar w:fldCharType="end"/>
      </w:r>
      <w:r>
        <w:t>).</w:t>
      </w:r>
    </w:p>
    <w:p w14:paraId="2D1E3257" w14:textId="09EF6D92" w:rsidR="00722BEA" w:rsidRDefault="00722BEA" w:rsidP="005E1208">
      <w:pPr>
        <w:pStyle w:val="phfigure"/>
      </w:pPr>
      <w:r>
        <w:rPr>
          <w:noProof/>
        </w:rPr>
        <w:drawing>
          <wp:inline distT="0" distB="0" distL="0" distR="0" wp14:anchorId="414B2280" wp14:editId="7A7765A2">
            <wp:extent cx="6152515" cy="2545080"/>
            <wp:effectExtent l="0" t="0" r="635" b="762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6152515" cy="2545080"/>
                    </a:xfrm>
                    <a:prstGeom prst="rect">
                      <a:avLst/>
                    </a:prstGeom>
                  </pic:spPr>
                </pic:pic>
              </a:graphicData>
            </a:graphic>
          </wp:inline>
        </w:drawing>
      </w:r>
    </w:p>
    <w:p w14:paraId="42EE70BE" w14:textId="7E5AAF90" w:rsidR="00722BEA" w:rsidRDefault="00722BEA" w:rsidP="005E1208">
      <w:pPr>
        <w:pStyle w:val="phfiguretitle"/>
      </w:pPr>
      <w:bookmarkStart w:id="486" w:name="_Ref532569126"/>
      <w:bookmarkStart w:id="487" w:name="_Ref53256860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180</w:t>
      </w:r>
      <w:r w:rsidR="009042AF">
        <w:rPr>
          <w:noProof/>
        </w:rPr>
        <w:fldChar w:fldCharType="end"/>
      </w:r>
      <w:bookmarkEnd w:id="486"/>
      <w:r>
        <w:t xml:space="preserve"> – Вкладка» Моя литература»</w:t>
      </w:r>
      <w:bookmarkEnd w:id="487"/>
    </w:p>
    <w:p w14:paraId="0F0717DD" w14:textId="51738BAF" w:rsidR="00722BEA" w:rsidRDefault="00722BEA" w:rsidP="005E1208">
      <w:pPr>
        <w:pStyle w:val="phnormal"/>
      </w:pPr>
      <w:r>
        <w:t>Вкладка «Библиотечный каталог» включает поля (</w:t>
      </w:r>
      <w:r>
        <w:fldChar w:fldCharType="begin"/>
      </w:r>
      <w:r>
        <w:instrText xml:space="preserve"> REF _Ref532569345 \h </w:instrText>
      </w:r>
      <w:r>
        <w:fldChar w:fldCharType="separate"/>
      </w:r>
      <w:r w:rsidR="000D2084">
        <w:t>Рисунок </w:t>
      </w:r>
      <w:r w:rsidR="000D2084">
        <w:rPr>
          <w:noProof/>
        </w:rPr>
        <w:t>181</w:t>
      </w:r>
      <w:r>
        <w:fldChar w:fldCharType="end"/>
      </w:r>
      <w:r>
        <w:t>):</w:t>
      </w:r>
    </w:p>
    <w:p w14:paraId="1E2B3801" w14:textId="77777777" w:rsidR="00722BEA" w:rsidRPr="00A80107" w:rsidRDefault="00722BEA" w:rsidP="00E20AB4">
      <w:pPr>
        <w:pStyle w:val="phlistitemized1"/>
      </w:pPr>
      <w:r>
        <w:t>«</w:t>
      </w:r>
      <w:r w:rsidRPr="00A80107">
        <w:t xml:space="preserve">Тип» – </w:t>
      </w:r>
      <w:r>
        <w:t>указан</w:t>
      </w:r>
      <w:r w:rsidRPr="00A80107">
        <w:t xml:space="preserve"> тип экземпляра</w:t>
      </w:r>
      <w:r>
        <w:t>;</w:t>
      </w:r>
    </w:p>
    <w:p w14:paraId="7B10331C" w14:textId="77777777" w:rsidR="00722BEA" w:rsidRPr="00A80107" w:rsidRDefault="00722BEA" w:rsidP="00E20AB4">
      <w:pPr>
        <w:pStyle w:val="phlistitemized1"/>
      </w:pPr>
      <w:r w:rsidRPr="00A80107">
        <w:t xml:space="preserve">«Заглавие» – </w:t>
      </w:r>
      <w:r>
        <w:t xml:space="preserve">указано </w:t>
      </w:r>
      <w:r w:rsidRPr="00A80107">
        <w:t>заглавие библиотечного экземпляра;</w:t>
      </w:r>
    </w:p>
    <w:p w14:paraId="3785B494" w14:textId="77777777" w:rsidR="00722BEA" w:rsidRDefault="00722BEA" w:rsidP="00E20AB4">
      <w:pPr>
        <w:pStyle w:val="phlistitemized1"/>
      </w:pPr>
      <w:r w:rsidRPr="00A80107">
        <w:t>«Автор</w:t>
      </w:r>
      <w:r>
        <w:t>ы</w:t>
      </w:r>
      <w:r w:rsidRPr="00A80107">
        <w:t>» – ука</w:t>
      </w:r>
      <w:r>
        <w:t>заны авторы</w:t>
      </w:r>
      <w:r w:rsidRPr="00A80107">
        <w:t xml:space="preserve"> библиотечного экземпляра;</w:t>
      </w:r>
    </w:p>
    <w:p w14:paraId="1F6D71E7" w14:textId="77777777" w:rsidR="00722BEA" w:rsidRDefault="00722BEA" w:rsidP="00E20AB4">
      <w:pPr>
        <w:pStyle w:val="phlistitemized1"/>
      </w:pPr>
      <w:r w:rsidRPr="00A80107">
        <w:t xml:space="preserve"> «Раздел УДК» – </w:t>
      </w:r>
      <w:r>
        <w:t>указан</w:t>
      </w:r>
      <w:r w:rsidRPr="00A80107">
        <w:t xml:space="preserve"> раздел УДК;</w:t>
      </w:r>
    </w:p>
    <w:p w14:paraId="44B7601E" w14:textId="77777777" w:rsidR="00722BEA" w:rsidRPr="00A80107" w:rsidRDefault="00722BEA" w:rsidP="00E20AB4">
      <w:pPr>
        <w:pStyle w:val="phlistitemized1"/>
      </w:pPr>
      <w:r>
        <w:t xml:space="preserve">«Раздел ББК» </w:t>
      </w:r>
      <w:r w:rsidRPr="00A80107">
        <w:t>–</w:t>
      </w:r>
      <w:r>
        <w:t xml:space="preserve"> указан раздел ББК;</w:t>
      </w:r>
    </w:p>
    <w:p w14:paraId="49EF3763" w14:textId="311DA529" w:rsidR="00722BEA" w:rsidRDefault="00722BEA" w:rsidP="00E20AB4">
      <w:pPr>
        <w:pStyle w:val="phlistitemized1"/>
      </w:pPr>
      <w:r w:rsidRPr="00A80107">
        <w:t xml:space="preserve">«Предмет» – </w:t>
      </w:r>
      <w:r>
        <w:t>указан</w:t>
      </w:r>
      <w:r w:rsidRPr="00A80107">
        <w:t xml:space="preserve"> предмет, для которого назначен экземпляр;</w:t>
      </w:r>
    </w:p>
    <w:p w14:paraId="792CBEA8" w14:textId="0ADD6E9E" w:rsidR="00722BEA" w:rsidRDefault="00722BEA" w:rsidP="00E20AB4">
      <w:pPr>
        <w:pStyle w:val="phlistitemized1"/>
      </w:pPr>
      <w:r>
        <w:t xml:space="preserve">«Знак информационных материалов» </w:t>
      </w:r>
      <w:r w:rsidRPr="00A80107">
        <w:t>–</w:t>
      </w:r>
      <w:r>
        <w:t xml:space="preserve"> указан знак информационных экземпляров;</w:t>
      </w:r>
    </w:p>
    <w:p w14:paraId="449B303D" w14:textId="77777777" w:rsidR="00722BEA" w:rsidRPr="00A80107" w:rsidRDefault="00722BEA" w:rsidP="00E20AB4">
      <w:pPr>
        <w:pStyle w:val="phlistitemized1"/>
      </w:pPr>
      <w:r>
        <w:t>«Ключевые слова»</w:t>
      </w:r>
      <w:r w:rsidRPr="00A80107">
        <w:t>– ука</w:t>
      </w:r>
      <w:r>
        <w:t>заны</w:t>
      </w:r>
      <w:r w:rsidRPr="00A80107">
        <w:t xml:space="preserve"> ключевые слова для экземпляра;</w:t>
      </w:r>
    </w:p>
    <w:p w14:paraId="10965BB8" w14:textId="7CC7CD2A" w:rsidR="00722BEA" w:rsidRDefault="00722BEA" w:rsidP="00E20AB4">
      <w:pPr>
        <w:pStyle w:val="phlistitemized1"/>
      </w:pPr>
      <w:r>
        <w:t>«Количество экземпляров» – указано количество библиотечных экземпляров.</w:t>
      </w:r>
    </w:p>
    <w:p w14:paraId="5182EF96" w14:textId="1DE9398A" w:rsidR="00722BEA" w:rsidRDefault="00722BEA" w:rsidP="005E1208">
      <w:pPr>
        <w:pStyle w:val="phfigure"/>
      </w:pPr>
      <w:r>
        <w:rPr>
          <w:noProof/>
        </w:rPr>
        <w:drawing>
          <wp:inline distT="0" distB="0" distL="0" distR="0" wp14:anchorId="17512EAA" wp14:editId="2077E6D5">
            <wp:extent cx="6152515" cy="2620010"/>
            <wp:effectExtent l="0" t="0" r="635" b="889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6152515" cy="2620010"/>
                    </a:xfrm>
                    <a:prstGeom prst="rect">
                      <a:avLst/>
                    </a:prstGeom>
                  </pic:spPr>
                </pic:pic>
              </a:graphicData>
            </a:graphic>
          </wp:inline>
        </w:drawing>
      </w:r>
    </w:p>
    <w:p w14:paraId="424A5865" w14:textId="3B4F7FFE" w:rsidR="00722BEA" w:rsidRDefault="00722BEA" w:rsidP="005E1208">
      <w:pPr>
        <w:pStyle w:val="phfiguretitle"/>
      </w:pPr>
      <w:bookmarkStart w:id="488" w:name="_Ref53256934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181</w:t>
      </w:r>
      <w:r w:rsidR="009042AF">
        <w:rPr>
          <w:noProof/>
        </w:rPr>
        <w:fldChar w:fldCharType="end"/>
      </w:r>
      <w:bookmarkEnd w:id="488"/>
      <w:r>
        <w:t xml:space="preserve"> – Вкладка «Библиотечный каталог»</w:t>
      </w:r>
    </w:p>
    <w:p w14:paraId="1D8FA411" w14:textId="1AC76117" w:rsidR="00722BEA" w:rsidRDefault="00B57723" w:rsidP="005E1208">
      <w:pPr>
        <w:pStyle w:val="31"/>
      </w:pPr>
      <w:bookmarkStart w:id="489" w:name="_Ref533429866"/>
      <w:bookmarkStart w:id="490" w:name="_Toc17961726"/>
      <w:r>
        <w:t>Подача заявки</w:t>
      </w:r>
      <w:r w:rsidR="000977F3">
        <w:t xml:space="preserve"> в ЛК</w:t>
      </w:r>
      <w:bookmarkEnd w:id="489"/>
      <w:bookmarkEnd w:id="490"/>
    </w:p>
    <w:p w14:paraId="69094A82" w14:textId="0B8E84D6" w:rsidR="00B57723" w:rsidRDefault="007125DA" w:rsidP="005E1208">
      <w:pPr>
        <w:pStyle w:val="phnormal"/>
      </w:pPr>
      <w:r>
        <w:t xml:space="preserve">На получение библиотечного экземпляра необходимо перейти </w:t>
      </w:r>
      <w:r w:rsidR="00B57723">
        <w:t>в личный кабинет ученика и выбрать пункт «Моя литература». Далее пере</w:t>
      </w:r>
      <w:r w:rsidR="004E0B20">
        <w:t>йдите</w:t>
      </w:r>
      <w:r w:rsidR="00B57723">
        <w:t xml:space="preserve"> на вкладку «</w:t>
      </w:r>
      <w:r w:rsidR="004E0B20">
        <w:t>Библиотечный каталог» и нажмите</w:t>
      </w:r>
      <w:r w:rsidR="00B57723">
        <w:t xml:space="preserve"> на кнопку «П</w:t>
      </w:r>
      <w:r w:rsidR="00CF5FA6">
        <w:t>о</w:t>
      </w:r>
      <w:r w:rsidR="00B57723">
        <w:t>дать заявку». Откроется окно «Подать заявку» (</w:t>
      </w:r>
      <w:r w:rsidR="00B57723">
        <w:fldChar w:fldCharType="begin"/>
      </w:r>
      <w:r w:rsidR="00B57723">
        <w:instrText xml:space="preserve"> REF _Ref532800688 \h </w:instrText>
      </w:r>
      <w:r w:rsidR="00B57723">
        <w:fldChar w:fldCharType="separate"/>
      </w:r>
      <w:r w:rsidR="000D2084">
        <w:t>Рисунок </w:t>
      </w:r>
      <w:r w:rsidR="000D2084">
        <w:rPr>
          <w:noProof/>
        </w:rPr>
        <w:t>182</w:t>
      </w:r>
      <w:r w:rsidR="00B57723">
        <w:fldChar w:fldCharType="end"/>
      </w:r>
      <w:r w:rsidR="00B57723">
        <w:t>).</w:t>
      </w:r>
    </w:p>
    <w:p w14:paraId="18AF1A6D" w14:textId="46728E27" w:rsidR="00B57723" w:rsidRDefault="00B57723" w:rsidP="005E1208">
      <w:pPr>
        <w:pStyle w:val="phfigure"/>
      </w:pPr>
      <w:r>
        <w:rPr>
          <w:noProof/>
        </w:rPr>
        <w:drawing>
          <wp:inline distT="0" distB="0" distL="0" distR="0" wp14:anchorId="33C455F2" wp14:editId="0E21EE59">
            <wp:extent cx="5114925" cy="6238875"/>
            <wp:effectExtent l="0" t="0" r="9525" b="9525"/>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114925" cy="6238875"/>
                    </a:xfrm>
                    <a:prstGeom prst="rect">
                      <a:avLst/>
                    </a:prstGeom>
                  </pic:spPr>
                </pic:pic>
              </a:graphicData>
            </a:graphic>
          </wp:inline>
        </w:drawing>
      </w:r>
    </w:p>
    <w:p w14:paraId="7C9CB373" w14:textId="6577B072" w:rsidR="00B57723" w:rsidRDefault="00B57723" w:rsidP="005E1208">
      <w:pPr>
        <w:pStyle w:val="phfiguretitle"/>
      </w:pPr>
      <w:bookmarkStart w:id="491" w:name="_Ref53280068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182</w:t>
      </w:r>
      <w:r w:rsidR="009042AF">
        <w:rPr>
          <w:noProof/>
        </w:rPr>
        <w:fldChar w:fldCharType="end"/>
      </w:r>
      <w:bookmarkEnd w:id="491"/>
      <w:r>
        <w:t xml:space="preserve"> – Окно «Подать заявку»</w:t>
      </w:r>
    </w:p>
    <w:p w14:paraId="696CFEC8" w14:textId="39CD5C4E" w:rsidR="00B57723" w:rsidRPr="00A80107" w:rsidRDefault="00B57723" w:rsidP="005E1208">
      <w:pPr>
        <w:pStyle w:val="phnormal"/>
        <w:rPr>
          <w:rFonts w:cs="Arial"/>
        </w:rPr>
      </w:pPr>
      <w:r>
        <w:rPr>
          <w:rFonts w:cs="Arial"/>
        </w:rPr>
        <w:t>Окно</w:t>
      </w:r>
      <w:r w:rsidRPr="00A80107">
        <w:rPr>
          <w:rFonts w:cs="Arial"/>
        </w:rPr>
        <w:t xml:space="preserve"> «</w:t>
      </w:r>
      <w:r>
        <w:rPr>
          <w:rFonts w:cs="Arial"/>
        </w:rPr>
        <w:t>Подать заявку</w:t>
      </w:r>
      <w:r w:rsidRPr="00A80107">
        <w:rPr>
          <w:rFonts w:cs="Arial"/>
        </w:rPr>
        <w:t>» со</w:t>
      </w:r>
      <w:r w:rsidR="004E0B20">
        <w:rPr>
          <w:rFonts w:cs="Arial"/>
        </w:rPr>
        <w:t>держит поля</w:t>
      </w:r>
      <w:r w:rsidRPr="00A80107">
        <w:rPr>
          <w:rFonts w:cs="Arial"/>
        </w:rPr>
        <w:t>:</w:t>
      </w:r>
    </w:p>
    <w:p w14:paraId="1577266F" w14:textId="5B6A12DD" w:rsidR="00B57723" w:rsidRDefault="00B57723" w:rsidP="00E20AB4">
      <w:pPr>
        <w:pStyle w:val="phlistitemized1"/>
      </w:pPr>
      <w:r>
        <w:t>«Дата</w:t>
      </w:r>
      <w:r w:rsidRPr="00A80107">
        <w:t xml:space="preserve">» – </w:t>
      </w:r>
      <w:r>
        <w:t xml:space="preserve">по умолчанию </w:t>
      </w:r>
      <w:r w:rsidR="004E0B20">
        <w:t>указана текущая дата;</w:t>
      </w:r>
    </w:p>
    <w:p w14:paraId="170A39C2" w14:textId="77777777" w:rsidR="00B57723" w:rsidRPr="00A80107" w:rsidRDefault="00B57723" w:rsidP="00E20AB4">
      <w:pPr>
        <w:pStyle w:val="phlistitemized1"/>
      </w:pPr>
      <w:r>
        <w:t xml:space="preserve">«Тип» </w:t>
      </w:r>
      <w:r w:rsidRPr="00A80107">
        <w:t>–</w:t>
      </w:r>
      <w:r>
        <w:t xml:space="preserve"> указан</w:t>
      </w:r>
      <w:r w:rsidRPr="00A80107">
        <w:t xml:space="preserve"> тип экземпляра</w:t>
      </w:r>
      <w:r>
        <w:t>;</w:t>
      </w:r>
    </w:p>
    <w:p w14:paraId="7E567B40" w14:textId="0F629D1A" w:rsidR="00B57723" w:rsidRDefault="00B57723" w:rsidP="00E20AB4">
      <w:pPr>
        <w:pStyle w:val="phlistitemized1"/>
      </w:pPr>
      <w:r>
        <w:t xml:space="preserve">«Автор» </w:t>
      </w:r>
      <w:r w:rsidRPr="00A80107">
        <w:t>–</w:t>
      </w:r>
      <w:r>
        <w:t xml:space="preserve"> </w:t>
      </w:r>
      <w:r w:rsidRPr="00A80107">
        <w:t>ука</w:t>
      </w:r>
      <w:r w:rsidR="00F32E1F">
        <w:t>жите</w:t>
      </w:r>
      <w:r>
        <w:t xml:space="preserve"> автор</w:t>
      </w:r>
      <w:r w:rsidR="00F32E1F">
        <w:t>а</w:t>
      </w:r>
      <w:r w:rsidRPr="00A80107">
        <w:t xml:space="preserve"> библиотечного экземпляра</w:t>
      </w:r>
      <w:r w:rsidR="004E0B20">
        <w:t>;</w:t>
      </w:r>
    </w:p>
    <w:p w14:paraId="56C333CB" w14:textId="77777777" w:rsidR="00B57723" w:rsidRPr="00A80107" w:rsidRDefault="00B57723" w:rsidP="00E20AB4">
      <w:pPr>
        <w:pStyle w:val="phlistitemized1"/>
      </w:pPr>
      <w:r>
        <w:t xml:space="preserve">«Заглавие» </w:t>
      </w:r>
      <w:r w:rsidRPr="00A80107">
        <w:t>–</w:t>
      </w:r>
      <w:r>
        <w:t xml:space="preserve"> указано </w:t>
      </w:r>
      <w:r w:rsidRPr="00A80107">
        <w:t>заглавие библиотечного экземпляра;</w:t>
      </w:r>
    </w:p>
    <w:p w14:paraId="19A6E22B" w14:textId="1EE4BEA4" w:rsidR="00B57723" w:rsidRDefault="00B57723" w:rsidP="00E20AB4">
      <w:pPr>
        <w:pStyle w:val="phlistitemized1"/>
      </w:pPr>
      <w:r>
        <w:t xml:space="preserve">«Ключевые слова» </w:t>
      </w:r>
      <w:r w:rsidRPr="00A80107">
        <w:t>–</w:t>
      </w:r>
      <w:r>
        <w:t xml:space="preserve"> </w:t>
      </w:r>
      <w:r w:rsidRPr="00A80107">
        <w:t>ука</w:t>
      </w:r>
      <w:r w:rsidR="00F32E1F">
        <w:t>жите</w:t>
      </w:r>
      <w:r w:rsidRPr="00A80107">
        <w:t xml:space="preserve"> ключевые слова для экземпляра;</w:t>
      </w:r>
    </w:p>
    <w:p w14:paraId="323F42EB" w14:textId="2C1447DE" w:rsidR="00B57723" w:rsidRDefault="00B57723" w:rsidP="00E20AB4">
      <w:pPr>
        <w:pStyle w:val="phlistitemized1"/>
      </w:pPr>
      <w:r>
        <w:t xml:space="preserve">«Раздел УДК» </w:t>
      </w:r>
      <w:r w:rsidRPr="00A80107">
        <w:t>–</w:t>
      </w:r>
      <w:r w:rsidR="00F32E1F">
        <w:t xml:space="preserve"> укажите</w:t>
      </w:r>
      <w:r w:rsidRPr="00A80107">
        <w:t xml:space="preserve"> раздел УДК;</w:t>
      </w:r>
    </w:p>
    <w:p w14:paraId="3FF70D29" w14:textId="23DF5256" w:rsidR="00B57723" w:rsidRDefault="00B57723" w:rsidP="00E20AB4">
      <w:pPr>
        <w:pStyle w:val="phlistitemized1"/>
      </w:pPr>
      <w:r>
        <w:t xml:space="preserve">«Раздел ББК» </w:t>
      </w:r>
      <w:r w:rsidRPr="00A80107">
        <w:t>–</w:t>
      </w:r>
      <w:r w:rsidR="00F32E1F">
        <w:t xml:space="preserve"> укажите</w:t>
      </w:r>
      <w:r>
        <w:t xml:space="preserve"> раздел ББК;</w:t>
      </w:r>
    </w:p>
    <w:p w14:paraId="03C0A4EE" w14:textId="390D47A7" w:rsidR="00B57723" w:rsidRDefault="00B57723" w:rsidP="00E20AB4">
      <w:pPr>
        <w:pStyle w:val="phlistitemized1"/>
      </w:pPr>
      <w:r>
        <w:t xml:space="preserve">«Предмет» </w:t>
      </w:r>
      <w:r w:rsidRPr="00A80107">
        <w:t>–</w:t>
      </w:r>
      <w:r w:rsidR="00F32E1F">
        <w:t xml:space="preserve"> укажите</w:t>
      </w:r>
      <w:r w:rsidRPr="00A80107">
        <w:t xml:space="preserve"> предмет, для которого назначен экземпляр;</w:t>
      </w:r>
    </w:p>
    <w:p w14:paraId="1083F96F" w14:textId="4E68B6F0" w:rsidR="00B57723" w:rsidRDefault="00B57723" w:rsidP="00E20AB4">
      <w:pPr>
        <w:pStyle w:val="phlistitemized1"/>
      </w:pPr>
      <w:r>
        <w:t xml:space="preserve">«Список книг для подачи заявки» </w:t>
      </w:r>
      <w:r w:rsidRPr="00A80107">
        <w:t>–</w:t>
      </w:r>
      <w:r>
        <w:t xml:space="preserve"> представлен список книг для подачи заявки.</w:t>
      </w:r>
    </w:p>
    <w:p w14:paraId="3204C8EE" w14:textId="4139712E" w:rsidR="00B57723" w:rsidRDefault="00B57723" w:rsidP="005E1208">
      <w:pPr>
        <w:pStyle w:val="phnormal"/>
      </w:pPr>
      <w:r>
        <w:t>Кнопка «</w:t>
      </w:r>
      <w:r w:rsidRPr="002D1654">
        <w:t>Найти</w:t>
      </w:r>
      <w:r>
        <w:t>» и</w:t>
      </w:r>
      <w:r w:rsidRPr="002D1654">
        <w:t>нициирует поиск записей по введенным параметрам и отображает результаты поиска</w:t>
      </w:r>
      <w:r>
        <w:t xml:space="preserve"> в окне «Найденные записи» (</w:t>
      </w:r>
      <w:r>
        <w:fldChar w:fldCharType="begin"/>
      </w:r>
      <w:r>
        <w:instrText xml:space="preserve"> REF _Ref532802936 \h </w:instrText>
      </w:r>
      <w:r>
        <w:fldChar w:fldCharType="separate"/>
      </w:r>
      <w:r w:rsidR="000D2084">
        <w:t>Рисунок </w:t>
      </w:r>
      <w:r w:rsidR="000D2084">
        <w:rPr>
          <w:noProof/>
        </w:rPr>
        <w:t>183</w:t>
      </w:r>
      <w:r>
        <w:fldChar w:fldCharType="end"/>
      </w:r>
      <w:r>
        <w:t>).</w:t>
      </w:r>
    </w:p>
    <w:p w14:paraId="46C1801B" w14:textId="326F03EE" w:rsidR="00B57723" w:rsidRDefault="00B57723" w:rsidP="005E1208">
      <w:pPr>
        <w:pStyle w:val="phfigure"/>
      </w:pPr>
      <w:r>
        <w:rPr>
          <w:noProof/>
        </w:rPr>
        <w:drawing>
          <wp:inline distT="0" distB="0" distL="0" distR="0" wp14:anchorId="67F68DD0" wp14:editId="78AB41EC">
            <wp:extent cx="6152515" cy="4015740"/>
            <wp:effectExtent l="0" t="0" r="635" b="381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6152515" cy="4015740"/>
                    </a:xfrm>
                    <a:prstGeom prst="rect">
                      <a:avLst/>
                    </a:prstGeom>
                  </pic:spPr>
                </pic:pic>
              </a:graphicData>
            </a:graphic>
          </wp:inline>
        </w:drawing>
      </w:r>
    </w:p>
    <w:p w14:paraId="3632EEEF" w14:textId="4A1793C7" w:rsidR="00B57723" w:rsidRPr="002D1654" w:rsidRDefault="00B57723" w:rsidP="005E1208">
      <w:pPr>
        <w:pStyle w:val="phfiguretitle"/>
      </w:pPr>
      <w:bookmarkStart w:id="492" w:name="_Ref53280293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183</w:t>
      </w:r>
      <w:r w:rsidR="009042AF">
        <w:rPr>
          <w:noProof/>
        </w:rPr>
        <w:fldChar w:fldCharType="end"/>
      </w:r>
      <w:bookmarkEnd w:id="492"/>
      <w:r>
        <w:t xml:space="preserve"> – Окно «Найденные записи»</w:t>
      </w:r>
    </w:p>
    <w:p w14:paraId="5B051725" w14:textId="74DF9104" w:rsidR="00B57723" w:rsidRDefault="00B57723" w:rsidP="005E1208">
      <w:pPr>
        <w:pStyle w:val="phnormal"/>
      </w:pPr>
      <w:r w:rsidRPr="00D14620">
        <w:t>Дал</w:t>
      </w:r>
      <w:r>
        <w:t>ее нажмите</w:t>
      </w:r>
      <w:r w:rsidR="004E0B20">
        <w:t xml:space="preserve"> на кнопку «Включить в список» для включения</w:t>
      </w:r>
      <w:r w:rsidRPr="00D14620">
        <w:t xml:space="preserve"> выбранного элемента из </w:t>
      </w:r>
      <w:r>
        <w:t>окна «</w:t>
      </w:r>
      <w:r w:rsidRPr="00D14620">
        <w:rPr>
          <w:rStyle w:val="afff3"/>
          <w:i w:val="0"/>
          <w:iCs w:val="0"/>
        </w:rPr>
        <w:t>Найденные записи</w:t>
      </w:r>
      <w:r>
        <w:t xml:space="preserve">» </w:t>
      </w:r>
      <w:r w:rsidRPr="00D14620">
        <w:t xml:space="preserve">в </w:t>
      </w:r>
      <w:r>
        <w:t>поле «Список книг для подачи заявки».</w:t>
      </w:r>
    </w:p>
    <w:p w14:paraId="6D55DBDA" w14:textId="11E02C3D" w:rsidR="00B57723" w:rsidRDefault="00B57723" w:rsidP="005E1208">
      <w:pPr>
        <w:pStyle w:val="phnormal"/>
        <w:keepNext/>
      </w:pPr>
      <w:r>
        <w:t>Для подачи заявки нажмите на кнопку «Подать заявку».</w:t>
      </w:r>
    </w:p>
    <w:p w14:paraId="76745059" w14:textId="25750A77" w:rsidR="00B57723" w:rsidRDefault="00B57723" w:rsidP="005E1208">
      <w:pPr>
        <w:pStyle w:val="31"/>
      </w:pPr>
      <w:bookmarkStart w:id="493" w:name="_Ref533429868"/>
      <w:bookmarkStart w:id="494" w:name="_Toc17961727"/>
      <w:r>
        <w:t>Мои заявки</w:t>
      </w:r>
      <w:r w:rsidR="004B5C7A">
        <w:t xml:space="preserve"> в ЛК</w:t>
      </w:r>
      <w:bookmarkEnd w:id="493"/>
      <w:bookmarkEnd w:id="494"/>
    </w:p>
    <w:p w14:paraId="7DDA16E9" w14:textId="10E7483C" w:rsidR="00A20F16" w:rsidRDefault="00A20F16" w:rsidP="00A20F16">
      <w:pPr>
        <w:pStyle w:val="phnormal"/>
        <w:rPr>
          <w:rFonts w:cs="Arial"/>
        </w:rPr>
      </w:pPr>
      <w:r w:rsidRPr="00A80107">
        <w:rPr>
          <w:rFonts w:cs="Arial"/>
        </w:rPr>
        <w:t xml:space="preserve">В Системе реализована </w:t>
      </w:r>
      <w:r>
        <w:rPr>
          <w:rFonts w:cs="Arial"/>
        </w:rPr>
        <w:t>вкладка «Мои заявки» в личном кабинете ученика</w:t>
      </w:r>
      <w:r w:rsidRPr="00A80107">
        <w:rPr>
          <w:rFonts w:cs="Arial"/>
        </w:rPr>
        <w:t xml:space="preserve">. Для этого перейдите </w:t>
      </w:r>
      <w:r>
        <w:rPr>
          <w:rFonts w:cs="Arial"/>
        </w:rPr>
        <w:t>в личный кабинет ученика и выберите</w:t>
      </w:r>
      <w:r w:rsidRPr="00A80107">
        <w:rPr>
          <w:rFonts w:cs="Arial"/>
        </w:rPr>
        <w:t xml:space="preserve"> пункт</w:t>
      </w:r>
      <w:r>
        <w:rPr>
          <w:rFonts w:cs="Arial"/>
        </w:rPr>
        <w:t xml:space="preserve"> «Моя литература»</w:t>
      </w:r>
      <w:r w:rsidRPr="00A80107">
        <w:rPr>
          <w:rFonts w:cs="Arial"/>
        </w:rPr>
        <w:t xml:space="preserve"> </w:t>
      </w:r>
      <w:r>
        <w:rPr>
          <w:rFonts w:cs="Arial"/>
        </w:rPr>
        <w:t>(</w:t>
      </w:r>
      <w:r>
        <w:rPr>
          <w:rFonts w:cs="Arial"/>
        </w:rPr>
        <w:fldChar w:fldCharType="begin"/>
      </w:r>
      <w:r>
        <w:rPr>
          <w:rFonts w:cs="Arial"/>
        </w:rPr>
        <w:instrText xml:space="preserve"> REF _Ref532808642 \h </w:instrText>
      </w:r>
      <w:r>
        <w:rPr>
          <w:rFonts w:cs="Arial"/>
        </w:rPr>
      </w:r>
      <w:r>
        <w:rPr>
          <w:rFonts w:cs="Arial"/>
        </w:rPr>
        <w:fldChar w:fldCharType="separate"/>
      </w:r>
      <w:r w:rsidR="000D2084">
        <w:t>Рисунок </w:t>
      </w:r>
      <w:r w:rsidR="000D2084">
        <w:rPr>
          <w:noProof/>
        </w:rPr>
        <w:t>184</w:t>
      </w:r>
      <w:r>
        <w:rPr>
          <w:rFonts w:cs="Arial"/>
        </w:rPr>
        <w:fldChar w:fldCharType="end"/>
      </w:r>
      <w:r>
        <w:rPr>
          <w:rFonts w:cs="Arial"/>
        </w:rPr>
        <w:t>).</w:t>
      </w:r>
    </w:p>
    <w:p w14:paraId="7EB213E4" w14:textId="122F00B4" w:rsidR="00A20F16" w:rsidRDefault="00A20F16" w:rsidP="00A20F16">
      <w:pPr>
        <w:pStyle w:val="phfigure"/>
      </w:pPr>
      <w:r>
        <w:rPr>
          <w:noProof/>
        </w:rPr>
        <w:drawing>
          <wp:inline distT="0" distB="0" distL="0" distR="0" wp14:anchorId="303ABFD3" wp14:editId="58DDD19A">
            <wp:extent cx="6152515" cy="2555240"/>
            <wp:effectExtent l="0" t="0" r="63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6152515" cy="2555240"/>
                    </a:xfrm>
                    <a:prstGeom prst="rect">
                      <a:avLst/>
                    </a:prstGeom>
                  </pic:spPr>
                </pic:pic>
              </a:graphicData>
            </a:graphic>
          </wp:inline>
        </w:drawing>
      </w:r>
    </w:p>
    <w:p w14:paraId="77C0D1F6" w14:textId="662C790D" w:rsidR="00A20F16" w:rsidRDefault="00A20F16" w:rsidP="003C5940">
      <w:pPr>
        <w:pStyle w:val="phfiguretitle"/>
      </w:pPr>
      <w:bookmarkStart w:id="495" w:name="_Ref532808642"/>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184</w:t>
      </w:r>
      <w:r w:rsidR="009042AF">
        <w:rPr>
          <w:noProof/>
        </w:rPr>
        <w:fldChar w:fldCharType="end"/>
      </w:r>
      <w:bookmarkEnd w:id="495"/>
      <w:r>
        <w:t xml:space="preserve"> – Окно «Личный кабинет ученика»</w:t>
      </w:r>
    </w:p>
    <w:p w14:paraId="43E50D6B" w14:textId="7949691E" w:rsidR="00A20F16" w:rsidRDefault="00A20F16" w:rsidP="00A20F16">
      <w:pPr>
        <w:pStyle w:val="phnormal"/>
        <w:rPr>
          <w:lang w:eastAsia="en-US"/>
        </w:rPr>
      </w:pPr>
      <w:r>
        <w:rPr>
          <w:lang w:eastAsia="en-US"/>
        </w:rPr>
        <w:t>Вкладка «Мои заявки» включает поля (</w:t>
      </w:r>
      <w:r>
        <w:rPr>
          <w:lang w:eastAsia="en-US"/>
        </w:rPr>
        <w:fldChar w:fldCharType="begin"/>
      </w:r>
      <w:r>
        <w:rPr>
          <w:lang w:eastAsia="en-US"/>
        </w:rPr>
        <w:instrText xml:space="preserve"> REF _Ref532808643 \h </w:instrText>
      </w:r>
      <w:r>
        <w:rPr>
          <w:lang w:eastAsia="en-US"/>
        </w:rPr>
      </w:r>
      <w:r>
        <w:rPr>
          <w:lang w:eastAsia="en-US"/>
        </w:rPr>
        <w:fldChar w:fldCharType="separate"/>
      </w:r>
      <w:r w:rsidR="000D2084">
        <w:t>Рисунок </w:t>
      </w:r>
      <w:r w:rsidR="000D2084">
        <w:rPr>
          <w:noProof/>
        </w:rPr>
        <w:t>185</w:t>
      </w:r>
      <w:r>
        <w:rPr>
          <w:lang w:eastAsia="en-US"/>
        </w:rPr>
        <w:fldChar w:fldCharType="end"/>
      </w:r>
      <w:r>
        <w:rPr>
          <w:lang w:eastAsia="en-US"/>
        </w:rPr>
        <w:t>):</w:t>
      </w:r>
    </w:p>
    <w:p w14:paraId="45409FE8" w14:textId="77777777" w:rsidR="00A20F16" w:rsidRDefault="00A20F16" w:rsidP="00E20AB4">
      <w:pPr>
        <w:pStyle w:val="phlistitemized1"/>
      </w:pPr>
      <w:r>
        <w:t xml:space="preserve">«Дата подачи» </w:t>
      </w:r>
      <w:r w:rsidRPr="00A80107">
        <w:t>–</w:t>
      </w:r>
      <w:r>
        <w:t xml:space="preserve"> указана дата подачи заявки;</w:t>
      </w:r>
    </w:p>
    <w:p w14:paraId="5B435F8C" w14:textId="77777777" w:rsidR="00A20F16" w:rsidRDefault="00A20F16" w:rsidP="00E20AB4">
      <w:pPr>
        <w:pStyle w:val="phlistitemized1"/>
      </w:pPr>
      <w:r>
        <w:t xml:space="preserve">«Автор» </w:t>
      </w:r>
      <w:r w:rsidRPr="00A80107">
        <w:t>–</w:t>
      </w:r>
      <w:r>
        <w:t xml:space="preserve"> указан автор</w:t>
      </w:r>
      <w:r w:rsidRPr="00A80107">
        <w:t xml:space="preserve"> библиотечного экземпляра;</w:t>
      </w:r>
    </w:p>
    <w:p w14:paraId="42B556A6" w14:textId="77777777" w:rsidR="00A20F16" w:rsidRDefault="00A20F16" w:rsidP="00E20AB4">
      <w:pPr>
        <w:pStyle w:val="phlistitemized1"/>
      </w:pPr>
      <w:r>
        <w:t xml:space="preserve">«Заглавие» </w:t>
      </w:r>
      <w:r w:rsidRPr="00A80107">
        <w:t>–</w:t>
      </w:r>
      <w:r>
        <w:t xml:space="preserve"> указано заглавие библиотечного экземпляра;</w:t>
      </w:r>
    </w:p>
    <w:p w14:paraId="41CA0183" w14:textId="77777777" w:rsidR="00A20F16" w:rsidRDefault="00A20F16" w:rsidP="00E20AB4">
      <w:pPr>
        <w:pStyle w:val="phlistitemized1"/>
      </w:pPr>
      <w:r>
        <w:t xml:space="preserve">«Предмет» </w:t>
      </w:r>
      <w:r w:rsidRPr="00A80107">
        <w:t>–</w:t>
      </w:r>
      <w:r>
        <w:t xml:space="preserve"> указано наименование предмета;</w:t>
      </w:r>
    </w:p>
    <w:p w14:paraId="7DA8C4F2" w14:textId="77777777" w:rsidR="00A20F16" w:rsidRDefault="00A20F16" w:rsidP="00E20AB4">
      <w:pPr>
        <w:pStyle w:val="phlistitemized1"/>
      </w:pPr>
      <w:r>
        <w:t xml:space="preserve">«Статус» </w:t>
      </w:r>
      <w:r w:rsidRPr="00A80107">
        <w:t>–</w:t>
      </w:r>
      <w:r>
        <w:t xml:space="preserve"> указано значение статуса;</w:t>
      </w:r>
    </w:p>
    <w:p w14:paraId="4E986742" w14:textId="77777777" w:rsidR="00A20F16" w:rsidRDefault="00A20F16" w:rsidP="00E20AB4">
      <w:pPr>
        <w:pStyle w:val="phlistitemized1"/>
      </w:pPr>
      <w:r>
        <w:t xml:space="preserve">«Поиск» </w:t>
      </w:r>
      <w:r w:rsidRPr="00A80107">
        <w:t>–</w:t>
      </w:r>
      <w:r>
        <w:t xml:space="preserve"> поиск записей по всем заявкам.</w:t>
      </w:r>
    </w:p>
    <w:p w14:paraId="2179695F" w14:textId="77777777" w:rsidR="00A20F16" w:rsidRDefault="00A20F16" w:rsidP="00A20F16">
      <w:pPr>
        <w:pStyle w:val="phfigure"/>
      </w:pPr>
      <w:r>
        <w:rPr>
          <w:noProof/>
        </w:rPr>
        <w:drawing>
          <wp:inline distT="0" distB="0" distL="0" distR="0" wp14:anchorId="6A59E271" wp14:editId="155106B5">
            <wp:extent cx="6152515" cy="2560955"/>
            <wp:effectExtent l="0" t="0" r="63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6152515" cy="2560955"/>
                    </a:xfrm>
                    <a:prstGeom prst="rect">
                      <a:avLst/>
                    </a:prstGeom>
                  </pic:spPr>
                </pic:pic>
              </a:graphicData>
            </a:graphic>
          </wp:inline>
        </w:drawing>
      </w:r>
    </w:p>
    <w:p w14:paraId="727A5CA6" w14:textId="4A942C0A" w:rsidR="00A20F16" w:rsidRPr="00A20F16" w:rsidRDefault="00A20F16" w:rsidP="003C5940">
      <w:pPr>
        <w:pStyle w:val="phfiguretitle"/>
      </w:pPr>
      <w:bookmarkStart w:id="496" w:name="_Ref532808643"/>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185</w:t>
      </w:r>
      <w:r w:rsidR="009042AF">
        <w:rPr>
          <w:noProof/>
        </w:rPr>
        <w:fldChar w:fldCharType="end"/>
      </w:r>
      <w:bookmarkEnd w:id="496"/>
      <w:r>
        <w:t xml:space="preserve"> – Мои заявки</w:t>
      </w:r>
    </w:p>
    <w:p w14:paraId="03A947BA" w14:textId="28F7BB0E" w:rsidR="00557A6D" w:rsidRDefault="00557A6D">
      <w:pPr>
        <w:pStyle w:val="23"/>
      </w:pPr>
      <w:bookmarkStart w:id="497" w:name="_Toc17961728"/>
      <w:r>
        <w:t>Интеграция с МФЦ</w:t>
      </w:r>
      <w:bookmarkEnd w:id="497"/>
    </w:p>
    <w:p w14:paraId="5238BCBD" w14:textId="77777777" w:rsidR="00557A6D" w:rsidRPr="00A4485E" w:rsidRDefault="00557A6D" w:rsidP="00557A6D">
      <w:pPr>
        <w:pStyle w:val="phnormal"/>
        <w:rPr>
          <w:rFonts w:cs="Arial"/>
        </w:rPr>
      </w:pPr>
      <w:r w:rsidRPr="00A4485E">
        <w:rPr>
          <w:rFonts w:cs="Arial"/>
        </w:rPr>
        <w:t>В Системе реализована интеграция с МФЦ – сервис для регионального сегмента СМЭВ, который на запрос с данными ученика школы возвращает информацию о том, учится ли такой ученик в указанной школе в настоящий момент по данным БД Системы.</w:t>
      </w:r>
    </w:p>
    <w:p w14:paraId="65AD6DA2" w14:textId="62BAAD47" w:rsidR="00557A6D" w:rsidRPr="00534C5E" w:rsidRDefault="00557A6D" w:rsidP="00557A6D">
      <w:pPr>
        <w:pStyle w:val="phnormal"/>
        <w:rPr>
          <w:rFonts w:cs="Arial"/>
        </w:rPr>
      </w:pPr>
      <w:r w:rsidRPr="00A4485E">
        <w:rPr>
          <w:rFonts w:cs="Arial"/>
        </w:rPr>
        <w:t>Для доступ</w:t>
      </w:r>
      <w:r w:rsidR="00A35B49">
        <w:rPr>
          <w:rFonts w:cs="Arial"/>
        </w:rPr>
        <w:t>а перейдите в пункт меню «Пуск/Администрирование/</w:t>
      </w:r>
      <w:r w:rsidRPr="00A4485E">
        <w:rPr>
          <w:rFonts w:cs="Arial"/>
        </w:rPr>
        <w:t>Настройки системы». Откроется окно «Настройки системы». Перейдите во вкладку «Настройки интеграции с МФЦ» (</w:t>
      </w:r>
      <w:r w:rsidRPr="00A4485E">
        <w:rPr>
          <w:rFonts w:cs="Arial"/>
        </w:rPr>
        <w:fldChar w:fldCharType="begin"/>
      </w:r>
      <w:r w:rsidRPr="00A4485E">
        <w:rPr>
          <w:rFonts w:cs="Arial"/>
        </w:rPr>
        <w:instrText xml:space="preserve"> REF _Ref486411840 \h  \* MERGEFORMAT </w:instrText>
      </w:r>
      <w:r w:rsidRPr="00A4485E">
        <w:rPr>
          <w:rFonts w:cs="Arial"/>
        </w:rPr>
      </w:r>
      <w:r w:rsidRPr="00A4485E">
        <w:rPr>
          <w:rFonts w:cs="Arial"/>
        </w:rPr>
        <w:fldChar w:fldCharType="separate"/>
      </w:r>
      <w:r w:rsidR="000D2084" w:rsidRPr="000D2084">
        <w:rPr>
          <w:rFonts w:cs="Arial"/>
        </w:rPr>
        <w:t>Рисунок 186</w:t>
      </w:r>
      <w:r w:rsidRPr="00A4485E">
        <w:rPr>
          <w:rFonts w:cs="Arial"/>
        </w:rPr>
        <w:fldChar w:fldCharType="end"/>
      </w:r>
      <w:r w:rsidRPr="00A4485E">
        <w:rPr>
          <w:rFonts w:cs="Arial"/>
        </w:rPr>
        <w:t>).</w:t>
      </w:r>
    </w:p>
    <w:p w14:paraId="68FC40D4" w14:textId="77777777" w:rsidR="00557A6D" w:rsidRPr="00A4485E" w:rsidRDefault="00557A6D" w:rsidP="00557A6D">
      <w:pPr>
        <w:pStyle w:val="phfigure"/>
        <w:rPr>
          <w:rFonts w:cs="Arial"/>
        </w:rPr>
      </w:pPr>
      <w:r w:rsidRPr="003239F7">
        <w:rPr>
          <w:noProof/>
        </w:rPr>
        <w:drawing>
          <wp:inline distT="0" distB="0" distL="0" distR="0" wp14:anchorId="6DDF5821" wp14:editId="2C44D703">
            <wp:extent cx="6152515" cy="4438015"/>
            <wp:effectExtent l="0" t="0" r="635" b="63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6152515" cy="4438015"/>
                    </a:xfrm>
                    <a:prstGeom prst="rect">
                      <a:avLst/>
                    </a:prstGeom>
                  </pic:spPr>
                </pic:pic>
              </a:graphicData>
            </a:graphic>
          </wp:inline>
        </w:drawing>
      </w:r>
    </w:p>
    <w:p w14:paraId="304FF0EA" w14:textId="7F376E34" w:rsidR="00557A6D" w:rsidRPr="00A4485E" w:rsidRDefault="00557A6D" w:rsidP="00557A6D">
      <w:pPr>
        <w:pStyle w:val="phfiguretitle"/>
      </w:pPr>
      <w:bookmarkStart w:id="498" w:name="_Ref486411840"/>
      <w:r w:rsidRPr="00A4485E">
        <w:t>Р</w:t>
      </w:r>
      <w:r w:rsidR="001D4CCE">
        <w:t>исунок </w:t>
      </w:r>
      <w:r w:rsidR="009042AF">
        <w:fldChar w:fldCharType="begin"/>
      </w:r>
      <w:r w:rsidR="009042AF">
        <w:instrText xml:space="preserve"> SEQ Рисунок \* ARABIC </w:instrText>
      </w:r>
      <w:r w:rsidR="009042AF">
        <w:fldChar w:fldCharType="separate"/>
      </w:r>
      <w:r w:rsidR="000D2084">
        <w:rPr>
          <w:noProof/>
        </w:rPr>
        <w:t>186</w:t>
      </w:r>
      <w:r w:rsidR="009042AF">
        <w:rPr>
          <w:noProof/>
        </w:rPr>
        <w:fldChar w:fldCharType="end"/>
      </w:r>
      <w:bookmarkEnd w:id="498"/>
      <w:r w:rsidRPr="00A4485E">
        <w:t xml:space="preserve"> – Вкладка «Настройки интеграции с МФЦ»</w:t>
      </w:r>
    </w:p>
    <w:p w14:paraId="05DA0A11" w14:textId="77777777" w:rsidR="00557A6D" w:rsidRPr="00A4485E" w:rsidRDefault="00557A6D" w:rsidP="00557A6D">
      <w:pPr>
        <w:pStyle w:val="phnormal"/>
        <w:rPr>
          <w:rFonts w:cs="Arial"/>
        </w:rPr>
      </w:pPr>
      <w:r w:rsidRPr="00A4485E">
        <w:rPr>
          <w:rFonts w:cs="Arial"/>
        </w:rPr>
        <w:t>Заполните поля:</w:t>
      </w:r>
    </w:p>
    <w:p w14:paraId="18C0E57A" w14:textId="77777777" w:rsidR="00557A6D" w:rsidRPr="00A4485E" w:rsidRDefault="00557A6D" w:rsidP="00E20AB4">
      <w:pPr>
        <w:pStyle w:val="phlistitemized1"/>
      </w:pPr>
      <w:r w:rsidRPr="00A4485E">
        <w:t>параметр «Включение рассылки» – установите «флажок» для включения рассылки пользователям. Если параметр включен, то поля, описанные ниже, доступны для редактирования;</w:t>
      </w:r>
    </w:p>
    <w:p w14:paraId="3B302EBF" w14:textId="77777777" w:rsidR="00557A6D" w:rsidRPr="00A4485E" w:rsidRDefault="00557A6D" w:rsidP="00E20AB4">
      <w:pPr>
        <w:pStyle w:val="phlistitemized1"/>
      </w:pPr>
      <w:r w:rsidRPr="00A4485E">
        <w:t>«Тема» – введите тему;</w:t>
      </w:r>
    </w:p>
    <w:p w14:paraId="427E1C6B" w14:textId="77777777" w:rsidR="00557A6D" w:rsidRPr="00A4485E" w:rsidRDefault="00557A6D" w:rsidP="00E20AB4">
      <w:pPr>
        <w:pStyle w:val="phlistitemized1"/>
      </w:pPr>
      <w:r w:rsidRPr="00A4485E">
        <w:t>«Текст рассылки» – введите текст рассылки;</w:t>
      </w:r>
    </w:p>
    <w:p w14:paraId="7B151633" w14:textId="77777777" w:rsidR="00557A6D" w:rsidRPr="00A4485E" w:rsidRDefault="00557A6D" w:rsidP="00E20AB4">
      <w:pPr>
        <w:pStyle w:val="phlistitemized1"/>
      </w:pPr>
      <w:r w:rsidRPr="00A4485E">
        <w:t>«Период запроса» – укажите период запроса;</w:t>
      </w:r>
    </w:p>
    <w:p w14:paraId="7301A0DB" w14:textId="77777777" w:rsidR="00557A6D" w:rsidRDefault="00557A6D" w:rsidP="00E20AB4">
      <w:pPr>
        <w:pStyle w:val="phlistitemized1"/>
      </w:pPr>
      <w:r w:rsidRPr="00A4485E">
        <w:t xml:space="preserve">«Статусы для рассылки» – выберите значения из списка, установив напротив них «флажки», выбранные значения </w:t>
      </w:r>
      <w:r>
        <w:t>будут перечислены через запятую;</w:t>
      </w:r>
    </w:p>
    <w:p w14:paraId="2084D4FE" w14:textId="77777777" w:rsidR="00557A6D" w:rsidRDefault="00557A6D" w:rsidP="00E20AB4">
      <w:pPr>
        <w:pStyle w:val="phlistitemized1"/>
      </w:pPr>
      <w:r>
        <w:t xml:space="preserve">«Текст для ЛК родителя» </w:t>
      </w:r>
      <w:r w:rsidRPr="00A4485E">
        <w:t>–</w:t>
      </w:r>
      <w:r>
        <w:t xml:space="preserve"> введите текст для ЛК родителя.</w:t>
      </w:r>
    </w:p>
    <w:p w14:paraId="22EBC940" w14:textId="77777777" w:rsidR="00557A6D" w:rsidRDefault="00557A6D" w:rsidP="00557A6D">
      <w:pPr>
        <w:pStyle w:val="phnormal"/>
        <w:rPr>
          <w:iCs/>
          <w:lang w:eastAsia="en-US"/>
        </w:rPr>
      </w:pPr>
      <w:r>
        <w:rPr>
          <w:lang w:eastAsia="en-US"/>
        </w:rPr>
        <w:t xml:space="preserve">Блок «Уведомления» </w:t>
      </w:r>
      <w:r>
        <w:rPr>
          <w:iCs/>
          <w:lang w:eastAsia="en-US"/>
        </w:rPr>
        <w:t>содержит следующие поля:</w:t>
      </w:r>
    </w:p>
    <w:p w14:paraId="4A945FD6" w14:textId="77777777" w:rsidR="00557A6D" w:rsidRDefault="00557A6D" w:rsidP="003D223E">
      <w:pPr>
        <w:pStyle w:val="phlistitemized1"/>
      </w:pPr>
      <w:r>
        <w:t xml:space="preserve">«Отправлять уведомления» </w:t>
      </w:r>
      <w:r w:rsidRPr="00A4485E">
        <w:t>–</w:t>
      </w:r>
      <w:r>
        <w:t xml:space="preserve"> установите «флажок» для отображения уведомления в личном кабинете родителя. </w:t>
      </w:r>
      <w:r w:rsidRPr="00A4485E">
        <w:t>Если параметр включен, то поля, описанные ниже, доступны для редактирования;</w:t>
      </w:r>
    </w:p>
    <w:p w14:paraId="392D6870" w14:textId="77777777" w:rsidR="00557A6D" w:rsidRPr="000E6641" w:rsidRDefault="00557A6D" w:rsidP="00E20AB4">
      <w:pPr>
        <w:pStyle w:val="phlistitemized1"/>
        <w:rPr>
          <w:rStyle w:val="phnormal0"/>
        </w:rPr>
      </w:pPr>
      <w:r>
        <w:t xml:space="preserve">«Минимальный баланс» </w:t>
      </w:r>
      <w:r w:rsidRPr="00A4485E">
        <w:t>–</w:t>
      </w:r>
      <w:r>
        <w:rPr>
          <w:rStyle w:val="phnormal0"/>
        </w:rPr>
        <w:t xml:space="preserve"> введите минимальный баланс;</w:t>
      </w:r>
    </w:p>
    <w:p w14:paraId="1E0C6668" w14:textId="77777777" w:rsidR="00557A6D" w:rsidRPr="00E3059E" w:rsidRDefault="00557A6D" w:rsidP="00E20AB4">
      <w:pPr>
        <w:pStyle w:val="phlistitemized1"/>
      </w:pPr>
      <w:r>
        <w:t xml:space="preserve">«Текст уведомления» </w:t>
      </w:r>
      <w:r w:rsidRPr="00A4485E">
        <w:t>–</w:t>
      </w:r>
      <w:r>
        <w:t xml:space="preserve"> введите текст уведомления.</w:t>
      </w:r>
    </w:p>
    <w:p w14:paraId="5CC175D4" w14:textId="77777777" w:rsidR="00557A6D" w:rsidRPr="00A4485E" w:rsidRDefault="00557A6D" w:rsidP="00557A6D">
      <w:pPr>
        <w:pStyle w:val="phnormal"/>
        <w:rPr>
          <w:rFonts w:cs="Arial"/>
        </w:rPr>
      </w:pPr>
      <w:r w:rsidRPr="00A4485E">
        <w:rPr>
          <w:rFonts w:cs="Arial"/>
        </w:rPr>
        <w:t>Нажмите на кнопку «Закрыть».</w:t>
      </w:r>
    </w:p>
    <w:p w14:paraId="04D21BE3" w14:textId="69E2D739" w:rsidR="00557A6D" w:rsidRPr="00A4485E" w:rsidRDefault="00557A6D" w:rsidP="00557A6D">
      <w:pPr>
        <w:pStyle w:val="phnormal"/>
        <w:rPr>
          <w:rFonts w:cs="Arial"/>
        </w:rPr>
      </w:pPr>
      <w:r w:rsidRPr="00A4485E">
        <w:rPr>
          <w:rFonts w:cs="Arial"/>
          <w:b/>
        </w:rPr>
        <w:t>Примечание</w:t>
      </w:r>
      <w:r w:rsidRPr="00A4485E">
        <w:rPr>
          <w:rFonts w:cs="Arial"/>
        </w:rPr>
        <w:t xml:space="preserve"> – При включении рассылки в реестре заявлений при добавлении записи Система требует указать </w:t>
      </w:r>
      <w:r w:rsidRPr="00A4485E">
        <w:rPr>
          <w:rFonts w:cs="Arial"/>
          <w:lang w:val="en-US"/>
        </w:rPr>
        <w:t>e</w:t>
      </w:r>
      <w:r w:rsidRPr="00A4485E">
        <w:rPr>
          <w:rFonts w:cs="Arial"/>
        </w:rPr>
        <w:t>-</w:t>
      </w:r>
      <w:r w:rsidRPr="00A4485E">
        <w:rPr>
          <w:rFonts w:cs="Arial"/>
          <w:lang w:val="en-US"/>
        </w:rPr>
        <w:t>mail</w:t>
      </w:r>
      <w:r w:rsidRPr="00A4485E">
        <w:rPr>
          <w:rFonts w:cs="Arial"/>
        </w:rPr>
        <w:t>, если он не указан, то выводится сообщение: «Пожалуйста, заполните поле «</w:t>
      </w:r>
      <w:r w:rsidRPr="00A4485E">
        <w:rPr>
          <w:rFonts w:cs="Arial"/>
          <w:lang w:val="en-US"/>
        </w:rPr>
        <w:t>E</w:t>
      </w:r>
      <w:r w:rsidRPr="00A4485E">
        <w:rPr>
          <w:rFonts w:cs="Arial"/>
        </w:rPr>
        <w:t>-</w:t>
      </w:r>
      <w:r w:rsidRPr="00A4485E">
        <w:rPr>
          <w:rFonts w:cs="Arial"/>
          <w:lang w:val="en-US"/>
        </w:rPr>
        <w:t>mail</w:t>
      </w:r>
      <w:r w:rsidRPr="00A4485E">
        <w:rPr>
          <w:rFonts w:cs="Arial"/>
        </w:rPr>
        <w:t>». Это необходимо для отправки рассылки о способах получения транспортной карты» (</w:t>
      </w:r>
      <w:r w:rsidRPr="00A4485E">
        <w:rPr>
          <w:rFonts w:cs="Arial"/>
        </w:rPr>
        <w:fldChar w:fldCharType="begin"/>
      </w:r>
      <w:r w:rsidRPr="00A4485E">
        <w:rPr>
          <w:rFonts w:cs="Arial"/>
        </w:rPr>
        <w:instrText xml:space="preserve"> REF _Ref486414024 \h  \* MERGEFORMAT </w:instrText>
      </w:r>
      <w:r w:rsidRPr="00A4485E">
        <w:rPr>
          <w:rFonts w:cs="Arial"/>
        </w:rPr>
      </w:r>
      <w:r w:rsidRPr="00A4485E">
        <w:rPr>
          <w:rFonts w:cs="Arial"/>
        </w:rPr>
        <w:fldChar w:fldCharType="separate"/>
      </w:r>
      <w:r w:rsidR="000D2084" w:rsidRPr="000D2084">
        <w:rPr>
          <w:rFonts w:cs="Arial"/>
        </w:rPr>
        <w:t>Рисунок 187</w:t>
      </w:r>
      <w:r w:rsidRPr="00A4485E">
        <w:rPr>
          <w:rFonts w:cs="Arial"/>
        </w:rPr>
        <w:fldChar w:fldCharType="end"/>
      </w:r>
      <w:r w:rsidRPr="00A4485E">
        <w:rPr>
          <w:rFonts w:cs="Arial"/>
        </w:rPr>
        <w:t>).</w:t>
      </w:r>
    </w:p>
    <w:p w14:paraId="0B848D17" w14:textId="77777777" w:rsidR="00557A6D" w:rsidRPr="00A4485E" w:rsidRDefault="00557A6D" w:rsidP="00557A6D">
      <w:pPr>
        <w:pStyle w:val="phfigure"/>
        <w:rPr>
          <w:rFonts w:cs="Arial"/>
        </w:rPr>
      </w:pPr>
      <w:r w:rsidRPr="00A4485E">
        <w:rPr>
          <w:rFonts w:cs="Arial"/>
          <w:noProof/>
        </w:rPr>
        <w:drawing>
          <wp:inline distT="0" distB="0" distL="0" distR="0" wp14:anchorId="67F94CA7" wp14:editId="61FE9635">
            <wp:extent cx="5705475" cy="1000125"/>
            <wp:effectExtent l="0" t="0" r="9525"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705475" cy="1000125"/>
                    </a:xfrm>
                    <a:prstGeom prst="rect">
                      <a:avLst/>
                    </a:prstGeom>
                  </pic:spPr>
                </pic:pic>
              </a:graphicData>
            </a:graphic>
          </wp:inline>
        </w:drawing>
      </w:r>
    </w:p>
    <w:p w14:paraId="7725529D" w14:textId="26CDEA6B" w:rsidR="00557A6D" w:rsidRDefault="00557A6D" w:rsidP="00557A6D">
      <w:pPr>
        <w:pStyle w:val="phfiguretitle"/>
      </w:pPr>
      <w:bookmarkStart w:id="499" w:name="_Ref486414024"/>
      <w:r w:rsidRPr="00A4485E">
        <w:t>Р</w:t>
      </w:r>
      <w:r w:rsidR="001D4CCE">
        <w:t>исунок </w:t>
      </w:r>
      <w:r w:rsidR="009042AF">
        <w:fldChar w:fldCharType="begin"/>
      </w:r>
      <w:r w:rsidR="009042AF">
        <w:instrText xml:space="preserve"> SEQ Рисунок \* ARABIC </w:instrText>
      </w:r>
      <w:r w:rsidR="009042AF">
        <w:fldChar w:fldCharType="separate"/>
      </w:r>
      <w:r w:rsidR="000D2084">
        <w:rPr>
          <w:noProof/>
        </w:rPr>
        <w:t>187</w:t>
      </w:r>
      <w:r w:rsidR="009042AF">
        <w:rPr>
          <w:noProof/>
        </w:rPr>
        <w:fldChar w:fldCharType="end"/>
      </w:r>
      <w:bookmarkEnd w:id="499"/>
      <w:r w:rsidRPr="00A4485E">
        <w:t xml:space="preserve"> – Системное сообщение</w:t>
      </w:r>
    </w:p>
    <w:p w14:paraId="722D9F55" w14:textId="5B467477" w:rsidR="00557A6D" w:rsidRDefault="00557A6D" w:rsidP="00557A6D">
      <w:pPr>
        <w:pStyle w:val="31"/>
      </w:pPr>
      <w:bookmarkStart w:id="500" w:name="_Ref4419196"/>
      <w:bookmarkStart w:id="501" w:name="_Toc17961729"/>
      <w:r>
        <w:t>Транспортная карта в ЛК</w:t>
      </w:r>
      <w:bookmarkEnd w:id="500"/>
      <w:bookmarkEnd w:id="501"/>
    </w:p>
    <w:p w14:paraId="7CD84A54" w14:textId="4CCA0387" w:rsidR="00557A6D" w:rsidRDefault="00557A6D" w:rsidP="00557A6D">
      <w:pPr>
        <w:pStyle w:val="phnormal"/>
        <w:rPr>
          <w:rFonts w:cs="Arial"/>
        </w:rPr>
      </w:pPr>
      <w:r w:rsidRPr="00A80107">
        <w:rPr>
          <w:rFonts w:cs="Arial"/>
        </w:rPr>
        <w:t xml:space="preserve">В Системе реализована </w:t>
      </w:r>
      <w:r>
        <w:rPr>
          <w:rFonts w:cs="Arial"/>
        </w:rPr>
        <w:t>вкладка «Транспортная карта» в личном кабинете родителя</w:t>
      </w:r>
      <w:r w:rsidRPr="00A80107">
        <w:rPr>
          <w:rFonts w:cs="Arial"/>
        </w:rPr>
        <w:t xml:space="preserve">. Для </w:t>
      </w:r>
      <w:r>
        <w:rPr>
          <w:rFonts w:cs="Arial"/>
        </w:rPr>
        <w:t>перехода во вкладку «Транспортная карта»</w:t>
      </w:r>
      <w:r w:rsidRPr="00A80107">
        <w:rPr>
          <w:rFonts w:cs="Arial"/>
        </w:rPr>
        <w:t xml:space="preserve"> перейдите </w:t>
      </w:r>
      <w:r>
        <w:rPr>
          <w:rFonts w:cs="Arial"/>
        </w:rPr>
        <w:t>в личный кабинет родителя и выберите</w:t>
      </w:r>
      <w:r w:rsidRPr="00A80107">
        <w:rPr>
          <w:rFonts w:cs="Arial"/>
        </w:rPr>
        <w:t xml:space="preserve"> пункт</w:t>
      </w:r>
      <w:r>
        <w:rPr>
          <w:rFonts w:cs="Arial"/>
        </w:rPr>
        <w:t xml:space="preserve"> «Транспортная карта»</w:t>
      </w:r>
      <w:r w:rsidRPr="00A80107">
        <w:rPr>
          <w:rFonts w:cs="Arial"/>
        </w:rPr>
        <w:t xml:space="preserve"> </w:t>
      </w:r>
      <w:r>
        <w:rPr>
          <w:rFonts w:cs="Arial"/>
        </w:rPr>
        <w:t>(</w:t>
      </w:r>
      <w:r>
        <w:rPr>
          <w:rFonts w:cs="Arial"/>
        </w:rPr>
        <w:fldChar w:fldCharType="begin"/>
      </w:r>
      <w:r>
        <w:rPr>
          <w:rFonts w:cs="Arial"/>
        </w:rPr>
        <w:instrText xml:space="preserve"> REF _Ref532886957 \h </w:instrText>
      </w:r>
      <w:r>
        <w:rPr>
          <w:rFonts w:cs="Arial"/>
        </w:rPr>
      </w:r>
      <w:r>
        <w:rPr>
          <w:rFonts w:cs="Arial"/>
        </w:rPr>
        <w:fldChar w:fldCharType="separate"/>
      </w:r>
      <w:r w:rsidR="000D2084">
        <w:t>Рисунок </w:t>
      </w:r>
      <w:r w:rsidR="000D2084">
        <w:rPr>
          <w:noProof/>
        </w:rPr>
        <w:t>188</w:t>
      </w:r>
      <w:r>
        <w:rPr>
          <w:rFonts w:cs="Arial"/>
        </w:rPr>
        <w:fldChar w:fldCharType="end"/>
      </w:r>
      <w:r>
        <w:rPr>
          <w:rFonts w:cs="Arial"/>
        </w:rPr>
        <w:t>).</w:t>
      </w:r>
    </w:p>
    <w:p w14:paraId="10A867A3" w14:textId="77777777" w:rsidR="00557A6D" w:rsidRDefault="00557A6D" w:rsidP="00557A6D">
      <w:pPr>
        <w:pStyle w:val="phfigure"/>
      </w:pPr>
      <w:r>
        <w:rPr>
          <w:noProof/>
        </w:rPr>
        <w:drawing>
          <wp:inline distT="0" distB="0" distL="0" distR="0" wp14:anchorId="2D9A5BF5" wp14:editId="15C69A27">
            <wp:extent cx="6152515" cy="2934970"/>
            <wp:effectExtent l="0" t="0" r="635"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6152515" cy="2934970"/>
                    </a:xfrm>
                    <a:prstGeom prst="rect">
                      <a:avLst/>
                    </a:prstGeom>
                  </pic:spPr>
                </pic:pic>
              </a:graphicData>
            </a:graphic>
          </wp:inline>
        </w:drawing>
      </w:r>
    </w:p>
    <w:p w14:paraId="279C9A14" w14:textId="0CA4DBC4" w:rsidR="00557A6D" w:rsidRDefault="00557A6D" w:rsidP="00557A6D">
      <w:pPr>
        <w:pStyle w:val="phfiguretitle"/>
      </w:pPr>
      <w:bookmarkStart w:id="502" w:name="_Ref5328869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188</w:t>
      </w:r>
      <w:r w:rsidR="009042AF">
        <w:rPr>
          <w:noProof/>
        </w:rPr>
        <w:fldChar w:fldCharType="end"/>
      </w:r>
      <w:bookmarkEnd w:id="502"/>
      <w:r>
        <w:t xml:space="preserve"> – Окно «Личный кабинет родителя»</w:t>
      </w:r>
    </w:p>
    <w:p w14:paraId="3DCFBE24" w14:textId="415F94B1" w:rsidR="00557A6D" w:rsidRDefault="00557A6D" w:rsidP="00557A6D">
      <w:pPr>
        <w:pStyle w:val="phnormal"/>
        <w:rPr>
          <w:lang w:eastAsia="en-US"/>
        </w:rPr>
      </w:pPr>
      <w:r>
        <w:rPr>
          <w:lang w:eastAsia="en-US"/>
        </w:rPr>
        <w:t>Вкладка «Транспортная карта» содержит следующие функции (</w:t>
      </w:r>
      <w:r>
        <w:rPr>
          <w:lang w:eastAsia="en-US"/>
        </w:rPr>
        <w:fldChar w:fldCharType="begin"/>
      </w:r>
      <w:r>
        <w:rPr>
          <w:lang w:eastAsia="en-US"/>
        </w:rPr>
        <w:instrText xml:space="preserve"> REF _Ref532887886 \h </w:instrText>
      </w:r>
      <w:r>
        <w:rPr>
          <w:lang w:eastAsia="en-US"/>
        </w:rPr>
      </w:r>
      <w:r>
        <w:rPr>
          <w:lang w:eastAsia="en-US"/>
        </w:rPr>
        <w:fldChar w:fldCharType="separate"/>
      </w:r>
      <w:r w:rsidR="000D2084">
        <w:t>Рисунок </w:t>
      </w:r>
      <w:r w:rsidR="000D2084">
        <w:rPr>
          <w:noProof/>
        </w:rPr>
        <w:t>189</w:t>
      </w:r>
      <w:r>
        <w:rPr>
          <w:lang w:eastAsia="en-US"/>
        </w:rPr>
        <w:fldChar w:fldCharType="end"/>
      </w:r>
      <w:r>
        <w:rPr>
          <w:lang w:eastAsia="en-US"/>
        </w:rPr>
        <w:t>):</w:t>
      </w:r>
    </w:p>
    <w:p w14:paraId="65BE52DA" w14:textId="77777777" w:rsidR="00557A6D" w:rsidRDefault="00557A6D" w:rsidP="00E20AB4">
      <w:pPr>
        <w:pStyle w:val="phlistitemized1"/>
      </w:pPr>
      <w:r>
        <w:t>«Добавить ТК»;</w:t>
      </w:r>
    </w:p>
    <w:p w14:paraId="517D64FD" w14:textId="77777777" w:rsidR="00557A6D" w:rsidRDefault="00557A6D" w:rsidP="00E20AB4">
      <w:pPr>
        <w:pStyle w:val="phlistitemized1"/>
      </w:pPr>
      <w:r>
        <w:t>«Изменить»;</w:t>
      </w:r>
    </w:p>
    <w:p w14:paraId="5298180C" w14:textId="77777777" w:rsidR="00557A6D" w:rsidRDefault="00557A6D" w:rsidP="00E20AB4">
      <w:pPr>
        <w:pStyle w:val="phlistitemized1"/>
      </w:pPr>
      <w:r>
        <w:t>«Удалить»;</w:t>
      </w:r>
    </w:p>
    <w:p w14:paraId="2FDF71E8" w14:textId="77777777" w:rsidR="00557A6D" w:rsidRDefault="00557A6D" w:rsidP="00E20AB4">
      <w:pPr>
        <w:pStyle w:val="phlistitemized1"/>
      </w:pPr>
      <w:r>
        <w:t>«Обновить».</w:t>
      </w:r>
    </w:p>
    <w:p w14:paraId="2A219A30" w14:textId="77777777" w:rsidR="00557A6D" w:rsidRDefault="00557A6D" w:rsidP="00557A6D">
      <w:pPr>
        <w:pStyle w:val="phnormal"/>
      </w:pPr>
      <w:r>
        <w:t>Вкладка «Транспортная карта» включает поля:</w:t>
      </w:r>
    </w:p>
    <w:p w14:paraId="6624F329" w14:textId="77777777" w:rsidR="00557A6D" w:rsidRDefault="00557A6D" w:rsidP="00E20AB4">
      <w:pPr>
        <w:pStyle w:val="phlistitemized1"/>
      </w:pPr>
      <w:r>
        <w:t>«ФИО ребенка» – указано ФИО ребенка;</w:t>
      </w:r>
    </w:p>
    <w:p w14:paraId="32914FED" w14:textId="1ABAC419" w:rsidR="00557A6D" w:rsidRDefault="00557A6D" w:rsidP="00E20AB4">
      <w:pPr>
        <w:pStyle w:val="phlistitemized1"/>
      </w:pPr>
      <w:r>
        <w:t>«</w:t>
      </w:r>
      <w:r w:rsidR="001D4CCE">
        <w:t>№ </w:t>
      </w:r>
      <w:r>
        <w:t>транспортной карты» – указан номер ТК, привязанных к детям родителя;</w:t>
      </w:r>
    </w:p>
    <w:p w14:paraId="0BB3FD62" w14:textId="77777777" w:rsidR="00557A6D" w:rsidRDefault="00557A6D" w:rsidP="00E20AB4">
      <w:pPr>
        <w:pStyle w:val="phlistitemized1"/>
      </w:pPr>
      <w:r>
        <w:t>«Баланс (руб)» – указан баланс транспортной карты;</w:t>
      </w:r>
    </w:p>
    <w:p w14:paraId="130C5A9E" w14:textId="77777777" w:rsidR="00557A6D" w:rsidRDefault="00557A6D" w:rsidP="00E20AB4">
      <w:pPr>
        <w:pStyle w:val="phlistitemized1"/>
      </w:pPr>
      <w:r>
        <w:t>«Наличие в стоп-листе» – указана информация о наличии ТК в стоп-листе.</w:t>
      </w:r>
    </w:p>
    <w:p w14:paraId="5BFD13D9" w14:textId="334BE6FB" w:rsidR="00557A6D" w:rsidRDefault="00A841BF" w:rsidP="00557A6D">
      <w:pPr>
        <w:pStyle w:val="phfigure"/>
      </w:pPr>
      <w:r>
        <w:rPr>
          <w:noProof/>
        </w:rPr>
        <w:drawing>
          <wp:inline distT="0" distB="0" distL="0" distR="0" wp14:anchorId="46B82F7C" wp14:editId="230288EE">
            <wp:extent cx="6152515" cy="2978150"/>
            <wp:effectExtent l="0" t="0" r="63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6152515" cy="2978150"/>
                    </a:xfrm>
                    <a:prstGeom prst="rect">
                      <a:avLst/>
                    </a:prstGeom>
                  </pic:spPr>
                </pic:pic>
              </a:graphicData>
            </a:graphic>
          </wp:inline>
        </w:drawing>
      </w:r>
    </w:p>
    <w:p w14:paraId="16EF4B5E" w14:textId="211D48AF" w:rsidR="00557A6D" w:rsidRDefault="00557A6D" w:rsidP="00557A6D">
      <w:pPr>
        <w:pStyle w:val="phfiguretitle"/>
      </w:pPr>
      <w:bookmarkStart w:id="503" w:name="_Ref53288788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189</w:t>
      </w:r>
      <w:r w:rsidR="009042AF">
        <w:rPr>
          <w:noProof/>
        </w:rPr>
        <w:fldChar w:fldCharType="end"/>
      </w:r>
      <w:bookmarkEnd w:id="503"/>
      <w:r>
        <w:t xml:space="preserve"> – Транспортная карта</w:t>
      </w:r>
    </w:p>
    <w:p w14:paraId="752B1F53" w14:textId="1713138D" w:rsidR="00557A6D" w:rsidRPr="00B13524" w:rsidRDefault="00557A6D" w:rsidP="00557A6D">
      <w:pPr>
        <w:pStyle w:val="phnormal"/>
        <w:rPr>
          <w:lang w:eastAsia="en-US"/>
        </w:rPr>
      </w:pPr>
      <w:r>
        <w:rPr>
          <w:lang w:eastAsia="en-US"/>
        </w:rPr>
        <w:t>Чтобы добавить транспортную карту для ученика, нажмите на кнопку «Добавить ТК». Откроется окно «Добавить карту» (</w:t>
      </w:r>
      <w:r>
        <w:rPr>
          <w:lang w:eastAsia="en-US"/>
        </w:rPr>
        <w:fldChar w:fldCharType="begin"/>
      </w:r>
      <w:r>
        <w:rPr>
          <w:lang w:eastAsia="en-US"/>
        </w:rPr>
        <w:instrText xml:space="preserve"> REF _Ref532888044 \h </w:instrText>
      </w:r>
      <w:r>
        <w:rPr>
          <w:lang w:eastAsia="en-US"/>
        </w:rPr>
      </w:r>
      <w:r>
        <w:rPr>
          <w:lang w:eastAsia="en-US"/>
        </w:rPr>
        <w:fldChar w:fldCharType="separate"/>
      </w:r>
      <w:r w:rsidR="000D2084">
        <w:t>Рисунок </w:t>
      </w:r>
      <w:r w:rsidR="000D2084">
        <w:rPr>
          <w:noProof/>
        </w:rPr>
        <w:t>190</w:t>
      </w:r>
      <w:r>
        <w:rPr>
          <w:lang w:eastAsia="en-US"/>
        </w:rPr>
        <w:fldChar w:fldCharType="end"/>
      </w:r>
      <w:r>
        <w:rPr>
          <w:lang w:eastAsia="en-US"/>
        </w:rPr>
        <w:t>).</w:t>
      </w:r>
    </w:p>
    <w:p w14:paraId="125DAC9D" w14:textId="77777777" w:rsidR="00557A6D" w:rsidRDefault="00557A6D" w:rsidP="00557A6D">
      <w:pPr>
        <w:pStyle w:val="phfigure"/>
      </w:pPr>
      <w:r>
        <w:rPr>
          <w:noProof/>
        </w:rPr>
        <w:drawing>
          <wp:inline distT="0" distB="0" distL="0" distR="0" wp14:anchorId="544F4B7C" wp14:editId="010FA5DF">
            <wp:extent cx="5105400" cy="2038350"/>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105400" cy="2038350"/>
                    </a:xfrm>
                    <a:prstGeom prst="rect">
                      <a:avLst/>
                    </a:prstGeom>
                  </pic:spPr>
                </pic:pic>
              </a:graphicData>
            </a:graphic>
          </wp:inline>
        </w:drawing>
      </w:r>
    </w:p>
    <w:p w14:paraId="2EB3C772" w14:textId="5CDC08D6" w:rsidR="00557A6D" w:rsidRDefault="00557A6D" w:rsidP="00557A6D">
      <w:pPr>
        <w:pStyle w:val="phfiguretitle"/>
      </w:pPr>
      <w:bookmarkStart w:id="504" w:name="_Ref5328880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190</w:t>
      </w:r>
      <w:r w:rsidR="009042AF">
        <w:rPr>
          <w:noProof/>
        </w:rPr>
        <w:fldChar w:fldCharType="end"/>
      </w:r>
      <w:bookmarkEnd w:id="504"/>
      <w:r>
        <w:t xml:space="preserve"> – Окно «Добавить карту»</w:t>
      </w:r>
    </w:p>
    <w:p w14:paraId="41F73409" w14:textId="77777777" w:rsidR="00557A6D" w:rsidRDefault="00557A6D" w:rsidP="00557A6D">
      <w:pPr>
        <w:pStyle w:val="phnormal"/>
      </w:pPr>
      <w:r>
        <w:t>Заполните следующие поля:</w:t>
      </w:r>
    </w:p>
    <w:p w14:paraId="43940C05" w14:textId="634F9BC6" w:rsidR="00557A6D" w:rsidRDefault="00557A6D" w:rsidP="00E20AB4">
      <w:pPr>
        <w:pStyle w:val="phlistitemized1"/>
      </w:pPr>
      <w:r>
        <w:t xml:space="preserve">«Номер транспортной карты» – укажите номер транспортной карты. Обязательное для </w:t>
      </w:r>
      <w:r w:rsidR="00ED74F5">
        <w:t xml:space="preserve">заполнения </w:t>
      </w:r>
      <w:r>
        <w:t>поле;</w:t>
      </w:r>
    </w:p>
    <w:p w14:paraId="219DF1FC" w14:textId="77777777" w:rsidR="00557A6D" w:rsidRDefault="00557A6D" w:rsidP="00E20AB4">
      <w:pPr>
        <w:pStyle w:val="phlistitemized1"/>
      </w:pPr>
      <w:r>
        <w:t>«Ребенок» – укажите ФИО ученика.</w:t>
      </w:r>
    </w:p>
    <w:p w14:paraId="4359260A" w14:textId="77777777" w:rsidR="00557A6D" w:rsidRDefault="00557A6D" w:rsidP="00557A6D">
      <w:pPr>
        <w:pStyle w:val="phnormal"/>
      </w:pPr>
      <w:r>
        <w:t>Для сохранения введенных данных нажмите кнопку «Сохранить».</w:t>
      </w:r>
    </w:p>
    <w:p w14:paraId="419CF31F" w14:textId="29EB30A4" w:rsidR="00557A6D" w:rsidRDefault="00557A6D" w:rsidP="00F768D3">
      <w:pPr>
        <w:pStyle w:val="phnormal"/>
        <w:rPr>
          <w:lang w:eastAsia="en-US"/>
        </w:rPr>
      </w:pPr>
      <w:r>
        <w:rPr>
          <w:lang w:eastAsia="en-US"/>
        </w:rPr>
        <w:t>В личном кабинете родителя реализовано уведомление. Уведомление отображается по ребенку, который выбран в профиле родителя.</w:t>
      </w:r>
    </w:p>
    <w:p w14:paraId="3D27BE15" w14:textId="7E81B50C" w:rsidR="00557A6D" w:rsidRPr="00557A6D" w:rsidRDefault="00557A6D" w:rsidP="005D2DEB">
      <w:pPr>
        <w:pStyle w:val="phnormal"/>
        <w:rPr>
          <w:rFonts w:eastAsia="Calibri"/>
        </w:rPr>
      </w:pPr>
      <w:r>
        <w:rPr>
          <w:lang w:eastAsia="en-US"/>
        </w:rPr>
        <w:t xml:space="preserve">Текст уведомления содержит: </w:t>
      </w:r>
      <w:r w:rsidRPr="00557A6D">
        <w:t>«</w:t>
      </w:r>
      <w:r w:rsidRPr="00557A6D">
        <w:rPr>
          <w:rFonts w:eastAsia="Calibri"/>
        </w:rPr>
        <w:t xml:space="preserve">БАЛАНС ТРАНСПОРТНОЙ КАРТЫ </w:t>
      </w:r>
      <w:r w:rsidR="001D4CCE">
        <w:rPr>
          <w:rFonts w:eastAsia="Calibri"/>
        </w:rPr>
        <w:t>№ </w:t>
      </w:r>
      <w:r w:rsidRPr="00557A6D">
        <w:rPr>
          <w:rFonts w:eastAsia="Calibri"/>
        </w:rPr>
        <w:t>хххххххххх на дату дд.мм.гггг составляет NN руб NN коп. Остаток льготных поездок N», где:</w:t>
      </w:r>
    </w:p>
    <w:p w14:paraId="38B412F5" w14:textId="40D5BAFE" w:rsidR="00557A6D" w:rsidRPr="00355995" w:rsidRDefault="00557A6D" w:rsidP="00355995">
      <w:pPr>
        <w:pStyle w:val="phlistitemized1"/>
      </w:pPr>
      <w:r w:rsidRPr="00355995">
        <w:t xml:space="preserve">хххххххх </w:t>
      </w:r>
      <w:r w:rsidRPr="00A80107">
        <w:t xml:space="preserve">– </w:t>
      </w:r>
      <w:r w:rsidR="001D4CCE" w:rsidRPr="00355995">
        <w:t>№ </w:t>
      </w:r>
      <w:r w:rsidRPr="00355995">
        <w:t>ТК ребенка, выбранного в профиле родителя;</w:t>
      </w:r>
    </w:p>
    <w:p w14:paraId="6F4806FC" w14:textId="77777777" w:rsidR="00557A6D" w:rsidRPr="00355995" w:rsidRDefault="00557A6D" w:rsidP="00355995">
      <w:pPr>
        <w:pStyle w:val="phlistitemized1"/>
      </w:pPr>
      <w:r w:rsidRPr="00355995">
        <w:t xml:space="preserve">дд.мм.гггг </w:t>
      </w:r>
      <w:r>
        <w:t>–</w:t>
      </w:r>
      <w:r w:rsidRPr="00355995">
        <w:t xml:space="preserve"> дата последнего обращения к МФЦ;</w:t>
      </w:r>
    </w:p>
    <w:p w14:paraId="3940E46A" w14:textId="77777777" w:rsidR="00557A6D" w:rsidRPr="00355995" w:rsidRDefault="00557A6D" w:rsidP="00355995">
      <w:pPr>
        <w:pStyle w:val="phlistitemized1"/>
      </w:pPr>
      <w:r w:rsidRPr="00355995">
        <w:t xml:space="preserve">NN </w:t>
      </w:r>
      <w:r w:rsidRPr="00A80107">
        <w:t xml:space="preserve">– </w:t>
      </w:r>
      <w:r w:rsidRPr="00355995">
        <w:t>сумма, полученная из МФЦ;</w:t>
      </w:r>
    </w:p>
    <w:p w14:paraId="09877B85" w14:textId="0FB926EA" w:rsidR="00557A6D" w:rsidRPr="005D2DEB" w:rsidRDefault="00557A6D" w:rsidP="00355995">
      <w:pPr>
        <w:pStyle w:val="phlistitemized1"/>
      </w:pPr>
      <w:r w:rsidRPr="00355995">
        <w:t xml:space="preserve">N </w:t>
      </w:r>
      <w:r>
        <w:t>–</w:t>
      </w:r>
      <w:r w:rsidRPr="00355995">
        <w:t xml:space="preserve"> количество льготных поездок.</w:t>
      </w:r>
    </w:p>
    <w:p w14:paraId="393346BE" w14:textId="77CD0F20" w:rsidR="00ED74F5" w:rsidRDefault="00ED74F5" w:rsidP="00ED74F5">
      <w:pPr>
        <w:pStyle w:val="phnormal"/>
        <w:rPr>
          <w:rFonts w:cs="Arial"/>
        </w:rPr>
      </w:pPr>
      <w:r w:rsidRPr="00355995">
        <w:rPr>
          <w:b/>
          <w:bCs/>
        </w:rPr>
        <w:t xml:space="preserve">Примечание </w:t>
      </w:r>
      <w:r>
        <w:t xml:space="preserve">– Для просмотра </w:t>
      </w:r>
      <w:r w:rsidR="001D4CCE">
        <w:t>№ </w:t>
      </w:r>
      <w:r>
        <w:t xml:space="preserve">транспортной карты ученика необходимо перейти </w:t>
      </w:r>
      <w:r w:rsidRPr="00A80107">
        <w:rPr>
          <w:rFonts w:cs="Arial"/>
        </w:rPr>
        <w:t>в пункт меню «</w:t>
      </w:r>
      <w:r>
        <w:rPr>
          <w:rFonts w:cs="Arial"/>
        </w:rPr>
        <w:t>Пуск/Реестры</w:t>
      </w:r>
      <w:r w:rsidRPr="005227DE">
        <w:rPr>
          <w:rFonts w:cs="Arial"/>
        </w:rPr>
        <w:t>/</w:t>
      </w:r>
      <w:r>
        <w:rPr>
          <w:rFonts w:cs="Arial"/>
        </w:rPr>
        <w:t>Ученики». Откроется окно «Портфолио ученика» (</w:t>
      </w:r>
      <w:r w:rsidR="00323568">
        <w:rPr>
          <w:rFonts w:cs="Arial"/>
        </w:rPr>
        <w:fldChar w:fldCharType="begin"/>
      </w:r>
      <w:r w:rsidR="00323568">
        <w:rPr>
          <w:rFonts w:cs="Arial"/>
        </w:rPr>
        <w:instrText xml:space="preserve"> REF _Ref1139078 \h </w:instrText>
      </w:r>
      <w:r w:rsidR="00323568">
        <w:rPr>
          <w:rFonts w:cs="Arial"/>
        </w:rPr>
      </w:r>
      <w:r w:rsidR="00323568">
        <w:rPr>
          <w:rFonts w:cs="Arial"/>
        </w:rPr>
        <w:fldChar w:fldCharType="separate"/>
      </w:r>
      <w:r w:rsidR="000D2084">
        <w:t>Рисунок </w:t>
      </w:r>
      <w:r w:rsidR="000D2084">
        <w:rPr>
          <w:noProof/>
        </w:rPr>
        <w:t>191</w:t>
      </w:r>
      <w:r w:rsidR="00323568">
        <w:rPr>
          <w:rFonts w:cs="Arial"/>
        </w:rPr>
        <w:fldChar w:fldCharType="end"/>
      </w:r>
      <w:r>
        <w:rPr>
          <w:rFonts w:cs="Arial"/>
        </w:rPr>
        <w:t>).</w:t>
      </w:r>
    </w:p>
    <w:p w14:paraId="4D16A703" w14:textId="36264844" w:rsidR="00ED74F5" w:rsidRPr="00F768D3" w:rsidRDefault="00ED74F5" w:rsidP="00DE3055">
      <w:pPr>
        <w:pStyle w:val="phfigure"/>
      </w:pPr>
      <w:r>
        <w:rPr>
          <w:noProof/>
        </w:rPr>
        <w:drawing>
          <wp:inline distT="0" distB="0" distL="0" distR="0" wp14:anchorId="75AF3A2F" wp14:editId="5E5802FA">
            <wp:extent cx="6152515" cy="2889885"/>
            <wp:effectExtent l="0" t="0" r="63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6152515" cy="2889885"/>
                    </a:xfrm>
                    <a:prstGeom prst="rect">
                      <a:avLst/>
                    </a:prstGeom>
                  </pic:spPr>
                </pic:pic>
              </a:graphicData>
            </a:graphic>
          </wp:inline>
        </w:drawing>
      </w:r>
    </w:p>
    <w:p w14:paraId="5761BE30" w14:textId="3966302C" w:rsidR="00ED74F5" w:rsidRDefault="00ED74F5" w:rsidP="00ED74F5">
      <w:pPr>
        <w:pStyle w:val="phfiguretitle"/>
      </w:pPr>
      <w:bookmarkStart w:id="505" w:name="_Ref1139078"/>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191</w:t>
      </w:r>
      <w:r w:rsidR="009042AF">
        <w:rPr>
          <w:noProof/>
        </w:rPr>
        <w:fldChar w:fldCharType="end"/>
      </w:r>
      <w:bookmarkEnd w:id="505"/>
      <w:r>
        <w:t xml:space="preserve"> – Портфолио ученика</w:t>
      </w:r>
    </w:p>
    <w:p w14:paraId="492463C4" w14:textId="268E8EC0" w:rsidR="00DE3055" w:rsidRDefault="00DE3055" w:rsidP="00DE3055">
      <w:pPr>
        <w:pStyle w:val="phnormal"/>
      </w:pPr>
      <w:r>
        <w:t xml:space="preserve">Чтобы подать заявление на выдачу транспортной карты, на вкладке «Транспортная карта» нажмите на кнопку «Подать заявление на выдачу ТК». Будет выполнен переход на страницу РПГУ </w:t>
      </w:r>
      <w:r w:rsidR="0011237E">
        <w:t xml:space="preserve">с подробной информацией о получении услуги по выдаче транспортной карты </w:t>
      </w:r>
      <w:r>
        <w:t>(</w:t>
      </w:r>
      <w:r w:rsidR="0011237E">
        <w:fldChar w:fldCharType="begin"/>
      </w:r>
      <w:r w:rsidR="0011237E">
        <w:instrText xml:space="preserve"> REF _Ref3969997 \h </w:instrText>
      </w:r>
      <w:r w:rsidR="0011237E">
        <w:fldChar w:fldCharType="separate"/>
      </w:r>
      <w:r w:rsidR="000D2084">
        <w:t>Рисунок </w:t>
      </w:r>
      <w:r w:rsidR="000D2084">
        <w:rPr>
          <w:noProof/>
        </w:rPr>
        <w:t>192</w:t>
      </w:r>
      <w:r w:rsidR="0011237E">
        <w:fldChar w:fldCharType="end"/>
      </w:r>
      <w:r>
        <w:t>).</w:t>
      </w:r>
    </w:p>
    <w:p w14:paraId="773EC47B" w14:textId="77777777" w:rsidR="0011237E" w:rsidRDefault="00DE3055" w:rsidP="0011237E">
      <w:pPr>
        <w:pStyle w:val="phfigure"/>
      </w:pPr>
      <w:r>
        <w:rPr>
          <w:noProof/>
        </w:rPr>
        <w:drawing>
          <wp:inline distT="0" distB="0" distL="0" distR="0" wp14:anchorId="16B719E9" wp14:editId="0969BA04">
            <wp:extent cx="6152515" cy="4198620"/>
            <wp:effectExtent l="0" t="0" r="63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6152515" cy="4198620"/>
                    </a:xfrm>
                    <a:prstGeom prst="rect">
                      <a:avLst/>
                    </a:prstGeom>
                  </pic:spPr>
                </pic:pic>
              </a:graphicData>
            </a:graphic>
          </wp:inline>
        </w:drawing>
      </w:r>
    </w:p>
    <w:p w14:paraId="34BE553A" w14:textId="18DA0A7E" w:rsidR="00DE3055" w:rsidRPr="00DE3055" w:rsidRDefault="0011237E" w:rsidP="0011237E">
      <w:pPr>
        <w:pStyle w:val="phfiguretitle"/>
      </w:pPr>
      <w:bookmarkStart w:id="506" w:name="_Ref396999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192</w:t>
      </w:r>
      <w:r w:rsidR="009042AF">
        <w:rPr>
          <w:noProof/>
        </w:rPr>
        <w:fldChar w:fldCharType="end"/>
      </w:r>
      <w:bookmarkEnd w:id="506"/>
      <w:r>
        <w:t xml:space="preserve"> – Окно РПГУ</w:t>
      </w:r>
    </w:p>
    <w:p w14:paraId="08C02DA1" w14:textId="77777777" w:rsidR="005253C4" w:rsidRPr="00A80107" w:rsidRDefault="005253C4" w:rsidP="00850AFF">
      <w:pPr>
        <w:pStyle w:val="23"/>
        <w:rPr>
          <w:rFonts w:cs="Arial"/>
          <w:lang w:eastAsia="en-US"/>
        </w:rPr>
      </w:pPr>
      <w:bookmarkStart w:id="507" w:name="_Ref972569"/>
      <w:bookmarkStart w:id="508" w:name="_Toc17961730"/>
      <w:r w:rsidRPr="00A80107">
        <w:rPr>
          <w:rFonts w:cs="Arial"/>
          <w:lang w:eastAsia="en-US"/>
        </w:rPr>
        <w:t>Движение учащихся</w:t>
      </w:r>
      <w:bookmarkEnd w:id="479"/>
      <w:bookmarkEnd w:id="480"/>
      <w:bookmarkEnd w:id="481"/>
      <w:bookmarkEnd w:id="482"/>
      <w:bookmarkEnd w:id="507"/>
      <w:bookmarkEnd w:id="508"/>
    </w:p>
    <w:p w14:paraId="4FA334AE" w14:textId="77777777" w:rsidR="005253C4" w:rsidRPr="00A80107" w:rsidRDefault="005253C4" w:rsidP="00E971ED">
      <w:pPr>
        <w:pStyle w:val="phlistitemizedtitle"/>
      </w:pPr>
      <w:r w:rsidRPr="00A80107">
        <w:t>В Системе реализован подключаемый модуль «Книга движения учащихся», в рамках которого доступны следующие возможности:</w:t>
      </w:r>
    </w:p>
    <w:p w14:paraId="4328E415" w14:textId="77777777" w:rsidR="005253C4" w:rsidRPr="00A80107" w:rsidRDefault="005253C4" w:rsidP="00E20AB4">
      <w:pPr>
        <w:pStyle w:val="phlistitemized1"/>
      </w:pPr>
      <w:r w:rsidRPr="00A80107">
        <w:t>формирование книги движения учащихся;</w:t>
      </w:r>
    </w:p>
    <w:p w14:paraId="12C2D08C" w14:textId="77777777" w:rsidR="005253C4" w:rsidRPr="00A80107" w:rsidRDefault="005253C4" w:rsidP="00E20AB4">
      <w:pPr>
        <w:pStyle w:val="phlistitemized1"/>
      </w:pPr>
      <w:r w:rsidRPr="00A80107">
        <w:t>печать книги движения учащихся;</w:t>
      </w:r>
    </w:p>
    <w:p w14:paraId="56C7594F" w14:textId="77777777" w:rsidR="005253C4" w:rsidRPr="00A80107" w:rsidRDefault="005253C4" w:rsidP="00E20AB4">
      <w:pPr>
        <w:pStyle w:val="phlistitemized1"/>
      </w:pPr>
      <w:r w:rsidRPr="00A80107">
        <w:t>формирование отчетов по движению учащихся.</w:t>
      </w:r>
    </w:p>
    <w:p w14:paraId="38BA0C5C" w14:textId="150A4878" w:rsidR="005253C4" w:rsidRPr="00A80107" w:rsidRDefault="005253C4" w:rsidP="003A6D31">
      <w:pPr>
        <w:pStyle w:val="phnormal"/>
        <w:rPr>
          <w:rFonts w:cs="Arial"/>
        </w:rPr>
      </w:pPr>
      <w:r w:rsidRPr="00A80107">
        <w:rPr>
          <w:rFonts w:cs="Arial"/>
        </w:rPr>
        <w:t>Право на просмотр реестра имеют админи</w:t>
      </w:r>
      <w:r w:rsidR="005E63C5">
        <w:rPr>
          <w:rFonts w:cs="Arial"/>
        </w:rPr>
        <w:t>стратор Системы, администратор организации</w:t>
      </w:r>
      <w:r w:rsidR="004C0802">
        <w:rPr>
          <w:rFonts w:cs="Arial"/>
        </w:rPr>
        <w:t>, директор ОО</w:t>
      </w:r>
      <w:r w:rsidRPr="00A80107">
        <w:rPr>
          <w:rFonts w:cs="Arial"/>
        </w:rPr>
        <w:t xml:space="preserve"> и пользователи, которым в настройках доступа дано такое право.</w:t>
      </w:r>
    </w:p>
    <w:p w14:paraId="5478E509" w14:textId="4A35EA46" w:rsidR="005253C4" w:rsidRPr="00A80107" w:rsidRDefault="005253C4" w:rsidP="003A6D31">
      <w:pPr>
        <w:pStyle w:val="phnormal"/>
        <w:rPr>
          <w:rFonts w:cs="Arial"/>
        </w:rPr>
      </w:pPr>
      <w:r w:rsidRPr="00A80107">
        <w:rPr>
          <w:rFonts w:cs="Arial"/>
        </w:rPr>
        <w:t xml:space="preserve">Для доступа к данному модулю нажмите на ярлык </w:t>
      </w:r>
      <w:r w:rsidR="002A26BD" w:rsidRPr="00A80107">
        <w:rPr>
          <w:rFonts w:cs="Arial"/>
          <w:noProof/>
        </w:rPr>
        <w:drawing>
          <wp:inline distT="0" distB="0" distL="0" distR="0" wp14:anchorId="2EC3EBC9" wp14:editId="2D394248">
            <wp:extent cx="781050" cy="1133475"/>
            <wp:effectExtent l="0" t="0" r="0" b="9525"/>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781050" cy="1133475"/>
                    </a:xfrm>
                    <a:prstGeom prst="rect">
                      <a:avLst/>
                    </a:prstGeom>
                  </pic:spPr>
                </pic:pic>
              </a:graphicData>
            </a:graphic>
          </wp:inline>
        </w:drawing>
      </w:r>
      <w:r w:rsidR="004B41C2" w:rsidRPr="00A80107">
        <w:rPr>
          <w:rFonts w:cs="Arial"/>
          <w:noProof/>
        </w:rPr>
        <w:t xml:space="preserve"> </w:t>
      </w:r>
      <w:r w:rsidR="00B54F4D" w:rsidRPr="00A80107">
        <w:rPr>
          <w:rFonts w:cs="Arial"/>
        </w:rPr>
        <w:t xml:space="preserve">на рабочем столе Системы или перейдите в пункт меню </w:t>
      </w:r>
      <w:r w:rsidR="00F83757" w:rsidRPr="00A80107">
        <w:rPr>
          <w:rFonts w:cs="Arial"/>
        </w:rPr>
        <w:t>«</w:t>
      </w:r>
      <w:r w:rsidR="00B54F4D" w:rsidRPr="00A80107">
        <w:rPr>
          <w:rFonts w:cs="Arial"/>
        </w:rPr>
        <w:t>Пуск/Отчеты/Движение учащихся</w:t>
      </w:r>
      <w:r w:rsidR="00F83757" w:rsidRPr="00A80107">
        <w:rPr>
          <w:rFonts w:cs="Arial"/>
        </w:rPr>
        <w:t>»</w:t>
      </w:r>
      <w:r w:rsidR="00920376">
        <w:rPr>
          <w:rFonts w:cs="Arial"/>
        </w:rPr>
        <w:t xml:space="preserve"> (</w:t>
      </w:r>
      <w:r w:rsidR="00920376">
        <w:rPr>
          <w:rFonts w:cs="Arial"/>
        </w:rPr>
        <w:fldChar w:fldCharType="begin"/>
      </w:r>
      <w:r w:rsidR="00920376">
        <w:rPr>
          <w:rFonts w:cs="Arial"/>
        </w:rPr>
        <w:instrText xml:space="preserve"> REF _Ref11863644 \h </w:instrText>
      </w:r>
      <w:r w:rsidR="00920376">
        <w:rPr>
          <w:rFonts w:cs="Arial"/>
        </w:rPr>
      </w:r>
      <w:r w:rsidR="00920376">
        <w:rPr>
          <w:rFonts w:cs="Arial"/>
        </w:rPr>
        <w:fldChar w:fldCharType="separate"/>
      </w:r>
      <w:r w:rsidR="000D2084">
        <w:t>Рисунок </w:t>
      </w:r>
      <w:r w:rsidR="000D2084">
        <w:rPr>
          <w:noProof/>
        </w:rPr>
        <w:t>193</w:t>
      </w:r>
      <w:r w:rsidR="00920376">
        <w:rPr>
          <w:rFonts w:cs="Arial"/>
        </w:rPr>
        <w:fldChar w:fldCharType="end"/>
      </w:r>
      <w:r w:rsidR="00920376">
        <w:rPr>
          <w:rFonts w:cs="Arial"/>
        </w:rPr>
        <w:t>)</w:t>
      </w:r>
      <w:r w:rsidR="00B54F4D" w:rsidRPr="00A80107">
        <w:rPr>
          <w:rFonts w:cs="Arial"/>
        </w:rPr>
        <w:t>.</w:t>
      </w:r>
    </w:p>
    <w:p w14:paraId="3CF76C47" w14:textId="77777777" w:rsidR="005253C4" w:rsidRPr="00A80107" w:rsidRDefault="005253C4" w:rsidP="00E971ED">
      <w:pPr>
        <w:pStyle w:val="phlistitemizedtitle"/>
      </w:pPr>
      <w:r w:rsidRPr="00A80107">
        <w:t>Формирование книги движения учащихся происходит автоматически и не требует дополнительных действий со стороны пользователя Системы. События, по которым формируется книга движения учащихся:</w:t>
      </w:r>
    </w:p>
    <w:p w14:paraId="7B01A9BE" w14:textId="77777777" w:rsidR="005253C4" w:rsidRPr="00A80107" w:rsidRDefault="005253C4" w:rsidP="00E20AB4">
      <w:pPr>
        <w:pStyle w:val="phlistitemized1"/>
      </w:pPr>
      <w:r w:rsidRPr="00A80107">
        <w:t>зачисление учащихся;</w:t>
      </w:r>
    </w:p>
    <w:p w14:paraId="09D9E8F2" w14:textId="77777777" w:rsidR="005253C4" w:rsidRPr="00A80107" w:rsidRDefault="005253C4" w:rsidP="00E20AB4">
      <w:pPr>
        <w:pStyle w:val="phlistitemized1"/>
      </w:pPr>
      <w:r w:rsidRPr="00A80107">
        <w:t>перевод учащихся;</w:t>
      </w:r>
    </w:p>
    <w:p w14:paraId="07CA3667" w14:textId="77777777" w:rsidR="005253C4" w:rsidRPr="00A80107" w:rsidRDefault="005253C4" w:rsidP="00E20AB4">
      <w:pPr>
        <w:pStyle w:val="phlistitemized1"/>
      </w:pPr>
      <w:r w:rsidRPr="00A80107">
        <w:t>отчисление учащихся;</w:t>
      </w:r>
    </w:p>
    <w:p w14:paraId="7395C084" w14:textId="77777777" w:rsidR="005253C4" w:rsidRPr="00A80107" w:rsidRDefault="005253C4" w:rsidP="00E20AB4">
      <w:pPr>
        <w:pStyle w:val="phlistitemized1"/>
      </w:pPr>
      <w:r w:rsidRPr="00A80107">
        <w:t>восстановление учащихся из реестра выпускников.</w:t>
      </w:r>
    </w:p>
    <w:p w14:paraId="53078382" w14:textId="77777777" w:rsidR="005253C4" w:rsidRPr="00A80107" w:rsidRDefault="005253C4" w:rsidP="003A6D31">
      <w:pPr>
        <w:pStyle w:val="phnormal"/>
        <w:rPr>
          <w:rFonts w:cs="Arial"/>
        </w:rPr>
      </w:pPr>
      <w:r w:rsidRPr="00A80107">
        <w:rPr>
          <w:rFonts w:cs="Arial"/>
        </w:rPr>
        <w:t>В книге движения по каждому учащемуся отмечается дата выбытия и прибытия, событие, причина выбытия, общеобразовательные организации и классы выбытия/прибытия.</w:t>
      </w:r>
    </w:p>
    <w:p w14:paraId="624D004B" w14:textId="77777777" w:rsidR="005253C4" w:rsidRPr="00A80107" w:rsidRDefault="00FA6269" w:rsidP="002B3354">
      <w:pPr>
        <w:pStyle w:val="phfigure"/>
        <w:rPr>
          <w:rFonts w:cs="Arial"/>
        </w:rPr>
      </w:pPr>
      <w:r w:rsidRPr="00A80107">
        <w:rPr>
          <w:rFonts w:cs="Arial"/>
          <w:noProof/>
        </w:rPr>
        <w:drawing>
          <wp:inline distT="0" distB="0" distL="0" distR="0" wp14:anchorId="08B089D8" wp14:editId="77A4D418">
            <wp:extent cx="6153150" cy="3181350"/>
            <wp:effectExtent l="0" t="0" r="0" b="0"/>
            <wp:docPr id="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53150" cy="3181350"/>
                    </a:xfrm>
                    <a:prstGeom prst="rect">
                      <a:avLst/>
                    </a:prstGeom>
                    <a:noFill/>
                    <a:ln>
                      <a:noFill/>
                    </a:ln>
                  </pic:spPr>
                </pic:pic>
              </a:graphicData>
            </a:graphic>
          </wp:inline>
        </w:drawing>
      </w:r>
    </w:p>
    <w:p w14:paraId="3F1136EE" w14:textId="1BF31960" w:rsidR="005253C4" w:rsidRPr="00A80107" w:rsidRDefault="00EA7C0D" w:rsidP="002B3354">
      <w:pPr>
        <w:pStyle w:val="phfiguretitle"/>
      </w:pPr>
      <w:bookmarkStart w:id="509" w:name="_Ref118636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193</w:t>
      </w:r>
      <w:r w:rsidR="009042AF">
        <w:rPr>
          <w:noProof/>
        </w:rPr>
        <w:fldChar w:fldCharType="end"/>
      </w:r>
      <w:bookmarkEnd w:id="509"/>
      <w:r w:rsidR="005253C4" w:rsidRPr="00A80107">
        <w:t xml:space="preserve"> – Окно «Книга движения учащихся»</w:t>
      </w:r>
    </w:p>
    <w:p w14:paraId="46FA56E9" w14:textId="77777777" w:rsidR="001D4CCE" w:rsidRDefault="0096695D" w:rsidP="0096695D">
      <w:pPr>
        <w:pStyle w:val="phnormal"/>
        <w:rPr>
          <w:rFonts w:cs="Arial"/>
        </w:rPr>
      </w:pPr>
      <w:r w:rsidRPr="00A80107">
        <w:rPr>
          <w:rFonts w:cs="Arial"/>
        </w:rPr>
        <w:t>Отчеты данного модуля включают в себя отчеты по движению учащихся и дина</w:t>
      </w:r>
      <w:r w:rsidR="00CC31CB" w:rsidRPr="00A80107">
        <w:rPr>
          <w:rFonts w:cs="Arial"/>
        </w:rPr>
        <w:t xml:space="preserve">мике движения учащихся, выбытию/прибытию </w:t>
      </w:r>
      <w:r w:rsidRPr="00A80107">
        <w:rPr>
          <w:rFonts w:cs="Arial"/>
        </w:rPr>
        <w:t xml:space="preserve">учащихся </w:t>
      </w:r>
      <w:r w:rsidR="004C0802">
        <w:rPr>
          <w:rFonts w:cs="Arial"/>
        </w:rPr>
        <w:t>ОО</w:t>
      </w:r>
      <w:r w:rsidRPr="00A80107">
        <w:rPr>
          <w:rFonts w:cs="Arial"/>
        </w:rPr>
        <w:t>.</w:t>
      </w:r>
    </w:p>
    <w:p w14:paraId="329AB6AE" w14:textId="3B79B3FA" w:rsidR="00B54F4D" w:rsidRPr="00A80107" w:rsidRDefault="005253C4" w:rsidP="00E971ED">
      <w:pPr>
        <w:pStyle w:val="phlistitemizedtitle"/>
      </w:pPr>
      <w:r w:rsidRPr="00A80107">
        <w:t>Для печати книги движения учащихся</w:t>
      </w:r>
      <w:r w:rsidR="00B54F4D" w:rsidRPr="00A80107">
        <w:t>:</w:t>
      </w:r>
    </w:p>
    <w:p w14:paraId="745F0534" w14:textId="77777777" w:rsidR="00B54F4D" w:rsidRPr="00A80107" w:rsidRDefault="005253C4" w:rsidP="00952AF4">
      <w:pPr>
        <w:pStyle w:val="phlistordereda"/>
        <w:numPr>
          <w:ilvl w:val="0"/>
          <w:numId w:val="47"/>
        </w:numPr>
      </w:pPr>
      <w:r w:rsidRPr="00A80107">
        <w:t>нажмите на кнопку «Печать»</w:t>
      </w:r>
      <w:r w:rsidR="00B54F4D" w:rsidRPr="00A80107">
        <w:t>;</w:t>
      </w:r>
    </w:p>
    <w:p w14:paraId="7C578D7B" w14:textId="0F43426F" w:rsidR="00B54F4D" w:rsidRPr="00A80107" w:rsidRDefault="00B54F4D" w:rsidP="00CA77FD">
      <w:pPr>
        <w:pStyle w:val="phlistordereda"/>
      </w:pPr>
      <w:r w:rsidRPr="00A80107">
        <w:t>в</w:t>
      </w:r>
      <w:r w:rsidR="005253C4" w:rsidRPr="00A80107">
        <w:t xml:space="preserve"> окне параметров формирования данных (</w:t>
      </w:r>
      <w:r w:rsidR="005253C4" w:rsidRPr="00A80107">
        <w:fldChar w:fldCharType="begin"/>
      </w:r>
      <w:r w:rsidR="005253C4" w:rsidRPr="00A80107">
        <w:instrText xml:space="preserve"> REF _Ref452714174 \h  \* MERGEFORMAT </w:instrText>
      </w:r>
      <w:r w:rsidR="005253C4" w:rsidRPr="00A80107">
        <w:fldChar w:fldCharType="separate"/>
      </w:r>
      <w:r w:rsidR="000D2084">
        <w:t>Рисунок 194</w:t>
      </w:r>
      <w:r w:rsidR="005253C4" w:rsidRPr="00A80107">
        <w:fldChar w:fldCharType="end"/>
      </w:r>
      <w:r w:rsidRPr="00A80107">
        <w:t>) введите период</w:t>
      </w:r>
      <w:r w:rsidR="005253C4" w:rsidRPr="00A80107">
        <w:t xml:space="preserve"> </w:t>
      </w:r>
      <w:r w:rsidRPr="00A80107">
        <w:t>и</w:t>
      </w:r>
      <w:r w:rsidR="005E63C5">
        <w:t xml:space="preserve"> организацию</w:t>
      </w:r>
      <w:r w:rsidRPr="00A80107">
        <w:t>;</w:t>
      </w:r>
    </w:p>
    <w:p w14:paraId="45DB8F9C" w14:textId="77777777" w:rsidR="005253C4" w:rsidRPr="00A80107" w:rsidRDefault="005A49B8" w:rsidP="00CA77FD">
      <w:pPr>
        <w:pStyle w:val="phlistordereda"/>
      </w:pPr>
      <w:r w:rsidRPr="00A80107">
        <w:t>нажмите на кнопку</w:t>
      </w:r>
      <w:r w:rsidR="00B92A60" w:rsidRPr="00A80107">
        <w:t xml:space="preserve"> «Сформировать»;</w:t>
      </w:r>
    </w:p>
    <w:p w14:paraId="13212B1E" w14:textId="6EC194C6" w:rsidR="005253C4" w:rsidRPr="00A80107" w:rsidRDefault="009420DB" w:rsidP="002B3354">
      <w:pPr>
        <w:pStyle w:val="phfigure"/>
        <w:rPr>
          <w:rFonts w:cs="Arial"/>
        </w:rPr>
      </w:pPr>
      <w:r>
        <w:rPr>
          <w:noProof/>
        </w:rPr>
        <w:drawing>
          <wp:inline distT="0" distB="0" distL="0" distR="0" wp14:anchorId="6D8E86AC" wp14:editId="0FD162A2">
            <wp:extent cx="3800475" cy="14287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3800475" cy="1428750"/>
                    </a:xfrm>
                    <a:prstGeom prst="rect">
                      <a:avLst/>
                    </a:prstGeom>
                  </pic:spPr>
                </pic:pic>
              </a:graphicData>
            </a:graphic>
          </wp:inline>
        </w:drawing>
      </w:r>
    </w:p>
    <w:p w14:paraId="7A7FD066" w14:textId="5F46FBF5" w:rsidR="005253C4" w:rsidRPr="00A80107" w:rsidRDefault="00EA7C0D" w:rsidP="002B3354">
      <w:pPr>
        <w:pStyle w:val="phfiguretitle"/>
      </w:pPr>
      <w:bookmarkStart w:id="510" w:name="_Ref45271417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194</w:t>
      </w:r>
      <w:r w:rsidR="009042AF">
        <w:rPr>
          <w:noProof/>
        </w:rPr>
        <w:fldChar w:fldCharType="end"/>
      </w:r>
      <w:bookmarkEnd w:id="510"/>
      <w:r w:rsidR="005253C4" w:rsidRPr="00A80107">
        <w:t xml:space="preserve"> – Окно параметров формирования данных для печати книги движения учащихся</w:t>
      </w:r>
    </w:p>
    <w:p w14:paraId="146AC33B" w14:textId="5E1A47F3" w:rsidR="005253C4" w:rsidRPr="00A80107" w:rsidRDefault="00215AA6" w:rsidP="00234BF4">
      <w:pPr>
        <w:pStyle w:val="phlistordereda"/>
      </w:pPr>
      <w:r>
        <w:rPr>
          <w:lang w:val="en-US"/>
        </w:rPr>
        <w:t>web</w:t>
      </w:r>
      <w:r w:rsidRPr="00215AA6">
        <w:t>-</w:t>
      </w:r>
      <w:r w:rsidR="00850AFF" w:rsidRPr="00A80107">
        <w:t xml:space="preserve">браузер откроет запрос, в котором </w:t>
      </w:r>
      <w:r w:rsidR="0096695D" w:rsidRPr="00A80107">
        <w:t xml:space="preserve">выберите действие «Сохранить файл», укажите </w:t>
      </w:r>
      <w:r w:rsidR="00154D7D">
        <w:t>директорию</w:t>
      </w:r>
      <w:r w:rsidR="00850AFF" w:rsidRPr="00A80107">
        <w:t>, в которую будет сохранен документ. При необходимости изменит</w:t>
      </w:r>
      <w:r w:rsidR="00154D7D">
        <w:t>е</w:t>
      </w:r>
      <w:r w:rsidR="00850AFF" w:rsidRPr="00A80107">
        <w:t xml:space="preserve"> имя сохраняемого документа. Файл выбранного документа будет сохранен в указанную </w:t>
      </w:r>
      <w:r w:rsidR="00154D7D">
        <w:t>директорию</w:t>
      </w:r>
      <w:r w:rsidR="00850AFF" w:rsidRPr="00A80107">
        <w:t xml:space="preserve"> на </w:t>
      </w:r>
      <w:r w:rsidR="00154D7D">
        <w:t>локальном компьютере.</w:t>
      </w:r>
    </w:p>
    <w:p w14:paraId="5ED070BE" w14:textId="77777777" w:rsidR="00746AE7" w:rsidRPr="00A80107" w:rsidRDefault="00945C9B" w:rsidP="00E00CA6">
      <w:pPr>
        <w:pStyle w:val="23"/>
        <w:rPr>
          <w:rFonts w:cs="Arial"/>
        </w:rPr>
      </w:pPr>
      <w:bookmarkStart w:id="511" w:name="_Ref465756544"/>
      <w:bookmarkStart w:id="512" w:name="_Toc17961731"/>
      <w:r w:rsidRPr="00A80107">
        <w:rPr>
          <w:rFonts w:cs="Arial"/>
        </w:rPr>
        <w:t>Поощрения</w:t>
      </w:r>
      <w:bookmarkEnd w:id="511"/>
      <w:bookmarkEnd w:id="512"/>
    </w:p>
    <w:p w14:paraId="7D821FB5" w14:textId="05B1F444" w:rsidR="00945C9B" w:rsidRPr="00A80107" w:rsidRDefault="003D766B" w:rsidP="00CD439E">
      <w:pPr>
        <w:pStyle w:val="phnormal"/>
        <w:rPr>
          <w:rFonts w:cs="Arial"/>
        </w:rPr>
      </w:pPr>
      <w:r w:rsidRPr="00A80107">
        <w:rPr>
          <w:rFonts w:cs="Arial"/>
        </w:rPr>
        <w:t>Блок</w:t>
      </w:r>
      <w:r w:rsidR="00945C9B" w:rsidRPr="00A80107">
        <w:rPr>
          <w:rFonts w:cs="Arial"/>
        </w:rPr>
        <w:t xml:space="preserve"> «Поощрение» портфоли</w:t>
      </w:r>
      <w:r w:rsidR="00263834" w:rsidRPr="00A80107">
        <w:rPr>
          <w:rFonts w:cs="Arial"/>
        </w:rPr>
        <w:t>о</w:t>
      </w:r>
      <w:r w:rsidR="00945C9B" w:rsidRPr="00A80107">
        <w:rPr>
          <w:rFonts w:cs="Arial"/>
        </w:rPr>
        <w:t xml:space="preserve"> ученика</w:t>
      </w:r>
      <w:r w:rsidR="00240C36" w:rsidRPr="00A80107">
        <w:rPr>
          <w:rFonts w:cs="Arial"/>
        </w:rPr>
        <w:t xml:space="preserve"> (</w:t>
      </w:r>
      <w:r w:rsidR="00240C36" w:rsidRPr="00A80107">
        <w:rPr>
          <w:rFonts w:cs="Arial"/>
        </w:rPr>
        <w:fldChar w:fldCharType="begin"/>
      </w:r>
      <w:r w:rsidR="00240C36" w:rsidRPr="00A80107">
        <w:rPr>
          <w:rFonts w:cs="Arial"/>
        </w:rPr>
        <w:instrText xml:space="preserve"> REF _Ref468203357 \h </w:instrText>
      </w:r>
      <w:r w:rsidR="00CD439E" w:rsidRPr="00A80107">
        <w:rPr>
          <w:rFonts w:cs="Arial"/>
        </w:rPr>
        <w:instrText xml:space="preserve"> \* MERGEFORMAT </w:instrText>
      </w:r>
      <w:r w:rsidR="00240C36" w:rsidRPr="00A80107">
        <w:rPr>
          <w:rFonts w:cs="Arial"/>
        </w:rPr>
      </w:r>
      <w:r w:rsidR="00240C36" w:rsidRPr="00A80107">
        <w:rPr>
          <w:rFonts w:cs="Arial"/>
        </w:rPr>
        <w:fldChar w:fldCharType="separate"/>
      </w:r>
      <w:r w:rsidR="000D2084" w:rsidRPr="000D2084">
        <w:rPr>
          <w:rFonts w:cs="Arial"/>
        </w:rPr>
        <w:t>Рисунок 195</w:t>
      </w:r>
      <w:r w:rsidR="00240C36" w:rsidRPr="00A80107">
        <w:rPr>
          <w:rFonts w:cs="Arial"/>
        </w:rPr>
        <w:fldChar w:fldCharType="end"/>
      </w:r>
      <w:r w:rsidR="00240C36" w:rsidRPr="00A80107">
        <w:rPr>
          <w:rFonts w:cs="Arial"/>
        </w:rPr>
        <w:t>)</w:t>
      </w:r>
      <w:r w:rsidR="00945C9B" w:rsidRPr="00A80107">
        <w:rPr>
          <w:rFonts w:cs="Arial"/>
        </w:rPr>
        <w:t xml:space="preserve"> используется для занесения сведений о поощрении обучающихся путевками в федеральные и всероссийские детские центры, полу</w:t>
      </w:r>
      <w:r w:rsidRPr="00A80107">
        <w:rPr>
          <w:rFonts w:cs="Arial"/>
        </w:rPr>
        <w:t xml:space="preserve">чение премий отличниками и т.д., а также для </w:t>
      </w:r>
      <w:r w:rsidR="00945C9B" w:rsidRPr="00A80107">
        <w:rPr>
          <w:rFonts w:cs="Arial"/>
        </w:rPr>
        <w:t>передач</w:t>
      </w:r>
      <w:r w:rsidRPr="00A80107">
        <w:rPr>
          <w:rFonts w:cs="Arial"/>
        </w:rPr>
        <w:t>и</w:t>
      </w:r>
      <w:r w:rsidR="00945C9B" w:rsidRPr="00A80107">
        <w:rPr>
          <w:rFonts w:cs="Arial"/>
        </w:rPr>
        <w:t xml:space="preserve"> указанных сведений в </w:t>
      </w:r>
      <w:r w:rsidR="0095144A" w:rsidRPr="00A80107">
        <w:rPr>
          <w:rFonts w:cs="Arial"/>
        </w:rPr>
        <w:t>Контингенте</w:t>
      </w:r>
      <w:r w:rsidR="00945C9B" w:rsidRPr="00A80107">
        <w:rPr>
          <w:rFonts w:cs="Arial"/>
        </w:rPr>
        <w:t xml:space="preserve"> в составе данных</w:t>
      </w:r>
      <w:r w:rsidR="00B701FE" w:rsidRPr="00A80107">
        <w:rPr>
          <w:rFonts w:cs="Arial"/>
        </w:rPr>
        <w:t xml:space="preserve"> «Прочие достижения»</w:t>
      </w:r>
      <w:r w:rsidR="00945C9B" w:rsidRPr="00A80107">
        <w:rPr>
          <w:rFonts w:cs="Arial"/>
        </w:rPr>
        <w:t>.</w:t>
      </w:r>
    </w:p>
    <w:p w14:paraId="0407582C" w14:textId="77777777" w:rsidR="00240C36" w:rsidRPr="00A80107" w:rsidRDefault="00FA6269" w:rsidP="00240C36">
      <w:pPr>
        <w:pStyle w:val="phfigure"/>
        <w:rPr>
          <w:rFonts w:cs="Arial"/>
        </w:rPr>
      </w:pPr>
      <w:r w:rsidRPr="00A80107">
        <w:rPr>
          <w:rFonts w:cs="Arial"/>
          <w:noProof/>
        </w:rPr>
        <w:drawing>
          <wp:inline distT="0" distB="0" distL="0" distR="0" wp14:anchorId="7874969E" wp14:editId="2BC3303F">
            <wp:extent cx="6153150" cy="3543300"/>
            <wp:effectExtent l="0" t="0" r="0" b="0"/>
            <wp:docPr id="6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53150" cy="3543300"/>
                    </a:xfrm>
                    <a:prstGeom prst="rect">
                      <a:avLst/>
                    </a:prstGeom>
                    <a:noFill/>
                    <a:ln>
                      <a:noFill/>
                    </a:ln>
                  </pic:spPr>
                </pic:pic>
              </a:graphicData>
            </a:graphic>
          </wp:inline>
        </w:drawing>
      </w:r>
    </w:p>
    <w:p w14:paraId="28CE3560" w14:textId="405DC442" w:rsidR="00240C36" w:rsidRPr="00A80107" w:rsidRDefault="00EA7C0D" w:rsidP="00CD439E">
      <w:pPr>
        <w:pStyle w:val="phfiguretitle"/>
      </w:pPr>
      <w:bookmarkStart w:id="513" w:name="_Ref4682033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195</w:t>
      </w:r>
      <w:r w:rsidR="009042AF">
        <w:rPr>
          <w:noProof/>
        </w:rPr>
        <w:fldChar w:fldCharType="end"/>
      </w:r>
      <w:bookmarkEnd w:id="513"/>
      <w:r w:rsidR="00240C36" w:rsidRPr="00A80107">
        <w:t xml:space="preserve"> – Добавление записи поощрения в портфолио ученика</w:t>
      </w:r>
    </w:p>
    <w:p w14:paraId="09E26FDB" w14:textId="77777777" w:rsidR="00745EE5" w:rsidRPr="000C07DE" w:rsidRDefault="00616461" w:rsidP="000C07DE">
      <w:pPr>
        <w:pStyle w:val="23"/>
      </w:pPr>
      <w:bookmarkStart w:id="514" w:name="_Toc17961732"/>
      <w:r w:rsidRPr="000C07DE">
        <w:t>Дополнительное образование</w:t>
      </w:r>
      <w:bookmarkEnd w:id="514"/>
    </w:p>
    <w:p w14:paraId="61D26A92" w14:textId="45AECA0D" w:rsidR="00D76A42" w:rsidRPr="00355995" w:rsidRDefault="00D76A42" w:rsidP="00355995">
      <w:pPr>
        <w:pStyle w:val="31"/>
      </w:pPr>
      <w:bookmarkStart w:id="515" w:name="_Ref6853425"/>
      <w:bookmarkStart w:id="516" w:name="_Toc17961733"/>
      <w:bookmarkStart w:id="517" w:name="_Ref468722434"/>
      <w:r w:rsidRPr="00355995">
        <w:t>Реестр «Кружки»</w:t>
      </w:r>
      <w:bookmarkEnd w:id="515"/>
      <w:bookmarkEnd w:id="516"/>
    </w:p>
    <w:p w14:paraId="5D8A1E73" w14:textId="53791D75" w:rsidR="00D76A42" w:rsidRDefault="00D76A42" w:rsidP="00D76A42">
      <w:pPr>
        <w:pStyle w:val="phnormal"/>
      </w:pPr>
      <w:r>
        <w:t>Для перехода в реестр «Кружки» выберите пункт меню «Пуск/Реестры/Кружки». Откроется окно (</w:t>
      </w:r>
      <w:r>
        <w:fldChar w:fldCharType="begin"/>
      </w:r>
      <w:r>
        <w:instrText xml:space="preserve"> REF _Ref6413994 \h </w:instrText>
      </w:r>
      <w:r>
        <w:fldChar w:fldCharType="separate"/>
      </w:r>
      <w:r w:rsidR="000D2084">
        <w:t>Рисунок </w:t>
      </w:r>
      <w:r w:rsidR="000D2084">
        <w:rPr>
          <w:noProof/>
        </w:rPr>
        <w:t>196</w:t>
      </w:r>
      <w:r>
        <w:fldChar w:fldCharType="end"/>
      </w:r>
      <w:r>
        <w:t>).</w:t>
      </w:r>
    </w:p>
    <w:p w14:paraId="565C471A" w14:textId="77777777" w:rsidR="00D76A42" w:rsidRDefault="00D76A42" w:rsidP="00D76A42">
      <w:pPr>
        <w:pStyle w:val="phfigure"/>
      </w:pPr>
      <w:r>
        <w:rPr>
          <w:noProof/>
        </w:rPr>
        <w:drawing>
          <wp:inline distT="0" distB="0" distL="0" distR="0" wp14:anchorId="5135DB16" wp14:editId="1A22C76B">
            <wp:extent cx="6152515" cy="5267325"/>
            <wp:effectExtent l="0" t="0" r="63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6152515" cy="5267325"/>
                    </a:xfrm>
                    <a:prstGeom prst="rect">
                      <a:avLst/>
                    </a:prstGeom>
                  </pic:spPr>
                </pic:pic>
              </a:graphicData>
            </a:graphic>
          </wp:inline>
        </w:drawing>
      </w:r>
    </w:p>
    <w:p w14:paraId="255896A4" w14:textId="0FB49AB2" w:rsidR="00D76A42" w:rsidRDefault="00D76A42" w:rsidP="00E65C26">
      <w:pPr>
        <w:pStyle w:val="phfiguretitle"/>
      </w:pPr>
      <w:bookmarkStart w:id="518" w:name="_Ref6413994"/>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196</w:t>
      </w:r>
      <w:r w:rsidR="009042AF">
        <w:rPr>
          <w:noProof/>
        </w:rPr>
        <w:fldChar w:fldCharType="end"/>
      </w:r>
      <w:bookmarkEnd w:id="518"/>
      <w:r>
        <w:t xml:space="preserve"> – Окно «Кружки»</w:t>
      </w:r>
    </w:p>
    <w:p w14:paraId="27547685" w14:textId="782928FC" w:rsidR="00D76A42" w:rsidRDefault="00E65C26" w:rsidP="00666475">
      <w:pPr>
        <w:pStyle w:val="phnormal"/>
        <w:rPr>
          <w:lang w:eastAsia="en-US"/>
        </w:rPr>
      </w:pPr>
      <w:r>
        <w:rPr>
          <w:lang w:eastAsia="en-US"/>
        </w:rPr>
        <w:t>Для добавления записи в реестр нажмите на кнопку «Добавить». Откроется окно (</w:t>
      </w:r>
      <w:r>
        <w:rPr>
          <w:lang w:eastAsia="en-US"/>
        </w:rPr>
        <w:fldChar w:fldCharType="begin"/>
      </w:r>
      <w:r>
        <w:rPr>
          <w:lang w:eastAsia="en-US"/>
        </w:rPr>
        <w:instrText xml:space="preserve"> REF _Ref6414295 \h </w:instrText>
      </w:r>
      <w:r w:rsidR="00666475">
        <w:rPr>
          <w:lang w:eastAsia="en-US"/>
        </w:rPr>
        <w:instrText xml:space="preserve"> \* MERGEFORMAT </w:instrText>
      </w:r>
      <w:r>
        <w:rPr>
          <w:lang w:eastAsia="en-US"/>
        </w:rPr>
      </w:r>
      <w:r>
        <w:rPr>
          <w:lang w:eastAsia="en-US"/>
        </w:rPr>
        <w:fldChar w:fldCharType="separate"/>
      </w:r>
      <w:r w:rsidR="000D2084">
        <w:t>Рисунок 197</w:t>
      </w:r>
      <w:r>
        <w:rPr>
          <w:lang w:eastAsia="en-US"/>
        </w:rPr>
        <w:fldChar w:fldCharType="end"/>
      </w:r>
      <w:r>
        <w:rPr>
          <w:lang w:eastAsia="en-US"/>
        </w:rPr>
        <w:t>).</w:t>
      </w:r>
    </w:p>
    <w:p w14:paraId="3CDC0D0F" w14:textId="77777777" w:rsidR="00E65C26" w:rsidRDefault="00E65C26" w:rsidP="00E65C26">
      <w:pPr>
        <w:pStyle w:val="phfigure"/>
      </w:pPr>
      <w:r>
        <w:rPr>
          <w:noProof/>
        </w:rPr>
        <w:drawing>
          <wp:inline distT="0" distB="0" distL="0" distR="0" wp14:anchorId="336852CA" wp14:editId="443CE3A4">
            <wp:extent cx="5715000" cy="5229225"/>
            <wp:effectExtent l="0" t="0" r="0"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15000" cy="5229225"/>
                    </a:xfrm>
                    <a:prstGeom prst="rect">
                      <a:avLst/>
                    </a:prstGeom>
                  </pic:spPr>
                </pic:pic>
              </a:graphicData>
            </a:graphic>
          </wp:inline>
        </w:drawing>
      </w:r>
    </w:p>
    <w:p w14:paraId="7E6660F1" w14:textId="1A497B2C" w:rsidR="00E65C26" w:rsidRDefault="00E65C26" w:rsidP="00E65C26">
      <w:pPr>
        <w:pStyle w:val="phfiguretitle"/>
      </w:pPr>
      <w:bookmarkStart w:id="519" w:name="_Ref6414295"/>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197</w:t>
      </w:r>
      <w:r w:rsidR="009042AF">
        <w:rPr>
          <w:noProof/>
        </w:rPr>
        <w:fldChar w:fldCharType="end"/>
      </w:r>
      <w:bookmarkEnd w:id="519"/>
      <w:r>
        <w:t xml:space="preserve"> – Добавление записи в реестр «Кружки»</w:t>
      </w:r>
    </w:p>
    <w:p w14:paraId="75EAF5CF" w14:textId="56341D34" w:rsidR="00E65C26" w:rsidRDefault="00E65C26" w:rsidP="00E65C26">
      <w:pPr>
        <w:pStyle w:val="phlistitemizedtitle"/>
      </w:pPr>
      <w:r>
        <w:t>Заполните поля:</w:t>
      </w:r>
    </w:p>
    <w:p w14:paraId="6742B65F" w14:textId="0CCD3925" w:rsidR="00E65C26" w:rsidRPr="00E65C26" w:rsidRDefault="00E65C26" w:rsidP="00E20AB4">
      <w:pPr>
        <w:pStyle w:val="phlistitemized1"/>
      </w:pPr>
      <w:r>
        <w:t>«</w:t>
      </w:r>
      <w:r w:rsidRPr="00E65C26">
        <w:t>Название» – укажите наименование кружка;</w:t>
      </w:r>
    </w:p>
    <w:p w14:paraId="055B394D" w14:textId="77777777" w:rsidR="00E65C26" w:rsidRPr="00E65C26" w:rsidRDefault="00E65C26" w:rsidP="00E20AB4">
      <w:pPr>
        <w:pStyle w:val="phlistitemized1"/>
      </w:pPr>
      <w:r w:rsidRPr="00E65C26">
        <w:t>«ФИО учителя» – укажите педагога кружка, выбрав значение из реестра «Учителя». Чтобы добавить одного сотрудника, выделите фамилию участника и нажмите на кнопку «Выбрать». Чтобы добавить одновременно несколько сотрудников, удерживая клавишу «Ctrl» на клавиатуре, выделите записи с ФИО участников и нажмите на кнопку «Выбрать»;</w:t>
      </w:r>
    </w:p>
    <w:p w14:paraId="17B1E9D6" w14:textId="77777777" w:rsidR="00E65C26" w:rsidRPr="00E65C26" w:rsidRDefault="00E65C26" w:rsidP="00E20AB4">
      <w:pPr>
        <w:pStyle w:val="phlistitemized1"/>
      </w:pPr>
      <w:r w:rsidRPr="00E65C26">
        <w:t>«Организация» – выберите организацию из реестра «Организации», в которой образован кружок;</w:t>
      </w:r>
    </w:p>
    <w:p w14:paraId="1F646653" w14:textId="093C1B20" w:rsidR="00E65C26" w:rsidRDefault="00E65C26" w:rsidP="00E20AB4">
      <w:pPr>
        <w:pStyle w:val="phlistitemized1"/>
      </w:pPr>
      <w:r w:rsidRPr="00E65C26">
        <w:t>«Учебный год» – укажите учебный год формирования кружка, выбором значения из выпадающего списка или воспользовавшись справочником «Периоды обучения». По умолчанию поле заполнено текущим учебным годом</w:t>
      </w:r>
      <w:r w:rsidRPr="00A80107">
        <w:t>;</w:t>
      </w:r>
    </w:p>
    <w:p w14:paraId="19508731" w14:textId="7478693E" w:rsidR="00153F82" w:rsidRDefault="00153F82" w:rsidP="00E20AB4">
      <w:pPr>
        <w:pStyle w:val="phlistitemized1"/>
      </w:pPr>
      <w:r>
        <w:t>«Дата с», «Дата по» – укажите период действия кружка;</w:t>
      </w:r>
    </w:p>
    <w:p w14:paraId="79029E1B" w14:textId="7CF8A108" w:rsidR="00153F82" w:rsidRPr="00A80107" w:rsidRDefault="00153F82" w:rsidP="000603DA">
      <w:pPr>
        <w:pStyle w:val="phnormal"/>
      </w:pPr>
      <w:r w:rsidRPr="00153F82">
        <w:rPr>
          <w:b/>
        </w:rPr>
        <w:t>Примечание</w:t>
      </w:r>
      <w:r>
        <w:t xml:space="preserve"> – З</w:t>
      </w:r>
      <w:r w:rsidRPr="00355995">
        <w:t xml:space="preserve">начения в полях </w:t>
      </w:r>
      <w:r w:rsidRPr="000603DA">
        <w:t>«Дата с» и «Дата по»</w:t>
      </w:r>
      <w:r w:rsidRPr="00355995">
        <w:t xml:space="preserve"> должны входить в период обучения, выбранного в поле </w:t>
      </w:r>
      <w:r w:rsidR="000603DA" w:rsidRPr="00355995">
        <w:t>«</w:t>
      </w:r>
      <w:r w:rsidRPr="000603DA">
        <w:t>Учебный</w:t>
      </w:r>
      <w:r w:rsidRPr="00355995">
        <w:t xml:space="preserve"> год</w:t>
      </w:r>
      <w:r w:rsidR="000603DA" w:rsidRPr="00355995">
        <w:t>»</w:t>
      </w:r>
      <w:r w:rsidRPr="00355995">
        <w:t xml:space="preserve"> окна добавления/редактирования кружка.</w:t>
      </w:r>
    </w:p>
    <w:p w14:paraId="69B63EBD" w14:textId="77777777" w:rsidR="00E65C26" w:rsidRPr="00A80107" w:rsidRDefault="00E65C26" w:rsidP="00E20AB4">
      <w:pPr>
        <w:pStyle w:val="phlistitemized1"/>
      </w:pPr>
      <w:r w:rsidRPr="00A80107">
        <w:t>«Специализация» – выберите специализацию кружка из выпадающего списка;</w:t>
      </w:r>
    </w:p>
    <w:p w14:paraId="0F91C888" w14:textId="77777777" w:rsidR="00E65C26" w:rsidRPr="00A80107" w:rsidRDefault="00E65C26" w:rsidP="00E20AB4">
      <w:pPr>
        <w:pStyle w:val="phlistitemized1"/>
      </w:pPr>
      <w:r w:rsidRPr="00A80107">
        <w:t>«Место проведения» – укажите место проведения;</w:t>
      </w:r>
    </w:p>
    <w:p w14:paraId="66C6C426" w14:textId="77777777" w:rsidR="00E65C26" w:rsidRPr="00A80107" w:rsidRDefault="00E65C26" w:rsidP="00E20AB4">
      <w:pPr>
        <w:pStyle w:val="phlistitemized1"/>
      </w:pPr>
      <w:r w:rsidRPr="00A80107">
        <w:t xml:space="preserve">«Платный </w:t>
      </w:r>
      <w:r w:rsidRPr="00DD1F67">
        <w:t>кружок</w:t>
      </w:r>
      <w:r w:rsidRPr="00A80107">
        <w:t>» – установите «флажок», если кружок работает на платной основе.</w:t>
      </w:r>
    </w:p>
    <w:p w14:paraId="4EE9DF14" w14:textId="77777777" w:rsidR="00616461" w:rsidRPr="00A80107" w:rsidRDefault="00616461" w:rsidP="00616461">
      <w:pPr>
        <w:pStyle w:val="31"/>
        <w:rPr>
          <w:rFonts w:cs="Arial"/>
        </w:rPr>
      </w:pPr>
      <w:bookmarkStart w:id="520" w:name="_Toc17961734"/>
      <w:r w:rsidRPr="00A80107">
        <w:rPr>
          <w:rFonts w:cs="Arial"/>
        </w:rPr>
        <w:t>Группа справочников «Дополнительное образование»</w:t>
      </w:r>
      <w:bookmarkEnd w:id="517"/>
      <w:bookmarkEnd w:id="520"/>
    </w:p>
    <w:p w14:paraId="7D1FD6C8" w14:textId="2280C852" w:rsidR="002D7AE7" w:rsidRPr="00A80107" w:rsidRDefault="007D4E88" w:rsidP="00CD439E">
      <w:pPr>
        <w:pStyle w:val="phnormal"/>
        <w:rPr>
          <w:rFonts w:cs="Arial"/>
        </w:rPr>
      </w:pPr>
      <w:r w:rsidRPr="00A80107">
        <w:rPr>
          <w:rFonts w:cs="Arial"/>
        </w:rPr>
        <w:t>Справочники являются простым</w:t>
      </w:r>
      <w:r w:rsidR="001D0837" w:rsidRPr="00A80107">
        <w:rPr>
          <w:rFonts w:cs="Arial"/>
        </w:rPr>
        <w:t>и</w:t>
      </w:r>
      <w:r w:rsidRPr="00A80107">
        <w:rPr>
          <w:rFonts w:cs="Arial"/>
        </w:rPr>
        <w:t xml:space="preserve"> (описание работы с простым справочником </w:t>
      </w:r>
      <w:r w:rsidR="00C5406C">
        <w:rPr>
          <w:rFonts w:cs="Arial"/>
        </w:rPr>
        <w:t>подробнее описано в руководстве пользователя «</w:t>
      </w:r>
      <w:r w:rsidR="00FB271E">
        <w:t>Справочники и отчеты</w:t>
      </w:r>
      <w:r w:rsidR="00C5406C">
        <w:rPr>
          <w:rFonts w:cs="Arial"/>
        </w:rPr>
        <w:t>»</w:t>
      </w:r>
      <w:r w:rsidRPr="00A80107">
        <w:rPr>
          <w:rFonts w:cs="Arial"/>
        </w:rPr>
        <w:t>).</w:t>
      </w:r>
    </w:p>
    <w:p w14:paraId="497FB2AA" w14:textId="77777777" w:rsidR="007D4E88" w:rsidRPr="00A80107" w:rsidRDefault="007D4E88" w:rsidP="00CD439E">
      <w:pPr>
        <w:pStyle w:val="phnormal"/>
        <w:rPr>
          <w:rFonts w:cs="Arial"/>
        </w:rPr>
      </w:pPr>
      <w:r w:rsidRPr="00A80107">
        <w:rPr>
          <w:rFonts w:cs="Arial"/>
        </w:rPr>
        <w:t xml:space="preserve">Для работы с группой справочников перейдите в пункт меню </w:t>
      </w:r>
      <w:r w:rsidR="00F83757" w:rsidRPr="00A80107">
        <w:rPr>
          <w:rFonts w:cs="Arial"/>
        </w:rPr>
        <w:t>«</w:t>
      </w:r>
      <w:r w:rsidRPr="00A80107">
        <w:rPr>
          <w:rFonts w:cs="Arial"/>
        </w:rPr>
        <w:t>Пуск/Справочники/Дополнительное образование</w:t>
      </w:r>
      <w:r w:rsidR="00F83757" w:rsidRPr="00A80107">
        <w:rPr>
          <w:rFonts w:cs="Arial"/>
        </w:rPr>
        <w:t>»</w:t>
      </w:r>
      <w:r w:rsidRPr="00A80107">
        <w:rPr>
          <w:rFonts w:cs="Arial"/>
        </w:rPr>
        <w:t>.</w:t>
      </w:r>
    </w:p>
    <w:p w14:paraId="487202A9" w14:textId="77777777" w:rsidR="001D4CCE" w:rsidRDefault="00616461" w:rsidP="00616461">
      <w:pPr>
        <w:pStyle w:val="4"/>
        <w:rPr>
          <w:rFonts w:cs="Arial"/>
        </w:rPr>
      </w:pPr>
      <w:bookmarkStart w:id="521" w:name="_Toc17961735"/>
      <w:r w:rsidRPr="00A80107">
        <w:rPr>
          <w:rFonts w:cs="Arial"/>
        </w:rPr>
        <w:t>Возрастные периоды</w:t>
      </w:r>
      <w:bookmarkEnd w:id="521"/>
    </w:p>
    <w:p w14:paraId="6FDB4199" w14:textId="0CE5015D" w:rsidR="001D0837" w:rsidRPr="00A80107" w:rsidRDefault="001D0837" w:rsidP="005F7FAC">
      <w:pPr>
        <w:pStyle w:val="phnormal"/>
      </w:pPr>
      <w:r w:rsidRPr="00A80107">
        <w:t>Для добавления записи:</w:t>
      </w:r>
    </w:p>
    <w:p w14:paraId="49708C6F" w14:textId="77777777" w:rsidR="001D0837" w:rsidRPr="00234BF4" w:rsidRDefault="005A49B8" w:rsidP="00952AF4">
      <w:pPr>
        <w:pStyle w:val="phlistordereda"/>
        <w:numPr>
          <w:ilvl w:val="0"/>
          <w:numId w:val="61"/>
        </w:numPr>
      </w:pPr>
      <w:r w:rsidRPr="00234BF4">
        <w:t>нажмите на кнопку</w:t>
      </w:r>
      <w:r w:rsidR="00B701FE" w:rsidRPr="00234BF4">
        <w:t xml:space="preserve"> «Добавить»</w:t>
      </w:r>
      <w:r w:rsidR="001D0837" w:rsidRPr="00234BF4">
        <w:t>;</w:t>
      </w:r>
    </w:p>
    <w:p w14:paraId="7DC84FEB" w14:textId="793BB616" w:rsidR="001D0837" w:rsidRPr="00A80107" w:rsidRDefault="001D0837" w:rsidP="00234BF4">
      <w:pPr>
        <w:pStyle w:val="phlistordereda"/>
      </w:pPr>
      <w:r w:rsidRPr="00234BF4">
        <w:t>о</w:t>
      </w:r>
      <w:r w:rsidRPr="00A80107">
        <w:t>ткроется окно «Возрастной период детей: Добавление»</w:t>
      </w:r>
      <w:r w:rsidR="00B701FE" w:rsidRPr="00A80107">
        <w:t xml:space="preserve"> (</w:t>
      </w:r>
      <w:r w:rsidR="00B701FE" w:rsidRPr="00A80107">
        <w:fldChar w:fldCharType="begin"/>
      </w:r>
      <w:r w:rsidR="00B701FE" w:rsidRPr="00A80107">
        <w:instrText xml:space="preserve"> REF _Ref468199506 \h </w:instrText>
      </w:r>
      <w:r w:rsidR="008E40D8" w:rsidRPr="00A80107">
        <w:instrText xml:space="preserve"> \* MERGEFORMAT </w:instrText>
      </w:r>
      <w:r w:rsidR="00B701FE" w:rsidRPr="00A80107">
        <w:fldChar w:fldCharType="separate"/>
      </w:r>
      <w:r w:rsidR="000D2084">
        <w:t>Рисунок 198</w:t>
      </w:r>
      <w:r w:rsidR="00B701FE" w:rsidRPr="00A80107">
        <w:fldChar w:fldCharType="end"/>
      </w:r>
      <w:r w:rsidRPr="00A80107">
        <w:t>);</w:t>
      </w:r>
    </w:p>
    <w:p w14:paraId="08AEE329" w14:textId="77777777" w:rsidR="00616461" w:rsidRPr="00A80107" w:rsidRDefault="00FA6269" w:rsidP="002B3354">
      <w:pPr>
        <w:pStyle w:val="phfigure"/>
        <w:rPr>
          <w:rFonts w:cs="Arial"/>
        </w:rPr>
      </w:pPr>
      <w:r w:rsidRPr="00A80107">
        <w:rPr>
          <w:rFonts w:cs="Arial"/>
          <w:noProof/>
        </w:rPr>
        <w:drawing>
          <wp:inline distT="0" distB="0" distL="0" distR="0" wp14:anchorId="7A1EBCAC" wp14:editId="0838FFE2">
            <wp:extent cx="5734050" cy="2990850"/>
            <wp:effectExtent l="0" t="0" r="0" b="0"/>
            <wp:docPr id="6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4050" cy="2990850"/>
                    </a:xfrm>
                    <a:prstGeom prst="rect">
                      <a:avLst/>
                    </a:prstGeom>
                    <a:noFill/>
                    <a:ln>
                      <a:noFill/>
                    </a:ln>
                  </pic:spPr>
                </pic:pic>
              </a:graphicData>
            </a:graphic>
          </wp:inline>
        </w:drawing>
      </w:r>
    </w:p>
    <w:p w14:paraId="384D47E1" w14:textId="66D33C96" w:rsidR="00616461" w:rsidRPr="00A80107" w:rsidRDefault="00EA7C0D" w:rsidP="002B3354">
      <w:pPr>
        <w:pStyle w:val="phfiguretitle"/>
      </w:pPr>
      <w:bookmarkStart w:id="522" w:name="_Ref468199506"/>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198</w:t>
      </w:r>
      <w:r w:rsidR="009042AF">
        <w:rPr>
          <w:noProof/>
        </w:rPr>
        <w:fldChar w:fldCharType="end"/>
      </w:r>
      <w:bookmarkEnd w:id="522"/>
      <w:r w:rsidR="00B51920" w:rsidRPr="00A80107">
        <w:t xml:space="preserve"> – Добавление записи в справочник «Возрастные периоды»</w:t>
      </w:r>
    </w:p>
    <w:p w14:paraId="1D80A466" w14:textId="3F857B46" w:rsidR="001D0837" w:rsidRPr="001D4AF3" w:rsidRDefault="006C489E" w:rsidP="00234BF4">
      <w:pPr>
        <w:pStyle w:val="phlistordereda"/>
      </w:pPr>
      <w:r w:rsidRPr="001D4AF3">
        <w:t>в</w:t>
      </w:r>
      <w:r w:rsidR="001D0837" w:rsidRPr="001D4AF3">
        <w:t xml:space="preserve"> поля</w:t>
      </w:r>
      <w:r w:rsidRPr="001D4AF3">
        <w:t xml:space="preserve">х </w:t>
      </w:r>
      <w:r w:rsidR="001D0837" w:rsidRPr="001D4AF3">
        <w:t>«Возраст, от» и «Возраст, до» укажите возраст детей, входящих в пер</w:t>
      </w:r>
      <w:r w:rsidRPr="001D4AF3">
        <w:t>иод дополнительного образования;</w:t>
      </w:r>
    </w:p>
    <w:p w14:paraId="6B2FAC2D" w14:textId="77777777" w:rsidR="001D0837" w:rsidRPr="008037C3" w:rsidRDefault="005A49B8" w:rsidP="00234BF4">
      <w:pPr>
        <w:pStyle w:val="phlistordereda"/>
      </w:pPr>
      <w:r w:rsidRPr="001D4AF3">
        <w:t>нажмите</w:t>
      </w:r>
      <w:r w:rsidRPr="008037C3">
        <w:t xml:space="preserve"> на кнопку</w:t>
      </w:r>
      <w:r w:rsidR="001D0837" w:rsidRPr="008037C3">
        <w:t xml:space="preserve"> «Сохранить».</w:t>
      </w:r>
    </w:p>
    <w:p w14:paraId="1EED335C" w14:textId="77777777" w:rsidR="00616461" w:rsidRPr="00A80107" w:rsidRDefault="00616461" w:rsidP="00616461">
      <w:pPr>
        <w:pStyle w:val="4"/>
        <w:rPr>
          <w:rFonts w:cs="Arial"/>
        </w:rPr>
      </w:pPr>
      <w:bookmarkStart w:id="523" w:name="_Toc17961736"/>
      <w:r w:rsidRPr="00A80107">
        <w:rPr>
          <w:rFonts w:cs="Arial"/>
        </w:rPr>
        <w:t>Категории</w:t>
      </w:r>
      <w:bookmarkEnd w:id="523"/>
    </w:p>
    <w:p w14:paraId="0CD81163" w14:textId="758591B7" w:rsidR="001D0837" w:rsidRPr="00A80107" w:rsidRDefault="001D0837" w:rsidP="00E971ED">
      <w:pPr>
        <w:pStyle w:val="phlistitemizedtitle"/>
      </w:pPr>
      <w:r w:rsidRPr="00A80107">
        <w:t xml:space="preserve">Для </w:t>
      </w:r>
      <w:r w:rsidR="00C720F0" w:rsidRPr="00A80107">
        <w:t>добавления</w:t>
      </w:r>
      <w:r w:rsidR="00A24634" w:rsidRPr="00A80107">
        <w:t xml:space="preserve"> </w:t>
      </w:r>
      <w:r w:rsidRPr="00A80107">
        <w:t>записи:</w:t>
      </w:r>
    </w:p>
    <w:p w14:paraId="581FC8F2" w14:textId="77777777" w:rsidR="001D0837" w:rsidRPr="00A80107" w:rsidRDefault="005A49B8" w:rsidP="00952AF4">
      <w:pPr>
        <w:pStyle w:val="phlistordereda"/>
        <w:numPr>
          <w:ilvl w:val="0"/>
          <w:numId w:val="48"/>
        </w:numPr>
      </w:pPr>
      <w:r w:rsidRPr="00A80107">
        <w:t>нажмите на кнопку</w:t>
      </w:r>
      <w:r w:rsidR="00B701FE" w:rsidRPr="00A80107">
        <w:t xml:space="preserve"> «Добавить»</w:t>
      </w:r>
      <w:r w:rsidR="001D0837" w:rsidRPr="00A80107">
        <w:t>;</w:t>
      </w:r>
    </w:p>
    <w:p w14:paraId="566CDEC7" w14:textId="2C1C7C8F" w:rsidR="001D0837" w:rsidRPr="00A80107" w:rsidRDefault="001D0837" w:rsidP="00234BF4">
      <w:pPr>
        <w:pStyle w:val="phlistordereda"/>
      </w:pPr>
      <w:r w:rsidRPr="00A80107">
        <w:t>откроется окно «Категория детей: Добавление»</w:t>
      </w:r>
      <w:r w:rsidR="00B701FE" w:rsidRPr="00A80107">
        <w:t xml:space="preserve"> (</w:t>
      </w:r>
      <w:r w:rsidR="00B701FE" w:rsidRPr="00A80107">
        <w:fldChar w:fldCharType="begin"/>
      </w:r>
      <w:r w:rsidR="00B701FE" w:rsidRPr="00A80107">
        <w:instrText xml:space="preserve"> REF _Ref468199600 \h </w:instrText>
      </w:r>
      <w:r w:rsidR="008E40D8" w:rsidRPr="00A80107">
        <w:instrText xml:space="preserve"> \* MERGEFORMAT </w:instrText>
      </w:r>
      <w:r w:rsidR="00B701FE" w:rsidRPr="00A80107">
        <w:fldChar w:fldCharType="separate"/>
      </w:r>
      <w:r w:rsidR="000D2084">
        <w:t>Рисунок 199</w:t>
      </w:r>
      <w:r w:rsidR="00B701FE" w:rsidRPr="00A80107">
        <w:fldChar w:fldCharType="end"/>
      </w:r>
      <w:r w:rsidR="00B701FE" w:rsidRPr="00A80107">
        <w:t>)</w:t>
      </w:r>
      <w:r w:rsidRPr="00A80107">
        <w:t>;</w:t>
      </w:r>
    </w:p>
    <w:p w14:paraId="29AB6398" w14:textId="2C2C1ECE" w:rsidR="00616461" w:rsidRPr="00A80107" w:rsidRDefault="00E85040" w:rsidP="002B3354">
      <w:pPr>
        <w:pStyle w:val="phfigure"/>
        <w:rPr>
          <w:rFonts w:cs="Arial"/>
        </w:rPr>
      </w:pPr>
      <w:r>
        <w:rPr>
          <w:noProof/>
        </w:rPr>
        <w:drawing>
          <wp:inline distT="0" distB="0" distL="0" distR="0" wp14:anchorId="28988A59" wp14:editId="7F003F5C">
            <wp:extent cx="5771429" cy="3847619"/>
            <wp:effectExtent l="0" t="0" r="1270" b="635"/>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71429" cy="3847619"/>
                    </a:xfrm>
                    <a:prstGeom prst="rect">
                      <a:avLst/>
                    </a:prstGeom>
                  </pic:spPr>
                </pic:pic>
              </a:graphicData>
            </a:graphic>
          </wp:inline>
        </w:drawing>
      </w:r>
    </w:p>
    <w:p w14:paraId="2F1875E4" w14:textId="395791F9" w:rsidR="00616461" w:rsidRPr="00A80107" w:rsidRDefault="00EA7C0D" w:rsidP="002B3354">
      <w:pPr>
        <w:pStyle w:val="phfiguretitle"/>
      </w:pPr>
      <w:bookmarkStart w:id="524" w:name="_Ref468199600"/>
      <w:r>
        <w:t>Р</w:t>
      </w:r>
      <w:r w:rsidR="001D4CCE">
        <w:t>исунок </w:t>
      </w:r>
      <w:r w:rsidR="009042AF">
        <w:fldChar w:fldCharType="begin"/>
      </w:r>
      <w:r w:rsidR="009042AF">
        <w:instrText xml:space="preserve"> SEQ Рисунок \* ARABIC </w:instrText>
      </w:r>
      <w:r w:rsidR="009042AF">
        <w:fldChar w:fldCharType="separate"/>
      </w:r>
      <w:r w:rsidR="000D2084">
        <w:rPr>
          <w:noProof/>
        </w:rPr>
        <w:t>199</w:t>
      </w:r>
      <w:r w:rsidR="009042AF">
        <w:rPr>
          <w:noProof/>
        </w:rPr>
        <w:fldChar w:fldCharType="end"/>
      </w:r>
      <w:bookmarkEnd w:id="524"/>
      <w:r w:rsidR="00151CC5" w:rsidRPr="00A80107">
        <w:t xml:space="preserve"> – Добавление записи в справочник «Категории»</w:t>
      </w:r>
    </w:p>
    <w:p w14:paraId="492B6582" w14:textId="18F51BB8" w:rsidR="001D0837" w:rsidRPr="00A80107" w:rsidRDefault="006C489E" w:rsidP="00234BF4">
      <w:pPr>
        <w:pStyle w:val="phlistordereda"/>
      </w:pPr>
      <w:r>
        <w:t>в</w:t>
      </w:r>
      <w:r w:rsidR="001D0837" w:rsidRPr="00A80107">
        <w:t xml:space="preserve"> пол</w:t>
      </w:r>
      <w:r w:rsidR="00A24634" w:rsidRPr="00A80107">
        <w:t>е</w:t>
      </w:r>
      <w:r>
        <w:t xml:space="preserve"> </w:t>
      </w:r>
      <w:r w:rsidR="001D0837" w:rsidRPr="00A80107">
        <w:t xml:space="preserve">«Название» </w:t>
      </w:r>
      <w:r>
        <w:t>укажите наименование категории;</w:t>
      </w:r>
    </w:p>
    <w:p w14:paraId="20E20F6F" w14:textId="77777777" w:rsidR="001D0837" w:rsidRPr="00A80107" w:rsidRDefault="005A49B8" w:rsidP="00234BF4">
      <w:pPr>
        <w:pStyle w:val="phlistordereda"/>
      </w:pPr>
      <w:r w:rsidRPr="00A80107">
        <w:t>нажмите на кнопку</w:t>
      </w:r>
      <w:r w:rsidR="001D0837" w:rsidRPr="00A80107">
        <w:t xml:space="preserve"> «Сохранить».</w:t>
      </w:r>
    </w:p>
    <w:p w14:paraId="2B5274FB" w14:textId="77777777" w:rsidR="001D4CCE" w:rsidRDefault="00616461" w:rsidP="00616461">
      <w:pPr>
        <w:pStyle w:val="4"/>
        <w:rPr>
          <w:rFonts w:cs="Arial"/>
          <w:noProof/>
        </w:rPr>
      </w:pPr>
      <w:bookmarkStart w:id="525" w:name="_Toc17961737"/>
      <w:r w:rsidRPr="00A80107">
        <w:rPr>
          <w:rFonts w:cs="Arial"/>
        </w:rPr>
        <w:t>Направления</w:t>
      </w:r>
      <w:bookmarkEnd w:id="525"/>
    </w:p>
    <w:p w14:paraId="39D6918E" w14:textId="58DCD7DF" w:rsidR="001D0837" w:rsidRPr="00A80107" w:rsidRDefault="001D0837" w:rsidP="00E971ED">
      <w:pPr>
        <w:pStyle w:val="phlistitemizedtitle"/>
      </w:pPr>
      <w:r w:rsidRPr="00A80107">
        <w:t>Для добавления записи:</w:t>
      </w:r>
    </w:p>
    <w:p w14:paraId="779ACB46" w14:textId="77777777" w:rsidR="001D0837" w:rsidRPr="00A80107" w:rsidRDefault="005A49B8" w:rsidP="00952AF4">
      <w:pPr>
        <w:pStyle w:val="phlistordereda"/>
        <w:numPr>
          <w:ilvl w:val="0"/>
          <w:numId w:val="49"/>
        </w:numPr>
      </w:pPr>
      <w:r w:rsidRPr="00A80107">
        <w:t>нажмите на кнопку</w:t>
      </w:r>
      <w:r w:rsidR="00B701FE" w:rsidRPr="00A80107">
        <w:t xml:space="preserve"> «Добавить»</w:t>
      </w:r>
      <w:r w:rsidR="001D0837" w:rsidRPr="00A80107">
        <w:t>;</w:t>
      </w:r>
    </w:p>
    <w:p w14:paraId="087542B4" w14:textId="46A96F52" w:rsidR="001D0837" w:rsidRPr="00A80107" w:rsidRDefault="001D0837" w:rsidP="00234BF4">
      <w:pPr>
        <w:pStyle w:val="phlistordereda"/>
      </w:pPr>
      <w:r w:rsidRPr="00A80107">
        <w:t xml:space="preserve">откроется окно «Направление дополнительного </w:t>
      </w:r>
      <w:r w:rsidR="00C720F0" w:rsidRPr="00A80107">
        <w:t>образования</w:t>
      </w:r>
      <w:r w:rsidRPr="00A80107">
        <w:t>: Добавление»</w:t>
      </w:r>
      <w:r w:rsidR="00B701FE" w:rsidRPr="00A80107">
        <w:t xml:space="preserve"> (</w:t>
      </w:r>
      <w:r w:rsidR="00B701FE" w:rsidRPr="00A80107">
        <w:fldChar w:fldCharType="begin"/>
      </w:r>
      <w:r w:rsidR="00B701FE" w:rsidRPr="00A80107">
        <w:instrText xml:space="preserve"> REF _Ref468199646 \h </w:instrText>
      </w:r>
      <w:r w:rsidR="008E40D8" w:rsidRPr="00A80107">
        <w:instrText xml:space="preserve"> \* MERGEFORMAT </w:instrText>
      </w:r>
      <w:r w:rsidR="00B701FE" w:rsidRPr="00A80107">
        <w:fldChar w:fldCharType="separate"/>
      </w:r>
      <w:r w:rsidR="000D2084">
        <w:t>Рисунок 200</w:t>
      </w:r>
      <w:r w:rsidR="00B701FE" w:rsidRPr="00A80107">
        <w:fldChar w:fldCharType="end"/>
      </w:r>
      <w:r w:rsidRPr="00A80107">
        <w:t>);</w:t>
      </w:r>
    </w:p>
    <w:p w14:paraId="158CBA0D" w14:textId="33A69250" w:rsidR="00616461" w:rsidRPr="00A80107" w:rsidRDefault="00E85040" w:rsidP="00B701FE">
      <w:pPr>
        <w:pStyle w:val="phfigure"/>
        <w:rPr>
          <w:rFonts w:cs="Arial"/>
        </w:rPr>
      </w:pPr>
      <w:r>
        <w:rPr>
          <w:noProof/>
        </w:rPr>
        <w:drawing>
          <wp:inline distT="0" distB="0" distL="0" distR="0" wp14:anchorId="3F9F4811" wp14:editId="5C9C77C2">
            <wp:extent cx="5771429" cy="3857143"/>
            <wp:effectExtent l="0" t="0" r="127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71429" cy="3857143"/>
                    </a:xfrm>
                    <a:prstGeom prst="rect">
                      <a:avLst/>
                    </a:prstGeom>
                  </pic:spPr>
                </pic:pic>
              </a:graphicData>
            </a:graphic>
          </wp:inline>
        </w:drawing>
      </w:r>
    </w:p>
    <w:p w14:paraId="52CA4336" w14:textId="10209F6C" w:rsidR="00616461" w:rsidRPr="00A80107" w:rsidRDefault="00EA7C0D" w:rsidP="002B3354">
      <w:pPr>
        <w:pStyle w:val="phfiguretitle"/>
      </w:pPr>
      <w:bookmarkStart w:id="526" w:name="_Ref468199646"/>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200</w:t>
      </w:r>
      <w:r w:rsidR="009042AF">
        <w:rPr>
          <w:noProof/>
        </w:rPr>
        <w:fldChar w:fldCharType="end"/>
      </w:r>
      <w:bookmarkEnd w:id="526"/>
      <w:r w:rsidR="00F03AFE" w:rsidRPr="00A80107">
        <w:t xml:space="preserve"> – </w:t>
      </w:r>
      <w:r w:rsidR="00151CC5" w:rsidRPr="00A80107">
        <w:t>Добавление записи в справочник «Направления»</w:t>
      </w:r>
    </w:p>
    <w:p w14:paraId="619421D8" w14:textId="55BC0E59" w:rsidR="001D0837" w:rsidRPr="00A80107" w:rsidRDefault="006C489E" w:rsidP="00234BF4">
      <w:pPr>
        <w:pStyle w:val="phlistordereda"/>
      </w:pPr>
      <w:r>
        <w:t>в</w:t>
      </w:r>
      <w:r w:rsidR="001D0837" w:rsidRPr="00A80107">
        <w:t xml:space="preserve"> пол</w:t>
      </w:r>
      <w:r w:rsidR="00A24634" w:rsidRPr="00A80107">
        <w:t>е</w:t>
      </w:r>
      <w:r>
        <w:t xml:space="preserve"> «Название» </w:t>
      </w:r>
      <w:r w:rsidR="001D0837" w:rsidRPr="00A80107">
        <w:t>у</w:t>
      </w:r>
      <w:r>
        <w:t>кажите наименование направления;</w:t>
      </w:r>
    </w:p>
    <w:p w14:paraId="0AE33A68" w14:textId="77777777" w:rsidR="001D0837" w:rsidRPr="00A80107" w:rsidRDefault="005A49B8" w:rsidP="00234BF4">
      <w:pPr>
        <w:pStyle w:val="phlistordereda"/>
      </w:pPr>
      <w:r w:rsidRPr="00A80107">
        <w:t>нажмите на кнопку</w:t>
      </w:r>
      <w:r w:rsidR="001D0837" w:rsidRPr="00A80107">
        <w:t xml:space="preserve"> «Сохранить».</w:t>
      </w:r>
    </w:p>
    <w:p w14:paraId="4A446094" w14:textId="77777777" w:rsidR="00616461" w:rsidRPr="00A80107" w:rsidRDefault="00616461" w:rsidP="00616461">
      <w:pPr>
        <w:pStyle w:val="4"/>
        <w:rPr>
          <w:rFonts w:cs="Arial"/>
        </w:rPr>
      </w:pPr>
      <w:bookmarkStart w:id="527" w:name="_Toc17961738"/>
      <w:r w:rsidRPr="00A80107">
        <w:rPr>
          <w:rFonts w:cs="Arial"/>
        </w:rPr>
        <w:t>Наименование кружков (секций и др.)</w:t>
      </w:r>
      <w:bookmarkEnd w:id="527"/>
    </w:p>
    <w:p w14:paraId="3C39DB78" w14:textId="77777777" w:rsidR="001D0837" w:rsidRPr="00A80107" w:rsidRDefault="001D0837" w:rsidP="00E971ED">
      <w:pPr>
        <w:pStyle w:val="phlistitemizedtitle"/>
      </w:pPr>
      <w:r w:rsidRPr="00A80107">
        <w:t>Для добавления записи:</w:t>
      </w:r>
    </w:p>
    <w:p w14:paraId="12A54BEF" w14:textId="77777777" w:rsidR="001D0837" w:rsidRPr="00A80107" w:rsidRDefault="005A49B8" w:rsidP="00952AF4">
      <w:pPr>
        <w:pStyle w:val="phlistordereda"/>
        <w:numPr>
          <w:ilvl w:val="0"/>
          <w:numId w:val="50"/>
        </w:numPr>
      </w:pPr>
      <w:r w:rsidRPr="00A80107">
        <w:t>нажмите на кнопку</w:t>
      </w:r>
      <w:r w:rsidR="00B701FE" w:rsidRPr="00A80107">
        <w:t xml:space="preserve"> «Добавить»</w:t>
      </w:r>
      <w:r w:rsidR="001D0837" w:rsidRPr="00A80107">
        <w:t>;</w:t>
      </w:r>
    </w:p>
    <w:p w14:paraId="6A5ED249" w14:textId="22035CD2" w:rsidR="001D0837" w:rsidRPr="00A80107" w:rsidRDefault="001D0837" w:rsidP="00234BF4">
      <w:pPr>
        <w:pStyle w:val="phlistordereda"/>
      </w:pPr>
      <w:r w:rsidRPr="00A80107">
        <w:t>откроется окно «Наименование кружка, секции и т.д.: Добавление»</w:t>
      </w:r>
      <w:r w:rsidR="00B701FE" w:rsidRPr="00A80107">
        <w:t xml:space="preserve"> (</w:t>
      </w:r>
      <w:r w:rsidR="00B701FE" w:rsidRPr="00A80107">
        <w:fldChar w:fldCharType="begin"/>
      </w:r>
      <w:r w:rsidR="00B701FE" w:rsidRPr="00A80107">
        <w:instrText xml:space="preserve"> REF _Ref468199680 \h </w:instrText>
      </w:r>
      <w:r w:rsidR="008E40D8" w:rsidRPr="00A80107">
        <w:instrText xml:space="preserve"> \* MERGEFORMAT </w:instrText>
      </w:r>
      <w:r w:rsidR="00B701FE" w:rsidRPr="00A80107">
        <w:fldChar w:fldCharType="separate"/>
      </w:r>
      <w:r w:rsidR="000D2084">
        <w:t>Рисунок 201</w:t>
      </w:r>
      <w:r w:rsidR="00B701FE" w:rsidRPr="00A80107">
        <w:fldChar w:fldCharType="end"/>
      </w:r>
      <w:r w:rsidR="00B701FE" w:rsidRPr="00A80107">
        <w:t>)</w:t>
      </w:r>
      <w:r w:rsidRPr="00A80107">
        <w:t>;</w:t>
      </w:r>
    </w:p>
    <w:p w14:paraId="52B618C7" w14:textId="77777777" w:rsidR="00B51920" w:rsidRPr="00A80107" w:rsidRDefault="00FA6269" w:rsidP="002B3354">
      <w:pPr>
        <w:pStyle w:val="phfigure"/>
        <w:rPr>
          <w:rFonts w:cs="Arial"/>
        </w:rPr>
      </w:pPr>
      <w:r w:rsidRPr="00A80107">
        <w:rPr>
          <w:rFonts w:cs="Arial"/>
          <w:noProof/>
        </w:rPr>
        <w:drawing>
          <wp:inline distT="0" distB="0" distL="0" distR="0" wp14:anchorId="4B47E86D" wp14:editId="20AC8048">
            <wp:extent cx="6153150" cy="4076700"/>
            <wp:effectExtent l="0" t="0" r="0" b="0"/>
            <wp:docPr id="6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53150" cy="4076700"/>
                    </a:xfrm>
                    <a:prstGeom prst="rect">
                      <a:avLst/>
                    </a:prstGeom>
                    <a:noFill/>
                    <a:ln>
                      <a:noFill/>
                    </a:ln>
                  </pic:spPr>
                </pic:pic>
              </a:graphicData>
            </a:graphic>
          </wp:inline>
        </w:drawing>
      </w:r>
    </w:p>
    <w:p w14:paraId="2EE17777" w14:textId="5ED32D18" w:rsidR="00616461" w:rsidRPr="00A80107" w:rsidRDefault="00EA7C0D" w:rsidP="002B3354">
      <w:pPr>
        <w:pStyle w:val="phfiguretitle"/>
      </w:pPr>
      <w:bookmarkStart w:id="528" w:name="_Ref4681996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201</w:t>
      </w:r>
      <w:r w:rsidR="009042AF">
        <w:rPr>
          <w:noProof/>
        </w:rPr>
        <w:fldChar w:fldCharType="end"/>
      </w:r>
      <w:bookmarkEnd w:id="528"/>
      <w:r w:rsidR="00F03AFE" w:rsidRPr="00A80107">
        <w:t xml:space="preserve"> – </w:t>
      </w:r>
      <w:r w:rsidR="00151CC5" w:rsidRPr="00A80107">
        <w:t>Добавление записи в справочник «Наименование кружков (секций и др.)»</w:t>
      </w:r>
    </w:p>
    <w:p w14:paraId="1AB0DCA9" w14:textId="77777777" w:rsidR="001D0837" w:rsidRPr="00A80107" w:rsidRDefault="001D0837" w:rsidP="00234BF4">
      <w:pPr>
        <w:pStyle w:val="phlistordereda"/>
      </w:pPr>
      <w:r w:rsidRPr="00A80107">
        <w:t>заполните пол</w:t>
      </w:r>
      <w:r w:rsidR="00A24634" w:rsidRPr="00A80107">
        <w:t>я</w:t>
      </w:r>
      <w:r w:rsidRPr="00A80107">
        <w:t>:</w:t>
      </w:r>
    </w:p>
    <w:p w14:paraId="0E0DFD5D" w14:textId="77777777" w:rsidR="001D0837" w:rsidRPr="00A80107" w:rsidRDefault="001D0837" w:rsidP="00E20AB4">
      <w:pPr>
        <w:pStyle w:val="phlistitemized1"/>
      </w:pPr>
      <w:r w:rsidRPr="00A80107">
        <w:t>«Наименование» – укажите наименование кружка (секции и др.);</w:t>
      </w:r>
    </w:p>
    <w:p w14:paraId="49BD9494" w14:textId="77777777" w:rsidR="001D0837" w:rsidRPr="00A80107" w:rsidRDefault="001D0837" w:rsidP="00E20AB4">
      <w:pPr>
        <w:pStyle w:val="phlistitemized1"/>
      </w:pPr>
      <w:r w:rsidRPr="00A80107">
        <w:t>установкой «флажка» укажите направление, к которому относится создаваемый кружок (секция и др.).</w:t>
      </w:r>
    </w:p>
    <w:p w14:paraId="08F9C9A9" w14:textId="77777777" w:rsidR="001D0837" w:rsidRPr="00A80107" w:rsidRDefault="005A49B8" w:rsidP="00234BF4">
      <w:pPr>
        <w:pStyle w:val="phlistordereda"/>
      </w:pPr>
      <w:r w:rsidRPr="00A80107">
        <w:t>нажмите на кнопку</w:t>
      </w:r>
      <w:r w:rsidR="001D0837" w:rsidRPr="00A80107">
        <w:t xml:space="preserve"> «Сохранить».</w:t>
      </w:r>
    </w:p>
    <w:p w14:paraId="71BA0E57" w14:textId="77777777" w:rsidR="00B701FE" w:rsidRPr="00A80107" w:rsidRDefault="00B701FE" w:rsidP="00B701FE">
      <w:pPr>
        <w:pStyle w:val="4"/>
        <w:rPr>
          <w:rFonts w:cs="Arial"/>
        </w:rPr>
      </w:pPr>
      <w:bookmarkStart w:id="529" w:name="_Toc17961739"/>
      <w:r w:rsidRPr="00A80107">
        <w:rPr>
          <w:rFonts w:cs="Arial"/>
        </w:rPr>
        <w:t>Формы</w:t>
      </w:r>
      <w:bookmarkEnd w:id="529"/>
    </w:p>
    <w:p w14:paraId="09C5176B" w14:textId="77777777" w:rsidR="001D0837" w:rsidRPr="00A80107" w:rsidRDefault="001D0837" w:rsidP="00E971ED">
      <w:pPr>
        <w:pStyle w:val="phlistitemizedtitle"/>
      </w:pPr>
      <w:r w:rsidRPr="00A80107">
        <w:t>Для добавления записи:</w:t>
      </w:r>
    </w:p>
    <w:p w14:paraId="6920286E" w14:textId="77777777" w:rsidR="001D0837" w:rsidRPr="00A80107" w:rsidRDefault="005A49B8" w:rsidP="00952AF4">
      <w:pPr>
        <w:pStyle w:val="phlistordereda"/>
        <w:numPr>
          <w:ilvl w:val="0"/>
          <w:numId w:val="51"/>
        </w:numPr>
      </w:pPr>
      <w:r w:rsidRPr="00A80107">
        <w:t>нажмите на кнопку</w:t>
      </w:r>
      <w:r w:rsidR="001D0837" w:rsidRPr="00A80107">
        <w:t xml:space="preserve"> «Добавить»;</w:t>
      </w:r>
    </w:p>
    <w:p w14:paraId="11BBE585" w14:textId="527BE2B0" w:rsidR="001D0837" w:rsidRPr="00A80107" w:rsidRDefault="001D0837" w:rsidP="00234BF4">
      <w:pPr>
        <w:pStyle w:val="phlistordereda"/>
      </w:pPr>
      <w:r w:rsidRPr="00A80107">
        <w:t xml:space="preserve">откроется окно «Форма работы: Добавление» </w:t>
      </w:r>
      <w:r w:rsidR="00B701FE" w:rsidRPr="00A80107">
        <w:t>(</w:t>
      </w:r>
      <w:r w:rsidR="00B701FE" w:rsidRPr="00A80107">
        <w:fldChar w:fldCharType="begin"/>
      </w:r>
      <w:r w:rsidR="00B701FE" w:rsidRPr="00A80107">
        <w:instrText xml:space="preserve"> REF _Ref468199891 \h </w:instrText>
      </w:r>
      <w:r w:rsidR="008E40D8" w:rsidRPr="00A80107">
        <w:instrText xml:space="preserve"> \* MERGEFORMAT </w:instrText>
      </w:r>
      <w:r w:rsidR="00B701FE" w:rsidRPr="00A80107">
        <w:fldChar w:fldCharType="separate"/>
      </w:r>
      <w:r w:rsidR="000D2084">
        <w:t>Рисунок 202</w:t>
      </w:r>
      <w:r w:rsidR="00B701FE" w:rsidRPr="00A80107">
        <w:fldChar w:fldCharType="end"/>
      </w:r>
      <w:r w:rsidRPr="00A80107">
        <w:t>);</w:t>
      </w:r>
    </w:p>
    <w:p w14:paraId="7060E5D2" w14:textId="77777777" w:rsidR="00B701FE" w:rsidRPr="00A80107" w:rsidRDefault="00FA6269" w:rsidP="00B701FE">
      <w:pPr>
        <w:pStyle w:val="phfigure"/>
        <w:rPr>
          <w:rFonts w:cs="Arial"/>
        </w:rPr>
      </w:pPr>
      <w:r w:rsidRPr="00A80107">
        <w:rPr>
          <w:rFonts w:cs="Arial"/>
          <w:noProof/>
        </w:rPr>
        <w:drawing>
          <wp:inline distT="0" distB="0" distL="0" distR="0" wp14:anchorId="14C2061A" wp14:editId="7270D2E8">
            <wp:extent cx="6153150" cy="2828925"/>
            <wp:effectExtent l="0" t="0" r="0" b="9525"/>
            <wp:docPr id="6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53150" cy="2828925"/>
                    </a:xfrm>
                    <a:prstGeom prst="rect">
                      <a:avLst/>
                    </a:prstGeom>
                    <a:noFill/>
                    <a:ln>
                      <a:noFill/>
                    </a:ln>
                  </pic:spPr>
                </pic:pic>
              </a:graphicData>
            </a:graphic>
          </wp:inline>
        </w:drawing>
      </w:r>
    </w:p>
    <w:p w14:paraId="505DA692" w14:textId="20C29931" w:rsidR="00B701FE" w:rsidRPr="00A80107" w:rsidRDefault="00EA7C0D" w:rsidP="00B701FE">
      <w:pPr>
        <w:pStyle w:val="phfiguretitle"/>
      </w:pPr>
      <w:bookmarkStart w:id="530" w:name="_Ref46819989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202</w:t>
      </w:r>
      <w:r w:rsidR="009042AF">
        <w:rPr>
          <w:noProof/>
        </w:rPr>
        <w:fldChar w:fldCharType="end"/>
      </w:r>
      <w:bookmarkEnd w:id="530"/>
      <w:r w:rsidR="00F03AFE" w:rsidRPr="00A80107">
        <w:t xml:space="preserve"> – </w:t>
      </w:r>
      <w:r w:rsidR="001742BD" w:rsidRPr="00A80107">
        <w:t>Добавление</w:t>
      </w:r>
      <w:r w:rsidR="00B701FE" w:rsidRPr="00A80107">
        <w:t xml:space="preserve"> записи в справочник «Формы»</w:t>
      </w:r>
    </w:p>
    <w:p w14:paraId="33CBFD7D" w14:textId="77777777" w:rsidR="001D0837" w:rsidRPr="00A80107" w:rsidRDefault="001D0837" w:rsidP="00234BF4">
      <w:pPr>
        <w:pStyle w:val="phlistordereda"/>
      </w:pPr>
      <w:r w:rsidRPr="00A80107">
        <w:t>заполните поля:</w:t>
      </w:r>
    </w:p>
    <w:p w14:paraId="33C88512" w14:textId="77777777" w:rsidR="001D0837" w:rsidRPr="00A80107" w:rsidRDefault="001D0837" w:rsidP="00E20AB4">
      <w:pPr>
        <w:pStyle w:val="phlistitemized1"/>
      </w:pPr>
      <w:r w:rsidRPr="00A80107">
        <w:t>«Наименование» – укажите наименование формы;</w:t>
      </w:r>
    </w:p>
    <w:p w14:paraId="2EA5C328" w14:textId="77777777" w:rsidR="001D0837" w:rsidRPr="00A80107" w:rsidRDefault="001D0837" w:rsidP="00E20AB4">
      <w:pPr>
        <w:pStyle w:val="phlistitemized1"/>
      </w:pPr>
      <w:r w:rsidRPr="00A80107">
        <w:t>установкой «флажка» укажите направление, к которому относится создаваемая форма.</w:t>
      </w:r>
    </w:p>
    <w:p w14:paraId="283C912D" w14:textId="77777777" w:rsidR="001D0837" w:rsidRPr="00A80107" w:rsidRDefault="005A49B8" w:rsidP="00234BF4">
      <w:pPr>
        <w:pStyle w:val="phlistordereda"/>
      </w:pPr>
      <w:r w:rsidRPr="00A80107">
        <w:t>нажмите на кнопку</w:t>
      </w:r>
      <w:r w:rsidR="001D0837" w:rsidRPr="00A80107">
        <w:t xml:space="preserve"> «Сохранить».</w:t>
      </w:r>
    </w:p>
    <w:p w14:paraId="369A354E" w14:textId="77777777" w:rsidR="00616461" w:rsidRPr="00A80107" w:rsidRDefault="00616461" w:rsidP="00616461">
      <w:pPr>
        <w:pStyle w:val="4"/>
        <w:rPr>
          <w:rFonts w:cs="Arial"/>
        </w:rPr>
      </w:pPr>
      <w:bookmarkStart w:id="531" w:name="_Toc17961740"/>
      <w:r w:rsidRPr="00A80107">
        <w:rPr>
          <w:rFonts w:cs="Arial"/>
        </w:rPr>
        <w:t>Условия обучения</w:t>
      </w:r>
      <w:bookmarkEnd w:id="531"/>
    </w:p>
    <w:p w14:paraId="54FBAF87" w14:textId="77777777" w:rsidR="001D0837" w:rsidRPr="00A80107" w:rsidRDefault="001D0837" w:rsidP="00E971ED">
      <w:pPr>
        <w:pStyle w:val="phlistitemizedtitle"/>
      </w:pPr>
      <w:r w:rsidRPr="00A80107">
        <w:t>Для добавления записи:</w:t>
      </w:r>
    </w:p>
    <w:p w14:paraId="56899EBD" w14:textId="77777777" w:rsidR="00ED36B1" w:rsidRPr="00A80107" w:rsidRDefault="005A49B8" w:rsidP="00952AF4">
      <w:pPr>
        <w:pStyle w:val="phlistordereda"/>
        <w:numPr>
          <w:ilvl w:val="0"/>
          <w:numId w:val="52"/>
        </w:numPr>
      </w:pPr>
      <w:r w:rsidRPr="00A80107">
        <w:t>нажмите на кнопку</w:t>
      </w:r>
      <w:r w:rsidR="00B701FE" w:rsidRPr="00A80107">
        <w:t xml:space="preserve"> «Добавить»</w:t>
      </w:r>
      <w:r w:rsidR="00ED36B1" w:rsidRPr="00A80107">
        <w:t>;</w:t>
      </w:r>
    </w:p>
    <w:p w14:paraId="789BAA8C" w14:textId="7A60E02E" w:rsidR="00ED36B1" w:rsidRPr="00A80107" w:rsidRDefault="00A24634" w:rsidP="00234BF4">
      <w:pPr>
        <w:pStyle w:val="phlistordereda"/>
      </w:pPr>
      <w:r w:rsidRPr="00A80107">
        <w:t>откроется</w:t>
      </w:r>
      <w:r w:rsidR="00ED36B1" w:rsidRPr="00A80107">
        <w:t xml:space="preserve"> окно «Условие обучения: Добавление»</w:t>
      </w:r>
      <w:r w:rsidR="00B701FE" w:rsidRPr="00A80107">
        <w:t xml:space="preserve"> (</w:t>
      </w:r>
      <w:r w:rsidR="00B701FE" w:rsidRPr="00A80107">
        <w:fldChar w:fldCharType="begin"/>
      </w:r>
      <w:r w:rsidR="00B701FE" w:rsidRPr="00A80107">
        <w:instrText xml:space="preserve"> REF _Ref468199794 \h </w:instrText>
      </w:r>
      <w:r w:rsidR="008E40D8" w:rsidRPr="00A80107">
        <w:instrText xml:space="preserve"> \* MERGEFORMAT </w:instrText>
      </w:r>
      <w:r w:rsidR="00B701FE" w:rsidRPr="00A80107">
        <w:fldChar w:fldCharType="separate"/>
      </w:r>
      <w:r w:rsidR="000D2084">
        <w:t>Рисунок 203</w:t>
      </w:r>
      <w:r w:rsidR="00B701FE" w:rsidRPr="00A80107">
        <w:fldChar w:fldCharType="end"/>
      </w:r>
      <w:r w:rsidR="00B701FE" w:rsidRPr="00A80107">
        <w:t>)</w:t>
      </w:r>
      <w:r w:rsidR="00ED36B1" w:rsidRPr="00A80107">
        <w:t>;</w:t>
      </w:r>
    </w:p>
    <w:p w14:paraId="06EAC0A9" w14:textId="77777777" w:rsidR="00B51920" w:rsidRPr="00A80107" w:rsidRDefault="00FA6269" w:rsidP="002B3354">
      <w:pPr>
        <w:pStyle w:val="phfigure"/>
        <w:rPr>
          <w:rFonts w:cs="Arial"/>
        </w:rPr>
      </w:pPr>
      <w:r w:rsidRPr="00A80107">
        <w:rPr>
          <w:rFonts w:cs="Arial"/>
          <w:noProof/>
        </w:rPr>
        <w:drawing>
          <wp:inline distT="0" distB="0" distL="0" distR="0" wp14:anchorId="6D5808B6" wp14:editId="655326D3">
            <wp:extent cx="5743575" cy="3819525"/>
            <wp:effectExtent l="0" t="0" r="9525" b="9525"/>
            <wp:docPr id="6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43575" cy="3819525"/>
                    </a:xfrm>
                    <a:prstGeom prst="rect">
                      <a:avLst/>
                    </a:prstGeom>
                    <a:noFill/>
                    <a:ln>
                      <a:noFill/>
                    </a:ln>
                  </pic:spPr>
                </pic:pic>
              </a:graphicData>
            </a:graphic>
          </wp:inline>
        </w:drawing>
      </w:r>
    </w:p>
    <w:p w14:paraId="76EDDA59" w14:textId="1F24E89B" w:rsidR="00616461" w:rsidRPr="00A80107" w:rsidRDefault="00EA7C0D" w:rsidP="002B3354">
      <w:pPr>
        <w:pStyle w:val="phfiguretitle"/>
      </w:pPr>
      <w:bookmarkStart w:id="532" w:name="_Ref46819979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203</w:t>
      </w:r>
      <w:r w:rsidR="009042AF">
        <w:rPr>
          <w:noProof/>
        </w:rPr>
        <w:fldChar w:fldCharType="end"/>
      </w:r>
      <w:bookmarkEnd w:id="532"/>
      <w:r w:rsidR="00F03AFE" w:rsidRPr="00A80107">
        <w:t xml:space="preserve"> – </w:t>
      </w:r>
      <w:r w:rsidR="00151CC5" w:rsidRPr="00A80107">
        <w:t>Добавление записи в справочник «Условия обучения»</w:t>
      </w:r>
    </w:p>
    <w:p w14:paraId="7D3CE0AF" w14:textId="766D53D7" w:rsidR="00ED36B1" w:rsidRPr="00A80107" w:rsidRDefault="006C489E" w:rsidP="00234BF4">
      <w:pPr>
        <w:pStyle w:val="phlistordereda"/>
      </w:pPr>
      <w:r>
        <w:t>в</w:t>
      </w:r>
      <w:r w:rsidR="00ED36B1" w:rsidRPr="00A80107">
        <w:t xml:space="preserve"> пол</w:t>
      </w:r>
      <w:r w:rsidR="00A24634" w:rsidRPr="00A80107">
        <w:t>е</w:t>
      </w:r>
      <w:r>
        <w:t xml:space="preserve"> «Название» </w:t>
      </w:r>
      <w:r w:rsidR="00ED36B1" w:rsidRPr="00A80107">
        <w:t>ук</w:t>
      </w:r>
      <w:r>
        <w:t>ажите название условия обучения;</w:t>
      </w:r>
    </w:p>
    <w:p w14:paraId="23848A6B" w14:textId="77777777" w:rsidR="00ED36B1" w:rsidRPr="00A80107" w:rsidRDefault="005A49B8" w:rsidP="00234BF4">
      <w:pPr>
        <w:pStyle w:val="phlistordereda"/>
      </w:pPr>
      <w:r w:rsidRPr="00A80107">
        <w:t>нажмите на кнопку</w:t>
      </w:r>
      <w:r w:rsidR="00ED36B1" w:rsidRPr="00A80107">
        <w:t xml:space="preserve"> «Сохранить».</w:t>
      </w:r>
    </w:p>
    <w:p w14:paraId="2EBEF3A1" w14:textId="07881BBD" w:rsidR="00616461" w:rsidRPr="00A80107" w:rsidRDefault="005E63C5" w:rsidP="00616461">
      <w:pPr>
        <w:pStyle w:val="4"/>
        <w:rPr>
          <w:rFonts w:cs="Arial"/>
        </w:rPr>
      </w:pPr>
      <w:bookmarkStart w:id="533" w:name="_Toc17961741"/>
      <w:r>
        <w:rPr>
          <w:rFonts w:cs="Arial"/>
        </w:rPr>
        <w:t>Организации</w:t>
      </w:r>
      <w:r w:rsidR="00616461" w:rsidRPr="00A80107">
        <w:rPr>
          <w:rFonts w:cs="Arial"/>
        </w:rPr>
        <w:t>, оказывающие услуги доп.</w:t>
      </w:r>
      <w:r w:rsidR="00F34F47">
        <w:rPr>
          <w:rFonts w:cs="Arial"/>
        </w:rPr>
        <w:t xml:space="preserve"> </w:t>
      </w:r>
      <w:r w:rsidR="00616461" w:rsidRPr="00A80107">
        <w:rPr>
          <w:rFonts w:cs="Arial"/>
        </w:rPr>
        <w:t>образования</w:t>
      </w:r>
      <w:bookmarkEnd w:id="533"/>
    </w:p>
    <w:p w14:paraId="6B5D4EB3" w14:textId="0506DCD9" w:rsidR="00B701FE" w:rsidRPr="00A80107" w:rsidRDefault="00B701FE" w:rsidP="006C489E">
      <w:pPr>
        <w:pStyle w:val="phnormal"/>
      </w:pPr>
      <w:r w:rsidRPr="00A80107">
        <w:rPr>
          <w:rFonts w:cs="Arial"/>
        </w:rPr>
        <w:t xml:space="preserve">Перейдите в пункт меню </w:t>
      </w:r>
      <w:r w:rsidR="00F83757" w:rsidRPr="00A80107">
        <w:rPr>
          <w:rFonts w:cs="Arial"/>
        </w:rPr>
        <w:t>«</w:t>
      </w:r>
      <w:r w:rsidRPr="00A80107">
        <w:rPr>
          <w:rFonts w:cs="Arial"/>
        </w:rPr>
        <w:t>Пуск/Справочники/Дополнительное образование/</w:t>
      </w:r>
      <w:r w:rsidR="005E63C5">
        <w:rPr>
          <w:rFonts w:cs="Arial"/>
        </w:rPr>
        <w:t>Организации</w:t>
      </w:r>
      <w:r w:rsidRPr="00A80107">
        <w:rPr>
          <w:rFonts w:cs="Arial"/>
        </w:rPr>
        <w:t>, оказывающие услуги доп.</w:t>
      </w:r>
      <w:r w:rsidR="00F34F47">
        <w:rPr>
          <w:rFonts w:cs="Arial"/>
        </w:rPr>
        <w:t xml:space="preserve"> </w:t>
      </w:r>
      <w:r w:rsidRPr="00A80107">
        <w:rPr>
          <w:rFonts w:cs="Arial"/>
        </w:rPr>
        <w:t>образования</w:t>
      </w:r>
      <w:r w:rsidR="00F83757" w:rsidRPr="00A80107">
        <w:rPr>
          <w:rFonts w:cs="Arial"/>
        </w:rPr>
        <w:t>»</w:t>
      </w:r>
      <w:r w:rsidRPr="00A80107">
        <w:rPr>
          <w:rFonts w:cs="Arial"/>
        </w:rPr>
        <w:t xml:space="preserve">. В открывшемся окне </w:t>
      </w:r>
      <w:r w:rsidR="005A49B8" w:rsidRPr="00A80107">
        <w:rPr>
          <w:rFonts w:cs="Arial"/>
        </w:rPr>
        <w:t>нажмите на кнопку</w:t>
      </w:r>
      <w:r w:rsidRPr="00A80107">
        <w:rPr>
          <w:rFonts w:cs="Arial"/>
        </w:rPr>
        <w:t xml:space="preserve"> «Добавить» (</w:t>
      </w:r>
      <w:r w:rsidR="00920376">
        <w:rPr>
          <w:rFonts w:cs="Arial"/>
        </w:rPr>
        <w:fldChar w:fldCharType="begin"/>
      </w:r>
      <w:r w:rsidR="00920376">
        <w:rPr>
          <w:rFonts w:cs="Arial"/>
        </w:rPr>
        <w:instrText xml:space="preserve"> REF _Ref11863680 \h </w:instrText>
      </w:r>
      <w:r w:rsidR="00920376">
        <w:rPr>
          <w:rFonts w:cs="Arial"/>
        </w:rPr>
      </w:r>
      <w:r w:rsidR="00920376">
        <w:rPr>
          <w:rFonts w:cs="Arial"/>
        </w:rPr>
        <w:fldChar w:fldCharType="separate"/>
      </w:r>
      <w:r w:rsidR="000D2084">
        <w:t>Рисунок </w:t>
      </w:r>
      <w:r w:rsidR="000D2084">
        <w:rPr>
          <w:noProof/>
        </w:rPr>
        <w:t>204</w:t>
      </w:r>
      <w:r w:rsidR="00920376">
        <w:rPr>
          <w:rFonts w:cs="Arial"/>
        </w:rPr>
        <w:fldChar w:fldCharType="end"/>
      </w:r>
      <w:r w:rsidRPr="00A80107">
        <w:rPr>
          <w:rFonts w:cs="Arial"/>
        </w:rPr>
        <w:t xml:space="preserve">) и </w:t>
      </w:r>
      <w:r w:rsidR="006C489E">
        <w:rPr>
          <w:rFonts w:cs="Arial"/>
        </w:rPr>
        <w:t>в</w:t>
      </w:r>
      <w:r w:rsidRPr="00A80107">
        <w:rPr>
          <w:rFonts w:cs="Arial"/>
        </w:rPr>
        <w:t xml:space="preserve"> </w:t>
      </w:r>
      <w:r w:rsidR="008C0397" w:rsidRPr="00A80107">
        <w:rPr>
          <w:rFonts w:cs="Arial"/>
        </w:rPr>
        <w:t>пол</w:t>
      </w:r>
      <w:r w:rsidR="00A24634" w:rsidRPr="00A80107">
        <w:rPr>
          <w:rFonts w:cs="Arial"/>
        </w:rPr>
        <w:t>е</w:t>
      </w:r>
      <w:r w:rsidR="006C489E">
        <w:rPr>
          <w:rFonts w:cs="Arial"/>
        </w:rPr>
        <w:t xml:space="preserve"> </w:t>
      </w:r>
      <w:r w:rsidRPr="00A80107">
        <w:t>«Название»</w:t>
      </w:r>
      <w:r w:rsidR="00F03AFE" w:rsidRPr="00A80107">
        <w:t xml:space="preserve"> </w:t>
      </w:r>
      <w:r w:rsidR="005E63C5">
        <w:t>укажите название организации, оказывающей</w:t>
      </w:r>
      <w:r w:rsidRPr="00A80107">
        <w:t xml:space="preserve"> услуги доп.</w:t>
      </w:r>
      <w:r w:rsidR="003B3317">
        <w:t xml:space="preserve"> </w:t>
      </w:r>
      <w:r w:rsidRPr="00A80107">
        <w:t>образования.</w:t>
      </w:r>
    </w:p>
    <w:p w14:paraId="75A114FF" w14:textId="11E70BDC" w:rsidR="00B701FE" w:rsidRPr="00A80107" w:rsidRDefault="00B701FE" w:rsidP="00B701FE">
      <w:pPr>
        <w:pStyle w:val="phnormal"/>
        <w:rPr>
          <w:rFonts w:cs="Arial"/>
        </w:rPr>
      </w:pPr>
      <w:r w:rsidRPr="00A80107">
        <w:rPr>
          <w:rFonts w:cs="Arial"/>
        </w:rPr>
        <w:t xml:space="preserve">Нажмите </w:t>
      </w:r>
      <w:r w:rsidR="00BA40A2" w:rsidRPr="00A80107">
        <w:rPr>
          <w:rFonts w:cs="Arial"/>
        </w:rPr>
        <w:t xml:space="preserve">на </w:t>
      </w:r>
      <w:r w:rsidRPr="00A80107">
        <w:rPr>
          <w:rFonts w:cs="Arial"/>
        </w:rPr>
        <w:t>кнопку «Сохранить».</w:t>
      </w:r>
    </w:p>
    <w:p w14:paraId="3FAF7119" w14:textId="5FE3AD6D" w:rsidR="00B51920" w:rsidRPr="00A80107" w:rsidRDefault="002E6B51" w:rsidP="002B3354">
      <w:pPr>
        <w:pStyle w:val="phfigure"/>
        <w:rPr>
          <w:rFonts w:cs="Arial"/>
        </w:rPr>
      </w:pPr>
      <w:r>
        <w:rPr>
          <w:noProof/>
        </w:rPr>
        <w:drawing>
          <wp:inline distT="0" distB="0" distL="0" distR="0" wp14:anchorId="6990478C" wp14:editId="5F15BC3F">
            <wp:extent cx="5715000" cy="3829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15000" cy="3829050"/>
                    </a:xfrm>
                    <a:prstGeom prst="rect">
                      <a:avLst/>
                    </a:prstGeom>
                  </pic:spPr>
                </pic:pic>
              </a:graphicData>
            </a:graphic>
          </wp:inline>
        </w:drawing>
      </w:r>
    </w:p>
    <w:p w14:paraId="4892ACAA" w14:textId="1831B020" w:rsidR="00B51920" w:rsidRPr="00A80107" w:rsidRDefault="00EA7C0D" w:rsidP="002B3354">
      <w:pPr>
        <w:pStyle w:val="phfiguretitle"/>
      </w:pPr>
      <w:bookmarkStart w:id="534" w:name="_Ref118636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204</w:t>
      </w:r>
      <w:r w:rsidR="009042AF">
        <w:rPr>
          <w:noProof/>
        </w:rPr>
        <w:fldChar w:fldCharType="end"/>
      </w:r>
      <w:bookmarkEnd w:id="534"/>
      <w:r w:rsidR="00151CC5" w:rsidRPr="00A80107">
        <w:t xml:space="preserve"> – </w:t>
      </w:r>
      <w:r w:rsidR="001742BD" w:rsidRPr="00A80107">
        <w:t>Добавление</w:t>
      </w:r>
      <w:r w:rsidR="00151CC5" w:rsidRPr="00A80107">
        <w:t xml:space="preserve"> записи в справочник «</w:t>
      </w:r>
      <w:r w:rsidR="005E63C5">
        <w:t>Организации</w:t>
      </w:r>
      <w:r w:rsidR="00151CC5" w:rsidRPr="00A80107">
        <w:t>, оказывающие услуги доп.</w:t>
      </w:r>
      <w:r w:rsidR="003B3317">
        <w:t> </w:t>
      </w:r>
      <w:r w:rsidR="00151CC5" w:rsidRPr="00A80107">
        <w:t>образования»</w:t>
      </w:r>
    </w:p>
    <w:p w14:paraId="08CBE03A" w14:textId="2A8E27E8" w:rsidR="000A6564" w:rsidRDefault="000A6564">
      <w:pPr>
        <w:pStyle w:val="4"/>
      </w:pPr>
      <w:bookmarkStart w:id="535" w:name="_Ref6853435"/>
      <w:bookmarkStart w:id="536" w:name="_Toc17961742"/>
      <w:r>
        <w:t>Специализация кружков</w:t>
      </w:r>
      <w:bookmarkEnd w:id="535"/>
      <w:bookmarkEnd w:id="536"/>
    </w:p>
    <w:p w14:paraId="697C6634" w14:textId="77777777" w:rsidR="001D4CCE" w:rsidRDefault="00B368D9" w:rsidP="00B368D9">
      <w:pPr>
        <w:pStyle w:val="phnormal"/>
      </w:pPr>
      <w:r w:rsidRPr="00A80107">
        <w:rPr>
          <w:rFonts w:cs="Arial"/>
        </w:rPr>
        <w:t>Перейдите в пункт меню «Пуск/Справоч</w:t>
      </w:r>
      <w:r>
        <w:rPr>
          <w:rFonts w:cs="Arial"/>
        </w:rPr>
        <w:t>ники/Дополнительное образование/</w:t>
      </w:r>
      <w:r w:rsidR="00E20AB4">
        <w:rPr>
          <w:rFonts w:cs="Arial"/>
        </w:rPr>
        <w:t xml:space="preserve"> </w:t>
      </w:r>
      <w:r>
        <w:rPr>
          <w:rFonts w:cs="Arial"/>
        </w:rPr>
        <w:t>Специализация кружков</w:t>
      </w:r>
      <w:r w:rsidRPr="00A80107">
        <w:rPr>
          <w:rFonts w:cs="Arial"/>
        </w:rPr>
        <w:t xml:space="preserve">». В открывшемся окне нажмите на кнопку «Добавить» и </w:t>
      </w:r>
      <w:r>
        <w:rPr>
          <w:rFonts w:cs="Arial"/>
        </w:rPr>
        <w:t>в</w:t>
      </w:r>
      <w:r w:rsidRPr="00A80107">
        <w:rPr>
          <w:rFonts w:cs="Arial"/>
        </w:rPr>
        <w:t xml:space="preserve"> поле</w:t>
      </w:r>
      <w:r>
        <w:rPr>
          <w:rFonts w:cs="Arial"/>
        </w:rPr>
        <w:t xml:space="preserve"> </w:t>
      </w:r>
      <w:r w:rsidRPr="00A80107">
        <w:t xml:space="preserve">«Название» </w:t>
      </w:r>
      <w:r>
        <w:t>укажите специализацию</w:t>
      </w:r>
    </w:p>
    <w:p w14:paraId="5D499760" w14:textId="155E9B66" w:rsidR="00B368D9" w:rsidRPr="00A80107" w:rsidRDefault="00B368D9" w:rsidP="00B368D9">
      <w:pPr>
        <w:pStyle w:val="phnormal"/>
        <w:rPr>
          <w:rFonts w:cs="Arial"/>
        </w:rPr>
      </w:pPr>
      <w:r w:rsidRPr="00A80107">
        <w:rPr>
          <w:rFonts w:cs="Arial"/>
        </w:rPr>
        <w:t>Нажмите на кнопку «Сохранить».</w:t>
      </w:r>
    </w:p>
    <w:p w14:paraId="3DF6D4C4" w14:textId="77777777" w:rsidR="00B51920" w:rsidRPr="00A80107" w:rsidRDefault="00263834" w:rsidP="00B51920">
      <w:pPr>
        <w:pStyle w:val="31"/>
        <w:rPr>
          <w:rFonts w:cs="Arial"/>
        </w:rPr>
      </w:pPr>
      <w:bookmarkStart w:id="537" w:name="_Ref6853356"/>
      <w:bookmarkStart w:id="538" w:name="_Toc17961743"/>
      <w:r w:rsidRPr="00A80107">
        <w:rPr>
          <w:rFonts w:cs="Arial"/>
        </w:rPr>
        <w:t>Изменения портфолио учащегося – вкладка «Доп. образование»</w:t>
      </w:r>
      <w:bookmarkEnd w:id="537"/>
      <w:bookmarkEnd w:id="538"/>
    </w:p>
    <w:p w14:paraId="414D4955" w14:textId="062AD647" w:rsidR="00B701FE" w:rsidRPr="00A80107" w:rsidRDefault="00B701FE" w:rsidP="00B701FE">
      <w:pPr>
        <w:pStyle w:val="phnormal"/>
        <w:rPr>
          <w:rFonts w:cs="Arial"/>
        </w:rPr>
      </w:pPr>
      <w:r w:rsidRPr="00A80107">
        <w:rPr>
          <w:rFonts w:cs="Arial"/>
        </w:rPr>
        <w:t xml:space="preserve">Для заполнения вкладки </w:t>
      </w:r>
      <w:r w:rsidR="005A49B8" w:rsidRPr="00A80107">
        <w:rPr>
          <w:rFonts w:cs="Arial"/>
        </w:rPr>
        <w:t>нажмите на кнопку</w:t>
      </w:r>
      <w:r w:rsidRPr="00A80107">
        <w:rPr>
          <w:rFonts w:cs="Arial"/>
        </w:rPr>
        <w:t xml:space="preserve"> «Добавить», заполните открывшуюся форму (</w:t>
      </w:r>
      <w:r w:rsidRPr="00A80107">
        <w:rPr>
          <w:rFonts w:cs="Arial"/>
        </w:rPr>
        <w:fldChar w:fldCharType="begin"/>
      </w:r>
      <w:r w:rsidRPr="00A80107">
        <w:rPr>
          <w:rFonts w:cs="Arial"/>
        </w:rPr>
        <w:instrText xml:space="preserve"> REF _Ref468199420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205</w:t>
      </w:r>
      <w:r w:rsidRPr="00A80107">
        <w:rPr>
          <w:rFonts w:cs="Arial"/>
        </w:rPr>
        <w:fldChar w:fldCharType="end"/>
      </w:r>
      <w:r w:rsidRPr="00A80107">
        <w:rPr>
          <w:rFonts w:cs="Arial"/>
        </w:rPr>
        <w:t>), соответствующими значениями предварительно заданных в группе справочника «Дополнительное образование»</w:t>
      </w:r>
      <w:r w:rsidR="00EF5C8C" w:rsidRPr="00A80107">
        <w:rPr>
          <w:rFonts w:cs="Arial"/>
        </w:rPr>
        <w:t xml:space="preserve"> </w:t>
      </w:r>
      <w:r w:rsidR="00FF7F3A" w:rsidRPr="00A80107">
        <w:rPr>
          <w:rFonts w:cs="Arial"/>
        </w:rPr>
        <w:t>(п. </w:t>
      </w:r>
      <w:r w:rsidR="00EF5C8C" w:rsidRPr="00A80107">
        <w:rPr>
          <w:rFonts w:cs="Arial"/>
        </w:rPr>
        <w:fldChar w:fldCharType="begin"/>
      </w:r>
      <w:r w:rsidR="00EF5C8C" w:rsidRPr="00A80107">
        <w:rPr>
          <w:rFonts w:cs="Arial"/>
        </w:rPr>
        <w:instrText xml:space="preserve"> REF _Ref468722434 \w \h </w:instrText>
      </w:r>
      <w:r w:rsidR="007D6531" w:rsidRPr="00A80107">
        <w:rPr>
          <w:rFonts w:cs="Arial"/>
        </w:rPr>
        <w:instrText xml:space="preserve"> \* MERGEFORMAT </w:instrText>
      </w:r>
      <w:r w:rsidR="00EF5C8C" w:rsidRPr="00A80107">
        <w:rPr>
          <w:rFonts w:cs="Arial"/>
        </w:rPr>
      </w:r>
      <w:r w:rsidR="00EF5C8C" w:rsidRPr="00A80107">
        <w:rPr>
          <w:rFonts w:cs="Arial"/>
        </w:rPr>
        <w:fldChar w:fldCharType="separate"/>
      </w:r>
      <w:r w:rsidR="000D2084">
        <w:rPr>
          <w:rFonts w:cs="Arial"/>
        </w:rPr>
        <w:t>1.29.1</w:t>
      </w:r>
      <w:r w:rsidR="00EF5C8C" w:rsidRPr="00A80107">
        <w:rPr>
          <w:rFonts w:cs="Arial"/>
        </w:rPr>
        <w:fldChar w:fldCharType="end"/>
      </w:r>
      <w:r w:rsidR="00EF5C8C" w:rsidRPr="00A80107">
        <w:rPr>
          <w:rFonts w:cs="Arial"/>
        </w:rPr>
        <w:t>)</w:t>
      </w:r>
      <w:r w:rsidRPr="00A80107">
        <w:rPr>
          <w:rFonts w:cs="Arial"/>
        </w:rPr>
        <w:t>. Нажмите кнопку «Сохранить».</w:t>
      </w:r>
    </w:p>
    <w:p w14:paraId="4D030B75" w14:textId="4343D247" w:rsidR="000559C2" w:rsidRPr="00A80107" w:rsidRDefault="000A6564" w:rsidP="000559C2">
      <w:pPr>
        <w:pStyle w:val="phfigure"/>
        <w:rPr>
          <w:rFonts w:cs="Arial"/>
        </w:rPr>
      </w:pPr>
      <w:r>
        <w:rPr>
          <w:noProof/>
        </w:rPr>
        <w:drawing>
          <wp:inline distT="0" distB="0" distL="0" distR="0" wp14:anchorId="1BE6C769" wp14:editId="7F7CC3E8">
            <wp:extent cx="6152515" cy="3009265"/>
            <wp:effectExtent l="0" t="0" r="635" b="63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6152515" cy="3009265"/>
                    </a:xfrm>
                    <a:prstGeom prst="rect">
                      <a:avLst/>
                    </a:prstGeom>
                  </pic:spPr>
                </pic:pic>
              </a:graphicData>
            </a:graphic>
          </wp:inline>
        </w:drawing>
      </w:r>
    </w:p>
    <w:p w14:paraId="08DB6F95" w14:textId="0B9A440D" w:rsidR="000559C2" w:rsidRDefault="00EA7C0D" w:rsidP="00263834">
      <w:pPr>
        <w:pStyle w:val="phfiguretitle"/>
      </w:pPr>
      <w:bookmarkStart w:id="539" w:name="_Ref46819942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205</w:t>
      </w:r>
      <w:r w:rsidR="009042AF">
        <w:rPr>
          <w:noProof/>
        </w:rPr>
        <w:fldChar w:fldCharType="end"/>
      </w:r>
      <w:bookmarkEnd w:id="539"/>
      <w:r w:rsidR="00151CC5" w:rsidRPr="00A80107">
        <w:t xml:space="preserve"> – </w:t>
      </w:r>
      <w:r w:rsidR="00B701FE" w:rsidRPr="00A80107">
        <w:t>Заполнение вкладки «Доп. образование»</w:t>
      </w:r>
    </w:p>
    <w:p w14:paraId="499EB435" w14:textId="46DD6234" w:rsidR="00BC016B" w:rsidRDefault="002C32AC" w:rsidP="002C32AC">
      <w:pPr>
        <w:pStyle w:val="phnormal"/>
      </w:pPr>
      <w:r w:rsidRPr="002C32AC">
        <w:rPr>
          <w:b/>
        </w:rPr>
        <w:t>Примечани</w:t>
      </w:r>
      <w:r w:rsidR="00BC016B">
        <w:rPr>
          <w:b/>
        </w:rPr>
        <w:t>я</w:t>
      </w:r>
    </w:p>
    <w:p w14:paraId="637B1001" w14:textId="6A454ECC" w:rsidR="002C32AC" w:rsidRPr="00355995" w:rsidRDefault="00BC016B" w:rsidP="002C32AC">
      <w:pPr>
        <w:pStyle w:val="phnormal"/>
      </w:pPr>
      <w:r w:rsidRPr="00355995">
        <w:t xml:space="preserve">1 </w:t>
      </w:r>
      <w:r w:rsidR="002C32AC" w:rsidRPr="00355995">
        <w:t>Значения в полях «</w:t>
      </w:r>
      <w:r w:rsidR="002C32AC" w:rsidRPr="002C32AC">
        <w:t xml:space="preserve">Дата </w:t>
      </w:r>
      <w:r>
        <w:t>начала</w:t>
      </w:r>
      <w:r w:rsidR="002C32AC" w:rsidRPr="00355995">
        <w:t>» и «</w:t>
      </w:r>
      <w:r w:rsidR="002C32AC" w:rsidRPr="002C32AC">
        <w:t xml:space="preserve">Дата </w:t>
      </w:r>
      <w:r>
        <w:t>окончания</w:t>
      </w:r>
      <w:r w:rsidR="002C32AC" w:rsidRPr="00355995">
        <w:t>» должны входить в период обучения, выбранного в поле «Учебный год» окна добавления/редактирования кружка.</w:t>
      </w:r>
    </w:p>
    <w:p w14:paraId="00F2742F" w14:textId="4BD22BE2" w:rsidR="00F84ECF" w:rsidRDefault="00F84ECF" w:rsidP="00F84ECF">
      <w:pPr>
        <w:pStyle w:val="phnormal"/>
      </w:pPr>
      <w:r>
        <w:t xml:space="preserve">2 </w:t>
      </w:r>
      <w:r w:rsidR="00BC016B">
        <w:t>При редактировании значения в поле «Дата начала» изменения применяются только в портфолио, значение в поле «Дата с» в реестре «Кружки» не меняется</w:t>
      </w:r>
      <w:r>
        <w:t>.</w:t>
      </w:r>
    </w:p>
    <w:p w14:paraId="489283BB" w14:textId="77777777" w:rsidR="001D4CCE" w:rsidRDefault="00F84ECF" w:rsidP="00F84ECF">
      <w:pPr>
        <w:pStyle w:val="phnormal"/>
        <w:rPr>
          <w:rStyle w:val="affa"/>
        </w:rPr>
      </w:pPr>
      <w:r>
        <w:t xml:space="preserve">3 </w:t>
      </w:r>
      <w:r w:rsidRPr="00F84ECF">
        <w:t xml:space="preserve">Если ученика зачислили в течение учебного года, то при добавлении его в кружок, запись </w:t>
      </w:r>
      <w:r>
        <w:t>«</w:t>
      </w:r>
      <w:r w:rsidRPr="00F84ECF">
        <w:t>Дата начала</w:t>
      </w:r>
      <w:r>
        <w:t>»</w:t>
      </w:r>
      <w:r w:rsidRPr="00F84ECF">
        <w:t xml:space="preserve"> по умолчанию заполнена датой начал</w:t>
      </w:r>
      <w:r>
        <w:t>а</w:t>
      </w:r>
      <w:r w:rsidRPr="00F84ECF">
        <w:t xml:space="preserve"> его обучения в ОО с возможностью редактировать это поле.</w:t>
      </w:r>
    </w:p>
    <w:p w14:paraId="4C90EA03" w14:textId="6469C409" w:rsidR="00AA7A97" w:rsidRDefault="00AA7A97">
      <w:pPr>
        <w:pStyle w:val="31"/>
      </w:pPr>
      <w:bookmarkStart w:id="540" w:name="_Ref6853440"/>
      <w:bookmarkStart w:id="541" w:name="_Toc17961744"/>
      <w:bookmarkStart w:id="542" w:name="_Ref488742788"/>
      <w:r>
        <w:t>Отчет «Охв</w:t>
      </w:r>
      <w:r w:rsidR="000D67E1">
        <w:t>ат услугами дополнительного обра</w:t>
      </w:r>
      <w:r>
        <w:t>зования в разрезе учеников»</w:t>
      </w:r>
      <w:bookmarkEnd w:id="540"/>
      <w:bookmarkEnd w:id="541"/>
    </w:p>
    <w:p w14:paraId="6FCA83D8" w14:textId="59DF56DE" w:rsidR="00AA7A97" w:rsidRDefault="00AA7A97" w:rsidP="00AA7A97">
      <w:pPr>
        <w:pStyle w:val="phnormal"/>
      </w:pPr>
      <w:r>
        <w:t>Для формирования отчета перейдите в пункт меню «Пуск/Отчеты/Динамические отчеты/Охват услугами дополнительного образования». Откроется окно (</w:t>
      </w:r>
      <w:r>
        <w:fldChar w:fldCharType="begin"/>
      </w:r>
      <w:r>
        <w:instrText xml:space="preserve"> REF _Ref6393454 \h </w:instrText>
      </w:r>
      <w:r>
        <w:fldChar w:fldCharType="separate"/>
      </w:r>
      <w:r w:rsidR="000D2084">
        <w:t>Рисунок </w:t>
      </w:r>
      <w:r w:rsidR="000D2084">
        <w:rPr>
          <w:noProof/>
        </w:rPr>
        <w:t>206</w:t>
      </w:r>
      <w:r>
        <w:fldChar w:fldCharType="end"/>
      </w:r>
      <w:r>
        <w:t>).</w:t>
      </w:r>
    </w:p>
    <w:p w14:paraId="6662DC98" w14:textId="77777777" w:rsidR="00AA7A97" w:rsidRDefault="00AA7A97" w:rsidP="00AA7A97">
      <w:pPr>
        <w:pStyle w:val="phfigure"/>
      </w:pPr>
      <w:r>
        <w:rPr>
          <w:noProof/>
        </w:rPr>
        <w:drawing>
          <wp:inline distT="0" distB="0" distL="0" distR="0" wp14:anchorId="0BF6FAA1" wp14:editId="1CF99CAD">
            <wp:extent cx="3743325" cy="1228725"/>
            <wp:effectExtent l="0" t="0" r="9525"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3743325" cy="1228725"/>
                    </a:xfrm>
                    <a:prstGeom prst="rect">
                      <a:avLst/>
                    </a:prstGeom>
                  </pic:spPr>
                </pic:pic>
              </a:graphicData>
            </a:graphic>
          </wp:inline>
        </w:drawing>
      </w:r>
    </w:p>
    <w:p w14:paraId="66CD572C" w14:textId="7396D1C4" w:rsidR="00AA7A97" w:rsidRDefault="00AA7A97" w:rsidP="00AA7A97">
      <w:pPr>
        <w:pStyle w:val="phfiguretitle"/>
      </w:pPr>
      <w:bookmarkStart w:id="543" w:name="_Ref639345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206</w:t>
      </w:r>
      <w:r w:rsidR="009042AF">
        <w:rPr>
          <w:noProof/>
        </w:rPr>
        <w:fldChar w:fldCharType="end"/>
      </w:r>
      <w:bookmarkEnd w:id="543"/>
      <w:r>
        <w:t xml:space="preserve"> – Окно ввода входных параметров</w:t>
      </w:r>
    </w:p>
    <w:p w14:paraId="51981310" w14:textId="16B7E013" w:rsidR="00AA7A97" w:rsidRDefault="00AA7A97" w:rsidP="00AA7A97">
      <w:pPr>
        <w:pStyle w:val="phlistitemizedtitle"/>
      </w:pPr>
      <w:r>
        <w:t>Заполните поля:</w:t>
      </w:r>
    </w:p>
    <w:p w14:paraId="271BF5BF" w14:textId="328129D4" w:rsidR="00AA7A97" w:rsidRPr="000D67E1" w:rsidRDefault="00AA7A97" w:rsidP="00E20AB4">
      <w:pPr>
        <w:pStyle w:val="phlistitemized1"/>
      </w:pPr>
      <w:r w:rsidRPr="000D67E1">
        <w:t>«Ор</w:t>
      </w:r>
      <w:r w:rsidR="003D4AAA" w:rsidRPr="000D67E1">
        <w:t>га</w:t>
      </w:r>
      <w:r w:rsidRPr="000D67E1">
        <w:t xml:space="preserve">низация» – выберите </w:t>
      </w:r>
      <w:r w:rsidR="003D4AAA" w:rsidRPr="000D67E1">
        <w:t>организацию. По умолчанию выбрана текущая организация;</w:t>
      </w:r>
    </w:p>
    <w:p w14:paraId="39DB70BF" w14:textId="4DBDE57E" w:rsidR="003D4AAA" w:rsidRDefault="003D4AAA" w:rsidP="00E20AB4">
      <w:pPr>
        <w:pStyle w:val="phlistitemized1"/>
      </w:pPr>
      <w:r w:rsidRPr="000D67E1">
        <w:t>«Тип печати</w:t>
      </w:r>
      <w:r>
        <w:t>» – выберите тип печати.</w:t>
      </w:r>
    </w:p>
    <w:p w14:paraId="549B9EE4" w14:textId="77777777" w:rsidR="003D4AAA" w:rsidRPr="00714256" w:rsidRDefault="003D4AAA" w:rsidP="003D4AAA">
      <w:pPr>
        <w:pStyle w:val="phnormal"/>
      </w:pPr>
      <w:r w:rsidRPr="0078293D">
        <w:t>После заполнения полей нажмите на кнопку «Сформировать», отчет будет выгружен на локальный компьютер в формате .xls.</w:t>
      </w:r>
    </w:p>
    <w:p w14:paraId="3D57F315" w14:textId="32409DAB" w:rsidR="008B5F6E" w:rsidRPr="00A80107" w:rsidRDefault="008B5F6E" w:rsidP="000024AE">
      <w:pPr>
        <w:pStyle w:val="23"/>
        <w:rPr>
          <w:rFonts w:cs="Arial"/>
        </w:rPr>
      </w:pPr>
      <w:bookmarkStart w:id="544" w:name="_Toc17961745"/>
      <w:r w:rsidRPr="00A80107">
        <w:rPr>
          <w:rFonts w:cs="Arial"/>
        </w:rPr>
        <w:t>Перевод коррекционных классов</w:t>
      </w:r>
      <w:bookmarkEnd w:id="542"/>
      <w:bookmarkEnd w:id="544"/>
    </w:p>
    <w:p w14:paraId="72153289" w14:textId="487AEFC2" w:rsidR="008B5F6E" w:rsidRPr="00A80107" w:rsidRDefault="00EF3DEB" w:rsidP="00161C3E">
      <w:pPr>
        <w:pStyle w:val="phnormal"/>
        <w:rPr>
          <w:rFonts w:cs="Arial"/>
        </w:rPr>
      </w:pPr>
      <w:r w:rsidRPr="00A80107">
        <w:rPr>
          <w:rFonts w:cs="Arial"/>
        </w:rPr>
        <w:t xml:space="preserve">В Системе присутствуют изменения для перевода коррекционных классов при подключении плагина «Перевод коррекционных классов». </w:t>
      </w:r>
      <w:r w:rsidR="008B5F6E" w:rsidRPr="00A80107">
        <w:rPr>
          <w:rFonts w:cs="Arial"/>
        </w:rPr>
        <w:t>Для доступа перейдите в пункт меню «Пуск/ Реестры/ Классы», выберите класс, нажмите на кнопку «Перевод» (</w:t>
      </w:r>
      <w:r w:rsidRPr="00A80107">
        <w:rPr>
          <w:rFonts w:cs="Arial"/>
        </w:rPr>
        <w:fldChar w:fldCharType="begin"/>
      </w:r>
      <w:r w:rsidRPr="00A80107">
        <w:rPr>
          <w:rFonts w:cs="Arial"/>
        </w:rPr>
        <w:instrText xml:space="preserve"> REF _Ref488672630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207</w:t>
      </w:r>
      <w:r w:rsidRPr="00A80107">
        <w:rPr>
          <w:rFonts w:cs="Arial"/>
        </w:rPr>
        <w:fldChar w:fldCharType="end"/>
      </w:r>
      <w:r w:rsidR="008B5F6E" w:rsidRPr="00A80107">
        <w:rPr>
          <w:rFonts w:cs="Arial"/>
        </w:rPr>
        <w:t>).</w:t>
      </w:r>
    </w:p>
    <w:p w14:paraId="121FF5E8" w14:textId="11442A4B" w:rsidR="00584286" w:rsidRPr="00A80107" w:rsidRDefault="002E6B51">
      <w:pPr>
        <w:pStyle w:val="phfigure"/>
        <w:rPr>
          <w:rFonts w:cs="Arial"/>
        </w:rPr>
      </w:pPr>
      <w:r>
        <w:rPr>
          <w:noProof/>
        </w:rPr>
        <w:drawing>
          <wp:inline distT="0" distB="0" distL="0" distR="0" wp14:anchorId="3793EC0E" wp14:editId="40D39D3E">
            <wp:extent cx="6152515" cy="3105150"/>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6152515" cy="3105150"/>
                    </a:xfrm>
                    <a:prstGeom prst="rect">
                      <a:avLst/>
                    </a:prstGeom>
                  </pic:spPr>
                </pic:pic>
              </a:graphicData>
            </a:graphic>
          </wp:inline>
        </w:drawing>
      </w:r>
    </w:p>
    <w:p w14:paraId="1B0E4BA9" w14:textId="2DD01E0C" w:rsidR="008B5F6E" w:rsidRPr="00A80107" w:rsidRDefault="00EA7C0D" w:rsidP="00161C3E">
      <w:pPr>
        <w:pStyle w:val="phfiguretitle"/>
      </w:pPr>
      <w:bookmarkStart w:id="545" w:name="_Ref48867263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207</w:t>
      </w:r>
      <w:r w:rsidR="009042AF">
        <w:rPr>
          <w:noProof/>
        </w:rPr>
        <w:fldChar w:fldCharType="end"/>
      </w:r>
      <w:bookmarkEnd w:id="545"/>
      <w:r w:rsidR="00584286" w:rsidRPr="00A80107">
        <w:t xml:space="preserve"> – Кнопка «Перевод»</w:t>
      </w:r>
    </w:p>
    <w:p w14:paraId="5694A0D5" w14:textId="2B4302A1" w:rsidR="00584286" w:rsidRPr="00A80107" w:rsidRDefault="00EF3DEB" w:rsidP="00E971ED">
      <w:pPr>
        <w:pStyle w:val="phlistitemizedtitle"/>
      </w:pPr>
      <w:r w:rsidRPr="00A80107">
        <w:t xml:space="preserve">В Системе есть два </w:t>
      </w:r>
      <w:r w:rsidR="00584286" w:rsidRPr="00A80107">
        <w:t>варианта перевода:</w:t>
      </w:r>
    </w:p>
    <w:p w14:paraId="3516DEFB" w14:textId="5E2F220A" w:rsidR="00584286" w:rsidRPr="00A80107" w:rsidRDefault="00584286" w:rsidP="00E20AB4">
      <w:pPr>
        <w:pStyle w:val="phlistitemized1"/>
      </w:pPr>
      <w:r w:rsidRPr="00A80107">
        <w:t>«Перевод учеников»;</w:t>
      </w:r>
    </w:p>
    <w:p w14:paraId="5139D484" w14:textId="76CE134C" w:rsidR="00584286" w:rsidRPr="00A80107" w:rsidRDefault="00EF3DEB" w:rsidP="00E20AB4">
      <w:pPr>
        <w:pStyle w:val="phlistitemized1"/>
      </w:pPr>
      <w:r w:rsidRPr="00A80107">
        <w:t>«Перевод на следующий год».</w:t>
      </w:r>
    </w:p>
    <w:p w14:paraId="02630A56" w14:textId="77777777" w:rsidR="00584286" w:rsidRPr="00A80107" w:rsidRDefault="00584286" w:rsidP="00161C3E">
      <w:pPr>
        <w:pStyle w:val="31"/>
        <w:rPr>
          <w:rFonts w:cs="Arial"/>
        </w:rPr>
      </w:pPr>
      <w:bookmarkStart w:id="546" w:name="_Toc17961746"/>
      <w:r w:rsidRPr="00A80107">
        <w:rPr>
          <w:rFonts w:cs="Arial"/>
        </w:rPr>
        <w:t>Кнопка «Перевод учеников»</w:t>
      </w:r>
      <w:bookmarkEnd w:id="546"/>
    </w:p>
    <w:p w14:paraId="2688D900" w14:textId="7A7DA707" w:rsidR="005A4A11" w:rsidRPr="00A80107" w:rsidRDefault="005A4A11" w:rsidP="00584286">
      <w:pPr>
        <w:pStyle w:val="phnormal"/>
        <w:rPr>
          <w:rFonts w:cs="Arial"/>
        </w:rPr>
      </w:pPr>
      <w:r w:rsidRPr="00A80107">
        <w:rPr>
          <w:rFonts w:cs="Arial"/>
        </w:rPr>
        <w:t>При нажатии на кнопку «Перевод учеников» откроется окно «Перевод учеников» (</w:t>
      </w:r>
      <w:r w:rsidR="00C5406C">
        <w:rPr>
          <w:rFonts w:cs="Arial"/>
        </w:rPr>
        <w:t>подробнее описано в руководстве пользователя «Основная часть»).</w:t>
      </w:r>
    </w:p>
    <w:p w14:paraId="06A90728" w14:textId="2C902FF4" w:rsidR="00584286" w:rsidRPr="00A80107" w:rsidRDefault="00584286" w:rsidP="00584286">
      <w:pPr>
        <w:pStyle w:val="phnormal"/>
        <w:rPr>
          <w:rFonts w:cs="Arial"/>
        </w:rPr>
      </w:pPr>
      <w:r w:rsidRPr="00A80107">
        <w:rPr>
          <w:rFonts w:cs="Arial"/>
        </w:rPr>
        <w:t>Поля о текущей информации о классе не редактируемые, заполняются автоматически.</w:t>
      </w:r>
    </w:p>
    <w:p w14:paraId="1D843C2F" w14:textId="00313128" w:rsidR="00584286" w:rsidRPr="00A80107" w:rsidRDefault="00584286" w:rsidP="00584286">
      <w:pPr>
        <w:pStyle w:val="phnormal"/>
        <w:rPr>
          <w:rFonts w:cs="Arial"/>
        </w:rPr>
      </w:pPr>
      <w:r w:rsidRPr="00A80107">
        <w:rPr>
          <w:rFonts w:cs="Arial"/>
        </w:rPr>
        <w:t>Поле «Класс» (информация о классе, в который переводится ученик)</w:t>
      </w:r>
      <w:r w:rsidR="007D6531" w:rsidRPr="00A80107">
        <w:rPr>
          <w:rFonts w:cs="Arial"/>
        </w:rPr>
        <w:t xml:space="preserve"> ‒ </w:t>
      </w:r>
      <w:r w:rsidRPr="00A80107">
        <w:rPr>
          <w:rFonts w:cs="Arial"/>
        </w:rPr>
        <w:t>содержит уровни классов (значения берутся из справочника «Типы классов»</w:t>
      </w:r>
      <w:r w:rsidR="007D6531" w:rsidRPr="00A80107">
        <w:rPr>
          <w:rFonts w:cs="Arial"/>
        </w:rPr>
        <w:t xml:space="preserve"> ‒ </w:t>
      </w:r>
      <w:r w:rsidRPr="00A80107">
        <w:rPr>
          <w:rFonts w:cs="Arial"/>
        </w:rPr>
        <w:t>вкладка Коррекционная), начиная с текущего. По умолчанию уровень класса на один уровень выше, литера остается без изменений.</w:t>
      </w:r>
    </w:p>
    <w:p w14:paraId="7505A8D1" w14:textId="67EB7CAF" w:rsidR="00584286" w:rsidRPr="00A80107" w:rsidRDefault="00584286" w:rsidP="00584286">
      <w:pPr>
        <w:pStyle w:val="phnormal"/>
        <w:rPr>
          <w:rFonts w:cs="Arial"/>
        </w:rPr>
      </w:pPr>
      <w:r w:rsidRPr="00A80107">
        <w:rPr>
          <w:rFonts w:cs="Arial"/>
        </w:rPr>
        <w:t>Если текущий класс равен 3, то следующий будет 4 класс (дополнительный уровень для 3-го класса пропуска</w:t>
      </w:r>
      <w:r w:rsidR="00DF4435" w:rsidRPr="00A80107">
        <w:rPr>
          <w:rFonts w:cs="Arial"/>
        </w:rPr>
        <w:t>е</w:t>
      </w:r>
      <w:r w:rsidRPr="00A80107">
        <w:rPr>
          <w:rFonts w:cs="Arial"/>
        </w:rPr>
        <w:t>тся), так как считается</w:t>
      </w:r>
      <w:r w:rsidR="003B3317">
        <w:rPr>
          <w:rFonts w:cs="Arial"/>
        </w:rPr>
        <w:t>,</w:t>
      </w:r>
      <w:r w:rsidRPr="00A80107">
        <w:rPr>
          <w:rFonts w:cs="Arial"/>
        </w:rPr>
        <w:t xml:space="preserve"> что данный класс занимался по обычной программе.</w:t>
      </w:r>
    </w:p>
    <w:p w14:paraId="752A60A5" w14:textId="03DD588F" w:rsidR="00584286" w:rsidRPr="00A80107" w:rsidRDefault="00225F99" w:rsidP="00584286">
      <w:pPr>
        <w:pStyle w:val="phnormal"/>
        <w:rPr>
          <w:rFonts w:cs="Arial"/>
        </w:rPr>
      </w:pPr>
      <w:r w:rsidRPr="00A80107">
        <w:rPr>
          <w:rFonts w:cs="Arial"/>
        </w:rPr>
        <w:t>Если текущий класс равен 3 минус 1, то следующий будет равен 3 минус 2</w:t>
      </w:r>
      <w:r w:rsidR="00584286" w:rsidRPr="00A80107">
        <w:rPr>
          <w:rFonts w:cs="Arial"/>
        </w:rPr>
        <w:t>. Считается, что данный класс занимается по пролонгированной программе обучения.</w:t>
      </w:r>
    </w:p>
    <w:p w14:paraId="235ADA79" w14:textId="073E6EC6" w:rsidR="00584286" w:rsidRPr="00A80107" w:rsidRDefault="00225F99" w:rsidP="00161C3E">
      <w:pPr>
        <w:pStyle w:val="phnormal"/>
        <w:rPr>
          <w:rFonts w:cs="Arial"/>
        </w:rPr>
      </w:pPr>
      <w:r w:rsidRPr="00A80107">
        <w:rPr>
          <w:rFonts w:cs="Arial"/>
        </w:rPr>
        <w:t>Если текущий класс равен 3</w:t>
      </w:r>
      <w:r w:rsidR="00331091" w:rsidRPr="00A80107">
        <w:rPr>
          <w:rFonts w:cs="Arial"/>
        </w:rPr>
        <w:t xml:space="preserve"> минус </w:t>
      </w:r>
      <w:r w:rsidRPr="00A80107">
        <w:rPr>
          <w:rFonts w:cs="Arial"/>
        </w:rPr>
        <w:t>2</w:t>
      </w:r>
      <w:r w:rsidR="00584286" w:rsidRPr="00A80107">
        <w:rPr>
          <w:rFonts w:cs="Arial"/>
        </w:rPr>
        <w:t>, то следующий будет 4 класс. По умолчанию счита</w:t>
      </w:r>
      <w:r w:rsidR="00DF4435" w:rsidRPr="00A80107">
        <w:rPr>
          <w:rFonts w:cs="Arial"/>
        </w:rPr>
        <w:t>е</w:t>
      </w:r>
      <w:r w:rsidR="00584286" w:rsidRPr="00A80107">
        <w:rPr>
          <w:rFonts w:cs="Arial"/>
        </w:rPr>
        <w:t>т</w:t>
      </w:r>
      <w:r w:rsidR="00DF4435" w:rsidRPr="00A80107">
        <w:rPr>
          <w:rFonts w:cs="Arial"/>
        </w:rPr>
        <w:t>ся</w:t>
      </w:r>
      <w:r w:rsidR="00584286" w:rsidRPr="00A80107">
        <w:rPr>
          <w:rFonts w:cs="Arial"/>
        </w:rPr>
        <w:t>, что класс будет учиться по обычной программе.</w:t>
      </w:r>
    </w:p>
    <w:p w14:paraId="40981FCC" w14:textId="605EC1C9" w:rsidR="00225F99" w:rsidRPr="00A80107" w:rsidRDefault="00331091" w:rsidP="00161C3E">
      <w:pPr>
        <w:pStyle w:val="31"/>
        <w:rPr>
          <w:rFonts w:cs="Arial"/>
        </w:rPr>
      </w:pPr>
      <w:bookmarkStart w:id="547" w:name="_Toc17961747"/>
      <w:r w:rsidRPr="00A80107">
        <w:rPr>
          <w:rFonts w:cs="Arial"/>
        </w:rPr>
        <w:t>Кнопка «Перевод на следующий год</w:t>
      </w:r>
      <w:r w:rsidR="00225F99" w:rsidRPr="00A80107">
        <w:rPr>
          <w:rFonts w:cs="Arial"/>
        </w:rPr>
        <w:t>»</w:t>
      </w:r>
      <w:bookmarkEnd w:id="547"/>
    </w:p>
    <w:p w14:paraId="62893071" w14:textId="557E9433" w:rsidR="00331091" w:rsidRPr="00A80107" w:rsidRDefault="00331091" w:rsidP="00331091">
      <w:pPr>
        <w:pStyle w:val="phnormal"/>
        <w:rPr>
          <w:rFonts w:cs="Arial"/>
        </w:rPr>
      </w:pPr>
      <w:r w:rsidRPr="00A80107">
        <w:rPr>
          <w:rFonts w:cs="Arial"/>
        </w:rPr>
        <w:t>При нажатии на кнопку открывается окно «Перевод классов на следующий учебный год</w:t>
      </w:r>
      <w:r w:rsidR="0057524A" w:rsidRPr="00A80107">
        <w:rPr>
          <w:rFonts w:cs="Arial"/>
        </w:rPr>
        <w:t xml:space="preserve">» </w:t>
      </w:r>
      <w:r w:rsidR="00C5406C" w:rsidRPr="00A80107">
        <w:rPr>
          <w:rFonts w:cs="Arial"/>
        </w:rPr>
        <w:t>(</w:t>
      </w:r>
      <w:r w:rsidR="00C5406C">
        <w:rPr>
          <w:rFonts w:cs="Arial"/>
        </w:rPr>
        <w:t>подробнее описано в руководстве пользователя «Основная часть»)</w:t>
      </w:r>
      <w:r w:rsidR="0057524A" w:rsidRPr="00A80107">
        <w:rPr>
          <w:rFonts w:cs="Arial"/>
        </w:rPr>
        <w:t xml:space="preserve">. </w:t>
      </w:r>
      <w:r w:rsidRPr="00A80107">
        <w:rPr>
          <w:rFonts w:cs="Arial"/>
        </w:rPr>
        <w:t>Существует возможность выбора класса, в который необходимо перевести учеников на следующий год.</w:t>
      </w:r>
    </w:p>
    <w:p w14:paraId="441448A0" w14:textId="75009722" w:rsidR="00331091" w:rsidRPr="00A80107" w:rsidRDefault="00EF3DEB" w:rsidP="00331091">
      <w:pPr>
        <w:pStyle w:val="phnormal"/>
        <w:rPr>
          <w:rFonts w:cs="Arial"/>
        </w:rPr>
      </w:pPr>
      <w:r w:rsidRPr="00A80107">
        <w:rPr>
          <w:rFonts w:cs="Arial"/>
        </w:rPr>
        <w:t>Столбец</w:t>
      </w:r>
      <w:r w:rsidR="00331091" w:rsidRPr="00A80107">
        <w:rPr>
          <w:rFonts w:cs="Arial"/>
        </w:rPr>
        <w:t xml:space="preserve"> </w:t>
      </w:r>
      <w:r w:rsidRPr="00A80107">
        <w:rPr>
          <w:rFonts w:cs="Arial"/>
        </w:rPr>
        <w:t>«</w:t>
      </w:r>
      <w:r w:rsidR="00331091" w:rsidRPr="00A80107">
        <w:rPr>
          <w:rFonts w:cs="Arial"/>
        </w:rPr>
        <w:t>Класс</w:t>
      </w:r>
      <w:r w:rsidRPr="00A80107">
        <w:rPr>
          <w:rFonts w:cs="Arial"/>
        </w:rPr>
        <w:t>»</w:t>
      </w:r>
      <w:r w:rsidR="007D6531" w:rsidRPr="00A80107">
        <w:rPr>
          <w:rFonts w:cs="Arial"/>
        </w:rPr>
        <w:t xml:space="preserve"> ‒ </w:t>
      </w:r>
      <w:r w:rsidR="00331091" w:rsidRPr="00A80107">
        <w:rPr>
          <w:rFonts w:cs="Arial"/>
        </w:rPr>
        <w:t>подтягивающий список с уровнями классов (з</w:t>
      </w:r>
      <w:r w:rsidRPr="00A80107">
        <w:rPr>
          <w:rFonts w:cs="Arial"/>
        </w:rPr>
        <w:t>начения берутся из справочника «Типы классов»</w:t>
      </w:r>
      <w:r w:rsidR="007D6531" w:rsidRPr="00A80107">
        <w:rPr>
          <w:rFonts w:cs="Arial"/>
        </w:rPr>
        <w:t xml:space="preserve"> ‒ </w:t>
      </w:r>
      <w:r w:rsidR="00331091" w:rsidRPr="00A80107">
        <w:rPr>
          <w:rFonts w:cs="Arial"/>
        </w:rPr>
        <w:t xml:space="preserve">вкладка </w:t>
      </w:r>
      <w:r w:rsidRPr="00A80107">
        <w:rPr>
          <w:rFonts w:cs="Arial"/>
        </w:rPr>
        <w:t>«</w:t>
      </w:r>
      <w:r w:rsidR="00331091" w:rsidRPr="00A80107">
        <w:rPr>
          <w:rFonts w:cs="Arial"/>
        </w:rPr>
        <w:t>Коррекционная</w:t>
      </w:r>
      <w:r w:rsidRPr="00A80107">
        <w:rPr>
          <w:rFonts w:cs="Arial"/>
        </w:rPr>
        <w:t>»</w:t>
      </w:r>
      <w:r w:rsidR="00331091" w:rsidRPr="00A80107">
        <w:rPr>
          <w:rFonts w:cs="Arial"/>
        </w:rPr>
        <w:t>). По умолчанию уровень класса на один уровень выше, литера остается без изменений.</w:t>
      </w:r>
    </w:p>
    <w:p w14:paraId="5932F957" w14:textId="30782B09" w:rsidR="00331091" w:rsidRPr="00A80107" w:rsidRDefault="00331091" w:rsidP="00331091">
      <w:pPr>
        <w:pStyle w:val="phnormal"/>
        <w:rPr>
          <w:rFonts w:cs="Arial"/>
        </w:rPr>
      </w:pPr>
      <w:r w:rsidRPr="00A80107">
        <w:rPr>
          <w:rFonts w:cs="Arial"/>
        </w:rPr>
        <w:t>В случае успешного перевода класса (создан</w:t>
      </w:r>
      <w:r w:rsidR="00EF3DEB" w:rsidRPr="00A80107">
        <w:rPr>
          <w:rFonts w:cs="Arial"/>
        </w:rPr>
        <w:t>ия</w:t>
      </w:r>
      <w:r w:rsidRPr="00A80107">
        <w:rPr>
          <w:rFonts w:cs="Arial"/>
        </w:rPr>
        <w:t xml:space="preserve"> класс</w:t>
      </w:r>
      <w:r w:rsidR="00EF3DEB" w:rsidRPr="00A80107">
        <w:rPr>
          <w:rFonts w:cs="Arial"/>
        </w:rPr>
        <w:t>а на следующий учебный год)</w:t>
      </w:r>
      <w:r w:rsidRPr="00A80107">
        <w:rPr>
          <w:rFonts w:cs="Arial"/>
        </w:rPr>
        <w:t xml:space="preserve"> все ученики, которые принадлежат данному классу, переводятся на следующий учебный год в кл</w:t>
      </w:r>
      <w:r w:rsidR="00EF3DEB" w:rsidRPr="00A80107">
        <w:rPr>
          <w:rFonts w:cs="Arial"/>
        </w:rPr>
        <w:t>асс, который был выбран в окне «</w:t>
      </w:r>
      <w:r w:rsidRPr="00A80107">
        <w:rPr>
          <w:rFonts w:cs="Arial"/>
        </w:rPr>
        <w:t>Перевод к</w:t>
      </w:r>
      <w:r w:rsidR="00EF3DEB" w:rsidRPr="00A80107">
        <w:rPr>
          <w:rFonts w:cs="Arial"/>
        </w:rPr>
        <w:t>лассов на следующий учебный год»</w:t>
      </w:r>
      <w:r w:rsidRPr="00A80107">
        <w:rPr>
          <w:rFonts w:cs="Arial"/>
        </w:rPr>
        <w:t>.</w:t>
      </w:r>
    </w:p>
    <w:p w14:paraId="2E3D304F" w14:textId="14FA2E90" w:rsidR="00331091" w:rsidRPr="00A80107" w:rsidRDefault="00331091" w:rsidP="00161C3E">
      <w:pPr>
        <w:pStyle w:val="phnormal"/>
        <w:rPr>
          <w:rFonts w:cs="Arial"/>
        </w:rPr>
      </w:pPr>
      <w:r w:rsidRPr="00A80107">
        <w:rPr>
          <w:rFonts w:cs="Arial"/>
        </w:rPr>
        <w:t>Если в Системе не создан класс на следующий учебный год, Система автоматически создает класс (з</w:t>
      </w:r>
      <w:r w:rsidR="00EF3DEB" w:rsidRPr="00A80107">
        <w:rPr>
          <w:rFonts w:cs="Arial"/>
        </w:rPr>
        <w:t>начение берется из справочника «Типы классов»</w:t>
      </w:r>
      <w:r w:rsidR="007D6531" w:rsidRPr="00A80107">
        <w:rPr>
          <w:rFonts w:cs="Arial"/>
        </w:rPr>
        <w:t xml:space="preserve"> ‒ </w:t>
      </w:r>
      <w:r w:rsidRPr="00A80107">
        <w:rPr>
          <w:rFonts w:cs="Arial"/>
        </w:rPr>
        <w:t xml:space="preserve">вкладка </w:t>
      </w:r>
      <w:r w:rsidR="00EF3DEB" w:rsidRPr="00A80107">
        <w:rPr>
          <w:rFonts w:cs="Arial"/>
        </w:rPr>
        <w:t>«</w:t>
      </w:r>
      <w:r w:rsidRPr="00A80107">
        <w:rPr>
          <w:rFonts w:cs="Arial"/>
        </w:rPr>
        <w:t>Коррекционная</w:t>
      </w:r>
      <w:r w:rsidR="00EF3DEB" w:rsidRPr="00A80107">
        <w:rPr>
          <w:rFonts w:cs="Arial"/>
        </w:rPr>
        <w:t>»</w:t>
      </w:r>
      <w:r w:rsidRPr="00A80107">
        <w:rPr>
          <w:rFonts w:cs="Arial"/>
        </w:rPr>
        <w:t>) и выполняет перевод учеников в этот класс.</w:t>
      </w:r>
    </w:p>
    <w:p w14:paraId="65546611" w14:textId="77777777" w:rsidR="000024AE" w:rsidRPr="00A80107" w:rsidRDefault="000024AE" w:rsidP="000024AE">
      <w:pPr>
        <w:pStyle w:val="23"/>
        <w:rPr>
          <w:rFonts w:cs="Arial"/>
        </w:rPr>
      </w:pPr>
      <w:bookmarkStart w:id="548" w:name="_Ref15286881"/>
      <w:bookmarkStart w:id="549" w:name="_Toc17961748"/>
      <w:r w:rsidRPr="00A80107">
        <w:rPr>
          <w:rFonts w:cs="Arial"/>
        </w:rPr>
        <w:t>Медицинские справки</w:t>
      </w:r>
      <w:bookmarkEnd w:id="548"/>
      <w:bookmarkEnd w:id="549"/>
    </w:p>
    <w:p w14:paraId="1C9B82AE" w14:textId="3725B598" w:rsidR="000F13AE" w:rsidRDefault="000F13AE" w:rsidP="003A6D31">
      <w:pPr>
        <w:pStyle w:val="phnormal"/>
        <w:rPr>
          <w:rFonts w:cs="Arial"/>
        </w:rPr>
      </w:pPr>
      <w:r>
        <w:rPr>
          <w:rFonts w:cs="Arial"/>
        </w:rPr>
        <w:t xml:space="preserve">При подключении плагина в Системе </w:t>
      </w:r>
      <w:r w:rsidR="000A7F3D">
        <w:rPr>
          <w:rFonts w:cs="Arial"/>
        </w:rPr>
        <w:t>предоставляется возможность ведения медицинских справок и автоматическго отображения отметки «Болел» в классном журнале».</w:t>
      </w:r>
    </w:p>
    <w:p w14:paraId="71DC8A31" w14:textId="1C30D6DC" w:rsidR="000024AE" w:rsidRPr="00A80107" w:rsidRDefault="000024AE" w:rsidP="003A6D31">
      <w:pPr>
        <w:pStyle w:val="phnormal"/>
        <w:rPr>
          <w:rFonts w:cs="Arial"/>
        </w:rPr>
      </w:pPr>
      <w:r w:rsidRPr="00A80107">
        <w:rPr>
          <w:rFonts w:cs="Arial"/>
        </w:rPr>
        <w:t xml:space="preserve">Перейдите в пункт меню </w:t>
      </w:r>
      <w:r w:rsidR="00F83757" w:rsidRPr="00A80107">
        <w:rPr>
          <w:rFonts w:cs="Arial"/>
        </w:rPr>
        <w:t>«</w:t>
      </w:r>
      <w:r w:rsidRPr="00A80107">
        <w:rPr>
          <w:rFonts w:cs="Arial"/>
        </w:rPr>
        <w:t>Пуск/Классный журнал/Классный журнал</w:t>
      </w:r>
      <w:r w:rsidR="00F83757" w:rsidRPr="00A80107">
        <w:rPr>
          <w:rFonts w:cs="Arial"/>
        </w:rPr>
        <w:t>»</w:t>
      </w:r>
      <w:r w:rsidRPr="00A80107">
        <w:rPr>
          <w:rFonts w:cs="Arial"/>
        </w:rPr>
        <w:t xml:space="preserve">. </w:t>
      </w:r>
      <w:r w:rsidR="002D7AE7" w:rsidRPr="00A80107">
        <w:rPr>
          <w:rFonts w:cs="Arial"/>
        </w:rPr>
        <w:t>Выберите</w:t>
      </w:r>
      <w:r w:rsidRPr="00A80107">
        <w:rPr>
          <w:rFonts w:cs="Arial"/>
        </w:rPr>
        <w:t xml:space="preserve"> </w:t>
      </w:r>
      <w:r w:rsidR="00FA4794" w:rsidRPr="00A80107">
        <w:rPr>
          <w:rFonts w:cs="Arial"/>
        </w:rPr>
        <w:t>значени</w:t>
      </w:r>
      <w:r w:rsidR="006C4CA8" w:rsidRPr="00A80107">
        <w:rPr>
          <w:rFonts w:cs="Arial"/>
        </w:rPr>
        <w:t>е</w:t>
      </w:r>
      <w:r w:rsidR="00FA4794" w:rsidRPr="00A80107">
        <w:rPr>
          <w:rFonts w:cs="Arial"/>
        </w:rPr>
        <w:t xml:space="preserve"> </w:t>
      </w:r>
      <w:r w:rsidRPr="00A80107">
        <w:rPr>
          <w:rFonts w:cs="Arial"/>
        </w:rPr>
        <w:t>в поле</w:t>
      </w:r>
      <w:r w:rsidR="00FA4794" w:rsidRPr="00A80107">
        <w:rPr>
          <w:rFonts w:cs="Arial"/>
        </w:rPr>
        <w:t xml:space="preserve"> «Предмет/</w:t>
      </w:r>
      <w:r w:rsidRPr="00A80107">
        <w:rPr>
          <w:rFonts w:cs="Arial"/>
        </w:rPr>
        <w:t>Группа (Класс)</w:t>
      </w:r>
      <w:r w:rsidR="00FA4794" w:rsidRPr="00A80107">
        <w:rPr>
          <w:rFonts w:cs="Arial"/>
        </w:rPr>
        <w:t xml:space="preserve">» в </w:t>
      </w:r>
      <w:r w:rsidR="001742BD" w:rsidRPr="00A80107">
        <w:rPr>
          <w:rFonts w:cs="Arial"/>
        </w:rPr>
        <w:t>классном</w:t>
      </w:r>
      <w:r w:rsidR="00FA4794" w:rsidRPr="00A80107">
        <w:rPr>
          <w:rFonts w:cs="Arial"/>
        </w:rPr>
        <w:t xml:space="preserve"> журнале</w:t>
      </w:r>
      <w:r w:rsidR="002D7AE7" w:rsidRPr="00A80107">
        <w:rPr>
          <w:rFonts w:cs="Arial"/>
        </w:rPr>
        <w:t>, после чего</w:t>
      </w:r>
      <w:r w:rsidR="00FA4794" w:rsidRPr="00A80107">
        <w:rPr>
          <w:rFonts w:cs="Arial"/>
        </w:rPr>
        <w:t xml:space="preserve"> будет отображена кнопк</w:t>
      </w:r>
      <w:r w:rsidR="00711883" w:rsidRPr="00A80107">
        <w:rPr>
          <w:rFonts w:cs="Arial"/>
        </w:rPr>
        <w:t>а</w:t>
      </w:r>
      <w:r w:rsidR="00FA4794" w:rsidRPr="00A80107">
        <w:rPr>
          <w:rFonts w:cs="Arial"/>
        </w:rPr>
        <w:t xml:space="preserve"> «Мед. </w:t>
      </w:r>
      <w:r w:rsidR="00711883" w:rsidRPr="00A80107">
        <w:rPr>
          <w:rFonts w:cs="Arial"/>
        </w:rPr>
        <w:t>с</w:t>
      </w:r>
      <w:r w:rsidR="00FA4794" w:rsidRPr="00A80107">
        <w:rPr>
          <w:rFonts w:cs="Arial"/>
        </w:rPr>
        <w:t>правки» (</w:t>
      </w:r>
      <w:r w:rsidR="00FA4794" w:rsidRPr="00A80107">
        <w:rPr>
          <w:rFonts w:cs="Arial"/>
        </w:rPr>
        <w:fldChar w:fldCharType="begin"/>
      </w:r>
      <w:r w:rsidR="00FA4794" w:rsidRPr="00A80107">
        <w:rPr>
          <w:rFonts w:cs="Arial"/>
        </w:rPr>
        <w:instrText xml:space="preserve"> REF _Ref468114804 \h </w:instrText>
      </w:r>
      <w:r w:rsidR="008E40D8" w:rsidRPr="00A80107">
        <w:rPr>
          <w:rFonts w:cs="Arial"/>
        </w:rPr>
        <w:instrText xml:space="preserve"> \* MERGEFORMAT </w:instrText>
      </w:r>
      <w:r w:rsidR="00FA4794" w:rsidRPr="00A80107">
        <w:rPr>
          <w:rFonts w:cs="Arial"/>
        </w:rPr>
      </w:r>
      <w:r w:rsidR="00FA4794" w:rsidRPr="00A80107">
        <w:rPr>
          <w:rFonts w:cs="Arial"/>
        </w:rPr>
        <w:fldChar w:fldCharType="separate"/>
      </w:r>
      <w:r w:rsidR="000D2084" w:rsidRPr="000D2084">
        <w:rPr>
          <w:rFonts w:cs="Arial"/>
        </w:rPr>
        <w:t>Рисунок 208</w:t>
      </w:r>
      <w:r w:rsidR="00FA4794" w:rsidRPr="00A80107">
        <w:rPr>
          <w:rFonts w:cs="Arial"/>
        </w:rPr>
        <w:fldChar w:fldCharType="end"/>
      </w:r>
      <w:r w:rsidR="00FA4794" w:rsidRPr="00A80107">
        <w:rPr>
          <w:rFonts w:cs="Arial"/>
        </w:rPr>
        <w:t>).</w:t>
      </w:r>
    </w:p>
    <w:p w14:paraId="34AE68D8" w14:textId="77777777" w:rsidR="00FA4794" w:rsidRPr="00A80107" w:rsidRDefault="00FA6269" w:rsidP="00FA4794">
      <w:pPr>
        <w:pStyle w:val="phfigure"/>
        <w:rPr>
          <w:rFonts w:cs="Arial"/>
        </w:rPr>
      </w:pPr>
      <w:r w:rsidRPr="00A80107">
        <w:rPr>
          <w:rFonts w:cs="Arial"/>
          <w:noProof/>
        </w:rPr>
        <w:drawing>
          <wp:inline distT="0" distB="0" distL="0" distR="0" wp14:anchorId="4DCCC3A5" wp14:editId="437A61B7">
            <wp:extent cx="5791200" cy="1600200"/>
            <wp:effectExtent l="0" t="0" r="0" b="0"/>
            <wp:docPr id="6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91200" cy="1600200"/>
                    </a:xfrm>
                    <a:prstGeom prst="rect">
                      <a:avLst/>
                    </a:prstGeom>
                    <a:noFill/>
                    <a:ln>
                      <a:noFill/>
                    </a:ln>
                  </pic:spPr>
                </pic:pic>
              </a:graphicData>
            </a:graphic>
          </wp:inline>
        </w:drawing>
      </w:r>
    </w:p>
    <w:p w14:paraId="21F907CE" w14:textId="1B96894D" w:rsidR="00FA4794" w:rsidRPr="00A80107" w:rsidRDefault="00EA7C0D" w:rsidP="00FA4794">
      <w:pPr>
        <w:pStyle w:val="phfiguretitle"/>
      </w:pPr>
      <w:bookmarkStart w:id="550" w:name="_Ref46811480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208</w:t>
      </w:r>
      <w:r w:rsidR="009042AF">
        <w:rPr>
          <w:noProof/>
        </w:rPr>
        <w:fldChar w:fldCharType="end"/>
      </w:r>
      <w:bookmarkEnd w:id="550"/>
      <w:r w:rsidR="00FA4794" w:rsidRPr="00A80107">
        <w:t xml:space="preserve"> – Кнопка «Мед.</w:t>
      </w:r>
      <w:r w:rsidR="00711883" w:rsidRPr="00A80107">
        <w:t xml:space="preserve"> </w:t>
      </w:r>
      <w:r w:rsidR="00FA4794" w:rsidRPr="00A80107">
        <w:t>справки» в окне классного журнала</w:t>
      </w:r>
    </w:p>
    <w:p w14:paraId="69AD1B70" w14:textId="3E52752B" w:rsidR="000024AE" w:rsidRPr="00A80107" w:rsidRDefault="000024AE" w:rsidP="003A6D31">
      <w:pPr>
        <w:pStyle w:val="phnormal"/>
        <w:rPr>
          <w:rFonts w:cs="Arial"/>
        </w:rPr>
      </w:pPr>
      <w:r w:rsidRPr="00A80107">
        <w:rPr>
          <w:rFonts w:cs="Arial"/>
        </w:rPr>
        <w:t>Права доступа</w:t>
      </w:r>
      <w:r w:rsidR="00FA4794" w:rsidRPr="00A80107">
        <w:rPr>
          <w:rFonts w:cs="Arial"/>
        </w:rPr>
        <w:t xml:space="preserve"> к </w:t>
      </w:r>
      <w:r w:rsidRPr="00A80107">
        <w:rPr>
          <w:rFonts w:cs="Arial"/>
        </w:rPr>
        <w:t>кнопке</w:t>
      </w:r>
      <w:r w:rsidR="00FA4794" w:rsidRPr="00A80107">
        <w:rPr>
          <w:rFonts w:cs="Arial"/>
        </w:rPr>
        <w:t xml:space="preserve"> «</w:t>
      </w:r>
      <w:r w:rsidRPr="00A80107">
        <w:rPr>
          <w:rFonts w:cs="Arial"/>
        </w:rPr>
        <w:t>Мед.</w:t>
      </w:r>
      <w:r w:rsidR="00711883" w:rsidRPr="00A80107">
        <w:rPr>
          <w:rFonts w:cs="Arial"/>
        </w:rPr>
        <w:t xml:space="preserve"> </w:t>
      </w:r>
      <w:r w:rsidR="00FA4794" w:rsidRPr="00A80107">
        <w:rPr>
          <w:rFonts w:cs="Arial"/>
        </w:rPr>
        <w:t>с</w:t>
      </w:r>
      <w:r w:rsidRPr="00A80107">
        <w:rPr>
          <w:rFonts w:cs="Arial"/>
        </w:rPr>
        <w:t>правки</w:t>
      </w:r>
      <w:r w:rsidR="00FA4794" w:rsidRPr="00A80107">
        <w:rPr>
          <w:rFonts w:cs="Arial"/>
        </w:rPr>
        <w:t xml:space="preserve">» </w:t>
      </w:r>
      <w:r w:rsidRPr="00A80107">
        <w:rPr>
          <w:rFonts w:cs="Arial"/>
        </w:rPr>
        <w:t>в классном журнале име</w:t>
      </w:r>
      <w:r w:rsidR="00FA4794" w:rsidRPr="00A80107">
        <w:rPr>
          <w:rFonts w:cs="Arial"/>
        </w:rPr>
        <w:t>ю</w:t>
      </w:r>
      <w:r w:rsidRPr="00A80107">
        <w:rPr>
          <w:rFonts w:cs="Arial"/>
        </w:rPr>
        <w:t>т</w:t>
      </w:r>
      <w:r w:rsidR="001742BD" w:rsidRPr="00A80107">
        <w:rPr>
          <w:rFonts w:cs="Arial"/>
        </w:rPr>
        <w:t xml:space="preserve"> </w:t>
      </w:r>
      <w:r w:rsidRPr="00A80107">
        <w:rPr>
          <w:rFonts w:cs="Arial"/>
        </w:rPr>
        <w:t>доступ те же сотрудники, которые имеют доступ к редактированию данного журнала</w:t>
      </w:r>
      <w:r w:rsidR="00FA4794" w:rsidRPr="00A80107">
        <w:rPr>
          <w:rFonts w:cs="Arial"/>
        </w:rPr>
        <w:t>: а</w:t>
      </w:r>
      <w:r w:rsidRPr="00A80107">
        <w:rPr>
          <w:rFonts w:cs="Arial"/>
        </w:rPr>
        <w:t>дминистратор</w:t>
      </w:r>
      <w:r w:rsidR="00FA4794" w:rsidRPr="00A80107">
        <w:rPr>
          <w:rFonts w:cs="Arial"/>
        </w:rPr>
        <w:t xml:space="preserve"> Системы, а</w:t>
      </w:r>
      <w:r w:rsidRPr="00A80107">
        <w:rPr>
          <w:rFonts w:cs="Arial"/>
        </w:rPr>
        <w:t>дминистратор</w:t>
      </w:r>
      <w:r w:rsidR="005E63C5">
        <w:rPr>
          <w:rFonts w:cs="Arial"/>
        </w:rPr>
        <w:t xml:space="preserve"> организации</w:t>
      </w:r>
      <w:r w:rsidR="00FA4794" w:rsidRPr="00A80107">
        <w:rPr>
          <w:rFonts w:cs="Arial"/>
        </w:rPr>
        <w:t>, к</w:t>
      </w:r>
      <w:r w:rsidRPr="00A80107">
        <w:rPr>
          <w:rFonts w:cs="Arial"/>
        </w:rPr>
        <w:t>лассный руководитель</w:t>
      </w:r>
      <w:r w:rsidR="00BF1C93" w:rsidRPr="00A80107">
        <w:rPr>
          <w:rFonts w:cs="Arial"/>
        </w:rPr>
        <w:t xml:space="preserve"> – </w:t>
      </w:r>
      <w:r w:rsidR="005E63C5">
        <w:rPr>
          <w:rFonts w:cs="Arial"/>
        </w:rPr>
        <w:t>если в настройках организации</w:t>
      </w:r>
      <w:r w:rsidRPr="00A80107">
        <w:rPr>
          <w:rFonts w:cs="Arial"/>
        </w:rPr>
        <w:t xml:space="preserve"> в поле</w:t>
      </w:r>
      <w:r w:rsidR="00711883" w:rsidRPr="00A80107">
        <w:rPr>
          <w:rFonts w:cs="Arial"/>
        </w:rPr>
        <w:t xml:space="preserve"> «</w:t>
      </w:r>
      <w:r w:rsidRPr="00A80107">
        <w:rPr>
          <w:rFonts w:cs="Arial"/>
        </w:rPr>
        <w:t>Проставление посещаемости</w:t>
      </w:r>
      <w:r w:rsidR="00711883" w:rsidRPr="00A80107">
        <w:rPr>
          <w:rFonts w:cs="Arial"/>
        </w:rPr>
        <w:t>»</w:t>
      </w:r>
      <w:r w:rsidR="006C4CA8" w:rsidRPr="00A80107">
        <w:rPr>
          <w:rFonts w:cs="Arial"/>
        </w:rPr>
        <w:t xml:space="preserve"> указано</w:t>
      </w:r>
      <w:r w:rsidR="00711883" w:rsidRPr="00A80107">
        <w:rPr>
          <w:rFonts w:cs="Arial"/>
        </w:rPr>
        <w:t xml:space="preserve"> </w:t>
      </w:r>
      <w:r w:rsidRPr="00A80107">
        <w:rPr>
          <w:rFonts w:cs="Arial"/>
        </w:rPr>
        <w:t xml:space="preserve">значение </w:t>
      </w:r>
      <w:r w:rsidR="00FA4794" w:rsidRPr="00A80107">
        <w:rPr>
          <w:rFonts w:cs="Arial"/>
        </w:rPr>
        <w:t>«</w:t>
      </w:r>
      <w:r w:rsidRPr="00A80107">
        <w:rPr>
          <w:rFonts w:cs="Arial"/>
        </w:rPr>
        <w:t>Классный руководитель</w:t>
      </w:r>
      <w:r w:rsidR="00FA4794" w:rsidRPr="00A80107">
        <w:rPr>
          <w:rFonts w:cs="Arial"/>
        </w:rPr>
        <w:t>», а также у</w:t>
      </w:r>
      <w:r w:rsidRPr="00A80107">
        <w:rPr>
          <w:rFonts w:cs="Arial"/>
        </w:rPr>
        <w:t>читель-предметник</w:t>
      </w:r>
      <w:r w:rsidR="00BF1C93" w:rsidRPr="00A80107">
        <w:rPr>
          <w:rFonts w:cs="Arial"/>
        </w:rPr>
        <w:t xml:space="preserve"> – </w:t>
      </w:r>
      <w:r w:rsidRPr="00A80107">
        <w:rPr>
          <w:rFonts w:cs="Arial"/>
        </w:rPr>
        <w:t xml:space="preserve">если он назначен преподавателем данных уроков (из расписания) и одновременно в настройках </w:t>
      </w:r>
      <w:r w:rsidR="005E63C5">
        <w:rPr>
          <w:rFonts w:cs="Arial"/>
        </w:rPr>
        <w:t>организации</w:t>
      </w:r>
      <w:r w:rsidRPr="00A80107">
        <w:rPr>
          <w:rFonts w:cs="Arial"/>
        </w:rPr>
        <w:t xml:space="preserve"> в поле</w:t>
      </w:r>
      <w:r w:rsidR="00711883" w:rsidRPr="00A80107">
        <w:rPr>
          <w:rFonts w:cs="Arial"/>
        </w:rPr>
        <w:t xml:space="preserve"> «</w:t>
      </w:r>
      <w:r w:rsidRPr="00A80107">
        <w:rPr>
          <w:rFonts w:cs="Arial"/>
        </w:rPr>
        <w:t>Проставление посещаемости</w:t>
      </w:r>
      <w:r w:rsidR="00711883" w:rsidRPr="00A80107">
        <w:rPr>
          <w:rFonts w:cs="Arial"/>
        </w:rPr>
        <w:t xml:space="preserve">» </w:t>
      </w:r>
      <w:r w:rsidR="006C4CA8" w:rsidRPr="00A80107">
        <w:rPr>
          <w:rFonts w:cs="Arial"/>
        </w:rPr>
        <w:t xml:space="preserve">указано </w:t>
      </w:r>
      <w:r w:rsidRPr="00A80107">
        <w:rPr>
          <w:rFonts w:cs="Arial"/>
        </w:rPr>
        <w:t xml:space="preserve">значение </w:t>
      </w:r>
      <w:r w:rsidR="00FA4794" w:rsidRPr="00A80107">
        <w:rPr>
          <w:rFonts w:cs="Arial"/>
        </w:rPr>
        <w:t>«</w:t>
      </w:r>
      <w:r w:rsidRPr="00A80107">
        <w:rPr>
          <w:rFonts w:cs="Arial"/>
        </w:rPr>
        <w:t>Учитель</w:t>
      </w:r>
      <w:r w:rsidR="00FA4794" w:rsidRPr="00A80107">
        <w:rPr>
          <w:rFonts w:cs="Arial"/>
        </w:rPr>
        <w:t>».</w:t>
      </w:r>
    </w:p>
    <w:p w14:paraId="31027AF8" w14:textId="0EF4CB97" w:rsidR="00FA4794" w:rsidRPr="00A80107" w:rsidRDefault="00FA4794" w:rsidP="003A6D31">
      <w:pPr>
        <w:pStyle w:val="phnormal"/>
        <w:rPr>
          <w:rFonts w:cs="Arial"/>
        </w:rPr>
      </w:pPr>
      <w:r w:rsidRPr="00A80107">
        <w:rPr>
          <w:rFonts w:cs="Arial"/>
        </w:rPr>
        <w:t>При нажатии на кнопку «Мед.</w:t>
      </w:r>
      <w:r w:rsidR="00711883" w:rsidRPr="00A80107">
        <w:rPr>
          <w:rFonts w:cs="Arial"/>
        </w:rPr>
        <w:t xml:space="preserve"> </w:t>
      </w:r>
      <w:r w:rsidRPr="00A80107">
        <w:rPr>
          <w:rFonts w:cs="Arial"/>
        </w:rPr>
        <w:t xml:space="preserve">справки» откроется окно </w:t>
      </w:r>
      <w:r w:rsidR="006C4CA8" w:rsidRPr="00A80107">
        <w:rPr>
          <w:rFonts w:cs="Arial"/>
        </w:rPr>
        <w:t xml:space="preserve">реестра </w:t>
      </w:r>
      <w:r w:rsidRPr="00A80107">
        <w:rPr>
          <w:rFonts w:cs="Arial"/>
        </w:rPr>
        <w:t>«Медицинские справки</w:t>
      </w:r>
      <w:r w:rsidR="00711883" w:rsidRPr="00A80107">
        <w:rPr>
          <w:rFonts w:cs="Arial"/>
        </w:rPr>
        <w:t>»</w:t>
      </w:r>
      <w:r w:rsidR="006C4CA8" w:rsidRPr="00A80107">
        <w:rPr>
          <w:rFonts w:cs="Arial"/>
        </w:rPr>
        <w:t xml:space="preserve">. Для добавления медицинской справки </w:t>
      </w:r>
      <w:r w:rsidR="005A49B8" w:rsidRPr="00A80107">
        <w:rPr>
          <w:rFonts w:cs="Arial"/>
        </w:rPr>
        <w:t>нажмите на кнопку</w:t>
      </w:r>
      <w:r w:rsidRPr="00A80107">
        <w:rPr>
          <w:rFonts w:cs="Arial"/>
        </w:rPr>
        <w:t xml:space="preserve"> «Добавить» (</w:t>
      </w:r>
      <w:r w:rsidRPr="00A80107">
        <w:rPr>
          <w:rFonts w:cs="Arial"/>
        </w:rPr>
        <w:fldChar w:fldCharType="begin"/>
      </w:r>
      <w:r w:rsidRPr="00A80107">
        <w:rPr>
          <w:rFonts w:cs="Arial"/>
        </w:rPr>
        <w:instrText xml:space="preserve"> REF _Ref468115414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209</w:t>
      </w:r>
      <w:r w:rsidRPr="00A80107">
        <w:rPr>
          <w:rFonts w:cs="Arial"/>
        </w:rPr>
        <w:fldChar w:fldCharType="end"/>
      </w:r>
      <w:r w:rsidRPr="00A80107">
        <w:rPr>
          <w:rFonts w:cs="Arial"/>
        </w:rPr>
        <w:t>).</w:t>
      </w:r>
    </w:p>
    <w:p w14:paraId="4734496B" w14:textId="1C7CF3E6" w:rsidR="00FA4794" w:rsidRPr="00A80107" w:rsidRDefault="00E80858" w:rsidP="00FA4794">
      <w:pPr>
        <w:pStyle w:val="phfigure"/>
        <w:rPr>
          <w:rFonts w:cs="Arial"/>
        </w:rPr>
      </w:pPr>
      <w:r>
        <w:rPr>
          <w:noProof/>
        </w:rPr>
        <w:drawing>
          <wp:inline distT="0" distB="0" distL="0" distR="0" wp14:anchorId="00A5800C" wp14:editId="682DF664">
            <wp:extent cx="6152515" cy="3076575"/>
            <wp:effectExtent l="0" t="0" r="635"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6152515" cy="3076575"/>
                    </a:xfrm>
                    <a:prstGeom prst="rect">
                      <a:avLst/>
                    </a:prstGeom>
                  </pic:spPr>
                </pic:pic>
              </a:graphicData>
            </a:graphic>
          </wp:inline>
        </w:drawing>
      </w:r>
    </w:p>
    <w:p w14:paraId="3BF17918" w14:textId="24EC195C" w:rsidR="00FA4794" w:rsidRPr="00A80107" w:rsidRDefault="00EA7C0D" w:rsidP="00FA4794">
      <w:pPr>
        <w:pStyle w:val="phfiguretitle"/>
      </w:pPr>
      <w:bookmarkStart w:id="551" w:name="_Ref46811541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209</w:t>
      </w:r>
      <w:r w:rsidR="009042AF">
        <w:rPr>
          <w:noProof/>
        </w:rPr>
        <w:fldChar w:fldCharType="end"/>
      </w:r>
      <w:bookmarkEnd w:id="551"/>
      <w:r w:rsidR="00FA4794" w:rsidRPr="00A80107">
        <w:t xml:space="preserve"> – Добавление медицинской справки</w:t>
      </w:r>
    </w:p>
    <w:p w14:paraId="39BF64C9" w14:textId="58525076" w:rsidR="000024AE" w:rsidRPr="00A80107" w:rsidRDefault="00FA4794" w:rsidP="00E971ED">
      <w:pPr>
        <w:pStyle w:val="phlistitemizedtitle"/>
      </w:pPr>
      <w:r w:rsidRPr="00A80107">
        <w:t xml:space="preserve">В окне «Медицинская справка: Добавление» заполните </w:t>
      </w:r>
      <w:r w:rsidR="008C0397" w:rsidRPr="00A80107">
        <w:t>пол</w:t>
      </w:r>
      <w:r w:rsidRPr="00A80107">
        <w:t>я (</w:t>
      </w:r>
      <w:r w:rsidRPr="00A80107">
        <w:fldChar w:fldCharType="begin"/>
      </w:r>
      <w:r w:rsidRPr="00A80107">
        <w:instrText xml:space="preserve"> REF _Ref468115414 \h </w:instrText>
      </w:r>
      <w:r w:rsidR="008E40D8" w:rsidRPr="00A80107">
        <w:instrText xml:space="preserve"> \* MERGEFORMAT </w:instrText>
      </w:r>
      <w:r w:rsidRPr="00A80107">
        <w:fldChar w:fldCharType="separate"/>
      </w:r>
      <w:r w:rsidR="000D2084">
        <w:t>Рисунок 209</w:t>
      </w:r>
      <w:r w:rsidRPr="00A80107">
        <w:fldChar w:fldCharType="end"/>
      </w:r>
      <w:r w:rsidRPr="00A80107">
        <w:t>):</w:t>
      </w:r>
    </w:p>
    <w:p w14:paraId="7E8A4F67" w14:textId="77777777" w:rsidR="000024AE" w:rsidRPr="00A80107" w:rsidRDefault="00FA4794" w:rsidP="00E20AB4">
      <w:pPr>
        <w:pStyle w:val="phlistitemized1"/>
      </w:pPr>
      <w:r w:rsidRPr="00A80107">
        <w:t>«</w:t>
      </w:r>
      <w:r w:rsidR="000024AE" w:rsidRPr="00A80107">
        <w:t>Учени</w:t>
      </w:r>
      <w:r w:rsidRPr="00A80107">
        <w:t>к»</w:t>
      </w:r>
      <w:r w:rsidR="00BF1C93" w:rsidRPr="00A80107">
        <w:t xml:space="preserve"> – </w:t>
      </w:r>
      <w:r w:rsidR="007D4E88" w:rsidRPr="00A80107">
        <w:t>выберите ученика из</w:t>
      </w:r>
      <w:r w:rsidRPr="00A80107">
        <w:t xml:space="preserve"> </w:t>
      </w:r>
      <w:r w:rsidR="007D4E88" w:rsidRPr="00A80107">
        <w:t>списка учеников</w:t>
      </w:r>
      <w:r w:rsidR="000024AE" w:rsidRPr="00A80107">
        <w:t>, выбранн</w:t>
      </w:r>
      <w:r w:rsidR="007D4E88" w:rsidRPr="00A80107">
        <w:t>ых</w:t>
      </w:r>
      <w:r w:rsidR="000024AE" w:rsidRPr="00A80107">
        <w:t xml:space="preserve"> в поле</w:t>
      </w:r>
      <w:r w:rsidRPr="00A80107">
        <w:t xml:space="preserve"> «</w:t>
      </w:r>
      <w:r w:rsidR="000024AE" w:rsidRPr="00A80107">
        <w:t>Предмет</w:t>
      </w:r>
      <w:r w:rsidR="007D4E88" w:rsidRPr="00A80107">
        <w:t>/</w:t>
      </w:r>
      <w:r w:rsidR="000024AE" w:rsidRPr="00A80107">
        <w:t>Группа (Класс)</w:t>
      </w:r>
      <w:r w:rsidRPr="00A80107">
        <w:t xml:space="preserve">» </w:t>
      </w:r>
      <w:r w:rsidR="000024AE" w:rsidRPr="00A80107">
        <w:t>окна</w:t>
      </w:r>
      <w:r w:rsidRPr="00A80107">
        <w:t xml:space="preserve"> «</w:t>
      </w:r>
      <w:r w:rsidR="000024AE" w:rsidRPr="00A80107">
        <w:t>Журнал</w:t>
      </w:r>
      <w:r w:rsidR="007D4E88" w:rsidRPr="00A80107">
        <w:t xml:space="preserve"> </w:t>
      </w:r>
      <w:r w:rsidR="000024AE" w:rsidRPr="00A80107">
        <w:t>класса</w:t>
      </w:r>
      <w:r w:rsidRPr="00A80107">
        <w:t>»;</w:t>
      </w:r>
    </w:p>
    <w:p w14:paraId="1B152133" w14:textId="30F95BFD" w:rsidR="000024AE" w:rsidRPr="00A80107" w:rsidRDefault="00FA4794" w:rsidP="00E20AB4">
      <w:pPr>
        <w:pStyle w:val="phlistitemized1"/>
      </w:pPr>
      <w:r w:rsidRPr="00A80107">
        <w:t>«</w:t>
      </w:r>
      <w:r w:rsidR="000024AE" w:rsidRPr="00A80107">
        <w:t>Отсутствовал с</w:t>
      </w:r>
      <w:r w:rsidRPr="00A80107">
        <w:t>»</w:t>
      </w:r>
      <w:r w:rsidR="00BF1C93" w:rsidRPr="00A80107">
        <w:t xml:space="preserve"> </w:t>
      </w:r>
      <w:r w:rsidR="000024AE" w:rsidRPr="00A80107">
        <w:t>и</w:t>
      </w:r>
      <w:r w:rsidRPr="00A80107">
        <w:t xml:space="preserve"> «</w:t>
      </w:r>
      <w:r w:rsidR="000024AE" w:rsidRPr="00A80107">
        <w:t>п</w:t>
      </w:r>
      <w:r w:rsidRPr="00A80107">
        <w:t>о»</w:t>
      </w:r>
      <w:r w:rsidR="00BF1C93" w:rsidRPr="00A80107">
        <w:t xml:space="preserve"> – </w:t>
      </w:r>
      <w:r w:rsidRPr="00A80107">
        <w:t xml:space="preserve">укажите период, в который </w:t>
      </w:r>
      <w:r w:rsidR="009A30CA">
        <w:t>болел</w:t>
      </w:r>
      <w:r w:rsidRPr="00A80107">
        <w:t xml:space="preserve"> ученик согласно медицинской справке. </w:t>
      </w:r>
      <w:r w:rsidR="000024AE" w:rsidRPr="00A80107">
        <w:t>Хотя бы одна из дат этих полей должн</w:t>
      </w:r>
      <w:r w:rsidRPr="00A80107">
        <w:t>а</w:t>
      </w:r>
      <w:r w:rsidR="000024AE" w:rsidRPr="00A80107">
        <w:t xml:space="preserve"> входить даты</w:t>
      </w:r>
      <w:r w:rsidRPr="00A80107">
        <w:t xml:space="preserve"> в текущий периода обучения;</w:t>
      </w:r>
    </w:p>
    <w:p w14:paraId="14A761E5" w14:textId="34ACA007" w:rsidR="000024AE" w:rsidRPr="00A80107" w:rsidRDefault="00FA4794" w:rsidP="00E20AB4">
      <w:pPr>
        <w:pStyle w:val="phlistitemized1"/>
      </w:pPr>
      <w:r w:rsidRPr="00A80107">
        <w:t>«</w:t>
      </w:r>
      <w:r w:rsidR="000024AE" w:rsidRPr="00A80107">
        <w:t>Освобожден от предмета</w:t>
      </w:r>
      <w:r w:rsidRPr="00A80107">
        <w:t>»</w:t>
      </w:r>
      <w:r w:rsidR="003573DE" w:rsidRPr="00A80107">
        <w:t xml:space="preserve"> –</w:t>
      </w:r>
      <w:r w:rsidR="000024AE" w:rsidRPr="00A80107">
        <w:t xml:space="preserve"> </w:t>
      </w:r>
      <w:r w:rsidRPr="00A80107">
        <w:t>вызовите реестр</w:t>
      </w:r>
      <w:r w:rsidR="000024AE" w:rsidRPr="00A80107">
        <w:t xml:space="preserve"> </w:t>
      </w:r>
      <w:r w:rsidRPr="00A80107">
        <w:t>«</w:t>
      </w:r>
      <w:r w:rsidR="000024AE" w:rsidRPr="00A80107">
        <w:t>Предметы</w:t>
      </w:r>
      <w:r w:rsidRPr="00A80107">
        <w:t xml:space="preserve">» </w:t>
      </w:r>
      <w:r w:rsidR="000024AE" w:rsidRPr="00A80107">
        <w:t>с возм</w:t>
      </w:r>
      <w:r w:rsidRPr="00A80107">
        <w:t>ожностью множественного выбора</w:t>
      </w:r>
      <w:r w:rsidR="000024AE" w:rsidRPr="00A80107">
        <w:t>. Список отфильтрован по признакам:</w:t>
      </w:r>
      <w:r w:rsidR="00BF1C93" w:rsidRPr="00A80107">
        <w:t xml:space="preserve"> </w:t>
      </w:r>
      <w:r w:rsidR="005E63C5">
        <w:t>Предметы преподаются в выбранной</w:t>
      </w:r>
      <w:r w:rsidR="000024AE" w:rsidRPr="00A80107">
        <w:t xml:space="preserve"> в виджете</w:t>
      </w:r>
      <w:r w:rsidRPr="00A80107">
        <w:t xml:space="preserve"> </w:t>
      </w:r>
      <w:r w:rsidR="005E63C5">
        <w:t>организации</w:t>
      </w:r>
      <w:r w:rsidRPr="00A80107">
        <w:t>; п</w:t>
      </w:r>
      <w:r w:rsidR="000024AE" w:rsidRPr="00A80107">
        <w:t>редметы должны соответст</w:t>
      </w:r>
      <w:r w:rsidRPr="00A80107">
        <w:t>вовать уровню выбранного класса;</w:t>
      </w:r>
    </w:p>
    <w:p w14:paraId="746342CA" w14:textId="77777777" w:rsidR="000024AE" w:rsidRDefault="00FA4794" w:rsidP="00E20AB4">
      <w:pPr>
        <w:pStyle w:val="phlistitemized1"/>
      </w:pPr>
      <w:r w:rsidRPr="00A80107">
        <w:t>«</w:t>
      </w:r>
      <w:r w:rsidR="000024AE" w:rsidRPr="00A80107">
        <w:t>Освобожден с</w:t>
      </w:r>
      <w:r w:rsidRPr="00A80107">
        <w:t xml:space="preserve">» </w:t>
      </w:r>
      <w:r w:rsidR="000024AE" w:rsidRPr="00A80107">
        <w:t>и</w:t>
      </w:r>
      <w:r w:rsidRPr="00A80107">
        <w:t xml:space="preserve"> «п</w:t>
      </w:r>
      <w:r w:rsidR="000024AE" w:rsidRPr="00A80107">
        <w:t>о</w:t>
      </w:r>
      <w:r w:rsidRPr="00A80107">
        <w:t>»</w:t>
      </w:r>
      <w:r w:rsidR="00BF1C93" w:rsidRPr="00A80107">
        <w:t xml:space="preserve"> – </w:t>
      </w:r>
      <w:r w:rsidRPr="00A80107">
        <w:t xml:space="preserve">укажите период, в который был освобожден ученик согласно медицинской справке. Хотя бы одна из дат этих полей должна входить </w:t>
      </w:r>
      <w:r w:rsidR="00C720F0" w:rsidRPr="00A80107">
        <w:t xml:space="preserve">в </w:t>
      </w:r>
      <w:r w:rsidRPr="00A80107">
        <w:t>даты текущ</w:t>
      </w:r>
      <w:r w:rsidR="00C720F0" w:rsidRPr="00A80107">
        <w:t>его</w:t>
      </w:r>
      <w:r w:rsidRPr="00A80107">
        <w:t xml:space="preserve"> периода обучения;</w:t>
      </w:r>
    </w:p>
    <w:p w14:paraId="6FB57E32" w14:textId="7A9B42EC" w:rsidR="00E80858" w:rsidRDefault="00E80858" w:rsidP="00E80858">
      <w:pPr>
        <w:pStyle w:val="phlistitemized1"/>
      </w:pPr>
      <w:r>
        <w:t>«Освобожден от всех предметов»</w:t>
      </w:r>
      <w:r w:rsidR="00410E58">
        <w:t xml:space="preserve"> – освобождение ученика от всех предметов, которые ведутся у него в заданном периоде</w:t>
      </w:r>
      <w:r w:rsidR="009B26CD">
        <w:t>,</w:t>
      </w:r>
      <w:r w:rsidR="00410E58">
        <w:t xml:space="preserve"> </w:t>
      </w:r>
      <w:r>
        <w:t>согласно медицинской справке;</w:t>
      </w:r>
    </w:p>
    <w:p w14:paraId="1F062CDB" w14:textId="58C21ED3" w:rsidR="000024AE" w:rsidRPr="00A80107" w:rsidRDefault="00410E58" w:rsidP="00E20AB4">
      <w:pPr>
        <w:pStyle w:val="phlistitemized1"/>
      </w:pPr>
      <w:r w:rsidRPr="00A80107">
        <w:t xml:space="preserve"> </w:t>
      </w:r>
      <w:r w:rsidR="00FA4794" w:rsidRPr="00A80107">
        <w:t>«</w:t>
      </w:r>
      <w:r w:rsidR="000024AE" w:rsidRPr="00A80107">
        <w:t>Копия справк</w:t>
      </w:r>
      <w:r w:rsidR="00FA4794" w:rsidRPr="00A80107">
        <w:t>и»</w:t>
      </w:r>
      <w:r w:rsidR="003573DE" w:rsidRPr="00A80107">
        <w:t xml:space="preserve"> –</w:t>
      </w:r>
      <w:r w:rsidR="000024AE" w:rsidRPr="00A80107">
        <w:t xml:space="preserve"> </w:t>
      </w:r>
      <w:r w:rsidR="00FA4794" w:rsidRPr="00A80107">
        <w:t>возможность прикрепления файла медицинской справки.</w:t>
      </w:r>
    </w:p>
    <w:p w14:paraId="4AF38F92" w14:textId="77777777" w:rsidR="00FA4794" w:rsidRDefault="00FA4794" w:rsidP="003A6D31">
      <w:pPr>
        <w:pStyle w:val="phnormal"/>
        <w:rPr>
          <w:rFonts w:cs="Arial"/>
        </w:rPr>
      </w:pPr>
      <w:r w:rsidRPr="00A80107">
        <w:rPr>
          <w:rFonts w:cs="Arial"/>
        </w:rPr>
        <w:t>Нажмите кнопку «Сохранить».</w:t>
      </w:r>
    </w:p>
    <w:p w14:paraId="668FB538" w14:textId="3B06B3EB" w:rsidR="00156255" w:rsidRDefault="00156255" w:rsidP="00F746A7">
      <w:pPr>
        <w:pStyle w:val="23"/>
        <w:rPr>
          <w:rFonts w:cs="Arial"/>
        </w:rPr>
      </w:pPr>
      <w:bookmarkStart w:id="552" w:name="_Ref15286887"/>
      <w:bookmarkStart w:id="553" w:name="_Toc17961749"/>
      <w:bookmarkStart w:id="554" w:name="_Ref507585282"/>
      <w:r>
        <w:rPr>
          <w:rFonts w:cs="Arial"/>
        </w:rPr>
        <w:t>Импорт классного журнала</w:t>
      </w:r>
      <w:bookmarkEnd w:id="552"/>
      <w:bookmarkEnd w:id="553"/>
    </w:p>
    <w:p w14:paraId="150B1635" w14:textId="3A6FB9DA" w:rsidR="00156255" w:rsidRDefault="00156255" w:rsidP="00156255">
      <w:pPr>
        <w:pStyle w:val="phnormal"/>
      </w:pPr>
      <w:r w:rsidRPr="00BF0C35">
        <w:t>Перейдите в пункт меню «Пуск/Классный журнал/Классный журнал». При выборе значения в поле «Предмет/Группа (Класс)» в классном журнале будет отображена кнопка</w:t>
      </w:r>
      <w:r>
        <w:t xml:space="preserve"> «Шаблон импорта»</w:t>
      </w:r>
      <w:r w:rsidR="00A03F0F">
        <w:t>.</w:t>
      </w:r>
    </w:p>
    <w:p w14:paraId="23C36256" w14:textId="108B8103" w:rsidR="00410E58" w:rsidRDefault="00156255" w:rsidP="00A03F0F">
      <w:pPr>
        <w:pStyle w:val="phnormal"/>
      </w:pPr>
      <w:r>
        <w:t>При нажатии на кнопку «Шаблон импорта» откроется окно «Шаблон импорта: Выгрузка» для выбранного класса/группы и предмета, которое содержит следующие поля:</w:t>
      </w:r>
    </w:p>
    <w:p w14:paraId="1514F4C0" w14:textId="0AD5030F" w:rsidR="00156255" w:rsidRDefault="00A03F0F" w:rsidP="00156255">
      <w:pPr>
        <w:pStyle w:val="phlistitemized1"/>
        <w:numPr>
          <w:ilvl w:val="0"/>
          <w:numId w:val="30"/>
        </w:numPr>
      </w:pPr>
      <w:r>
        <w:t xml:space="preserve"> </w:t>
      </w:r>
      <w:r w:rsidR="00156255">
        <w:t>«Дата с» – заполняется по умолчанию датой из вкладки «Журнал»;</w:t>
      </w:r>
    </w:p>
    <w:p w14:paraId="5FFE1A3A" w14:textId="77777777" w:rsidR="00156255" w:rsidRDefault="00156255" w:rsidP="00156255">
      <w:pPr>
        <w:pStyle w:val="phlistitemized1"/>
        <w:numPr>
          <w:ilvl w:val="0"/>
          <w:numId w:val="30"/>
        </w:numPr>
      </w:pPr>
      <w:r>
        <w:t>«Дата по»</w:t>
      </w:r>
      <w:r w:rsidRPr="002E6870">
        <w:t xml:space="preserve"> </w:t>
      </w:r>
      <w:r>
        <w:t>– заполняется по умолчанию датой из вкладки «Журнал»;</w:t>
      </w:r>
    </w:p>
    <w:p w14:paraId="324110EB" w14:textId="77777777" w:rsidR="00156255" w:rsidRDefault="00156255" w:rsidP="00156255">
      <w:pPr>
        <w:pStyle w:val="phlistitemized1"/>
        <w:numPr>
          <w:ilvl w:val="0"/>
          <w:numId w:val="30"/>
        </w:numPr>
      </w:pPr>
      <w:r>
        <w:t>«Предмет/Группа (Класс)» – заполняется по умолчанию предметом/.группой, выбранной в классном журнале.</w:t>
      </w:r>
    </w:p>
    <w:p w14:paraId="0532C5CA" w14:textId="77777777" w:rsidR="00156255" w:rsidRDefault="00156255" w:rsidP="00156255">
      <w:pPr>
        <w:pStyle w:val="phnormal"/>
        <w:rPr>
          <w:b/>
        </w:rPr>
      </w:pPr>
      <w:r w:rsidRPr="002E6870">
        <w:rPr>
          <w:b/>
        </w:rPr>
        <w:t>Примечани</w:t>
      </w:r>
      <w:r>
        <w:rPr>
          <w:b/>
        </w:rPr>
        <w:t>я</w:t>
      </w:r>
    </w:p>
    <w:p w14:paraId="07DA95A0" w14:textId="77777777" w:rsidR="00156255" w:rsidRDefault="00156255" w:rsidP="00156255">
      <w:pPr>
        <w:pStyle w:val="phnormal"/>
      </w:pPr>
      <w:r>
        <w:t>1 Даты в полях «Дата с» и «Дата по» должны входить в выбранный период обучения.</w:t>
      </w:r>
    </w:p>
    <w:p w14:paraId="67AADA4A" w14:textId="77777777" w:rsidR="00156255" w:rsidRDefault="00156255" w:rsidP="00156255">
      <w:pPr>
        <w:pStyle w:val="phnormal"/>
      </w:pPr>
      <w:r>
        <w:t>2 Значение поля «Дата по» не может быть раньше значения поля «Дата с».</w:t>
      </w:r>
    </w:p>
    <w:p w14:paraId="20852772" w14:textId="77777777" w:rsidR="00156255" w:rsidRPr="00435823" w:rsidRDefault="00156255" w:rsidP="00156255">
      <w:pPr>
        <w:pStyle w:val="phnormal"/>
      </w:pPr>
      <w:r>
        <w:t>После заполнения полей, нажмите на кнопку «Выгрузить шаблон».</w:t>
      </w:r>
      <w:r w:rsidRPr="00435823">
        <w:t xml:space="preserve"> </w:t>
      </w:r>
      <w:r>
        <w:t>на локальный компьютер будет сохранен документ в формате .</w:t>
      </w:r>
      <w:r>
        <w:rPr>
          <w:lang w:val="en-US"/>
        </w:rPr>
        <w:t>xls</w:t>
      </w:r>
      <w:r>
        <w:t>.</w:t>
      </w:r>
    </w:p>
    <w:p w14:paraId="7CD7AED9" w14:textId="77777777" w:rsidR="00F746A7" w:rsidRPr="00A80107" w:rsidRDefault="00F746A7" w:rsidP="00F746A7">
      <w:pPr>
        <w:pStyle w:val="23"/>
        <w:rPr>
          <w:rFonts w:cs="Arial"/>
        </w:rPr>
      </w:pPr>
      <w:bookmarkStart w:id="555" w:name="_Toc17961750"/>
      <w:r w:rsidRPr="00A80107">
        <w:rPr>
          <w:rFonts w:cs="Arial"/>
        </w:rPr>
        <w:t>Журнал посещаемости</w:t>
      </w:r>
      <w:bookmarkEnd w:id="554"/>
      <w:bookmarkEnd w:id="555"/>
    </w:p>
    <w:p w14:paraId="795BC0BA" w14:textId="4EB2404D" w:rsidR="00F746A7" w:rsidRPr="00A80107" w:rsidRDefault="00F746A7" w:rsidP="003A6D31">
      <w:pPr>
        <w:pStyle w:val="phnormal"/>
        <w:rPr>
          <w:rFonts w:cs="Arial"/>
        </w:rPr>
      </w:pPr>
      <w:r w:rsidRPr="00A80107">
        <w:rPr>
          <w:rFonts w:cs="Arial"/>
        </w:rPr>
        <w:t>Перейдите в пу</w:t>
      </w:r>
      <w:r w:rsidR="00711883" w:rsidRPr="00A80107">
        <w:rPr>
          <w:rFonts w:cs="Arial"/>
        </w:rPr>
        <w:t xml:space="preserve">нкт меню </w:t>
      </w:r>
      <w:r w:rsidR="00F83757" w:rsidRPr="00A80107">
        <w:rPr>
          <w:rFonts w:cs="Arial"/>
        </w:rPr>
        <w:t>«</w:t>
      </w:r>
      <w:r w:rsidR="00711883" w:rsidRPr="00A80107">
        <w:rPr>
          <w:rFonts w:cs="Arial"/>
        </w:rPr>
        <w:t>Пуск/Классный журнал/</w:t>
      </w:r>
      <w:r w:rsidRPr="00A80107">
        <w:rPr>
          <w:rFonts w:cs="Arial"/>
        </w:rPr>
        <w:t>Классный журнал</w:t>
      </w:r>
      <w:r w:rsidR="00F83757" w:rsidRPr="00A80107">
        <w:rPr>
          <w:rFonts w:cs="Arial"/>
        </w:rPr>
        <w:t>»</w:t>
      </w:r>
      <w:r w:rsidRPr="00A80107">
        <w:rPr>
          <w:rFonts w:cs="Arial"/>
        </w:rPr>
        <w:t xml:space="preserve">. При выборе значения в поле «Предмет/Группа (Класс)» в </w:t>
      </w:r>
      <w:r w:rsidR="001742BD" w:rsidRPr="00A80107">
        <w:rPr>
          <w:rFonts w:cs="Arial"/>
        </w:rPr>
        <w:t>классном</w:t>
      </w:r>
      <w:r w:rsidRPr="00A80107">
        <w:rPr>
          <w:rFonts w:cs="Arial"/>
        </w:rPr>
        <w:t xml:space="preserve"> журнале будет отображена кнопк</w:t>
      </w:r>
      <w:r w:rsidR="00711883" w:rsidRPr="00A80107">
        <w:rPr>
          <w:rFonts w:cs="Arial"/>
        </w:rPr>
        <w:t>а</w:t>
      </w:r>
      <w:r w:rsidRPr="00A80107">
        <w:rPr>
          <w:rFonts w:cs="Arial"/>
        </w:rPr>
        <w:t xml:space="preserve"> «Журнал посещаемости» (</w:t>
      </w:r>
      <w:r w:rsidRPr="00A80107">
        <w:rPr>
          <w:rFonts w:cs="Arial"/>
        </w:rPr>
        <w:fldChar w:fldCharType="begin"/>
      </w:r>
      <w:r w:rsidRPr="00A80107">
        <w:rPr>
          <w:rFonts w:cs="Arial"/>
        </w:rPr>
        <w:instrText xml:space="preserve"> REF _Ref468115985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210</w:t>
      </w:r>
      <w:r w:rsidRPr="00A80107">
        <w:rPr>
          <w:rFonts w:cs="Arial"/>
        </w:rPr>
        <w:fldChar w:fldCharType="end"/>
      </w:r>
      <w:r w:rsidRPr="00A80107">
        <w:rPr>
          <w:rFonts w:cs="Arial"/>
        </w:rPr>
        <w:t>).</w:t>
      </w:r>
    </w:p>
    <w:p w14:paraId="4FFD9030" w14:textId="64C25BE7" w:rsidR="00F746A7" w:rsidRPr="00A80107" w:rsidRDefault="00F746A7" w:rsidP="003A6D31">
      <w:pPr>
        <w:pStyle w:val="phnormal"/>
        <w:rPr>
          <w:rFonts w:cs="Arial"/>
        </w:rPr>
      </w:pPr>
      <w:r w:rsidRPr="00A80107">
        <w:rPr>
          <w:rFonts w:cs="Arial"/>
        </w:rPr>
        <w:t>Доступ к кнопке имеют классный руководитель класса</w:t>
      </w:r>
      <w:r w:rsidR="00662545">
        <w:rPr>
          <w:rFonts w:cs="Arial"/>
        </w:rPr>
        <w:t xml:space="preserve"> (</w:t>
      </w:r>
      <w:r w:rsidR="00F11DEF">
        <w:rPr>
          <w:rFonts w:cs="Arial"/>
        </w:rPr>
        <w:t>только для учеников своего класса)</w:t>
      </w:r>
      <w:r w:rsidRPr="00A80107">
        <w:rPr>
          <w:rFonts w:cs="Arial"/>
        </w:rPr>
        <w:t>, выбранного в поле «Предмет/Группа (Класс)»</w:t>
      </w:r>
      <w:r w:rsidR="00F11DEF">
        <w:rPr>
          <w:rFonts w:cs="Arial"/>
        </w:rPr>
        <w:t>,</w:t>
      </w:r>
      <w:r w:rsidRPr="00A80107">
        <w:rPr>
          <w:rFonts w:cs="Arial"/>
        </w:rPr>
        <w:t xml:space="preserve"> или </w:t>
      </w:r>
      <w:r w:rsidR="001742BD" w:rsidRPr="00A80107">
        <w:rPr>
          <w:rFonts w:cs="Arial"/>
        </w:rPr>
        <w:t xml:space="preserve">администратор </w:t>
      </w:r>
      <w:r w:rsidR="005E63C5">
        <w:rPr>
          <w:rFonts w:cs="Arial"/>
        </w:rPr>
        <w:t>организации</w:t>
      </w:r>
      <w:r w:rsidRPr="00A80107">
        <w:rPr>
          <w:rFonts w:cs="Arial"/>
        </w:rPr>
        <w:t>.</w:t>
      </w:r>
    </w:p>
    <w:p w14:paraId="4D915B93" w14:textId="77777777" w:rsidR="00F746A7" w:rsidRPr="00A80107" w:rsidRDefault="00FA6269" w:rsidP="00F746A7">
      <w:pPr>
        <w:pStyle w:val="phfigure"/>
        <w:rPr>
          <w:rFonts w:cs="Arial"/>
        </w:rPr>
      </w:pPr>
      <w:r w:rsidRPr="00A80107">
        <w:rPr>
          <w:rFonts w:cs="Arial"/>
          <w:noProof/>
        </w:rPr>
        <w:drawing>
          <wp:inline distT="0" distB="0" distL="0" distR="0" wp14:anchorId="1EC3A8F9" wp14:editId="53362854">
            <wp:extent cx="5791200" cy="1600200"/>
            <wp:effectExtent l="0" t="0" r="0" b="0"/>
            <wp:docPr id="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91200" cy="1600200"/>
                    </a:xfrm>
                    <a:prstGeom prst="rect">
                      <a:avLst/>
                    </a:prstGeom>
                    <a:noFill/>
                    <a:ln>
                      <a:noFill/>
                    </a:ln>
                  </pic:spPr>
                </pic:pic>
              </a:graphicData>
            </a:graphic>
          </wp:inline>
        </w:drawing>
      </w:r>
    </w:p>
    <w:p w14:paraId="5C7303F2" w14:textId="33F13F9E" w:rsidR="00F746A7" w:rsidRPr="00A80107" w:rsidRDefault="00EA7C0D" w:rsidP="00F746A7">
      <w:pPr>
        <w:pStyle w:val="phfiguretitle"/>
      </w:pPr>
      <w:bookmarkStart w:id="556" w:name="_Ref468115985"/>
      <w:r>
        <w:t>Р</w:t>
      </w:r>
      <w:r w:rsidR="001D4CCE">
        <w:t>исунок </w:t>
      </w:r>
      <w:r w:rsidR="009042AF">
        <w:fldChar w:fldCharType="begin"/>
      </w:r>
      <w:r w:rsidR="009042AF">
        <w:instrText xml:space="preserve"> SEQ Рисунок \* </w:instrText>
      </w:r>
      <w:r w:rsidR="009042AF">
        <w:instrText xml:space="preserve">ARABIC </w:instrText>
      </w:r>
      <w:r w:rsidR="009042AF">
        <w:fldChar w:fldCharType="separate"/>
      </w:r>
      <w:r w:rsidR="000D2084">
        <w:rPr>
          <w:noProof/>
        </w:rPr>
        <w:t>210</w:t>
      </w:r>
      <w:r w:rsidR="009042AF">
        <w:rPr>
          <w:noProof/>
        </w:rPr>
        <w:fldChar w:fldCharType="end"/>
      </w:r>
      <w:bookmarkEnd w:id="556"/>
      <w:r w:rsidR="00BF1C93" w:rsidRPr="00A80107">
        <w:t xml:space="preserve"> – </w:t>
      </w:r>
      <w:r w:rsidR="00F746A7" w:rsidRPr="00A80107">
        <w:t>Кнопка «Журнал посещаемости» в окне классного журнала</w:t>
      </w:r>
    </w:p>
    <w:p w14:paraId="436B4A2F" w14:textId="451C5CD2" w:rsidR="00F746A7" w:rsidRPr="00A80107" w:rsidRDefault="00F746A7" w:rsidP="00E971ED">
      <w:pPr>
        <w:pStyle w:val="phlistitemizedtitle"/>
      </w:pPr>
      <w:r w:rsidRPr="00A80107">
        <w:t>При нажатии на кнопку «Журнал посещаемости» откроется окно «Журнал посещаемости» для выбранного класса</w:t>
      </w:r>
      <w:r w:rsidR="00662545">
        <w:t>/группы</w:t>
      </w:r>
      <w:r w:rsidRPr="00A80107">
        <w:t xml:space="preserve"> и предмета (</w:t>
      </w:r>
      <w:r w:rsidRPr="00A80107">
        <w:fldChar w:fldCharType="begin"/>
      </w:r>
      <w:r w:rsidRPr="00A80107">
        <w:instrText xml:space="preserve"> REF _Ref468116081 \h </w:instrText>
      </w:r>
      <w:r w:rsidR="008E40D8" w:rsidRPr="00A80107">
        <w:instrText xml:space="preserve"> \* MERGEFORMAT </w:instrText>
      </w:r>
      <w:r w:rsidRPr="00A80107">
        <w:fldChar w:fldCharType="separate"/>
      </w:r>
      <w:r w:rsidR="000D2084">
        <w:t>Рисунок 211</w:t>
      </w:r>
      <w:r w:rsidRPr="00A80107">
        <w:fldChar w:fldCharType="end"/>
      </w:r>
      <w:r w:rsidRPr="00A80107">
        <w:t>), которое содержит:</w:t>
      </w:r>
    </w:p>
    <w:p w14:paraId="0609BCCD" w14:textId="77777777" w:rsidR="00F746A7" w:rsidRPr="00A80107" w:rsidRDefault="00FA6269" w:rsidP="00F746A7">
      <w:pPr>
        <w:pStyle w:val="phfigure"/>
        <w:rPr>
          <w:rFonts w:cs="Arial"/>
        </w:rPr>
      </w:pPr>
      <w:r w:rsidRPr="00A80107">
        <w:rPr>
          <w:rFonts w:cs="Arial"/>
          <w:noProof/>
        </w:rPr>
        <w:drawing>
          <wp:inline distT="0" distB="0" distL="0" distR="0" wp14:anchorId="5FB6107B" wp14:editId="66A32316">
            <wp:extent cx="5772150" cy="2762250"/>
            <wp:effectExtent l="0" t="0" r="0" b="0"/>
            <wp:docPr id="6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72150" cy="2762250"/>
                    </a:xfrm>
                    <a:prstGeom prst="rect">
                      <a:avLst/>
                    </a:prstGeom>
                    <a:noFill/>
                    <a:ln>
                      <a:noFill/>
                    </a:ln>
                  </pic:spPr>
                </pic:pic>
              </a:graphicData>
            </a:graphic>
          </wp:inline>
        </w:drawing>
      </w:r>
    </w:p>
    <w:p w14:paraId="3E9CC224" w14:textId="63DE5CCC" w:rsidR="00F746A7" w:rsidRPr="00A80107" w:rsidRDefault="00EA7C0D" w:rsidP="00F746A7">
      <w:pPr>
        <w:pStyle w:val="phfiguretitle"/>
      </w:pPr>
      <w:bookmarkStart w:id="557" w:name="_Ref46811608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211</w:t>
      </w:r>
      <w:r w:rsidR="009042AF">
        <w:rPr>
          <w:noProof/>
        </w:rPr>
        <w:fldChar w:fldCharType="end"/>
      </w:r>
      <w:bookmarkEnd w:id="557"/>
      <w:r w:rsidR="00F746A7" w:rsidRPr="00A80107">
        <w:t xml:space="preserve"> – Окно «Журнал посещаемости»</w:t>
      </w:r>
    </w:p>
    <w:p w14:paraId="1ED0A55D" w14:textId="77777777" w:rsidR="00F746A7" w:rsidRPr="00A80107" w:rsidRDefault="00711883" w:rsidP="00E20AB4">
      <w:pPr>
        <w:pStyle w:val="phlistitemized1"/>
      </w:pPr>
      <w:r w:rsidRPr="00A80107">
        <w:t>фильтр</w:t>
      </w:r>
      <w:r w:rsidR="00F746A7" w:rsidRPr="00A80107">
        <w:t xml:space="preserve"> «Дата»</w:t>
      </w:r>
      <w:r w:rsidR="003573DE" w:rsidRPr="00A80107">
        <w:t xml:space="preserve"> – </w:t>
      </w:r>
      <w:r w:rsidR="00F746A7" w:rsidRPr="00A80107">
        <w:t>по умолчанию содержит значение дня последнего урока (не позже текущей даты);</w:t>
      </w:r>
    </w:p>
    <w:p w14:paraId="4564A2CC" w14:textId="77777777" w:rsidR="00F746A7" w:rsidRPr="00A80107" w:rsidRDefault="00F746A7" w:rsidP="00E20AB4">
      <w:pPr>
        <w:pStyle w:val="phlistitemized1"/>
      </w:pPr>
      <w:r w:rsidRPr="00A80107">
        <w:t>кнопка «Предыдущая дата»</w:t>
      </w:r>
      <w:r w:rsidR="00BF1C93" w:rsidRPr="00A80107">
        <w:t xml:space="preserve"> – </w:t>
      </w:r>
      <w:r w:rsidRPr="00A80107">
        <w:t>кнопка перехода на предыдущий день, когда были уроки, но не меньше даты начала периода;</w:t>
      </w:r>
    </w:p>
    <w:p w14:paraId="40C646EC" w14:textId="77777777" w:rsidR="00F746A7" w:rsidRPr="00A80107" w:rsidRDefault="00F746A7" w:rsidP="00E20AB4">
      <w:pPr>
        <w:pStyle w:val="phlistitemized1"/>
      </w:pPr>
      <w:r w:rsidRPr="00A80107">
        <w:t>кнопка «Следующая дата»</w:t>
      </w:r>
      <w:r w:rsidR="00BF1C93" w:rsidRPr="00A80107">
        <w:t xml:space="preserve"> – </w:t>
      </w:r>
      <w:r w:rsidRPr="00A80107">
        <w:t>кнопка перехода на следующий день, когда были уроки, но не позже чем текущая дата и не позже чем дата конца периода;</w:t>
      </w:r>
    </w:p>
    <w:p w14:paraId="119BAB45" w14:textId="4515672D" w:rsidR="00F746A7" w:rsidRPr="00A80107" w:rsidRDefault="00F746A7" w:rsidP="00E20AB4">
      <w:pPr>
        <w:pStyle w:val="phlistitemized1"/>
      </w:pPr>
      <w:r w:rsidRPr="00A80107">
        <w:t>блок класса</w:t>
      </w:r>
      <w:r w:rsidR="00662545">
        <w:t>/группы</w:t>
      </w:r>
      <w:r w:rsidRPr="00A80107">
        <w:t xml:space="preserve"> – содержит </w:t>
      </w:r>
      <w:r w:rsidR="00ED1824" w:rsidRPr="00A80107">
        <w:t>столбцы</w:t>
      </w:r>
      <w:r w:rsidRPr="00A80107">
        <w:t>:</w:t>
      </w:r>
    </w:p>
    <w:p w14:paraId="1C06403F" w14:textId="77777777" w:rsidR="00F746A7" w:rsidRPr="00A80107" w:rsidRDefault="00711883" w:rsidP="00D04C93">
      <w:pPr>
        <w:pStyle w:val="phlistitemized2"/>
      </w:pPr>
      <w:r w:rsidRPr="00A80107">
        <w:t>«</w:t>
      </w:r>
      <w:r w:rsidR="00F746A7" w:rsidRPr="00A80107">
        <w:t>№</w:t>
      </w:r>
      <w:r w:rsidRPr="00A80107">
        <w:t>»</w:t>
      </w:r>
      <w:r w:rsidR="00BF1C93" w:rsidRPr="00A80107">
        <w:t xml:space="preserve"> – </w:t>
      </w:r>
      <w:r w:rsidR="00F746A7" w:rsidRPr="00A80107">
        <w:t>порядковый номер</w:t>
      </w:r>
      <w:r w:rsidR="00581E76" w:rsidRPr="00A80107">
        <w:t>;</w:t>
      </w:r>
    </w:p>
    <w:p w14:paraId="36DB83FC" w14:textId="3F8F439B" w:rsidR="00F746A7" w:rsidRPr="00A80107" w:rsidRDefault="00581E76" w:rsidP="00D04C93">
      <w:pPr>
        <w:pStyle w:val="phlistitemized2"/>
      </w:pPr>
      <w:r w:rsidRPr="00A80107">
        <w:t>«</w:t>
      </w:r>
      <w:r w:rsidR="00F746A7" w:rsidRPr="00A80107">
        <w:t>Ф</w:t>
      </w:r>
      <w:r w:rsidRPr="00A80107">
        <w:t>И</w:t>
      </w:r>
      <w:r w:rsidR="00F746A7" w:rsidRPr="00A80107">
        <w:t>О</w:t>
      </w:r>
      <w:r w:rsidRPr="00A80107">
        <w:t>»</w:t>
      </w:r>
      <w:r w:rsidR="00BF1C93" w:rsidRPr="00A80107">
        <w:t xml:space="preserve"> – </w:t>
      </w:r>
      <w:r w:rsidR="00F746A7" w:rsidRPr="00A80107">
        <w:t>список детей класса</w:t>
      </w:r>
      <w:r w:rsidR="00662545">
        <w:t>/группы</w:t>
      </w:r>
      <w:r w:rsidR="00F746A7" w:rsidRPr="00A80107">
        <w:t xml:space="preserve">, согласно реестру </w:t>
      </w:r>
      <w:r w:rsidRPr="00A80107">
        <w:t>«</w:t>
      </w:r>
      <w:r w:rsidR="00F746A7" w:rsidRPr="00A80107">
        <w:t>Классы</w:t>
      </w:r>
      <w:r w:rsidRPr="00A80107">
        <w:t>»</w:t>
      </w:r>
      <w:r w:rsidR="00F746A7" w:rsidRPr="00A80107">
        <w:t xml:space="preserve">. Указываются дети, учащиеся в классе на момент даты, выбранной в поле </w:t>
      </w:r>
      <w:r w:rsidRPr="00A80107">
        <w:t>«</w:t>
      </w:r>
      <w:r w:rsidR="00F746A7" w:rsidRPr="00A80107">
        <w:t>Дата</w:t>
      </w:r>
      <w:r w:rsidRPr="00A80107">
        <w:t>»</w:t>
      </w:r>
      <w:r w:rsidR="00662545">
        <w:t xml:space="preserve"> классного журнала</w:t>
      </w:r>
      <w:r w:rsidRPr="00A80107">
        <w:t>;</w:t>
      </w:r>
    </w:p>
    <w:p w14:paraId="1E631EE2" w14:textId="77777777" w:rsidR="00F746A7" w:rsidRPr="00A80107" w:rsidRDefault="00581E76" w:rsidP="00D04C93">
      <w:pPr>
        <w:pStyle w:val="phlistitemized2"/>
      </w:pPr>
      <w:r w:rsidRPr="00A80107">
        <w:t>«</w:t>
      </w:r>
      <w:r w:rsidR="00F746A7" w:rsidRPr="00A80107">
        <w:t>Посещаемость</w:t>
      </w:r>
      <w:r w:rsidRPr="00A80107">
        <w:t>»</w:t>
      </w:r>
      <w:r w:rsidR="00BF1C93" w:rsidRPr="00A80107">
        <w:t xml:space="preserve"> – </w:t>
      </w:r>
      <w:r w:rsidR="00ED1824" w:rsidRPr="00A80107">
        <w:t>столбец</w:t>
      </w:r>
      <w:r w:rsidR="00F746A7" w:rsidRPr="00A80107">
        <w:t xml:space="preserve"> для проставления посещаемости. При дво</w:t>
      </w:r>
      <w:r w:rsidR="00ED1824" w:rsidRPr="00A80107">
        <w:t xml:space="preserve">йном нажатии на ячейку в данном столбце </w:t>
      </w:r>
      <w:r w:rsidRPr="00A80107">
        <w:t>откроется</w:t>
      </w:r>
      <w:r w:rsidR="00F746A7" w:rsidRPr="00A80107">
        <w:t xml:space="preserve"> выпадающий список значений: </w:t>
      </w:r>
      <w:r w:rsidRPr="00A80107">
        <w:t>«</w:t>
      </w:r>
      <w:r w:rsidR="00F746A7" w:rsidRPr="00A80107">
        <w:t>Пусто</w:t>
      </w:r>
      <w:r w:rsidRPr="00A80107">
        <w:t>»</w:t>
      </w:r>
      <w:r w:rsidR="00F746A7" w:rsidRPr="00A80107">
        <w:t xml:space="preserve">, </w:t>
      </w:r>
      <w:r w:rsidRPr="00A80107">
        <w:t>«</w:t>
      </w:r>
      <w:r w:rsidR="00F746A7" w:rsidRPr="00A80107">
        <w:t>Н</w:t>
      </w:r>
      <w:r w:rsidRPr="00A80107">
        <w:t>»</w:t>
      </w:r>
      <w:r w:rsidR="00F746A7" w:rsidRPr="00A80107">
        <w:t xml:space="preserve">, </w:t>
      </w:r>
      <w:r w:rsidRPr="00A80107">
        <w:t>«</w:t>
      </w:r>
      <w:r w:rsidR="00F746A7" w:rsidRPr="00A80107">
        <w:t>У</w:t>
      </w:r>
      <w:r w:rsidRPr="00A80107">
        <w:t>»</w:t>
      </w:r>
      <w:r w:rsidR="00F746A7" w:rsidRPr="00A80107">
        <w:t xml:space="preserve">, </w:t>
      </w:r>
      <w:r w:rsidRPr="00A80107">
        <w:t>«</w:t>
      </w:r>
      <w:r w:rsidR="00F746A7" w:rsidRPr="00A80107">
        <w:t>Б</w:t>
      </w:r>
      <w:r w:rsidRPr="00A80107">
        <w:t>»</w:t>
      </w:r>
      <w:r w:rsidR="00F746A7" w:rsidRPr="00A80107">
        <w:t>.</w:t>
      </w:r>
    </w:p>
    <w:p w14:paraId="53520EFC" w14:textId="2F2CA18E" w:rsidR="00581E76" w:rsidRPr="00A80107" w:rsidRDefault="00F746A7" w:rsidP="00662545">
      <w:pPr>
        <w:pStyle w:val="phnormal"/>
        <w:rPr>
          <w:rFonts w:cs="Arial"/>
        </w:rPr>
      </w:pPr>
      <w:r w:rsidRPr="00A80107">
        <w:rPr>
          <w:rFonts w:cs="Arial"/>
        </w:rPr>
        <w:t>При простановке отметки посещаемости в каждой ячейке осуществля</w:t>
      </w:r>
      <w:r w:rsidR="00581E76" w:rsidRPr="00A80107">
        <w:rPr>
          <w:rFonts w:cs="Arial"/>
        </w:rPr>
        <w:t>е</w:t>
      </w:r>
      <w:r w:rsidRPr="00A80107">
        <w:rPr>
          <w:rFonts w:cs="Arial"/>
        </w:rPr>
        <w:t>тся проверка, не проставлены ли в журнале за выбранную дату оценки у данного ребенка</w:t>
      </w:r>
      <w:r w:rsidR="00662545">
        <w:rPr>
          <w:rFonts w:cs="Arial"/>
        </w:rPr>
        <w:t>.</w:t>
      </w:r>
      <w:r w:rsidR="00581E76" w:rsidRPr="00A80107">
        <w:rPr>
          <w:rFonts w:cs="Arial"/>
        </w:rPr>
        <w:t xml:space="preserve"> При проверке учитываются все журналы групп, в которых обучается данный ученик.</w:t>
      </w:r>
    </w:p>
    <w:p w14:paraId="0E15AF58" w14:textId="1C72F080" w:rsidR="00581E76" w:rsidRPr="008037C3" w:rsidRDefault="00581E76" w:rsidP="00E20AB4">
      <w:pPr>
        <w:pStyle w:val="phlistitemized1"/>
      </w:pPr>
      <w:r w:rsidRPr="001D4AF3">
        <w:t>е</w:t>
      </w:r>
      <w:r w:rsidR="00F746A7" w:rsidRPr="008037C3">
        <w:t xml:space="preserve">сли оценка проставлена, то </w:t>
      </w:r>
      <w:r w:rsidRPr="008037C3">
        <w:t>Система выдаст</w:t>
      </w:r>
      <w:r w:rsidR="00F746A7" w:rsidRPr="008037C3">
        <w:t xml:space="preserve"> сообщение: «Внимание! У &lt;ФИО ребенка&gt; за выбранную дату проставлены оценки по предмет</w:t>
      </w:r>
      <w:r w:rsidR="00BA40A2" w:rsidRPr="008037C3">
        <w:t>ам: &lt;Предмет1&gt;, &lt;Предмет2&gt;, … &lt;</w:t>
      </w:r>
      <w:r w:rsidR="00F746A7" w:rsidRPr="008037C3">
        <w:t>ПредметN&gt;. Ему нельзя проставить посещаемост</w:t>
      </w:r>
      <w:r w:rsidRPr="008037C3">
        <w:t>ь»;</w:t>
      </w:r>
    </w:p>
    <w:p w14:paraId="70F4759E" w14:textId="4AD41471" w:rsidR="00581E76" w:rsidRPr="008037C3" w:rsidRDefault="00581E76" w:rsidP="00E20AB4">
      <w:pPr>
        <w:pStyle w:val="phlistitemized1"/>
      </w:pPr>
      <w:r w:rsidRPr="008037C3">
        <w:t>е</w:t>
      </w:r>
      <w:r w:rsidR="00F746A7" w:rsidRPr="008037C3">
        <w:t>сли оценки не проставлены</w:t>
      </w:r>
      <w:r w:rsidR="00BF1C93" w:rsidRPr="008037C3">
        <w:t xml:space="preserve"> – </w:t>
      </w:r>
      <w:r w:rsidR="00F746A7" w:rsidRPr="008037C3">
        <w:t xml:space="preserve">то значение посещаемости </w:t>
      </w:r>
      <w:r w:rsidRPr="008037C3">
        <w:t xml:space="preserve">сохранится </w:t>
      </w:r>
      <w:r w:rsidR="005025A3" w:rsidRPr="008037C3">
        <w:t>в выбранной ячейке и отобразит</w:t>
      </w:r>
      <w:r w:rsidR="00F746A7" w:rsidRPr="008037C3">
        <w:t>ся в соответствующих ячейках посещаемости по в</w:t>
      </w:r>
      <w:r w:rsidRPr="008037C3">
        <w:t>ыбранной дате на всех предметах;</w:t>
      </w:r>
    </w:p>
    <w:p w14:paraId="6D512682" w14:textId="501B2302" w:rsidR="00F746A7" w:rsidRPr="00C30BEF" w:rsidRDefault="00581E76" w:rsidP="00E20AB4">
      <w:pPr>
        <w:pStyle w:val="phlistitemized1"/>
      </w:pPr>
      <w:r w:rsidRPr="008037C3">
        <w:t>е</w:t>
      </w:r>
      <w:r w:rsidR="00F746A7" w:rsidRPr="00CC16DD">
        <w:t>сли в классном журнале за выбранную дату уже были проставлена посещаемость, то оно должно заменит</w:t>
      </w:r>
      <w:r w:rsidR="003B3317" w:rsidRPr="00CC16DD">
        <w:t>ь</w:t>
      </w:r>
      <w:r w:rsidR="00F746A7" w:rsidRPr="00CC16DD">
        <w:t xml:space="preserve">ся на то значение, которое было выбрано в окне </w:t>
      </w:r>
      <w:r w:rsidRPr="00CC16DD">
        <w:t>«</w:t>
      </w:r>
      <w:r w:rsidR="00F746A7" w:rsidRPr="00CC16DD">
        <w:t>Журнал посещаемости / &lt;класс&gt;</w:t>
      </w:r>
      <w:r w:rsidR="00A24634" w:rsidRPr="00CC16DD">
        <w:t>».</w:t>
      </w:r>
    </w:p>
    <w:p w14:paraId="5E3E956F" w14:textId="30D522DD" w:rsidR="00662545" w:rsidRDefault="00662545" w:rsidP="00662545">
      <w:pPr>
        <w:pStyle w:val="phnormal"/>
      </w:pPr>
      <w:r>
        <w:t xml:space="preserve">Проставленная посещаемость будет также отражена </w:t>
      </w:r>
      <w:r w:rsidRPr="00662545">
        <w:t>в соответствующих журналах подгрупп.</w:t>
      </w:r>
    </w:p>
    <w:p w14:paraId="5C6522F3" w14:textId="3AEE4104" w:rsidR="00E5621F" w:rsidRDefault="00474175">
      <w:pPr>
        <w:pStyle w:val="23"/>
      </w:pPr>
      <w:bookmarkStart w:id="558" w:name="_Ref17535331"/>
      <w:bookmarkStart w:id="559" w:name="_Toc17961751"/>
      <w:r>
        <w:t>Тема и нумерация урока</w:t>
      </w:r>
      <w:bookmarkEnd w:id="558"/>
      <w:bookmarkEnd w:id="559"/>
    </w:p>
    <w:p w14:paraId="4690C54F" w14:textId="415668EB" w:rsidR="00474175" w:rsidRDefault="00474175" w:rsidP="00474175">
      <w:pPr>
        <w:pStyle w:val="phnormal"/>
      </w:pPr>
      <w:r>
        <w:t>Перейдите в пункт меню «Пуск/Классный журнал/Классный журнал/вкладка «Журнал».</w:t>
      </w:r>
    </w:p>
    <w:p w14:paraId="2B03D637" w14:textId="1F250CEF" w:rsidR="00474175" w:rsidRPr="00474175" w:rsidRDefault="00474175" w:rsidP="00474175">
      <w:pPr>
        <w:pStyle w:val="phnormal"/>
      </w:pPr>
      <w:r>
        <w:t>При подключенном плагине отображаются тема и номер урока над полями «Посещаемость» и «Вид работ на уроке».</w:t>
      </w:r>
    </w:p>
    <w:p w14:paraId="3422F9FD" w14:textId="11747105" w:rsidR="000D34D1" w:rsidRDefault="000D34D1" w:rsidP="00337CCD">
      <w:pPr>
        <w:pStyle w:val="23"/>
        <w:rPr>
          <w:rFonts w:cs="Arial"/>
        </w:rPr>
      </w:pPr>
      <w:bookmarkStart w:id="560" w:name="_Toc17961752"/>
      <w:r w:rsidRPr="000D34D1">
        <w:rPr>
          <w:rFonts w:cs="Arial"/>
        </w:rPr>
        <w:t>Интеграция с АИС «Учет питания»</w:t>
      </w:r>
      <w:bookmarkEnd w:id="560"/>
    </w:p>
    <w:p w14:paraId="2F3151D6" w14:textId="121D543D" w:rsidR="000D34D1" w:rsidRDefault="000D34D1" w:rsidP="00337CCD">
      <w:pPr>
        <w:pStyle w:val="31"/>
        <w:rPr>
          <w:rFonts w:cs="Arial"/>
        </w:rPr>
      </w:pPr>
      <w:bookmarkStart w:id="561" w:name="_Toc17961753"/>
      <w:r w:rsidRPr="000D34D1">
        <w:rPr>
          <w:rFonts w:cs="Arial"/>
        </w:rPr>
        <w:t>Питание</w:t>
      </w:r>
      <w:bookmarkEnd w:id="561"/>
    </w:p>
    <w:p w14:paraId="0372CE02" w14:textId="7962F784" w:rsidR="00243D5B" w:rsidRDefault="000D34D1" w:rsidP="00337CCD">
      <w:pPr>
        <w:pStyle w:val="phnormal"/>
      </w:pPr>
      <w:r>
        <w:t>Переход в блок «Питание» осуществляется по пути «Рабочий стол/Ученики/</w:t>
      </w:r>
      <w:r w:rsidRPr="00243D5B">
        <w:t>Выбрать</w:t>
      </w:r>
      <w:r>
        <w:t xml:space="preserve"> ученика/Открыть портфолио/Вкладка «Основное</w:t>
      </w:r>
      <w:r w:rsidR="009F1D45">
        <w:t>»</w:t>
      </w:r>
      <w:r>
        <w:t>.</w:t>
      </w:r>
      <w:r w:rsidR="00243D5B">
        <w:t xml:space="preserve"> Ниже блока «Льгота» расположен блок «Питание»</w:t>
      </w:r>
      <w:r w:rsidR="00BA5BA0">
        <w:t xml:space="preserve"> (</w:t>
      </w:r>
      <w:r w:rsidR="00BA5BA0">
        <w:fldChar w:fldCharType="begin"/>
      </w:r>
      <w:r w:rsidR="00BA5BA0">
        <w:instrText xml:space="preserve"> REF _Ref11863718 \h </w:instrText>
      </w:r>
      <w:r w:rsidR="00BA5BA0">
        <w:fldChar w:fldCharType="separate"/>
      </w:r>
      <w:r w:rsidR="000D2084">
        <w:t>Рисунок </w:t>
      </w:r>
      <w:r w:rsidR="000D2084">
        <w:rPr>
          <w:noProof/>
        </w:rPr>
        <w:t>212</w:t>
      </w:r>
      <w:r w:rsidR="00BA5BA0">
        <w:fldChar w:fldCharType="end"/>
      </w:r>
      <w:r w:rsidR="00BA5BA0">
        <w:t>)</w:t>
      </w:r>
      <w:r w:rsidR="00243D5B">
        <w:t>, состоящее</w:t>
      </w:r>
      <w:r w:rsidR="001D4CCE">
        <w:t xml:space="preserve"> </w:t>
      </w:r>
      <w:r w:rsidR="00243D5B">
        <w:t>из двух полей:</w:t>
      </w:r>
    </w:p>
    <w:p w14:paraId="6798AB7A" w14:textId="77777777" w:rsidR="00243D5B" w:rsidRDefault="00243D5B" w:rsidP="00337CCD">
      <w:pPr>
        <w:pStyle w:val="phfigure"/>
      </w:pPr>
      <w:r>
        <w:rPr>
          <w:noProof/>
        </w:rPr>
        <w:drawing>
          <wp:inline distT="0" distB="0" distL="0" distR="0" wp14:anchorId="0E9A9297" wp14:editId="5AF66E37">
            <wp:extent cx="6152515" cy="935355"/>
            <wp:effectExtent l="0" t="0" r="63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6152515" cy="935355"/>
                    </a:xfrm>
                    <a:prstGeom prst="rect">
                      <a:avLst/>
                    </a:prstGeom>
                  </pic:spPr>
                </pic:pic>
              </a:graphicData>
            </a:graphic>
          </wp:inline>
        </w:drawing>
      </w:r>
    </w:p>
    <w:p w14:paraId="651DC6C3" w14:textId="28745C3D" w:rsidR="00243D5B" w:rsidRDefault="00243D5B" w:rsidP="00337CCD">
      <w:pPr>
        <w:pStyle w:val="phfiguretitle"/>
      </w:pPr>
      <w:bookmarkStart w:id="562" w:name="_Ref1186371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212</w:t>
      </w:r>
      <w:r w:rsidR="009042AF">
        <w:rPr>
          <w:noProof/>
        </w:rPr>
        <w:fldChar w:fldCharType="end"/>
      </w:r>
      <w:bookmarkEnd w:id="562"/>
      <w:r>
        <w:t xml:space="preserve"> – Блок «Питание»</w:t>
      </w:r>
    </w:p>
    <w:p w14:paraId="0832219B" w14:textId="77777777" w:rsidR="00243D5B" w:rsidRDefault="00243D5B" w:rsidP="00E20AB4">
      <w:pPr>
        <w:pStyle w:val="phlistitemized1"/>
      </w:pPr>
      <w:r>
        <w:t>Дата – содержит дату назначения льготы на питание;</w:t>
      </w:r>
    </w:p>
    <w:p w14:paraId="52AF3A5F" w14:textId="0491E418" w:rsidR="000D34D1" w:rsidRDefault="00243D5B" w:rsidP="00E20AB4">
      <w:pPr>
        <w:pStyle w:val="phlistitemized1"/>
      </w:pPr>
      <w:r>
        <w:t>Сумма – содержит назначенную сумму льготы на питание.</w:t>
      </w:r>
    </w:p>
    <w:p w14:paraId="7559795D" w14:textId="6C235C60" w:rsidR="00243D5B" w:rsidRDefault="00243D5B" w:rsidP="00337CCD">
      <w:pPr>
        <w:pStyle w:val="phnormal"/>
      </w:pPr>
      <w:r>
        <w:t xml:space="preserve">Для </w:t>
      </w:r>
      <w:r w:rsidRPr="00243D5B">
        <w:t>обновления</w:t>
      </w:r>
      <w:r>
        <w:t xml:space="preserve"> данных в гриде «Питание», нажмите кнопку «Обновить».</w:t>
      </w:r>
    </w:p>
    <w:p w14:paraId="239BC138" w14:textId="14C0A9CD" w:rsidR="00243D5B" w:rsidRPr="000D34D1" w:rsidRDefault="00243D5B" w:rsidP="00337CCD">
      <w:pPr>
        <w:pStyle w:val="phnormal"/>
      </w:pPr>
      <w:r w:rsidRPr="00337CCD">
        <w:rPr>
          <w:b/>
        </w:rPr>
        <w:t>Примечание</w:t>
      </w:r>
      <w:r>
        <w:t xml:space="preserve"> – </w:t>
      </w:r>
      <w:r w:rsidRPr="00243D5B">
        <w:t>информация</w:t>
      </w:r>
      <w:r>
        <w:t xml:space="preserve"> данного блока будет отражена в отчете для ЕГИССО</w:t>
      </w:r>
      <w:r w:rsidR="004A1A1B">
        <w:t>.</w:t>
      </w:r>
    </w:p>
    <w:p w14:paraId="5D3F29A8" w14:textId="77777777" w:rsidR="00581E76" w:rsidRPr="00A80107" w:rsidRDefault="00581E76" w:rsidP="00581E76">
      <w:pPr>
        <w:pStyle w:val="23"/>
        <w:rPr>
          <w:rFonts w:cs="Arial"/>
        </w:rPr>
      </w:pPr>
      <w:bookmarkStart w:id="563" w:name="_Ref479064413"/>
      <w:bookmarkStart w:id="564" w:name="_Toc17961754"/>
      <w:r w:rsidRPr="00A80107">
        <w:rPr>
          <w:rFonts w:cs="Arial"/>
        </w:rPr>
        <w:t>Контингент</w:t>
      </w:r>
      <w:bookmarkEnd w:id="563"/>
      <w:bookmarkEnd w:id="564"/>
    </w:p>
    <w:p w14:paraId="5B2E098A" w14:textId="0A05022C" w:rsidR="00581E76" w:rsidRPr="00A80107" w:rsidRDefault="00E1783B" w:rsidP="00581E76">
      <w:pPr>
        <w:pStyle w:val="31"/>
        <w:rPr>
          <w:rFonts w:cs="Arial"/>
        </w:rPr>
      </w:pPr>
      <w:bookmarkStart w:id="565" w:name="_Toc17961755"/>
      <w:r w:rsidRPr="00A80107">
        <w:rPr>
          <w:rFonts w:cs="Arial"/>
        </w:rPr>
        <w:t>Изменения в настройках</w:t>
      </w:r>
      <w:r w:rsidR="005E63C5">
        <w:rPr>
          <w:rFonts w:cs="Arial"/>
        </w:rPr>
        <w:t xml:space="preserve"> организации</w:t>
      </w:r>
      <w:bookmarkEnd w:id="565"/>
    </w:p>
    <w:p w14:paraId="1030E879" w14:textId="6C5E7F0D" w:rsidR="00E1783B" w:rsidRPr="00A80107" w:rsidRDefault="001742BD" w:rsidP="00E1783B">
      <w:pPr>
        <w:pStyle w:val="4"/>
        <w:rPr>
          <w:rFonts w:cs="Arial"/>
        </w:rPr>
      </w:pPr>
      <w:bookmarkStart w:id="566" w:name="_Ref17535268"/>
      <w:bookmarkStart w:id="567" w:name="_Toc17961756"/>
      <w:r w:rsidRPr="00A80107">
        <w:rPr>
          <w:rFonts w:cs="Arial"/>
        </w:rPr>
        <w:t>Карточка</w:t>
      </w:r>
      <w:r w:rsidR="00E1783B" w:rsidRPr="00A80107">
        <w:rPr>
          <w:rFonts w:cs="Arial"/>
        </w:rPr>
        <w:t xml:space="preserve"> </w:t>
      </w:r>
      <w:r w:rsidR="005E63C5">
        <w:rPr>
          <w:rFonts w:cs="Arial"/>
        </w:rPr>
        <w:t>организации</w:t>
      </w:r>
      <w:bookmarkEnd w:id="566"/>
      <w:bookmarkEnd w:id="567"/>
    </w:p>
    <w:p w14:paraId="3F532EAB" w14:textId="76D103FE" w:rsidR="00E1783B" w:rsidRPr="00A80107" w:rsidRDefault="00E1783B" w:rsidP="00E971ED">
      <w:pPr>
        <w:pStyle w:val="phlistitemizedtitle"/>
      </w:pPr>
      <w:r w:rsidRPr="00A80107">
        <w:t xml:space="preserve">Для карточки </w:t>
      </w:r>
      <w:r w:rsidR="005E63C5">
        <w:t>организации</w:t>
      </w:r>
      <w:r w:rsidRPr="00A80107">
        <w:t xml:space="preserve"> </w:t>
      </w:r>
      <w:r w:rsidR="00C72623" w:rsidRPr="00A80107">
        <w:t>доступны следую</w:t>
      </w:r>
      <w:r w:rsidR="00C8675F" w:rsidRPr="00A80107">
        <w:t>щие изменения:</w:t>
      </w:r>
    </w:p>
    <w:p w14:paraId="75321F40" w14:textId="00888768" w:rsidR="00C72623" w:rsidRPr="00A80107" w:rsidRDefault="002D2FE9" w:rsidP="00952AF4">
      <w:pPr>
        <w:pStyle w:val="phlistordereda"/>
        <w:numPr>
          <w:ilvl w:val="0"/>
          <w:numId w:val="53"/>
        </w:numPr>
      </w:pPr>
      <w:r>
        <w:t>на</w:t>
      </w:r>
      <w:r w:rsidRPr="00A80107">
        <w:t xml:space="preserve"> </w:t>
      </w:r>
      <w:r w:rsidR="00C72623" w:rsidRPr="00A80107">
        <w:t>вкладке «Дополнительно» (</w:t>
      </w:r>
      <w:r w:rsidR="00475340" w:rsidRPr="00A80107">
        <w:fldChar w:fldCharType="begin"/>
      </w:r>
      <w:r w:rsidR="00475340" w:rsidRPr="00A80107">
        <w:instrText xml:space="preserve"> REF _Ref468201042 \h </w:instrText>
      </w:r>
      <w:r w:rsidR="00871830" w:rsidRPr="00A80107">
        <w:instrText xml:space="preserve"> \* MERGEFORMAT </w:instrText>
      </w:r>
      <w:r w:rsidR="00475340" w:rsidRPr="00A80107">
        <w:fldChar w:fldCharType="separate"/>
      </w:r>
      <w:r w:rsidR="000D2084">
        <w:t>Рисунок 213</w:t>
      </w:r>
      <w:r w:rsidR="00475340" w:rsidRPr="00A80107">
        <w:fldChar w:fldCharType="end"/>
      </w:r>
      <w:r w:rsidR="00C72623" w:rsidRPr="00A80107">
        <w:t xml:space="preserve">) заполните </w:t>
      </w:r>
      <w:r w:rsidR="00A44CED" w:rsidRPr="00A80107">
        <w:t>поля</w:t>
      </w:r>
      <w:r w:rsidR="00C72623" w:rsidRPr="00A80107">
        <w:t>:</w:t>
      </w:r>
    </w:p>
    <w:p w14:paraId="1EE5BEE2" w14:textId="694771DE" w:rsidR="00C72623" w:rsidRPr="00A80107" w:rsidRDefault="002E6B51" w:rsidP="00C72623">
      <w:pPr>
        <w:pStyle w:val="phfigure"/>
        <w:rPr>
          <w:rFonts w:cs="Arial"/>
        </w:rPr>
      </w:pPr>
      <w:r>
        <w:rPr>
          <w:noProof/>
        </w:rPr>
        <w:drawing>
          <wp:inline distT="0" distB="0" distL="0" distR="0" wp14:anchorId="76891095" wp14:editId="034E2E00">
            <wp:extent cx="6152515" cy="3759835"/>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6152515" cy="3759835"/>
                    </a:xfrm>
                    <a:prstGeom prst="rect">
                      <a:avLst/>
                    </a:prstGeom>
                  </pic:spPr>
                </pic:pic>
              </a:graphicData>
            </a:graphic>
          </wp:inline>
        </w:drawing>
      </w:r>
    </w:p>
    <w:p w14:paraId="6ED8957A" w14:textId="16D0FC7F" w:rsidR="00C72623" w:rsidRPr="00A80107" w:rsidRDefault="00EA7C0D" w:rsidP="00C72623">
      <w:pPr>
        <w:pStyle w:val="phfiguretitle"/>
      </w:pPr>
      <w:bookmarkStart w:id="568" w:name="_Ref46820104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213</w:t>
      </w:r>
      <w:r w:rsidR="009042AF">
        <w:rPr>
          <w:noProof/>
        </w:rPr>
        <w:fldChar w:fldCharType="end"/>
      </w:r>
      <w:bookmarkEnd w:id="568"/>
      <w:r w:rsidR="00F03AFE" w:rsidRPr="00A80107">
        <w:t xml:space="preserve"> – </w:t>
      </w:r>
      <w:r w:rsidR="00C72623" w:rsidRPr="00A80107">
        <w:t>Окно «</w:t>
      </w:r>
      <w:r w:rsidR="005E63C5">
        <w:t>Организация</w:t>
      </w:r>
      <w:r w:rsidR="00C72623" w:rsidRPr="00A80107">
        <w:t>», вкладка «Дополнительно»</w:t>
      </w:r>
    </w:p>
    <w:p w14:paraId="05EB5E10" w14:textId="764AF244" w:rsidR="00C72623" w:rsidRPr="00A80107" w:rsidRDefault="00C72623" w:rsidP="00E20AB4">
      <w:pPr>
        <w:pStyle w:val="phlistitemized1"/>
      </w:pPr>
      <w:r w:rsidRPr="00A80107">
        <w:t xml:space="preserve">«Код </w:t>
      </w:r>
      <w:r w:rsidR="005E63C5">
        <w:t>организации</w:t>
      </w:r>
      <w:r w:rsidRPr="00A80107">
        <w:t xml:space="preserve"> по ЕГЭ»</w:t>
      </w:r>
      <w:r w:rsidR="00F03AFE" w:rsidRPr="00A80107">
        <w:t xml:space="preserve"> – </w:t>
      </w:r>
      <w:r w:rsidRPr="00A80107">
        <w:t xml:space="preserve">укажите код </w:t>
      </w:r>
      <w:r w:rsidR="005E63C5">
        <w:t>организации</w:t>
      </w:r>
      <w:r w:rsidRPr="00A80107">
        <w:t xml:space="preserve"> по ЕГЭ;</w:t>
      </w:r>
    </w:p>
    <w:p w14:paraId="31843F4A" w14:textId="3D0D0F99" w:rsidR="00C72623" w:rsidRPr="00A80107" w:rsidRDefault="00C72623" w:rsidP="00E20AB4">
      <w:pPr>
        <w:pStyle w:val="phlistitemized1"/>
      </w:pPr>
      <w:r w:rsidRPr="00A80107">
        <w:t xml:space="preserve">«Код </w:t>
      </w:r>
      <w:r w:rsidR="005E63C5">
        <w:t>организации</w:t>
      </w:r>
      <w:r w:rsidRPr="00A80107">
        <w:t xml:space="preserve"> по ОГЭ»</w:t>
      </w:r>
      <w:r w:rsidR="00F03AFE" w:rsidRPr="00A80107">
        <w:t xml:space="preserve"> – </w:t>
      </w:r>
      <w:r w:rsidRPr="00A80107">
        <w:t xml:space="preserve">введите код </w:t>
      </w:r>
      <w:r w:rsidR="005E63C5">
        <w:t>организации</w:t>
      </w:r>
      <w:r w:rsidRPr="00A80107">
        <w:t xml:space="preserve"> по ОГЭ;</w:t>
      </w:r>
    </w:p>
    <w:p w14:paraId="397CCB8E" w14:textId="76FD7981" w:rsidR="00C72623" w:rsidRPr="00A80107" w:rsidRDefault="00C72623" w:rsidP="00E20AB4">
      <w:pPr>
        <w:pStyle w:val="phlistitemized1"/>
      </w:pPr>
      <w:r w:rsidRPr="00A80107">
        <w:t>«Язык обучения»</w:t>
      </w:r>
      <w:r w:rsidR="00F03AFE" w:rsidRPr="00A80107">
        <w:t xml:space="preserve"> – </w:t>
      </w:r>
      <w:r w:rsidRPr="00A80107">
        <w:t>укажите значение из справочника «Языки обучения»</w:t>
      </w:r>
      <w:r w:rsidR="00EF5C8C" w:rsidRPr="00A80107">
        <w:t xml:space="preserve"> </w:t>
      </w:r>
      <w:r w:rsidR="00FF7F3A" w:rsidRPr="00A80107">
        <w:t>(</w:t>
      </w:r>
      <w:r w:rsidR="00C5406C">
        <w:t>подробнее описано в руководстве пользователя «</w:t>
      </w:r>
      <w:r w:rsidR="00535E39">
        <w:t>Основная часть</w:t>
      </w:r>
      <w:r w:rsidR="00C5406C">
        <w:t>»</w:t>
      </w:r>
      <w:r w:rsidR="00EF5C8C" w:rsidRPr="00A80107">
        <w:t>)</w:t>
      </w:r>
      <w:r w:rsidRPr="00A80107">
        <w:t>;</w:t>
      </w:r>
    </w:p>
    <w:p w14:paraId="0399DFFB" w14:textId="1E13BCA4" w:rsidR="00C72623" w:rsidRPr="00A80107" w:rsidRDefault="00C72623" w:rsidP="00E20AB4">
      <w:pPr>
        <w:pStyle w:val="phlistitemized1"/>
      </w:pPr>
      <w:r w:rsidRPr="00A80107">
        <w:t xml:space="preserve">«Тип </w:t>
      </w:r>
      <w:r w:rsidR="005E63C5">
        <w:t>организации</w:t>
      </w:r>
      <w:r w:rsidRPr="00A80107">
        <w:t>»</w:t>
      </w:r>
      <w:r w:rsidR="00F03AFE" w:rsidRPr="00A80107">
        <w:t xml:space="preserve"> – </w:t>
      </w:r>
      <w:r w:rsidR="005E63C5">
        <w:t>выберите тип организации</w:t>
      </w:r>
      <w:r w:rsidR="005E63C5" w:rsidRPr="00A80107">
        <w:t xml:space="preserve"> </w:t>
      </w:r>
      <w:r w:rsidRPr="00A80107">
        <w:t>из выпадающего списка;</w:t>
      </w:r>
    </w:p>
    <w:p w14:paraId="4132480C" w14:textId="590EDF9F" w:rsidR="00C72623" w:rsidRPr="00A80107" w:rsidRDefault="00C72623"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 xml:space="preserve">Если в поле «Тип </w:t>
      </w:r>
      <w:r w:rsidR="005E63C5">
        <w:t>организации</w:t>
      </w:r>
      <w:r w:rsidR="005E63C5">
        <w:rPr>
          <w:rFonts w:cs="Arial"/>
        </w:rPr>
        <w:t>» указано значение «Вечерняя образовательная организация</w:t>
      </w:r>
      <w:r w:rsidRPr="00A80107">
        <w:rPr>
          <w:rFonts w:cs="Arial"/>
        </w:rPr>
        <w:t>», то для заполнения становятся доступны поля «Признак занятий», «Форма обучения», «Заня</w:t>
      </w:r>
      <w:r w:rsidR="005E63C5">
        <w:rPr>
          <w:rFonts w:cs="Arial"/>
        </w:rPr>
        <w:t>тия ведутся» (для других типов организаций</w:t>
      </w:r>
      <w:r w:rsidRPr="00A80107">
        <w:rPr>
          <w:rFonts w:cs="Arial"/>
        </w:rPr>
        <w:t xml:space="preserve"> данные поля неактивны для заполнения).</w:t>
      </w:r>
    </w:p>
    <w:p w14:paraId="4102C01D" w14:textId="77777777" w:rsidR="00C72623" w:rsidRPr="00A80107" w:rsidRDefault="00C72623" w:rsidP="00E20AB4">
      <w:pPr>
        <w:pStyle w:val="phlistitemized1"/>
      </w:pPr>
      <w:r w:rsidRPr="00A80107">
        <w:t>«Признак занятий», «Форма обучения», «Занятия ведутся»</w:t>
      </w:r>
      <w:r w:rsidR="00F03AFE" w:rsidRPr="00A80107">
        <w:t xml:space="preserve"> – </w:t>
      </w:r>
      <w:r w:rsidRPr="00A80107">
        <w:t>выберите значение из выпадающего списка;</w:t>
      </w:r>
    </w:p>
    <w:p w14:paraId="2190E484" w14:textId="31C612DE" w:rsidR="00C72623" w:rsidRPr="00A80107" w:rsidRDefault="00C72623" w:rsidP="00E20AB4">
      <w:pPr>
        <w:pStyle w:val="phlistitemized1"/>
      </w:pPr>
      <w:r w:rsidRPr="00A80107">
        <w:t xml:space="preserve">«Вид </w:t>
      </w:r>
      <w:r w:rsidR="005E63C5">
        <w:t>организации</w:t>
      </w:r>
      <w:r w:rsidRPr="00A80107">
        <w:t>»</w:t>
      </w:r>
      <w:r w:rsidR="00F03AFE" w:rsidRPr="00A80107">
        <w:t xml:space="preserve"> – </w:t>
      </w:r>
      <w:r w:rsidRPr="00A80107">
        <w:t xml:space="preserve">укажите вид </w:t>
      </w:r>
      <w:r w:rsidR="005E63C5">
        <w:t>организации</w:t>
      </w:r>
      <w:r w:rsidRPr="00A80107">
        <w:t xml:space="preserve"> из выпадающего списка. Доступ к списку закры</w:t>
      </w:r>
      <w:r w:rsidR="005E63C5">
        <w:t>т, если не выбран тип организации</w:t>
      </w:r>
      <w:r w:rsidRPr="00A80107">
        <w:t xml:space="preserve">. Список формируется в зависимости от выбранного типа </w:t>
      </w:r>
      <w:r w:rsidR="005E63C5">
        <w:t>организации</w:t>
      </w:r>
      <w:r w:rsidRPr="00A80107">
        <w:t>;</w:t>
      </w:r>
    </w:p>
    <w:p w14:paraId="4E9B5679" w14:textId="77777777" w:rsidR="00C72623" w:rsidRPr="00A80107" w:rsidRDefault="00C72623" w:rsidP="00E20AB4">
      <w:pPr>
        <w:pStyle w:val="phlistitemized1"/>
      </w:pPr>
      <w:r w:rsidRPr="00A80107">
        <w:t>«Образовательная организация»</w:t>
      </w:r>
      <w:r w:rsidR="00F03AFE" w:rsidRPr="00A80107">
        <w:t xml:space="preserve"> – </w:t>
      </w:r>
      <w:r w:rsidRPr="00A80107">
        <w:t>поле ввода, заполняется с помощью выпадающего списка;</w:t>
      </w:r>
    </w:p>
    <w:p w14:paraId="3851347A" w14:textId="3B2F69E1" w:rsidR="00C72623" w:rsidRPr="00A80107" w:rsidRDefault="00C72623"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 xml:space="preserve">Если в поле «Образовательная организация» указано значение «Индивидуальный предприниматель, осуществляющий образовательную деятельность», становится доступным для заполнения блок «Сведения об индивидуальном предпринимателе». Данный блок содержит поля «ФИО» (введите ФИО предпринимателя) и «Гражданство» (укажите гражданство предпринимателя, выбрав значение из выпадающего списка). </w:t>
      </w:r>
      <w:r w:rsidR="005025A3" w:rsidRPr="00A80107">
        <w:rPr>
          <w:rFonts w:cs="Arial"/>
        </w:rPr>
        <w:t>Кроме того,</w:t>
      </w:r>
      <w:r w:rsidRPr="00A80107">
        <w:rPr>
          <w:rFonts w:cs="Arial"/>
        </w:rPr>
        <w:t xml:space="preserve"> на вкладке «</w:t>
      </w:r>
      <w:r w:rsidR="001742BD" w:rsidRPr="00A80107">
        <w:rPr>
          <w:rFonts w:cs="Arial"/>
        </w:rPr>
        <w:t>Реквизиты</w:t>
      </w:r>
      <w:r w:rsidRPr="00A80107">
        <w:rPr>
          <w:rFonts w:cs="Arial"/>
        </w:rPr>
        <w:t>» поля «ИНН» и «ОГРН» будут ограниче</w:t>
      </w:r>
      <w:r w:rsidR="00A24634" w:rsidRPr="00A80107">
        <w:rPr>
          <w:rFonts w:cs="Arial"/>
        </w:rPr>
        <w:t>ны 12 и 15 числовыми символами.</w:t>
      </w:r>
    </w:p>
    <w:p w14:paraId="1E5701F7" w14:textId="77777777" w:rsidR="00C72623" w:rsidRPr="00A80107" w:rsidRDefault="00C72623" w:rsidP="00E20AB4">
      <w:pPr>
        <w:pStyle w:val="phlistitemized1"/>
      </w:pPr>
      <w:r w:rsidRPr="00A80107">
        <w:t>«ОКОГУ»</w:t>
      </w:r>
      <w:r w:rsidR="00F03AFE" w:rsidRPr="00A80107">
        <w:t xml:space="preserve"> – </w:t>
      </w:r>
      <w:r w:rsidRPr="00A80107">
        <w:t>заполняется с помощью справочника «ОКОГУ»;</w:t>
      </w:r>
    </w:p>
    <w:p w14:paraId="0AF32BD0" w14:textId="77777777" w:rsidR="00C72623" w:rsidRPr="00A80107" w:rsidRDefault="00C72623" w:rsidP="00E20AB4">
      <w:pPr>
        <w:pStyle w:val="phlistitemized1"/>
      </w:pPr>
      <w:r w:rsidRPr="00A80107">
        <w:t>«Вид организации по учредителю»</w:t>
      </w:r>
      <w:r w:rsidR="00F03AFE" w:rsidRPr="00A80107">
        <w:t xml:space="preserve"> – </w:t>
      </w:r>
      <w:r w:rsidRPr="00A80107">
        <w:t xml:space="preserve">заполняется с помощью справочника. Возможно добавление нескольких значений, для этого установите «флажки» в необходимых строках открывшегося справочника и </w:t>
      </w:r>
      <w:r w:rsidR="005A49B8" w:rsidRPr="00A80107">
        <w:t>нажмите на кнопку</w:t>
      </w:r>
      <w:r w:rsidRPr="00A80107">
        <w:t xml:space="preserve"> «Выбрать». Значения будут указаны через запятую;</w:t>
      </w:r>
    </w:p>
    <w:p w14:paraId="2DE47E31" w14:textId="7ED624B3" w:rsidR="00C72623" w:rsidRPr="00A80107" w:rsidRDefault="00C72623" w:rsidP="00E20AB4">
      <w:pPr>
        <w:pStyle w:val="phlistitemized1"/>
      </w:pPr>
      <w:r w:rsidRPr="00A80107">
        <w:t>«Филиал»</w:t>
      </w:r>
      <w:r w:rsidR="00F03AFE" w:rsidRPr="00A80107">
        <w:t xml:space="preserve"> – </w:t>
      </w:r>
      <w:r w:rsidRPr="00A80107">
        <w:t xml:space="preserve">установите «флажок», если </w:t>
      </w:r>
      <w:r w:rsidR="005E63C5">
        <w:t>создаваемая организация</w:t>
      </w:r>
      <w:r w:rsidRPr="00A80107">
        <w:t xml:space="preserve"> является филиалом;</w:t>
      </w:r>
    </w:p>
    <w:p w14:paraId="31C9D70C" w14:textId="77777777" w:rsidR="00C72623" w:rsidRPr="00A80107" w:rsidRDefault="00C72623" w:rsidP="00E20AB4">
      <w:pPr>
        <w:pStyle w:val="phlistitemized1"/>
      </w:pPr>
      <w:r w:rsidRPr="00A80107">
        <w:t>«Дней на правку»</w:t>
      </w:r>
      <w:r w:rsidR="00F03AFE" w:rsidRPr="00A80107">
        <w:t xml:space="preserve"> – </w:t>
      </w:r>
      <w:r w:rsidRPr="00A80107">
        <w:t>указывается количество дней, в течение которых разрешено редактирование оценок. Если значение не указано, срок редактирования не ограничен.</w:t>
      </w:r>
    </w:p>
    <w:p w14:paraId="274BB882" w14:textId="674DC893" w:rsidR="00C72623" w:rsidRPr="00A80107" w:rsidRDefault="00C72623" w:rsidP="00234BF4">
      <w:pPr>
        <w:pStyle w:val="phlistordereda"/>
      </w:pPr>
      <w:r w:rsidRPr="00A80107">
        <w:t>для вкладки «Реквизиты» (</w:t>
      </w:r>
      <w:r w:rsidR="00475340" w:rsidRPr="00A80107">
        <w:fldChar w:fldCharType="begin"/>
      </w:r>
      <w:r w:rsidR="00475340" w:rsidRPr="00A80107">
        <w:instrText xml:space="preserve"> REF _Ref468201043 \h </w:instrText>
      </w:r>
      <w:r w:rsidR="00871830" w:rsidRPr="00A80107">
        <w:instrText xml:space="preserve"> \* MERGEFORMAT </w:instrText>
      </w:r>
      <w:r w:rsidR="00475340" w:rsidRPr="00A80107">
        <w:fldChar w:fldCharType="separate"/>
      </w:r>
      <w:r w:rsidR="000D2084">
        <w:t>Рисунок 214</w:t>
      </w:r>
      <w:r w:rsidR="00475340" w:rsidRPr="00A80107">
        <w:fldChar w:fldCharType="end"/>
      </w:r>
      <w:r w:rsidRPr="00A80107">
        <w:t xml:space="preserve">) заполняются </w:t>
      </w:r>
      <w:r w:rsidR="008C0397" w:rsidRPr="00A80107">
        <w:t>пол</w:t>
      </w:r>
      <w:r w:rsidRPr="00A80107">
        <w:t>я, значения вводятся с клавиатуры:</w:t>
      </w:r>
    </w:p>
    <w:p w14:paraId="1EF22234" w14:textId="19C7CD07" w:rsidR="00C72623" w:rsidRPr="00A80107" w:rsidRDefault="00525631" w:rsidP="00C72623">
      <w:pPr>
        <w:pStyle w:val="phfigure"/>
        <w:rPr>
          <w:rFonts w:cs="Arial"/>
          <w:lang w:val="en-US"/>
        </w:rPr>
      </w:pPr>
      <w:r>
        <w:rPr>
          <w:noProof/>
        </w:rPr>
        <w:drawing>
          <wp:inline distT="0" distB="0" distL="0" distR="0" wp14:anchorId="134C46E3" wp14:editId="70481E85">
            <wp:extent cx="6152515" cy="1764665"/>
            <wp:effectExtent l="0" t="0" r="635"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6152515" cy="1764665"/>
                    </a:xfrm>
                    <a:prstGeom prst="rect">
                      <a:avLst/>
                    </a:prstGeom>
                  </pic:spPr>
                </pic:pic>
              </a:graphicData>
            </a:graphic>
          </wp:inline>
        </w:drawing>
      </w:r>
    </w:p>
    <w:p w14:paraId="4A16E999" w14:textId="68B33539" w:rsidR="00C72623" w:rsidRPr="00A80107" w:rsidRDefault="00EA7C0D" w:rsidP="00C72623">
      <w:pPr>
        <w:pStyle w:val="phfiguretitle"/>
      </w:pPr>
      <w:bookmarkStart w:id="569" w:name="_Ref46820104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214</w:t>
      </w:r>
      <w:r w:rsidR="009042AF">
        <w:rPr>
          <w:noProof/>
        </w:rPr>
        <w:fldChar w:fldCharType="end"/>
      </w:r>
      <w:bookmarkEnd w:id="569"/>
      <w:r w:rsidR="00F03AFE" w:rsidRPr="00A80107">
        <w:t xml:space="preserve"> – </w:t>
      </w:r>
      <w:r w:rsidR="00C72623" w:rsidRPr="00A80107">
        <w:t>Окно «</w:t>
      </w:r>
      <w:r w:rsidR="005E63C5">
        <w:t>Организация</w:t>
      </w:r>
      <w:r w:rsidR="00C72623" w:rsidRPr="00A80107">
        <w:t>», вкладка «Реквизиты»</w:t>
      </w:r>
    </w:p>
    <w:p w14:paraId="6C0C8213" w14:textId="3C3801EF" w:rsidR="00C72623" w:rsidRPr="00A80107" w:rsidRDefault="00C72623" w:rsidP="00E20AB4">
      <w:pPr>
        <w:pStyle w:val="phlistitemized1"/>
      </w:pPr>
      <w:r w:rsidRPr="00A80107">
        <w:t>«ИНН»</w:t>
      </w:r>
      <w:r w:rsidR="00F03AFE" w:rsidRPr="00A80107">
        <w:t xml:space="preserve"> – </w:t>
      </w:r>
      <w:r w:rsidRPr="00A80107">
        <w:t xml:space="preserve">минимальное количество вводимых символов – </w:t>
      </w:r>
      <w:r w:rsidR="005E63C5">
        <w:t>10. Если в ИНН организации</w:t>
      </w:r>
      <w:r w:rsidRPr="00A80107">
        <w:t xml:space="preserve"> меньше символов, необходимо дополнить его нулями в конце строки;</w:t>
      </w:r>
    </w:p>
    <w:p w14:paraId="36E6F788" w14:textId="715DD363" w:rsidR="00C72623" w:rsidRPr="00A80107" w:rsidRDefault="00C72623" w:rsidP="00E20AB4">
      <w:pPr>
        <w:pStyle w:val="phlistitemized1"/>
      </w:pPr>
      <w:r w:rsidRPr="00A80107">
        <w:t>«КПП»</w:t>
      </w:r>
      <w:r w:rsidR="00F03AFE" w:rsidRPr="00A80107">
        <w:t xml:space="preserve"> – </w:t>
      </w:r>
      <w:r w:rsidRPr="00A80107">
        <w:t xml:space="preserve">минимальное количество вводимых символов – 9. Если в КПП </w:t>
      </w:r>
      <w:r w:rsidR="005E63C5">
        <w:t>организации</w:t>
      </w:r>
      <w:r w:rsidRPr="00A80107">
        <w:t xml:space="preserve"> меньше символов, дополните его нулями в конце строки;</w:t>
      </w:r>
    </w:p>
    <w:p w14:paraId="55B2F425" w14:textId="77777777" w:rsidR="00C72623" w:rsidRPr="00A80107" w:rsidRDefault="00C72623" w:rsidP="00E20AB4">
      <w:pPr>
        <w:pStyle w:val="phlistitemized1"/>
      </w:pPr>
      <w:r w:rsidRPr="00A80107">
        <w:t>«ОКАТО»</w:t>
      </w:r>
      <w:r w:rsidR="00F03AFE" w:rsidRPr="00A80107">
        <w:t xml:space="preserve"> – </w:t>
      </w:r>
      <w:r w:rsidRPr="00A80107">
        <w:t>количество вводимых символов – от 8 до 11;</w:t>
      </w:r>
    </w:p>
    <w:p w14:paraId="4D4D242E" w14:textId="77777777" w:rsidR="00C72623" w:rsidRPr="00A80107" w:rsidRDefault="00C72623" w:rsidP="00E20AB4">
      <w:pPr>
        <w:pStyle w:val="phlistitemized1"/>
      </w:pPr>
      <w:r w:rsidRPr="00A80107">
        <w:t>«ОКТМО»</w:t>
      </w:r>
      <w:r w:rsidR="00F03AFE" w:rsidRPr="00A80107">
        <w:t xml:space="preserve"> – </w:t>
      </w:r>
      <w:r w:rsidRPr="00A80107">
        <w:t>количество вводимых символов – 11;</w:t>
      </w:r>
    </w:p>
    <w:p w14:paraId="2371D267" w14:textId="77777777" w:rsidR="00C72623" w:rsidRPr="00A80107" w:rsidRDefault="00C72623" w:rsidP="00E20AB4">
      <w:pPr>
        <w:pStyle w:val="phlistitemized1"/>
      </w:pPr>
      <w:r w:rsidRPr="00A80107">
        <w:t>«ОКПО»</w:t>
      </w:r>
      <w:r w:rsidR="00F03AFE" w:rsidRPr="00A80107">
        <w:t xml:space="preserve"> – </w:t>
      </w:r>
      <w:r w:rsidRPr="00A80107">
        <w:t>количество вводимых символов – от 8 до 10;</w:t>
      </w:r>
    </w:p>
    <w:p w14:paraId="60A17D27" w14:textId="77777777" w:rsidR="00C72623" w:rsidRPr="00A80107" w:rsidRDefault="00C72623" w:rsidP="00E20AB4">
      <w:pPr>
        <w:pStyle w:val="phlistitemized1"/>
      </w:pPr>
      <w:r w:rsidRPr="00A80107">
        <w:t>«ОКФС»</w:t>
      </w:r>
      <w:r w:rsidR="00F03AFE" w:rsidRPr="00A80107">
        <w:t xml:space="preserve"> – </w:t>
      </w:r>
      <w:r w:rsidRPr="00A80107">
        <w:t>выберите значение из справочника «ОКФС»;</w:t>
      </w:r>
    </w:p>
    <w:p w14:paraId="2E4B22CD" w14:textId="77777777" w:rsidR="00C72623" w:rsidRPr="00A80107" w:rsidRDefault="00C72623" w:rsidP="00E20AB4">
      <w:pPr>
        <w:pStyle w:val="phlistitemized1"/>
      </w:pPr>
      <w:r w:rsidRPr="00A80107">
        <w:t>«ОКОПФ»</w:t>
      </w:r>
      <w:r w:rsidR="00F03AFE" w:rsidRPr="00A80107">
        <w:t xml:space="preserve"> – </w:t>
      </w:r>
      <w:r w:rsidRPr="00A80107">
        <w:t>выберите значение из справочника «ОКОПФ»;</w:t>
      </w:r>
    </w:p>
    <w:p w14:paraId="1382DFF4" w14:textId="77777777" w:rsidR="00C72623" w:rsidRPr="00A80107" w:rsidRDefault="00C72623" w:rsidP="00E20AB4">
      <w:pPr>
        <w:pStyle w:val="phlistitemized1"/>
      </w:pPr>
      <w:r w:rsidRPr="00A80107">
        <w:t>«ОГРН»</w:t>
      </w:r>
      <w:r w:rsidR="00F03AFE" w:rsidRPr="00A80107">
        <w:t xml:space="preserve"> – </w:t>
      </w:r>
      <w:r w:rsidRPr="00A80107">
        <w:t>минимальное количество вводимых символов – 13;</w:t>
      </w:r>
    </w:p>
    <w:p w14:paraId="1ED64013" w14:textId="77777777" w:rsidR="00C72623" w:rsidRPr="00A80107" w:rsidRDefault="00C72623" w:rsidP="00E20AB4">
      <w:pPr>
        <w:pStyle w:val="phlistitemized1"/>
      </w:pPr>
      <w:r w:rsidRPr="00A80107">
        <w:t>«Дата выдачи ОГРН»</w:t>
      </w:r>
      <w:r w:rsidR="00F03AFE" w:rsidRPr="00A80107">
        <w:t xml:space="preserve"> – </w:t>
      </w:r>
      <w:r w:rsidRPr="00A80107">
        <w:t>заполните с помощью календаря.</w:t>
      </w:r>
    </w:p>
    <w:p w14:paraId="1C64E7BB" w14:textId="2F40DEC1" w:rsidR="00C72623" w:rsidRPr="00A80107" w:rsidRDefault="00C72623" w:rsidP="003A6D31">
      <w:pPr>
        <w:pStyle w:val="phnormal"/>
        <w:rPr>
          <w:rFonts w:cs="Arial"/>
        </w:rPr>
      </w:pPr>
      <w:r w:rsidRPr="00A80107">
        <w:rPr>
          <w:rFonts w:cs="Arial"/>
        </w:rPr>
        <w:t>В нижней части вкладки «Реквизиты» (</w:t>
      </w:r>
      <w:r w:rsidR="006F2D4C">
        <w:rPr>
          <w:rFonts w:cs="Arial"/>
        </w:rPr>
        <w:fldChar w:fldCharType="begin"/>
      </w:r>
      <w:r w:rsidR="006F2D4C">
        <w:rPr>
          <w:rFonts w:cs="Arial"/>
        </w:rPr>
        <w:instrText xml:space="preserve"> REF _Ref468201043 \h </w:instrText>
      </w:r>
      <w:r w:rsidR="006F2D4C">
        <w:rPr>
          <w:rFonts w:cs="Arial"/>
        </w:rPr>
      </w:r>
      <w:r w:rsidR="006F2D4C">
        <w:rPr>
          <w:rFonts w:cs="Arial"/>
        </w:rPr>
        <w:fldChar w:fldCharType="separate"/>
      </w:r>
      <w:r w:rsidR="000D2084">
        <w:t>Рисунок </w:t>
      </w:r>
      <w:r w:rsidR="000D2084">
        <w:rPr>
          <w:noProof/>
        </w:rPr>
        <w:t>214</w:t>
      </w:r>
      <w:r w:rsidR="006F2D4C">
        <w:rPr>
          <w:rFonts w:cs="Arial"/>
        </w:rPr>
        <w:fldChar w:fldCharType="end"/>
      </w:r>
      <w:r w:rsidRPr="00A80107">
        <w:rPr>
          <w:rFonts w:cs="Arial"/>
        </w:rPr>
        <w:t>) в разделе «ОКВЭД» хранится информация о видах эк</w:t>
      </w:r>
      <w:r w:rsidR="004C0802">
        <w:rPr>
          <w:rFonts w:cs="Arial"/>
        </w:rPr>
        <w:t>ономической деятельности данной</w:t>
      </w:r>
      <w:r w:rsidRPr="00A80107">
        <w:rPr>
          <w:rFonts w:cs="Arial"/>
        </w:rPr>
        <w:t xml:space="preserve"> </w:t>
      </w:r>
      <w:r w:rsidR="004C0802">
        <w:rPr>
          <w:rFonts w:cs="Arial"/>
        </w:rPr>
        <w:t>ОО</w:t>
      </w:r>
      <w:r w:rsidRPr="00A80107">
        <w:rPr>
          <w:rFonts w:cs="Arial"/>
        </w:rPr>
        <w:t>.</w:t>
      </w:r>
    </w:p>
    <w:p w14:paraId="661AA7B4" w14:textId="491D6798" w:rsidR="00C72623" w:rsidRPr="00A80107" w:rsidRDefault="00C72623" w:rsidP="00E971ED">
      <w:pPr>
        <w:pStyle w:val="phlistitemizedtitle"/>
      </w:pPr>
      <w:r w:rsidRPr="00A80107">
        <w:t>Чтобы добавить данные в раздел «ОКВЭД», нажмите на кнопку «Добавить». Откроется окно «ОКВЭД: Добавление» (</w:t>
      </w:r>
      <w:r w:rsidR="00475340" w:rsidRPr="00A80107">
        <w:fldChar w:fldCharType="begin"/>
      </w:r>
      <w:r w:rsidR="00475340" w:rsidRPr="00A80107">
        <w:instrText xml:space="preserve"> REF _Ref468201044 \h </w:instrText>
      </w:r>
      <w:r w:rsidR="00871830" w:rsidRPr="00A80107">
        <w:instrText xml:space="preserve"> \* MERGEFORMAT </w:instrText>
      </w:r>
      <w:r w:rsidR="00475340" w:rsidRPr="00A80107">
        <w:fldChar w:fldCharType="separate"/>
      </w:r>
      <w:r w:rsidR="000D2084">
        <w:t>Рисунок 215</w:t>
      </w:r>
      <w:r w:rsidR="00475340" w:rsidRPr="00A80107">
        <w:fldChar w:fldCharType="end"/>
      </w:r>
      <w:r w:rsidRPr="00A80107">
        <w:t xml:space="preserve">), в котором заполните </w:t>
      </w:r>
      <w:r w:rsidR="008C0397" w:rsidRPr="00A80107">
        <w:t>пол</w:t>
      </w:r>
      <w:r w:rsidRPr="00A80107">
        <w:t>я:</w:t>
      </w:r>
    </w:p>
    <w:p w14:paraId="27A09C21" w14:textId="77777777" w:rsidR="00C72623" w:rsidRPr="00A80107" w:rsidRDefault="00FA6269" w:rsidP="00C72623">
      <w:pPr>
        <w:pStyle w:val="phfigure"/>
        <w:rPr>
          <w:rFonts w:cs="Arial"/>
        </w:rPr>
      </w:pPr>
      <w:r w:rsidRPr="00A80107">
        <w:rPr>
          <w:rFonts w:cs="Arial"/>
          <w:noProof/>
        </w:rPr>
        <w:drawing>
          <wp:inline distT="0" distB="0" distL="0" distR="0" wp14:anchorId="39C5CABD" wp14:editId="73FF8CFF">
            <wp:extent cx="3648075" cy="1123950"/>
            <wp:effectExtent l="0" t="0" r="9525" b="0"/>
            <wp:docPr id="6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648075" cy="1123950"/>
                    </a:xfrm>
                    <a:prstGeom prst="rect">
                      <a:avLst/>
                    </a:prstGeom>
                    <a:noFill/>
                    <a:ln>
                      <a:noFill/>
                    </a:ln>
                  </pic:spPr>
                </pic:pic>
              </a:graphicData>
            </a:graphic>
          </wp:inline>
        </w:drawing>
      </w:r>
    </w:p>
    <w:p w14:paraId="57925B81" w14:textId="35CB3B59" w:rsidR="00C72623" w:rsidRPr="00A80107" w:rsidRDefault="00EA7C0D" w:rsidP="00C72623">
      <w:pPr>
        <w:pStyle w:val="phfiguretitle"/>
      </w:pPr>
      <w:bookmarkStart w:id="570" w:name="_Ref4682010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215</w:t>
      </w:r>
      <w:r w:rsidR="009042AF">
        <w:rPr>
          <w:noProof/>
        </w:rPr>
        <w:fldChar w:fldCharType="end"/>
      </w:r>
      <w:bookmarkEnd w:id="570"/>
      <w:r w:rsidR="00C72623" w:rsidRPr="00A80107">
        <w:t xml:space="preserve"> – Окно «ОКВЭД: Добавление»</w:t>
      </w:r>
    </w:p>
    <w:p w14:paraId="24CD4293" w14:textId="77777777" w:rsidR="00C72623" w:rsidRPr="00A80107" w:rsidRDefault="00C72623" w:rsidP="00E20AB4">
      <w:pPr>
        <w:pStyle w:val="phlistitemized1"/>
      </w:pPr>
      <w:r w:rsidRPr="00A80107">
        <w:t>«ОКВЭД»</w:t>
      </w:r>
      <w:r w:rsidR="00F03AFE" w:rsidRPr="00A80107">
        <w:t xml:space="preserve"> – </w:t>
      </w:r>
      <w:r w:rsidRPr="00A80107">
        <w:t>введите значение с клавиатуры; количество вводимых символов – 8;</w:t>
      </w:r>
    </w:p>
    <w:p w14:paraId="717FCBA7" w14:textId="77777777" w:rsidR="00C72623" w:rsidRPr="00A80107" w:rsidRDefault="00C72623" w:rsidP="00E20AB4">
      <w:pPr>
        <w:pStyle w:val="phlistitemized1"/>
      </w:pPr>
      <w:r w:rsidRPr="00A80107">
        <w:t>«Основной ОКВЭД»</w:t>
      </w:r>
      <w:r w:rsidR="00F03AFE" w:rsidRPr="00A80107">
        <w:t xml:space="preserve"> – </w:t>
      </w:r>
      <w:r w:rsidRPr="00A80107">
        <w:t>установите «флажок», если данный ОКВЭД является основным.</w:t>
      </w:r>
    </w:p>
    <w:p w14:paraId="4EB4C618" w14:textId="2DACA5B2" w:rsidR="00C72623" w:rsidRPr="00A80107" w:rsidRDefault="00C72623"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 xml:space="preserve">Основным может быть только один ОКВЭД. При добавлении еще одного основного ОКВЭД Система выдаст сообщение: «Основной ОКВЭД для </w:t>
      </w:r>
      <w:r w:rsidR="005E63C5">
        <w:rPr>
          <w:rFonts w:cs="Arial"/>
        </w:rPr>
        <w:t>организации</w:t>
      </w:r>
      <w:r w:rsidRPr="00A80107">
        <w:rPr>
          <w:rFonts w:cs="Arial"/>
        </w:rPr>
        <w:t xml:space="preserve"> уже выбран!».</w:t>
      </w:r>
    </w:p>
    <w:p w14:paraId="08206D73" w14:textId="4870C111" w:rsidR="00C72623" w:rsidRPr="00A80107" w:rsidRDefault="00C72623" w:rsidP="00C72623">
      <w:pPr>
        <w:pStyle w:val="4"/>
        <w:rPr>
          <w:rFonts w:cs="Arial"/>
        </w:rPr>
      </w:pPr>
      <w:bookmarkStart w:id="571" w:name="_Toc17961757"/>
      <w:r w:rsidRPr="00A80107">
        <w:rPr>
          <w:rFonts w:cs="Arial"/>
        </w:rPr>
        <w:t xml:space="preserve">Данные </w:t>
      </w:r>
      <w:r w:rsidR="005E63C5">
        <w:rPr>
          <w:rFonts w:cs="Arial"/>
        </w:rPr>
        <w:t>моей организации</w:t>
      </w:r>
      <w:bookmarkEnd w:id="571"/>
    </w:p>
    <w:p w14:paraId="5F138960" w14:textId="21B7B997" w:rsidR="000C5709" w:rsidRPr="00A80107" w:rsidRDefault="000C5709" w:rsidP="00E971ED">
      <w:pPr>
        <w:pStyle w:val="phlistitemizedtitle"/>
      </w:pPr>
      <w:r w:rsidRPr="00A80107">
        <w:t>Раздел «Общая информация» (</w:t>
      </w:r>
      <w:r w:rsidR="00475340" w:rsidRPr="00A80107">
        <w:fldChar w:fldCharType="begin"/>
      </w:r>
      <w:r w:rsidR="00475340" w:rsidRPr="00A80107">
        <w:instrText xml:space="preserve"> REF _Ref468201045 \h </w:instrText>
      </w:r>
      <w:r w:rsidR="00871830" w:rsidRPr="00A80107">
        <w:instrText xml:space="preserve"> \* MERGEFORMAT </w:instrText>
      </w:r>
      <w:r w:rsidR="00475340" w:rsidRPr="00A80107">
        <w:fldChar w:fldCharType="separate"/>
      </w:r>
      <w:r w:rsidR="000D2084">
        <w:t>Рисунок 216</w:t>
      </w:r>
      <w:r w:rsidR="00475340" w:rsidRPr="00A80107">
        <w:fldChar w:fldCharType="end"/>
      </w:r>
      <w:r w:rsidRPr="00A80107">
        <w:t>)</w:t>
      </w:r>
      <w:r w:rsidR="005043E9" w:rsidRPr="00A80107">
        <w:t xml:space="preserve"> </w:t>
      </w:r>
      <w:r w:rsidRPr="00A80107">
        <w:t>также содержит поле:</w:t>
      </w:r>
    </w:p>
    <w:p w14:paraId="0B8A1559" w14:textId="7D52F07E" w:rsidR="000C5709" w:rsidRPr="00A80107" w:rsidRDefault="000C5709" w:rsidP="00E20AB4">
      <w:pPr>
        <w:pStyle w:val="phlistitemized1"/>
      </w:pPr>
      <w:r w:rsidRPr="00A80107">
        <w:t>«Статус организации»</w:t>
      </w:r>
      <w:r w:rsidR="00F03AFE" w:rsidRPr="00A80107">
        <w:t xml:space="preserve"> – </w:t>
      </w:r>
      <w:r w:rsidR="005E63C5">
        <w:t>указывается значение статуса ОО</w:t>
      </w:r>
      <w:r w:rsidRPr="00A80107">
        <w:t>, выбором значения из выпадающего списка.</w:t>
      </w:r>
    </w:p>
    <w:p w14:paraId="4B61B945" w14:textId="73F9FBEE" w:rsidR="000C5709" w:rsidRPr="00A80107" w:rsidRDefault="00525631" w:rsidP="0098522B">
      <w:pPr>
        <w:pStyle w:val="phfigure"/>
        <w:rPr>
          <w:rFonts w:cs="Arial"/>
          <w:lang w:val="en-US"/>
        </w:rPr>
      </w:pPr>
      <w:r>
        <w:rPr>
          <w:noProof/>
        </w:rPr>
        <w:drawing>
          <wp:inline distT="0" distB="0" distL="0" distR="0" wp14:anchorId="1FEECBEC" wp14:editId="2711E138">
            <wp:extent cx="6152515" cy="1088390"/>
            <wp:effectExtent l="0" t="0" r="63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6152515" cy="1088390"/>
                    </a:xfrm>
                    <a:prstGeom prst="rect">
                      <a:avLst/>
                    </a:prstGeom>
                  </pic:spPr>
                </pic:pic>
              </a:graphicData>
            </a:graphic>
          </wp:inline>
        </w:drawing>
      </w:r>
    </w:p>
    <w:p w14:paraId="7F0D5FE8" w14:textId="5D6F632E" w:rsidR="000C5709" w:rsidRPr="00A80107" w:rsidRDefault="00EA7C0D" w:rsidP="0098522B">
      <w:pPr>
        <w:pStyle w:val="phfiguretitle"/>
      </w:pPr>
      <w:bookmarkStart w:id="572" w:name="_Ref46820104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216</w:t>
      </w:r>
      <w:r w:rsidR="009042AF">
        <w:rPr>
          <w:noProof/>
        </w:rPr>
        <w:fldChar w:fldCharType="end"/>
      </w:r>
      <w:bookmarkEnd w:id="572"/>
      <w:r w:rsidR="00F03AFE" w:rsidRPr="00A80107">
        <w:t xml:space="preserve"> – </w:t>
      </w:r>
      <w:r w:rsidR="000C5709" w:rsidRPr="00A80107">
        <w:t xml:space="preserve">Окно «Данные </w:t>
      </w:r>
      <w:r w:rsidR="005E63C5">
        <w:t>моей организации</w:t>
      </w:r>
      <w:r w:rsidR="000C5709" w:rsidRPr="00A80107">
        <w:t>»</w:t>
      </w:r>
    </w:p>
    <w:p w14:paraId="3F25514D" w14:textId="77777777" w:rsidR="000C5709" w:rsidRPr="00A80107" w:rsidRDefault="000C5709" w:rsidP="003A6D31">
      <w:pPr>
        <w:pStyle w:val="phnormal"/>
        <w:rPr>
          <w:rFonts w:cs="Arial"/>
        </w:rPr>
      </w:pPr>
      <w:r w:rsidRPr="00A80107">
        <w:rPr>
          <w:rFonts w:cs="Arial"/>
        </w:rPr>
        <w:t>Также установлена взаимосвязь поля «Статус» и вкладки «Ликвидация»:</w:t>
      </w:r>
    </w:p>
    <w:p w14:paraId="15ACC0EE" w14:textId="4CAA70BD" w:rsidR="000C5709" w:rsidRPr="00A80107" w:rsidRDefault="000C5709" w:rsidP="00E20AB4">
      <w:pPr>
        <w:pStyle w:val="phlistitemized1"/>
      </w:pPr>
      <w:r w:rsidRPr="00A80107">
        <w:t>если выбирается значение «Ликвидирована», то на вкладке «Ликвидация» в поле «</w:t>
      </w:r>
      <w:r w:rsidR="005E63C5">
        <w:t>Организация</w:t>
      </w:r>
      <w:r w:rsidRPr="00A80107">
        <w:t xml:space="preserve"> ликвидируется» устанавливается «флажок»</w:t>
      </w:r>
      <w:r w:rsidR="004E35CA" w:rsidRPr="00A80107">
        <w:t>.</w:t>
      </w:r>
      <w:r w:rsidRPr="00A80107">
        <w:t xml:space="preserve"> </w:t>
      </w:r>
      <w:r w:rsidR="004E35CA" w:rsidRPr="00A80107">
        <w:t>Т</w:t>
      </w:r>
      <w:r w:rsidRPr="00A80107">
        <w:t>акже запрещено изменение поля «Статус организации»;</w:t>
      </w:r>
    </w:p>
    <w:p w14:paraId="1F7228A7" w14:textId="77777777" w:rsidR="000C5709" w:rsidRPr="00A80107" w:rsidRDefault="000C5709" w:rsidP="00E20AB4">
      <w:pPr>
        <w:pStyle w:val="phlistitemized1"/>
      </w:pPr>
      <w:r w:rsidRPr="00A80107">
        <w:t>если «флажок» установлен на вкладке «Ликвидация», то происходит изменение статуса на «Ликвидирована» и запрет изменение поля «Статус организации»;</w:t>
      </w:r>
    </w:p>
    <w:p w14:paraId="798E5F5D" w14:textId="77777777" w:rsidR="000C5709" w:rsidRPr="00A80107" w:rsidRDefault="000C5709" w:rsidP="00E20AB4">
      <w:pPr>
        <w:pStyle w:val="phlistitemized1"/>
      </w:pPr>
      <w:r w:rsidRPr="00A80107">
        <w:t xml:space="preserve">если «флажок» снят, поле «Статус организации» снова становится доступным для </w:t>
      </w:r>
      <w:r w:rsidR="001742BD" w:rsidRPr="00A80107">
        <w:t>редактирования</w:t>
      </w:r>
      <w:r w:rsidRPr="00A80107">
        <w:t xml:space="preserve"> и значение поля «Статус организации» сменяется на значение «Функционирует».</w:t>
      </w:r>
    </w:p>
    <w:p w14:paraId="65ED64AD" w14:textId="59B97E18" w:rsidR="000C5709" w:rsidRPr="00A80107" w:rsidRDefault="000C5709" w:rsidP="003A6D31">
      <w:pPr>
        <w:pStyle w:val="phnormal"/>
        <w:rPr>
          <w:rFonts w:cs="Arial"/>
        </w:rPr>
      </w:pPr>
      <w:r w:rsidRPr="00A80107">
        <w:rPr>
          <w:rFonts w:cs="Arial"/>
        </w:rPr>
        <w:t>На вкладку «Планируемые показатели приема» добавлен блок «Предельная наполняемость (максимальное количество детей, которое может находиться в одну</w:t>
      </w:r>
      <w:r w:rsidR="005025A3" w:rsidRPr="00A80107">
        <w:rPr>
          <w:rFonts w:cs="Arial"/>
        </w:rPr>
        <w:t xml:space="preserve"> смену с соблюдением норм СанПиН</w:t>
      </w:r>
      <w:r w:rsidRPr="00A80107">
        <w:rPr>
          <w:rFonts w:cs="Arial"/>
        </w:rPr>
        <w:t xml:space="preserve">)». Для раздела «Предельная наполняемость (максимальное количество детей, которое может находиться в одну смену с соблюдением норм </w:t>
      </w:r>
      <w:r w:rsidR="005025A3" w:rsidRPr="00A80107">
        <w:rPr>
          <w:rFonts w:cs="Arial"/>
        </w:rPr>
        <w:t>СанПиН</w:t>
      </w:r>
      <w:r w:rsidRPr="00A80107">
        <w:rPr>
          <w:rFonts w:cs="Arial"/>
        </w:rPr>
        <w:t>)» укажите соответствующее значение в поле «Предельная наполняемость» (</w:t>
      </w:r>
      <w:r w:rsidRPr="00A80107">
        <w:rPr>
          <w:rFonts w:cs="Arial"/>
        </w:rPr>
        <w:fldChar w:fldCharType="begin"/>
      </w:r>
      <w:r w:rsidRPr="00A80107">
        <w:rPr>
          <w:rFonts w:cs="Arial"/>
        </w:rPr>
        <w:instrText xml:space="preserve"> REF _Ref468177117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217</w:t>
      </w:r>
      <w:r w:rsidRPr="00A80107">
        <w:rPr>
          <w:rFonts w:cs="Arial"/>
        </w:rPr>
        <w:fldChar w:fldCharType="end"/>
      </w:r>
      <w:r w:rsidRPr="00A80107">
        <w:rPr>
          <w:rFonts w:cs="Arial"/>
        </w:rPr>
        <w:t>).</w:t>
      </w:r>
    </w:p>
    <w:p w14:paraId="5F3C1E48" w14:textId="77777777" w:rsidR="000C5709" w:rsidRPr="00A80107" w:rsidRDefault="00FA6269" w:rsidP="000C5709">
      <w:pPr>
        <w:pStyle w:val="phfigure"/>
        <w:rPr>
          <w:rFonts w:cs="Arial"/>
        </w:rPr>
      </w:pPr>
      <w:r w:rsidRPr="00A80107">
        <w:rPr>
          <w:rFonts w:cs="Arial"/>
          <w:noProof/>
        </w:rPr>
        <w:drawing>
          <wp:inline distT="0" distB="0" distL="0" distR="0" wp14:anchorId="730E7FC9" wp14:editId="0E49259A">
            <wp:extent cx="6153150" cy="2847975"/>
            <wp:effectExtent l="0" t="0" r="0" b="9525"/>
            <wp:docPr id="6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53150" cy="2847975"/>
                    </a:xfrm>
                    <a:prstGeom prst="rect">
                      <a:avLst/>
                    </a:prstGeom>
                    <a:noFill/>
                    <a:ln>
                      <a:noFill/>
                    </a:ln>
                  </pic:spPr>
                </pic:pic>
              </a:graphicData>
            </a:graphic>
          </wp:inline>
        </w:drawing>
      </w:r>
    </w:p>
    <w:p w14:paraId="20629D67" w14:textId="53872868" w:rsidR="000C5709" w:rsidRPr="00A80107" w:rsidRDefault="00EA7C0D" w:rsidP="000C5709">
      <w:pPr>
        <w:pStyle w:val="phfiguretitle"/>
      </w:pPr>
      <w:bookmarkStart w:id="573" w:name="_Ref46817711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217</w:t>
      </w:r>
      <w:r w:rsidR="009042AF">
        <w:rPr>
          <w:noProof/>
        </w:rPr>
        <w:fldChar w:fldCharType="end"/>
      </w:r>
      <w:bookmarkEnd w:id="573"/>
      <w:r w:rsidR="000C5709" w:rsidRPr="00A80107">
        <w:t xml:space="preserve"> – Вкладка «Планируемые показатели приема», блок «Предельная наполняемость (максимальное количество детей, которое может находиться в одну </w:t>
      </w:r>
      <w:r w:rsidR="005025A3" w:rsidRPr="00A80107">
        <w:t>смену с соблюдением норм СанПиН</w:t>
      </w:r>
      <w:r w:rsidR="000C5709" w:rsidRPr="00A80107">
        <w:t>»</w:t>
      </w:r>
    </w:p>
    <w:p w14:paraId="023D4BD1" w14:textId="77777777" w:rsidR="005B5F3D" w:rsidRPr="00A80107" w:rsidRDefault="005B5F3D" w:rsidP="005B5F3D">
      <w:pPr>
        <w:pStyle w:val="31"/>
        <w:rPr>
          <w:rFonts w:cs="Arial"/>
        </w:rPr>
      </w:pPr>
      <w:bookmarkStart w:id="574" w:name="_Ref468200420"/>
      <w:bookmarkStart w:id="575" w:name="_Toc17961758"/>
      <w:r w:rsidRPr="00A80107">
        <w:rPr>
          <w:rFonts w:cs="Arial"/>
        </w:rPr>
        <w:t>Изменение в реестре «Мероприятия в школе»</w:t>
      </w:r>
      <w:bookmarkEnd w:id="574"/>
      <w:bookmarkEnd w:id="575"/>
    </w:p>
    <w:p w14:paraId="04924AC6" w14:textId="77777777" w:rsidR="00124F19" w:rsidRPr="00A80107" w:rsidRDefault="00124F19" w:rsidP="003A6D31">
      <w:pPr>
        <w:pStyle w:val="phnormal"/>
        <w:rPr>
          <w:rFonts w:cs="Arial"/>
        </w:rPr>
      </w:pPr>
      <w:r w:rsidRPr="00A80107">
        <w:rPr>
          <w:rFonts w:cs="Arial"/>
        </w:rPr>
        <w:t>Рассмотрим связь параметра «Внеурочная деятельность (участие в концертах, вечерах, сценках, КВН и т.д.)» и учащихся, добавленных разделе «Участники обучающиеся» в карточке этого мероприятия.</w:t>
      </w:r>
    </w:p>
    <w:p w14:paraId="7B4B4A19" w14:textId="74E64D9E" w:rsidR="00D92579" w:rsidRPr="00A80107" w:rsidRDefault="004E35CA" w:rsidP="003A6D31">
      <w:pPr>
        <w:pStyle w:val="phnormal"/>
        <w:rPr>
          <w:rFonts w:cs="Arial"/>
        </w:rPr>
      </w:pPr>
      <w:r w:rsidRPr="00A80107">
        <w:rPr>
          <w:rFonts w:cs="Arial"/>
        </w:rPr>
        <w:t xml:space="preserve">Если </w:t>
      </w:r>
      <w:r w:rsidR="00124F19" w:rsidRPr="00A80107">
        <w:rPr>
          <w:rFonts w:cs="Arial"/>
        </w:rPr>
        <w:t>параметр включен</w:t>
      </w:r>
      <w:r w:rsidRPr="00A80107">
        <w:rPr>
          <w:rFonts w:cs="Arial"/>
        </w:rPr>
        <w:t>,</w:t>
      </w:r>
      <w:r w:rsidR="00D92579" w:rsidRPr="00A80107">
        <w:rPr>
          <w:rFonts w:cs="Arial"/>
        </w:rPr>
        <w:t xml:space="preserve"> </w:t>
      </w:r>
      <w:r w:rsidR="00654BDC" w:rsidRPr="00A80107">
        <w:rPr>
          <w:rFonts w:cs="Arial"/>
        </w:rPr>
        <w:t>то для учеников</w:t>
      </w:r>
      <w:r w:rsidR="00124F19" w:rsidRPr="00A80107">
        <w:rPr>
          <w:rFonts w:cs="Arial"/>
        </w:rPr>
        <w:t xml:space="preserve"> </w:t>
      </w:r>
      <w:r w:rsidR="00D92579" w:rsidRPr="00A80107">
        <w:rPr>
          <w:rFonts w:cs="Arial"/>
        </w:rPr>
        <w:t>сведения будут перенесены в портфолио учеников на вкладку «Внеурочная деятельность» в блок «Участие в мероприятиях в образовательной организации (в концертах, вечерах, сценках, КВН и т.д.)» (</w:t>
      </w:r>
      <w:r w:rsidR="00D92579" w:rsidRPr="00A80107">
        <w:rPr>
          <w:rFonts w:cs="Arial"/>
        </w:rPr>
        <w:fldChar w:fldCharType="begin"/>
      </w:r>
      <w:r w:rsidR="00D92579" w:rsidRPr="00A80107">
        <w:rPr>
          <w:rFonts w:cs="Arial"/>
        </w:rPr>
        <w:instrText xml:space="preserve"> REF _Ref468181285 \h </w:instrText>
      </w:r>
      <w:r w:rsidR="008E40D8" w:rsidRPr="00A80107">
        <w:rPr>
          <w:rFonts w:cs="Arial"/>
        </w:rPr>
        <w:instrText xml:space="preserve"> \* MERGEFORMAT </w:instrText>
      </w:r>
      <w:r w:rsidR="00D92579" w:rsidRPr="00A80107">
        <w:rPr>
          <w:rFonts w:cs="Arial"/>
        </w:rPr>
      </w:r>
      <w:r w:rsidR="00D92579" w:rsidRPr="00A80107">
        <w:rPr>
          <w:rFonts w:cs="Arial"/>
        </w:rPr>
        <w:fldChar w:fldCharType="separate"/>
      </w:r>
      <w:r w:rsidR="000D2084" w:rsidRPr="000D2084">
        <w:rPr>
          <w:rFonts w:cs="Arial"/>
        </w:rPr>
        <w:t>Рисунок 218</w:t>
      </w:r>
      <w:r w:rsidR="00D92579" w:rsidRPr="00A80107">
        <w:rPr>
          <w:rFonts w:cs="Arial"/>
        </w:rPr>
        <w:fldChar w:fldCharType="end"/>
      </w:r>
      <w:r w:rsidR="00D92579" w:rsidRPr="00A80107">
        <w:rPr>
          <w:rFonts w:cs="Arial"/>
        </w:rPr>
        <w:t>).</w:t>
      </w:r>
    </w:p>
    <w:p w14:paraId="12668C73" w14:textId="28EA950F" w:rsidR="00442DFD" w:rsidRPr="00A80107" w:rsidRDefault="00442DFD" w:rsidP="00442DFD">
      <w:pPr>
        <w:pStyle w:val="phnormal"/>
        <w:rPr>
          <w:rFonts w:cs="Arial"/>
        </w:rPr>
      </w:pPr>
      <w:r w:rsidRPr="00A80107">
        <w:rPr>
          <w:rFonts w:cs="Arial"/>
        </w:rPr>
        <w:t xml:space="preserve">Если параметр выключен, то при сохранении мероприятия сведения будут </w:t>
      </w:r>
      <w:r w:rsidR="00124F19" w:rsidRPr="00A80107">
        <w:rPr>
          <w:rFonts w:cs="Arial"/>
        </w:rPr>
        <w:t>перенесены в портфолио учеников</w:t>
      </w:r>
      <w:r w:rsidRPr="00A80107">
        <w:rPr>
          <w:rFonts w:cs="Arial"/>
        </w:rPr>
        <w:t xml:space="preserve"> на вкладку «Достижения» в блок «Сведения об участии в мероприятиях» (</w:t>
      </w:r>
      <w:r w:rsidRPr="00A80107">
        <w:rPr>
          <w:rFonts w:cs="Arial"/>
        </w:rPr>
        <w:fldChar w:fldCharType="begin"/>
      </w:r>
      <w:r w:rsidRPr="00A80107">
        <w:rPr>
          <w:rFonts w:cs="Arial"/>
        </w:rPr>
        <w:instrText xml:space="preserve"> REF _Ref468182490 \h  \* MERGEFORMAT </w:instrText>
      </w:r>
      <w:r w:rsidRPr="00A80107">
        <w:rPr>
          <w:rFonts w:cs="Arial"/>
        </w:rPr>
      </w:r>
      <w:r w:rsidRPr="00A80107">
        <w:rPr>
          <w:rFonts w:cs="Arial"/>
        </w:rPr>
        <w:fldChar w:fldCharType="separate"/>
      </w:r>
      <w:r w:rsidR="000D2084" w:rsidRPr="000D2084">
        <w:rPr>
          <w:rFonts w:cs="Arial"/>
        </w:rPr>
        <w:t>Рисунок 219</w:t>
      </w:r>
      <w:r w:rsidRPr="00A80107">
        <w:rPr>
          <w:rFonts w:cs="Arial"/>
        </w:rPr>
        <w:fldChar w:fldCharType="end"/>
      </w:r>
      <w:r w:rsidRPr="00A80107">
        <w:rPr>
          <w:rFonts w:cs="Arial"/>
        </w:rPr>
        <w:t>).</w:t>
      </w:r>
    </w:p>
    <w:p w14:paraId="0326C736" w14:textId="77777777" w:rsidR="00442DFD" w:rsidRPr="00A80107" w:rsidRDefault="00442DFD" w:rsidP="003A6D31">
      <w:pPr>
        <w:pStyle w:val="phnormal"/>
        <w:rPr>
          <w:rFonts w:cs="Arial"/>
        </w:rPr>
        <w:sectPr w:rsidR="00442DFD" w:rsidRPr="00A80107" w:rsidSect="0011720F">
          <w:headerReference w:type="even" r:id="rId247"/>
          <w:footerReference w:type="default" r:id="rId248"/>
          <w:headerReference w:type="first" r:id="rId249"/>
          <w:footerReference w:type="first" r:id="rId250"/>
          <w:pgSz w:w="11906" w:h="16838"/>
          <w:pgMar w:top="1134" w:right="567" w:bottom="1134" w:left="1134" w:header="709" w:footer="284" w:gutter="0"/>
          <w:cols w:space="708"/>
          <w:titlePg/>
          <w:docGrid w:linePitch="360"/>
        </w:sectPr>
      </w:pPr>
    </w:p>
    <w:p w14:paraId="01B51546" w14:textId="77777777" w:rsidR="00D92579" w:rsidRPr="00A80107" w:rsidRDefault="00FA6269" w:rsidP="00D92579">
      <w:pPr>
        <w:pStyle w:val="phfigure"/>
        <w:rPr>
          <w:rFonts w:cs="Arial"/>
        </w:rPr>
      </w:pPr>
      <w:r w:rsidRPr="00A80107">
        <w:rPr>
          <w:rFonts w:cs="Arial"/>
          <w:noProof/>
        </w:rPr>
        <w:drawing>
          <wp:inline distT="0" distB="0" distL="0" distR="0" wp14:anchorId="273447DC" wp14:editId="1BB57E45">
            <wp:extent cx="6800850" cy="4686300"/>
            <wp:effectExtent l="0" t="0" r="0" b="0"/>
            <wp:docPr id="6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800850" cy="4686300"/>
                    </a:xfrm>
                    <a:prstGeom prst="rect">
                      <a:avLst/>
                    </a:prstGeom>
                    <a:noFill/>
                    <a:ln>
                      <a:noFill/>
                    </a:ln>
                  </pic:spPr>
                </pic:pic>
              </a:graphicData>
            </a:graphic>
          </wp:inline>
        </w:drawing>
      </w:r>
    </w:p>
    <w:p w14:paraId="1AFDC9D1" w14:textId="0325FA66" w:rsidR="00D92579" w:rsidRPr="00A80107" w:rsidRDefault="00EA7C0D" w:rsidP="00D92579">
      <w:pPr>
        <w:pStyle w:val="phfiguretitle"/>
      </w:pPr>
      <w:bookmarkStart w:id="576" w:name="_Ref4681812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218</w:t>
      </w:r>
      <w:r w:rsidR="009042AF">
        <w:rPr>
          <w:noProof/>
        </w:rPr>
        <w:fldChar w:fldCharType="end"/>
      </w:r>
      <w:bookmarkEnd w:id="576"/>
      <w:r w:rsidR="00D92579" w:rsidRPr="00A80107">
        <w:t xml:space="preserve"> – Связь мероприятия из реестра «Мероприятия в школе» (с отметкой «Участие в мероприятиях в образовательной организации (в концертах, вечерах, сценках, КВН и т.д.»)</w:t>
      </w:r>
      <w:r w:rsidR="00442DFD" w:rsidRPr="00A80107">
        <w:t xml:space="preserve">) </w:t>
      </w:r>
      <w:r w:rsidR="00D92579" w:rsidRPr="00A80107">
        <w:t>и блока «Участие в мероприятиях в образовательной организации (в концертах, вечерах, сценках, КВН и т.д.)» портфолио учащегося</w:t>
      </w:r>
    </w:p>
    <w:p w14:paraId="153427EC" w14:textId="134D9FAC" w:rsidR="00D92579" w:rsidRPr="00A80107" w:rsidRDefault="00525631" w:rsidP="00D92579">
      <w:pPr>
        <w:pStyle w:val="phfigure"/>
        <w:rPr>
          <w:rFonts w:cs="Arial"/>
        </w:rPr>
      </w:pPr>
      <w:r>
        <w:rPr>
          <w:noProof/>
        </w:rPr>
        <w:drawing>
          <wp:inline distT="0" distB="0" distL="0" distR="0" wp14:anchorId="31E35B51" wp14:editId="384C69C1">
            <wp:extent cx="7607932" cy="459585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7615486" cy="4600418"/>
                    </a:xfrm>
                    <a:prstGeom prst="rect">
                      <a:avLst/>
                    </a:prstGeom>
                  </pic:spPr>
                </pic:pic>
              </a:graphicData>
            </a:graphic>
          </wp:inline>
        </w:drawing>
      </w:r>
    </w:p>
    <w:p w14:paraId="0CEC4222" w14:textId="1573F837" w:rsidR="00442DFD" w:rsidRPr="00A80107" w:rsidRDefault="00EA7C0D" w:rsidP="00D92579">
      <w:pPr>
        <w:pStyle w:val="phfiguretitle"/>
        <w:sectPr w:rsidR="00442DFD" w:rsidRPr="00A80107" w:rsidSect="00EA7C0D">
          <w:pgSz w:w="16838" w:h="11906" w:orient="landscape"/>
          <w:pgMar w:top="1134" w:right="567" w:bottom="1134" w:left="1134" w:header="709" w:footer="284" w:gutter="0"/>
          <w:cols w:space="708"/>
          <w:docGrid w:linePitch="360"/>
        </w:sectPr>
      </w:pPr>
      <w:bookmarkStart w:id="577" w:name="_Ref46818249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219</w:t>
      </w:r>
      <w:r w:rsidR="009042AF">
        <w:rPr>
          <w:noProof/>
        </w:rPr>
        <w:fldChar w:fldCharType="end"/>
      </w:r>
      <w:bookmarkEnd w:id="577"/>
      <w:r w:rsidR="00F03AFE" w:rsidRPr="00A80107">
        <w:t xml:space="preserve"> – </w:t>
      </w:r>
      <w:r w:rsidR="00D92579" w:rsidRPr="00A80107">
        <w:t>Связь мероприятия из реестра «Мероприятия в школе» (без отметки</w:t>
      </w:r>
      <w:r w:rsidR="00725D43">
        <w:t xml:space="preserve"> </w:t>
      </w:r>
      <w:r w:rsidR="00D92579" w:rsidRPr="00A80107">
        <w:t>«Участие в мероприятиях в образовательной организации (в концертах, вечерах, сценках, КВН и т.д.»)</w:t>
      </w:r>
      <w:r w:rsidR="00442DFD" w:rsidRPr="00A80107">
        <w:t>)</w:t>
      </w:r>
      <w:r w:rsidR="005043E9" w:rsidRPr="00A80107">
        <w:t xml:space="preserve"> </w:t>
      </w:r>
      <w:r w:rsidR="00D92579" w:rsidRPr="00A80107">
        <w:t>и блока «Сведения об участии в мероприятиях» портфолио учащегося</w:t>
      </w:r>
    </w:p>
    <w:p w14:paraId="5EB1CB12" w14:textId="4C9BE66B" w:rsidR="006E2EA5" w:rsidRPr="00A80107" w:rsidRDefault="00D92579" w:rsidP="00E971ED">
      <w:pPr>
        <w:pStyle w:val="phlistitemizedtitle"/>
      </w:pPr>
      <w:r w:rsidRPr="00A80107">
        <w:t>На вкладке «Участники обучающиеся» добавлен в конце таблицы столб</w:t>
      </w:r>
      <w:r w:rsidR="006E2EA5" w:rsidRPr="00A80107">
        <w:t>цы (</w:t>
      </w:r>
      <w:r w:rsidR="006E2EA5" w:rsidRPr="00A80107">
        <w:fldChar w:fldCharType="begin"/>
      </w:r>
      <w:r w:rsidR="006E2EA5" w:rsidRPr="00A80107">
        <w:instrText xml:space="preserve"> REF _Ref468182491 \h </w:instrText>
      </w:r>
      <w:r w:rsidR="007D6531" w:rsidRPr="00A80107">
        <w:instrText xml:space="preserve"> \* MERGEFORMAT </w:instrText>
      </w:r>
      <w:r w:rsidR="006E2EA5" w:rsidRPr="00A80107">
        <w:fldChar w:fldCharType="separate"/>
      </w:r>
      <w:r w:rsidR="000D2084">
        <w:t>Рисунок 220</w:t>
      </w:r>
      <w:r w:rsidR="006E2EA5" w:rsidRPr="00A80107">
        <w:fldChar w:fldCharType="end"/>
      </w:r>
      <w:r w:rsidR="006E2EA5" w:rsidRPr="00A80107">
        <w:t>):</w:t>
      </w:r>
    </w:p>
    <w:p w14:paraId="65C85EA2" w14:textId="77777777" w:rsidR="006E2EA5" w:rsidRPr="00A80107" w:rsidRDefault="00D92579" w:rsidP="00E20AB4">
      <w:pPr>
        <w:pStyle w:val="phlistitemized1"/>
      </w:pPr>
      <w:r w:rsidRPr="00A80107">
        <w:t>«Звание/разряд»</w:t>
      </w:r>
      <w:r w:rsidR="006E2EA5" w:rsidRPr="00A80107">
        <w:t>;</w:t>
      </w:r>
    </w:p>
    <w:p w14:paraId="52E358AC" w14:textId="77777777" w:rsidR="006E2EA5" w:rsidRPr="00A80107" w:rsidRDefault="006E2EA5" w:rsidP="00E20AB4">
      <w:pPr>
        <w:pStyle w:val="phlistitemized1"/>
      </w:pPr>
      <w:r w:rsidRPr="00A80107">
        <w:t>«Руководители»;</w:t>
      </w:r>
    </w:p>
    <w:p w14:paraId="76CDA6EE" w14:textId="77777777" w:rsidR="006E2EA5" w:rsidRPr="00A80107" w:rsidRDefault="006E2EA5" w:rsidP="00E20AB4">
      <w:pPr>
        <w:pStyle w:val="phlistitemized1"/>
      </w:pPr>
      <w:r w:rsidRPr="00A80107">
        <w:t>«Файл».</w:t>
      </w:r>
    </w:p>
    <w:p w14:paraId="4A8A009B" w14:textId="18703BE5" w:rsidR="005B5F3D" w:rsidRPr="00A80107" w:rsidRDefault="00D92579">
      <w:pPr>
        <w:pStyle w:val="phnormal"/>
        <w:rPr>
          <w:rFonts w:cs="Arial"/>
        </w:rPr>
      </w:pPr>
      <w:r w:rsidRPr="00A80107">
        <w:rPr>
          <w:rFonts w:cs="Arial"/>
        </w:rPr>
        <w:t xml:space="preserve">При </w:t>
      </w:r>
      <w:r w:rsidR="006E2EA5" w:rsidRPr="00A80107">
        <w:rPr>
          <w:rFonts w:cs="Arial"/>
        </w:rPr>
        <w:t>выборе записи и нажатии на кнопку «Изменить»</w:t>
      </w:r>
      <w:r w:rsidRPr="00A80107">
        <w:rPr>
          <w:rFonts w:cs="Arial"/>
        </w:rPr>
        <w:t xml:space="preserve"> откроется </w:t>
      </w:r>
      <w:r w:rsidR="006E2EA5" w:rsidRPr="00A80107">
        <w:rPr>
          <w:rFonts w:cs="Arial"/>
        </w:rPr>
        <w:t xml:space="preserve">окно </w:t>
      </w:r>
      <w:r w:rsidRPr="00A80107">
        <w:rPr>
          <w:rFonts w:cs="Arial"/>
        </w:rPr>
        <w:t>для редактирования (</w:t>
      </w:r>
      <w:r w:rsidR="006E2EA5" w:rsidRPr="00A80107">
        <w:rPr>
          <w:rFonts w:cs="Arial"/>
        </w:rPr>
        <w:fldChar w:fldCharType="begin"/>
      </w:r>
      <w:r w:rsidR="006E2EA5" w:rsidRPr="00A80107">
        <w:rPr>
          <w:rFonts w:cs="Arial"/>
        </w:rPr>
        <w:instrText xml:space="preserve"> REF _Ref483586017 \h </w:instrText>
      </w:r>
      <w:r w:rsidR="007D6531" w:rsidRPr="00A80107">
        <w:rPr>
          <w:rFonts w:cs="Arial"/>
        </w:rPr>
        <w:instrText xml:space="preserve"> \* MERGEFORMAT </w:instrText>
      </w:r>
      <w:r w:rsidR="006E2EA5" w:rsidRPr="00A80107">
        <w:rPr>
          <w:rFonts w:cs="Arial"/>
        </w:rPr>
      </w:r>
      <w:r w:rsidR="006E2EA5" w:rsidRPr="00A80107">
        <w:rPr>
          <w:rFonts w:cs="Arial"/>
        </w:rPr>
        <w:fldChar w:fldCharType="separate"/>
      </w:r>
      <w:r w:rsidR="000D2084" w:rsidRPr="000D2084">
        <w:rPr>
          <w:rFonts w:cs="Arial"/>
        </w:rPr>
        <w:t>Рисунок 221</w:t>
      </w:r>
      <w:r w:rsidR="006E2EA5" w:rsidRPr="00A80107">
        <w:rPr>
          <w:rFonts w:cs="Arial"/>
        </w:rPr>
        <w:fldChar w:fldCharType="end"/>
      </w:r>
      <w:r w:rsidRPr="00A80107">
        <w:rPr>
          <w:rFonts w:cs="Arial"/>
        </w:rPr>
        <w:t>).</w:t>
      </w:r>
      <w:r w:rsidR="006E2EA5" w:rsidRPr="00A80107">
        <w:rPr>
          <w:rFonts w:cs="Arial"/>
        </w:rPr>
        <w:t xml:space="preserve"> Отредактируйте поля при необходимости и нажмите на кнопку «Сохранить».</w:t>
      </w:r>
    </w:p>
    <w:p w14:paraId="2B4615CC" w14:textId="77777777" w:rsidR="000A2644" w:rsidRPr="00A80107" w:rsidRDefault="006E2EA5" w:rsidP="000A2644">
      <w:pPr>
        <w:pStyle w:val="phfigure"/>
        <w:rPr>
          <w:rFonts w:cs="Arial"/>
        </w:rPr>
      </w:pPr>
      <w:r w:rsidRPr="00A80107">
        <w:rPr>
          <w:rFonts w:cs="Arial"/>
          <w:noProof/>
        </w:rPr>
        <w:drawing>
          <wp:inline distT="0" distB="0" distL="0" distR="0" wp14:anchorId="5D9720E2" wp14:editId="09D557B8">
            <wp:extent cx="6300470" cy="1283970"/>
            <wp:effectExtent l="0" t="0" r="508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6300470" cy="1283970"/>
                    </a:xfrm>
                    <a:prstGeom prst="rect">
                      <a:avLst/>
                    </a:prstGeom>
                  </pic:spPr>
                </pic:pic>
              </a:graphicData>
            </a:graphic>
          </wp:inline>
        </w:drawing>
      </w:r>
    </w:p>
    <w:p w14:paraId="3ABF04A2" w14:textId="071B71D0" w:rsidR="00D92579" w:rsidRPr="00A80107" w:rsidRDefault="00EA7C0D" w:rsidP="000A2644">
      <w:pPr>
        <w:pStyle w:val="phfiguretitle"/>
      </w:pPr>
      <w:bookmarkStart w:id="578" w:name="_Ref46818249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220</w:t>
      </w:r>
      <w:r w:rsidR="009042AF">
        <w:rPr>
          <w:noProof/>
        </w:rPr>
        <w:fldChar w:fldCharType="end"/>
      </w:r>
      <w:bookmarkEnd w:id="578"/>
      <w:r w:rsidR="000A2644" w:rsidRPr="00A80107">
        <w:t xml:space="preserve"> – Добавлен </w:t>
      </w:r>
      <w:r w:rsidR="001742BD" w:rsidRPr="00A80107">
        <w:t>столбец</w:t>
      </w:r>
      <w:r w:rsidR="000A2644" w:rsidRPr="00A80107">
        <w:t xml:space="preserve"> «Звание</w:t>
      </w:r>
      <w:r w:rsidR="00A24634" w:rsidRPr="00A80107">
        <w:t>/разряд» в карточку мероприятия</w:t>
      </w:r>
    </w:p>
    <w:p w14:paraId="4D21864E" w14:textId="77777777" w:rsidR="006E2EA5" w:rsidRPr="00A80107" w:rsidRDefault="006E2EA5" w:rsidP="006E2EA5">
      <w:pPr>
        <w:pStyle w:val="phfigure"/>
        <w:rPr>
          <w:rFonts w:cs="Arial"/>
        </w:rPr>
      </w:pPr>
      <w:r w:rsidRPr="00A80107">
        <w:rPr>
          <w:rFonts w:cs="Arial"/>
          <w:noProof/>
        </w:rPr>
        <w:drawing>
          <wp:inline distT="0" distB="0" distL="0" distR="0" wp14:anchorId="5892EA9C" wp14:editId="173F486D">
            <wp:extent cx="3829050" cy="217170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3829050" cy="2171700"/>
                    </a:xfrm>
                    <a:prstGeom prst="rect">
                      <a:avLst/>
                    </a:prstGeom>
                  </pic:spPr>
                </pic:pic>
              </a:graphicData>
            </a:graphic>
          </wp:inline>
        </w:drawing>
      </w:r>
    </w:p>
    <w:p w14:paraId="1A2A34CE" w14:textId="242500E4" w:rsidR="006E2EA5" w:rsidRPr="00A80107" w:rsidRDefault="00EA7C0D" w:rsidP="006E2EA5">
      <w:pPr>
        <w:pStyle w:val="phfiguretitle"/>
      </w:pPr>
      <w:bookmarkStart w:id="579" w:name="_Ref48358601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221</w:t>
      </w:r>
      <w:r w:rsidR="009042AF">
        <w:rPr>
          <w:noProof/>
        </w:rPr>
        <w:fldChar w:fldCharType="end"/>
      </w:r>
      <w:bookmarkEnd w:id="579"/>
      <w:r w:rsidR="006E2EA5" w:rsidRPr="00A80107">
        <w:t xml:space="preserve"> – Окно редактирования</w:t>
      </w:r>
    </w:p>
    <w:p w14:paraId="60388DD6" w14:textId="77777777" w:rsidR="009B7B9C" w:rsidRPr="00A80107" w:rsidRDefault="009B7B9C" w:rsidP="00006DE1">
      <w:pPr>
        <w:pStyle w:val="31"/>
        <w:rPr>
          <w:rFonts w:cs="Arial"/>
        </w:rPr>
      </w:pPr>
      <w:bookmarkStart w:id="580" w:name="_Toc483811699"/>
      <w:bookmarkStart w:id="581" w:name="_Toc483829919"/>
      <w:bookmarkStart w:id="582" w:name="_Ref471987013"/>
      <w:bookmarkStart w:id="583" w:name="_Toc17961759"/>
      <w:bookmarkEnd w:id="580"/>
      <w:bookmarkEnd w:id="581"/>
      <w:r w:rsidRPr="00A80107">
        <w:rPr>
          <w:rFonts w:cs="Arial"/>
        </w:rPr>
        <w:t>Изменение в портфолио ученика</w:t>
      </w:r>
      <w:bookmarkEnd w:id="582"/>
      <w:bookmarkEnd w:id="583"/>
    </w:p>
    <w:p w14:paraId="74A64420" w14:textId="2602BB43" w:rsidR="002A3BF8" w:rsidRPr="00A80107" w:rsidRDefault="002D2FE9" w:rsidP="00006DE1">
      <w:pPr>
        <w:pStyle w:val="phlistitemizedtitle"/>
      </w:pPr>
      <w:r>
        <w:t xml:space="preserve">На </w:t>
      </w:r>
      <w:r w:rsidR="002A3BF8" w:rsidRPr="00A80107">
        <w:t xml:space="preserve">вкладке «Основное» </w:t>
      </w:r>
      <w:r w:rsidR="00B80A1D" w:rsidRPr="00A80107">
        <w:t>д</w:t>
      </w:r>
      <w:r w:rsidR="002A3BF8" w:rsidRPr="00A80107">
        <w:t xml:space="preserve">обавлены </w:t>
      </w:r>
      <w:r w:rsidR="008C0397" w:rsidRPr="00A80107">
        <w:t>пол</w:t>
      </w:r>
      <w:r w:rsidR="002A3BF8" w:rsidRPr="00A80107">
        <w:t>я</w:t>
      </w:r>
      <w:r w:rsidR="00F15492" w:rsidRPr="00A80107">
        <w:t xml:space="preserve"> (</w:t>
      </w:r>
      <w:r w:rsidR="00F15492" w:rsidRPr="00A80107">
        <w:fldChar w:fldCharType="begin"/>
      </w:r>
      <w:r w:rsidR="00F15492" w:rsidRPr="00A80107">
        <w:instrText xml:space="preserve"> REF _Ref470614202 \h </w:instrText>
      </w:r>
      <w:r w:rsidR="007D6531" w:rsidRPr="00A80107">
        <w:instrText xml:space="preserve"> \* MERGEFORMAT </w:instrText>
      </w:r>
      <w:r w:rsidR="00F15492" w:rsidRPr="00A80107">
        <w:fldChar w:fldCharType="separate"/>
      </w:r>
      <w:r w:rsidR="000D2084">
        <w:t>Рисунок 222</w:t>
      </w:r>
      <w:r w:rsidR="00F15492" w:rsidRPr="00A80107">
        <w:fldChar w:fldCharType="end"/>
      </w:r>
      <w:r w:rsidR="00F15492" w:rsidRPr="00A80107">
        <w:t>)</w:t>
      </w:r>
      <w:r w:rsidR="002A3BF8" w:rsidRPr="00A80107">
        <w:t>:</w:t>
      </w:r>
    </w:p>
    <w:p w14:paraId="2990635B" w14:textId="77777777" w:rsidR="002A3BF8" w:rsidRPr="002B7BED" w:rsidRDefault="002A3BF8" w:rsidP="00E20AB4">
      <w:pPr>
        <w:pStyle w:val="phlistitemized1"/>
      </w:pPr>
      <w:r w:rsidRPr="00A80107">
        <w:t>«</w:t>
      </w:r>
      <w:r w:rsidRPr="002B7BED">
        <w:t>Гражданство»</w:t>
      </w:r>
      <w:r w:rsidR="00F03AFE" w:rsidRPr="002B7BED">
        <w:t xml:space="preserve"> – </w:t>
      </w:r>
      <w:r w:rsidRPr="002B7BED">
        <w:t>выберите</w:t>
      </w:r>
      <w:r w:rsidR="00870874" w:rsidRPr="002B7BED">
        <w:t xml:space="preserve"> значение из выпадающего списка. </w:t>
      </w:r>
      <w:r w:rsidRPr="002B7BED">
        <w:t>В зависимости от выбора значения в поле «Гражданство», поля «Фамилия», «Имя», «Отчество» должны быть заполнены следующим образом:</w:t>
      </w:r>
    </w:p>
    <w:p w14:paraId="23406AE9" w14:textId="4CAD4B79" w:rsidR="002A3BF8" w:rsidRPr="00A80107" w:rsidRDefault="002A3BF8" w:rsidP="00D04C93">
      <w:pPr>
        <w:pStyle w:val="phlistitemized2"/>
      </w:pPr>
      <w:r w:rsidRPr="00A80107">
        <w:t>«Гражданин Российской Федерации»</w:t>
      </w:r>
      <w:r w:rsidR="00F03AFE" w:rsidRPr="00A80107">
        <w:t xml:space="preserve"> – </w:t>
      </w:r>
      <w:r w:rsidRPr="00A80107">
        <w:t>поля «Фамилия», «Имя», «Отче</w:t>
      </w:r>
      <w:r w:rsidR="005025A3" w:rsidRPr="00A80107">
        <w:t xml:space="preserve">ство» должны быть заполнены </w:t>
      </w:r>
      <w:r w:rsidR="003D57B1" w:rsidRPr="00A80107">
        <w:t>буквами русского алфавита</w:t>
      </w:r>
      <w:r w:rsidRPr="00A80107">
        <w:t xml:space="preserve"> (кириллица)</w:t>
      </w:r>
      <w:r w:rsidR="003D57B1" w:rsidRPr="00A80107">
        <w:t>, в противном случае Система выведет сообщение: «Внимание! Выберите другое значение в поле «Гражданство» или введите ФИО на русском языке»;</w:t>
      </w:r>
    </w:p>
    <w:p w14:paraId="79521FBE" w14:textId="77777777" w:rsidR="002A3BF8" w:rsidRPr="00A80107" w:rsidRDefault="002A3BF8" w:rsidP="00D04C93">
      <w:pPr>
        <w:pStyle w:val="phlistitemized2"/>
      </w:pPr>
      <w:r w:rsidRPr="00A80107">
        <w:t>«Иностранный гражданин», «Лицо без гражданства»</w:t>
      </w:r>
      <w:r w:rsidR="00F03AFE" w:rsidRPr="00A80107">
        <w:t xml:space="preserve"> – </w:t>
      </w:r>
      <w:r w:rsidRPr="00A80107">
        <w:t>поля должны быть заполнены латинскими символами;</w:t>
      </w:r>
    </w:p>
    <w:p w14:paraId="5E98B794" w14:textId="77777777" w:rsidR="002A3BF8" w:rsidRPr="00A80107" w:rsidRDefault="002A3BF8" w:rsidP="0029764C">
      <w:pPr>
        <w:pStyle w:val="phlistitemized2"/>
      </w:pPr>
      <w:r w:rsidRPr="00A80107">
        <w:t>«Гражданин Российской Федерации и иностранного государства (двойное гражданство)»</w:t>
      </w:r>
      <w:r w:rsidR="00F03AFE" w:rsidRPr="00A80107">
        <w:t xml:space="preserve"> – </w:t>
      </w:r>
      <w:r w:rsidRPr="00A80107">
        <w:t>поля могут быть заполнены только кириллицей или только латиницей.</w:t>
      </w:r>
    </w:p>
    <w:p w14:paraId="23C796D6" w14:textId="77777777" w:rsidR="002A3BF8" w:rsidRPr="00A80107" w:rsidRDefault="002A3BF8" w:rsidP="00E20AB4">
      <w:pPr>
        <w:pStyle w:val="phlistitemized1"/>
      </w:pPr>
      <w:r w:rsidRPr="00A80107">
        <w:t>«</w:t>
      </w:r>
      <w:r w:rsidRPr="008037C3">
        <w:t>Является</w:t>
      </w:r>
      <w:r w:rsidRPr="00A80107">
        <w:t xml:space="preserve"> гражданином»</w:t>
      </w:r>
      <w:r w:rsidR="00F03AFE" w:rsidRPr="00A80107">
        <w:t xml:space="preserve"> – </w:t>
      </w:r>
      <w:r w:rsidRPr="00A80107">
        <w:t>выберите значение из справочника «ОКСМ».</w:t>
      </w:r>
    </w:p>
    <w:p w14:paraId="3AF26310" w14:textId="77777777" w:rsidR="00F15492" w:rsidRPr="00A80107" w:rsidRDefault="00FA6269" w:rsidP="00F15492">
      <w:pPr>
        <w:pStyle w:val="phfigure"/>
        <w:rPr>
          <w:rFonts w:cs="Arial"/>
        </w:rPr>
      </w:pPr>
      <w:r w:rsidRPr="00A80107">
        <w:rPr>
          <w:rFonts w:cs="Arial"/>
          <w:noProof/>
        </w:rPr>
        <w:drawing>
          <wp:inline distT="0" distB="0" distL="0" distR="0" wp14:anchorId="71CA4AB2" wp14:editId="78A08B57">
            <wp:extent cx="6153150" cy="2438400"/>
            <wp:effectExtent l="0" t="0" r="0" b="0"/>
            <wp:docPr id="6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53150" cy="2438400"/>
                    </a:xfrm>
                    <a:prstGeom prst="rect">
                      <a:avLst/>
                    </a:prstGeom>
                    <a:noFill/>
                    <a:ln>
                      <a:noFill/>
                    </a:ln>
                  </pic:spPr>
                </pic:pic>
              </a:graphicData>
            </a:graphic>
          </wp:inline>
        </w:drawing>
      </w:r>
    </w:p>
    <w:p w14:paraId="7FCF360C" w14:textId="3867E948" w:rsidR="00F15492" w:rsidRPr="00A80107" w:rsidRDefault="00EA7C0D" w:rsidP="00F15492">
      <w:pPr>
        <w:pStyle w:val="phfiguretitle"/>
      </w:pPr>
      <w:bookmarkStart w:id="584" w:name="_Ref47061420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222</w:t>
      </w:r>
      <w:r w:rsidR="009042AF">
        <w:rPr>
          <w:noProof/>
        </w:rPr>
        <w:fldChar w:fldCharType="end"/>
      </w:r>
      <w:bookmarkEnd w:id="584"/>
      <w:r w:rsidR="00F15492" w:rsidRPr="00A80107">
        <w:t xml:space="preserve"> – Изменения в портфолио учащегося. Поля «Гражданство», «Является гражданином», блок «Документы, удостоверяющие личность»</w:t>
      </w:r>
    </w:p>
    <w:p w14:paraId="2164780E" w14:textId="625D04CC" w:rsidR="001636ED" w:rsidRPr="001636ED" w:rsidRDefault="00870874" w:rsidP="001636ED">
      <w:pPr>
        <w:pStyle w:val="phnormal"/>
        <w:rPr>
          <w:rFonts w:cs="Arial"/>
        </w:rPr>
      </w:pPr>
      <w:r w:rsidRPr="00A80107">
        <w:rPr>
          <w:rFonts w:cs="Arial"/>
        </w:rPr>
        <w:t>Добавлен блок «</w:t>
      </w:r>
      <w:r w:rsidR="001636ED" w:rsidRPr="001636ED">
        <w:rPr>
          <w:rFonts w:cs="Arial"/>
        </w:rPr>
        <w:t>Документы, удостоверяющие личность»</w:t>
      </w:r>
      <w:r w:rsidR="00BA5BA0">
        <w:rPr>
          <w:rFonts w:cs="Arial"/>
        </w:rPr>
        <w:t xml:space="preserve"> </w:t>
      </w:r>
      <w:r w:rsidR="001636ED" w:rsidRPr="001636ED">
        <w:rPr>
          <w:rFonts w:cs="Arial"/>
        </w:rPr>
        <w:t>– нажмите на кнопку «Добавить», в открывшемся окне заполните поля:</w:t>
      </w:r>
    </w:p>
    <w:p w14:paraId="265E665D" w14:textId="77777777" w:rsidR="001636ED" w:rsidRPr="001636ED" w:rsidRDefault="001636ED" w:rsidP="001636ED">
      <w:pPr>
        <w:pStyle w:val="phnormal"/>
        <w:rPr>
          <w:rFonts w:cs="Arial"/>
        </w:rPr>
      </w:pPr>
      <w:r w:rsidRPr="001636ED">
        <w:rPr>
          <w:rFonts w:cs="Arial"/>
          <w:b/>
        </w:rPr>
        <w:t>Примечание</w:t>
      </w:r>
      <w:r w:rsidRPr="001636ED">
        <w:rPr>
          <w:rFonts w:cs="Arial"/>
        </w:rPr>
        <w:t xml:space="preserve"> – В данном блоке доступно хранение нескольких документов удостоверяющих личность. Но Система не может содержать в данной таблице в портфолио ученика две и более записи с одинаковым типом документа.</w:t>
      </w:r>
    </w:p>
    <w:p w14:paraId="0E89B6E2" w14:textId="080D529F" w:rsidR="001636ED" w:rsidRPr="001636ED" w:rsidRDefault="001636ED" w:rsidP="00E20AB4">
      <w:pPr>
        <w:pStyle w:val="phlistitemized1"/>
      </w:pPr>
      <w:r w:rsidRPr="001636ED">
        <w:t>«Тип документа» – выберите значение из выпадающего списка;</w:t>
      </w:r>
    </w:p>
    <w:p w14:paraId="5439BF50" w14:textId="69EFE44F" w:rsidR="001636ED" w:rsidRPr="001636ED" w:rsidRDefault="001636ED" w:rsidP="00E20AB4">
      <w:pPr>
        <w:pStyle w:val="phlistitemized1"/>
      </w:pPr>
      <w:r w:rsidRPr="001636ED">
        <w:t>«Серия», «Номер» – укажите серию и номер документа, тип которого указан в поле «Тип документа»;</w:t>
      </w:r>
    </w:p>
    <w:p w14:paraId="466D3747" w14:textId="6835905B" w:rsidR="001636ED" w:rsidRPr="001636ED" w:rsidRDefault="001636ED" w:rsidP="00E20AB4">
      <w:pPr>
        <w:pStyle w:val="phlistitemized1"/>
      </w:pPr>
      <w:r w:rsidRPr="001636ED">
        <w:t>«Дата» – укажите дату выдачи документа, тип которого указан в поле «Тип документа»;</w:t>
      </w:r>
    </w:p>
    <w:p w14:paraId="66EE891D" w14:textId="45C25A10" w:rsidR="001636ED" w:rsidRPr="001636ED" w:rsidRDefault="001636ED" w:rsidP="00E20AB4">
      <w:pPr>
        <w:pStyle w:val="phlistitemized1"/>
      </w:pPr>
      <w:r w:rsidRPr="001636ED">
        <w:t xml:space="preserve">«Кем выдан» – укажите </w:t>
      </w:r>
      <w:r w:rsidR="005E63C5">
        <w:t>организацию, которой</w:t>
      </w:r>
      <w:r w:rsidRPr="001636ED">
        <w:t xml:space="preserve"> был выдан документ, тип которого указан в поле «Тип документа»;</w:t>
      </w:r>
    </w:p>
    <w:p w14:paraId="680F1412" w14:textId="793E9C6D" w:rsidR="001636ED" w:rsidRPr="001636ED" w:rsidRDefault="001636ED" w:rsidP="00E20AB4">
      <w:pPr>
        <w:pStyle w:val="phlistitemized1"/>
      </w:pPr>
      <w:r w:rsidRPr="001636ED">
        <w:t>«Место выдачи» – введите с клавиатуры место выдачи документа;</w:t>
      </w:r>
    </w:p>
    <w:p w14:paraId="2581DE04" w14:textId="77777777" w:rsidR="001636ED" w:rsidRPr="001636ED" w:rsidRDefault="001636ED" w:rsidP="001636ED">
      <w:pPr>
        <w:pStyle w:val="phnormal"/>
        <w:rPr>
          <w:rFonts w:cs="Arial"/>
        </w:rPr>
      </w:pPr>
      <w:r w:rsidRPr="001636ED">
        <w:rPr>
          <w:rFonts w:cs="Arial"/>
          <w:b/>
        </w:rPr>
        <w:t>Примечание</w:t>
      </w:r>
      <w:r w:rsidRPr="001636ED">
        <w:rPr>
          <w:rFonts w:cs="Arial"/>
        </w:rPr>
        <w:t xml:space="preserve"> – Если поле «Тип документа» имеет значение «Свидетельство о рождении», становятся доступными для заполнения поля:</w:t>
      </w:r>
    </w:p>
    <w:p w14:paraId="022F1360" w14:textId="0C405E65" w:rsidR="001636ED" w:rsidRPr="001636ED" w:rsidRDefault="001636ED" w:rsidP="00E20AB4">
      <w:pPr>
        <w:pStyle w:val="phlistitemized1"/>
      </w:pPr>
      <w:r w:rsidRPr="001636ED">
        <w:t>«Номер актовой записи» – поле ввода, необязательное для заполнения. Укажите номер актовой записи о рождении ребенка;</w:t>
      </w:r>
    </w:p>
    <w:p w14:paraId="63070E22" w14:textId="17E5D3E9" w:rsidR="001636ED" w:rsidRPr="001636ED" w:rsidRDefault="001636ED" w:rsidP="00E20AB4">
      <w:pPr>
        <w:pStyle w:val="phlistitemized1"/>
      </w:pPr>
      <w:r>
        <w:t>«</w:t>
      </w:r>
      <w:r w:rsidRPr="001636ED">
        <w:t>Дата создания актовой записи». Поле календаря, необязательное для заполнения. Укажите дату создания актовой записи;</w:t>
      </w:r>
    </w:p>
    <w:p w14:paraId="20B61A67" w14:textId="6A1147AC" w:rsidR="001636ED" w:rsidRPr="001636ED" w:rsidRDefault="001636ED" w:rsidP="00E20AB4">
      <w:pPr>
        <w:pStyle w:val="phlistitemized1"/>
      </w:pPr>
      <w:r w:rsidRPr="001636ED">
        <w:t>«Место государственной регистрации (отдел ЗАГС)». Поле ввода, необязательное для заполнения. Укажите место, где был зарегистрирован ребенок (отдел ЗАГС).</w:t>
      </w:r>
    </w:p>
    <w:p w14:paraId="4B597760" w14:textId="16D73333" w:rsidR="000A20A3" w:rsidRPr="00A80107" w:rsidRDefault="001636ED" w:rsidP="001636ED">
      <w:pPr>
        <w:pStyle w:val="phnormal"/>
        <w:rPr>
          <w:rFonts w:cs="Arial"/>
        </w:rPr>
      </w:pPr>
      <w:r w:rsidRPr="001636ED">
        <w:rPr>
          <w:rFonts w:cs="Arial"/>
        </w:rPr>
        <w:t>Добавлен блок «</w:t>
      </w:r>
      <w:r w:rsidR="00870874" w:rsidRPr="00A80107">
        <w:rPr>
          <w:rFonts w:cs="Arial"/>
        </w:rPr>
        <w:t>Адрес регистрации по месту пребывания»</w:t>
      </w:r>
      <w:r w:rsidR="00586240">
        <w:rPr>
          <w:rFonts w:cs="Arial"/>
        </w:rPr>
        <w:t xml:space="preserve"> (</w:t>
      </w:r>
      <w:r w:rsidR="00586240">
        <w:rPr>
          <w:rFonts w:cs="Arial"/>
        </w:rPr>
        <w:fldChar w:fldCharType="begin"/>
      </w:r>
      <w:r w:rsidR="00586240">
        <w:rPr>
          <w:rFonts w:cs="Arial"/>
        </w:rPr>
        <w:instrText xml:space="preserve"> REF _Ref530558112 \h </w:instrText>
      </w:r>
      <w:r w:rsidR="00586240">
        <w:rPr>
          <w:rFonts w:cs="Arial"/>
        </w:rPr>
      </w:r>
      <w:r w:rsidR="00586240">
        <w:rPr>
          <w:rFonts w:cs="Arial"/>
        </w:rPr>
        <w:fldChar w:fldCharType="separate"/>
      </w:r>
      <w:r w:rsidR="000D2084">
        <w:t>Рисунок </w:t>
      </w:r>
      <w:r w:rsidR="000D2084">
        <w:rPr>
          <w:noProof/>
        </w:rPr>
        <w:t>223</w:t>
      </w:r>
      <w:r w:rsidR="00586240">
        <w:rPr>
          <w:rFonts w:cs="Arial"/>
        </w:rPr>
        <w:fldChar w:fldCharType="end"/>
      </w:r>
      <w:r w:rsidR="00586240">
        <w:rPr>
          <w:rFonts w:cs="Arial"/>
        </w:rPr>
        <w:t>).</w:t>
      </w:r>
      <w:r w:rsidR="00F15492" w:rsidRPr="00A80107">
        <w:rPr>
          <w:rFonts w:cs="Arial"/>
        </w:rPr>
        <w:t xml:space="preserve"> </w:t>
      </w:r>
      <w:r w:rsidR="00870874" w:rsidRPr="00A80107">
        <w:rPr>
          <w:rFonts w:cs="Arial"/>
        </w:rPr>
        <w:t>Блок также содержит поле параметра</w:t>
      </w:r>
      <w:r w:rsidR="00F03AFE" w:rsidRPr="00A80107">
        <w:rPr>
          <w:rFonts w:cs="Arial"/>
        </w:rPr>
        <w:t xml:space="preserve"> – </w:t>
      </w:r>
      <w:r w:rsidR="00870874" w:rsidRPr="00A80107">
        <w:rPr>
          <w:rFonts w:cs="Arial"/>
        </w:rPr>
        <w:t>установите «флажок» в поле «Совпадает с фактическим адресом» для автоматического заполнения значениями из блока «Фактический адрес» или заполните блок следующим образом</w:t>
      </w:r>
      <w:r w:rsidR="000A20A3" w:rsidRPr="00A80107">
        <w:rPr>
          <w:rFonts w:cs="Arial"/>
        </w:rPr>
        <w:t>:</w:t>
      </w:r>
    </w:p>
    <w:p w14:paraId="42457205" w14:textId="77777777" w:rsidR="00870874" w:rsidRPr="00A80107" w:rsidRDefault="00870874" w:rsidP="00E20AB4">
      <w:pPr>
        <w:pStyle w:val="phlistitemized1"/>
      </w:pPr>
      <w:r w:rsidRPr="00A80107">
        <w:t xml:space="preserve">«Населенный пункт» – поле для указания населенного пункта. По первым буквам названия населенного пункта, вводимого в поле ввода, с помощью ФИАС подбирается нужная информация. </w:t>
      </w:r>
      <w:r w:rsidR="000A20A3" w:rsidRPr="00A80107">
        <w:t>После заполнения населенного пункта по ФИАС, поле, расположенное рядом с полем «Населенный пункт», автоматически заполняется индексом введенного населенного пункта</w:t>
      </w:r>
      <w:r w:rsidRPr="00A80107">
        <w:t>;</w:t>
      </w:r>
    </w:p>
    <w:p w14:paraId="7D3402FA" w14:textId="77777777" w:rsidR="00870874" w:rsidRPr="00A80107" w:rsidRDefault="00870874" w:rsidP="00E20AB4">
      <w:pPr>
        <w:pStyle w:val="phlistitemized1"/>
      </w:pPr>
      <w:r w:rsidRPr="00A80107">
        <w:t>«Улица»</w:t>
      </w:r>
      <w:r w:rsidR="00F03AFE" w:rsidRPr="00A80107">
        <w:t xml:space="preserve"> – </w:t>
      </w:r>
      <w:r w:rsidRPr="00A80107">
        <w:t>укажите улицу. Заполняется с помощью ФИАС, подобно полю «Населенный пункт». Список улиц строится исходя из значения, выбранного в поле «Населенные пункт»;</w:t>
      </w:r>
    </w:p>
    <w:p w14:paraId="4F6336DE" w14:textId="77777777" w:rsidR="00870874" w:rsidRPr="00A80107" w:rsidRDefault="00870874" w:rsidP="00E20AB4">
      <w:pPr>
        <w:pStyle w:val="phlistitemized1"/>
      </w:pPr>
      <w:r w:rsidRPr="00A80107">
        <w:t>«Дом»</w:t>
      </w:r>
      <w:r w:rsidR="00F03AFE" w:rsidRPr="00A80107">
        <w:t xml:space="preserve"> – </w:t>
      </w:r>
      <w:r w:rsidRPr="00A80107">
        <w:t xml:space="preserve">укажите номер дома. Заполняется с помощью ФИАС, подобно полю «Населенный пункт». Список домов строится исходя </w:t>
      </w:r>
      <w:r w:rsidR="00F07AC7" w:rsidRPr="00A80107">
        <w:t xml:space="preserve">из значений, выбранных в полях </w:t>
      </w:r>
      <w:r w:rsidRPr="00A80107">
        <w:t>«Улица» и «Населенный пункт»;</w:t>
      </w:r>
    </w:p>
    <w:p w14:paraId="2C3CBAD7" w14:textId="77777777" w:rsidR="00870874" w:rsidRPr="00A80107" w:rsidRDefault="00870874" w:rsidP="00E20AB4">
      <w:pPr>
        <w:pStyle w:val="phlistitemized1"/>
      </w:pPr>
      <w:r w:rsidRPr="00A80107">
        <w:t>«Корпус»</w:t>
      </w:r>
      <w:r w:rsidR="00F03AFE" w:rsidRPr="00A80107">
        <w:t xml:space="preserve"> – </w:t>
      </w:r>
      <w:r w:rsidRPr="00A80107">
        <w:t xml:space="preserve">укажите корпус дома. Заполняется с помощью ФИАС, подобно полю «Населенный пункт». Список корпусов строится исходя </w:t>
      </w:r>
      <w:r w:rsidR="00F07AC7" w:rsidRPr="00A80107">
        <w:t xml:space="preserve">из значений, выбранных в полях </w:t>
      </w:r>
      <w:r w:rsidRPr="00A80107">
        <w:t>«Дом», «Улица» и «Населенный пункт»;</w:t>
      </w:r>
    </w:p>
    <w:p w14:paraId="30D89BEE" w14:textId="77777777" w:rsidR="00870874" w:rsidRPr="00A80107" w:rsidRDefault="00870874" w:rsidP="00E20AB4">
      <w:pPr>
        <w:pStyle w:val="phlistitemized1"/>
      </w:pPr>
      <w:r w:rsidRPr="00A80107">
        <w:t>«Квартира»</w:t>
      </w:r>
      <w:r w:rsidR="00F03AFE" w:rsidRPr="00A80107">
        <w:t xml:space="preserve"> – </w:t>
      </w:r>
      <w:r w:rsidRPr="00A80107">
        <w:t>укажите номер квартиры</w:t>
      </w:r>
      <w:r w:rsidR="00F07AC7" w:rsidRPr="00A80107">
        <w:t>.</w:t>
      </w:r>
      <w:r w:rsidRPr="00A80107">
        <w:t xml:space="preserve"> Заполняется с помощью ФИАС, подобно полю «Населенный пункт». Список корпусов строится исходя из </w:t>
      </w:r>
      <w:r w:rsidR="00F07AC7" w:rsidRPr="00A80107">
        <w:t xml:space="preserve">значений, выбранных в полях </w:t>
      </w:r>
      <w:r w:rsidRPr="00A80107">
        <w:t>в полях «Корпус», «Дом», «Улица» и «Населенный пункт»;</w:t>
      </w:r>
    </w:p>
    <w:p w14:paraId="00E2BA6E" w14:textId="77777777" w:rsidR="00870874" w:rsidRPr="00A80107" w:rsidRDefault="00870874" w:rsidP="00E20AB4">
      <w:pPr>
        <w:pStyle w:val="phlistitemized1"/>
      </w:pPr>
      <w:r w:rsidRPr="00A80107">
        <w:t>«Адрес»</w:t>
      </w:r>
      <w:r w:rsidR="00F03AFE" w:rsidRPr="00A80107">
        <w:t xml:space="preserve"> – </w:t>
      </w:r>
      <w:r w:rsidRPr="00A80107">
        <w:t>автоматически заполняется Системой значениями, внесенными в поля «Индекс», «Населенный пункт», «Улица», «Дом», «Корпус», «Квартира».</w:t>
      </w:r>
    </w:p>
    <w:p w14:paraId="1516AD95" w14:textId="77777777" w:rsidR="00870874" w:rsidRDefault="00870874" w:rsidP="00CC2DE1">
      <w:pPr>
        <w:pStyle w:val="phnormal"/>
        <w:rPr>
          <w:rFonts w:cs="Arial"/>
        </w:rPr>
      </w:pPr>
      <w:r w:rsidRPr="00A80107">
        <w:rPr>
          <w:rFonts w:cs="Arial"/>
          <w:b/>
        </w:rPr>
        <w:t>Примечание</w:t>
      </w:r>
      <w:r w:rsidR="00F03AFE" w:rsidRPr="00A80107">
        <w:rPr>
          <w:rFonts w:cs="Arial"/>
        </w:rPr>
        <w:t xml:space="preserve"> – </w:t>
      </w:r>
      <w:r w:rsidRPr="00A80107">
        <w:rPr>
          <w:rFonts w:cs="Arial"/>
        </w:rPr>
        <w:t xml:space="preserve">Если населенного пункта нет в ФИАС, дважды нажмите </w:t>
      </w:r>
      <w:r w:rsidR="00F07AC7" w:rsidRPr="00A80107">
        <w:rPr>
          <w:rFonts w:cs="Arial"/>
        </w:rPr>
        <w:t>на поле</w:t>
      </w:r>
      <w:r w:rsidRPr="00A80107">
        <w:rPr>
          <w:rFonts w:cs="Arial"/>
        </w:rPr>
        <w:t xml:space="preserve"> «Адрес» и введите адрес вручную в виде: </w:t>
      </w:r>
      <w:r w:rsidR="00F83757" w:rsidRPr="00A80107">
        <w:rPr>
          <w:rFonts w:cs="Arial"/>
        </w:rPr>
        <w:t>«</w:t>
      </w:r>
      <w:r w:rsidRPr="00A80107">
        <w:rPr>
          <w:rFonts w:cs="Arial"/>
        </w:rPr>
        <w:t>Индекс</w:t>
      </w:r>
      <w:r w:rsidR="00F83757" w:rsidRPr="00A80107">
        <w:rPr>
          <w:rFonts w:cs="Arial"/>
        </w:rPr>
        <w:t>»</w:t>
      </w:r>
      <w:r w:rsidRPr="00A80107">
        <w:rPr>
          <w:rFonts w:cs="Arial"/>
        </w:rPr>
        <w:t xml:space="preserve">, </w:t>
      </w:r>
      <w:r w:rsidR="00F83757" w:rsidRPr="00A80107">
        <w:rPr>
          <w:rFonts w:cs="Arial"/>
        </w:rPr>
        <w:t>«</w:t>
      </w:r>
      <w:r w:rsidRPr="00A80107">
        <w:rPr>
          <w:rFonts w:cs="Arial"/>
        </w:rPr>
        <w:t>Область (Республика)</w:t>
      </w:r>
      <w:r w:rsidR="00F83757" w:rsidRPr="00A80107">
        <w:rPr>
          <w:rFonts w:cs="Arial"/>
        </w:rPr>
        <w:t>»</w:t>
      </w:r>
      <w:r w:rsidRPr="00A80107">
        <w:rPr>
          <w:rFonts w:cs="Arial"/>
        </w:rPr>
        <w:t xml:space="preserve">, </w:t>
      </w:r>
      <w:r w:rsidR="00F83757" w:rsidRPr="00A80107">
        <w:rPr>
          <w:rFonts w:cs="Arial"/>
        </w:rPr>
        <w:t>«</w:t>
      </w:r>
      <w:r w:rsidRPr="00A80107">
        <w:rPr>
          <w:rFonts w:cs="Arial"/>
        </w:rPr>
        <w:t>Район</w:t>
      </w:r>
      <w:r w:rsidR="00F83757" w:rsidRPr="00A80107">
        <w:rPr>
          <w:rFonts w:cs="Arial"/>
        </w:rPr>
        <w:t>»</w:t>
      </w:r>
      <w:r w:rsidRPr="00A80107">
        <w:rPr>
          <w:rFonts w:cs="Arial"/>
        </w:rPr>
        <w:t xml:space="preserve">, </w:t>
      </w:r>
      <w:r w:rsidR="00F83757" w:rsidRPr="00A80107">
        <w:rPr>
          <w:rFonts w:cs="Arial"/>
        </w:rPr>
        <w:t>«</w:t>
      </w:r>
      <w:r w:rsidRPr="00A80107">
        <w:rPr>
          <w:rFonts w:cs="Arial"/>
        </w:rPr>
        <w:t>Город (село, деревня)</w:t>
      </w:r>
      <w:r w:rsidR="00F83757" w:rsidRPr="00A80107">
        <w:rPr>
          <w:rFonts w:cs="Arial"/>
        </w:rPr>
        <w:t>»</w:t>
      </w:r>
      <w:r w:rsidRPr="00A80107">
        <w:rPr>
          <w:rFonts w:cs="Arial"/>
        </w:rPr>
        <w:t xml:space="preserve">, </w:t>
      </w:r>
      <w:r w:rsidR="00F83757" w:rsidRPr="00A80107">
        <w:rPr>
          <w:rFonts w:cs="Arial"/>
        </w:rPr>
        <w:t>«</w:t>
      </w:r>
      <w:r w:rsidRPr="00A80107">
        <w:rPr>
          <w:rFonts w:cs="Arial"/>
        </w:rPr>
        <w:t>Улица</w:t>
      </w:r>
      <w:r w:rsidR="00F83757" w:rsidRPr="00A80107">
        <w:rPr>
          <w:rFonts w:cs="Arial"/>
        </w:rPr>
        <w:t>»</w:t>
      </w:r>
      <w:r w:rsidRPr="00A80107">
        <w:rPr>
          <w:rFonts w:cs="Arial"/>
        </w:rPr>
        <w:t xml:space="preserve">, </w:t>
      </w:r>
      <w:r w:rsidR="00F83757" w:rsidRPr="00A80107">
        <w:rPr>
          <w:rFonts w:cs="Arial"/>
        </w:rPr>
        <w:t>«</w:t>
      </w:r>
      <w:r w:rsidRPr="00A80107">
        <w:rPr>
          <w:rFonts w:cs="Arial"/>
        </w:rPr>
        <w:t>Дом</w:t>
      </w:r>
      <w:r w:rsidR="00F83757" w:rsidRPr="00A80107">
        <w:rPr>
          <w:rFonts w:cs="Arial"/>
        </w:rPr>
        <w:t>»</w:t>
      </w:r>
      <w:r w:rsidRPr="00A80107">
        <w:rPr>
          <w:rFonts w:cs="Arial"/>
        </w:rPr>
        <w:t xml:space="preserve">, </w:t>
      </w:r>
      <w:r w:rsidR="00F83757" w:rsidRPr="00A80107">
        <w:rPr>
          <w:rFonts w:cs="Arial"/>
        </w:rPr>
        <w:t>«</w:t>
      </w:r>
      <w:r w:rsidRPr="00A80107">
        <w:rPr>
          <w:rFonts w:cs="Arial"/>
        </w:rPr>
        <w:t>Корпус</w:t>
      </w:r>
      <w:r w:rsidR="00F83757" w:rsidRPr="00A80107">
        <w:rPr>
          <w:rFonts w:cs="Arial"/>
        </w:rPr>
        <w:t>»</w:t>
      </w:r>
      <w:r w:rsidRPr="00A80107">
        <w:rPr>
          <w:rFonts w:cs="Arial"/>
        </w:rPr>
        <w:t xml:space="preserve">, </w:t>
      </w:r>
      <w:r w:rsidR="00F83757" w:rsidRPr="00A80107">
        <w:rPr>
          <w:rFonts w:cs="Arial"/>
        </w:rPr>
        <w:t>«</w:t>
      </w:r>
      <w:r w:rsidRPr="00A80107">
        <w:rPr>
          <w:rFonts w:cs="Arial"/>
        </w:rPr>
        <w:t>Квартира</w:t>
      </w:r>
      <w:r w:rsidR="00F83757" w:rsidRPr="00A80107">
        <w:rPr>
          <w:rFonts w:cs="Arial"/>
        </w:rPr>
        <w:t>»</w:t>
      </w:r>
      <w:r w:rsidRPr="00A80107">
        <w:rPr>
          <w:rFonts w:cs="Arial"/>
        </w:rPr>
        <w:t>.</w:t>
      </w:r>
    </w:p>
    <w:p w14:paraId="205EB1FD" w14:textId="054DFBC4" w:rsidR="007227FE" w:rsidRPr="00A80107" w:rsidRDefault="00C30BEF" w:rsidP="007227FE">
      <w:pPr>
        <w:pStyle w:val="phfigure"/>
        <w:rPr>
          <w:rFonts w:cs="Arial"/>
        </w:rPr>
      </w:pPr>
      <w:r>
        <w:rPr>
          <w:noProof/>
        </w:rPr>
        <w:drawing>
          <wp:inline distT="0" distB="0" distL="0" distR="0" wp14:anchorId="1BC04F2B" wp14:editId="3BA9EA9B">
            <wp:extent cx="6152515" cy="2874010"/>
            <wp:effectExtent l="0" t="0" r="635" b="25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6152515" cy="2874010"/>
                    </a:xfrm>
                    <a:prstGeom prst="rect">
                      <a:avLst/>
                    </a:prstGeom>
                  </pic:spPr>
                </pic:pic>
              </a:graphicData>
            </a:graphic>
          </wp:inline>
        </w:drawing>
      </w:r>
    </w:p>
    <w:p w14:paraId="6BDEFA7E" w14:textId="57188D41" w:rsidR="007227FE" w:rsidRDefault="007227FE" w:rsidP="007227FE">
      <w:pPr>
        <w:pStyle w:val="phfiguretitle"/>
      </w:pPr>
      <w:bookmarkStart w:id="585" w:name="_Ref53055811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223</w:t>
      </w:r>
      <w:r w:rsidR="009042AF">
        <w:rPr>
          <w:noProof/>
        </w:rPr>
        <w:fldChar w:fldCharType="end"/>
      </w:r>
      <w:bookmarkEnd w:id="585"/>
      <w:r w:rsidRPr="00A80107">
        <w:t xml:space="preserve"> – Изменения в портфолио учащегося. Поля «Гражданство», «Является гражданином», блок «Документы, удостоверяющие личность»</w:t>
      </w:r>
      <w:r w:rsidR="007B11A4">
        <w:t>, блок</w:t>
      </w:r>
      <w:r w:rsidR="004B7D2D">
        <w:t xml:space="preserve"> </w:t>
      </w:r>
      <w:r w:rsidR="007B11A4">
        <w:t>«</w:t>
      </w:r>
      <w:r w:rsidR="004B7D2D">
        <w:t>Льгота</w:t>
      </w:r>
      <w:r w:rsidR="007B11A4">
        <w:t>»</w:t>
      </w:r>
    </w:p>
    <w:p w14:paraId="78CF58FA" w14:textId="07191D7D" w:rsidR="007B11A4" w:rsidRDefault="007B11A4" w:rsidP="00006DE1">
      <w:pPr>
        <w:pStyle w:val="phnormal"/>
      </w:pPr>
      <w:r>
        <w:t>Блок «Льгота» содержит следующие поля</w:t>
      </w:r>
      <w:r w:rsidR="00BA5BA0">
        <w:t>:</w:t>
      </w:r>
    </w:p>
    <w:p w14:paraId="6F3745AE" w14:textId="15A006A0" w:rsidR="00D03041" w:rsidRPr="00786144" w:rsidRDefault="00786144" w:rsidP="00E20AB4">
      <w:pPr>
        <w:pStyle w:val="phlistitemized1"/>
      </w:pPr>
      <w:r>
        <w:t>«</w:t>
      </w:r>
      <w:r w:rsidRPr="00786144">
        <w:t>Дата окончания льготы</w:t>
      </w:r>
      <w:r>
        <w:t>» – дату окончания действия льготы</w:t>
      </w:r>
      <w:r w:rsidRPr="00786144">
        <w:t>;</w:t>
      </w:r>
    </w:p>
    <w:p w14:paraId="6218BA29" w14:textId="0E2F03B7" w:rsidR="00786144" w:rsidRPr="00786144" w:rsidRDefault="00786144" w:rsidP="00E20AB4">
      <w:pPr>
        <w:pStyle w:val="phlistitemized1"/>
      </w:pPr>
      <w:r>
        <w:t>«</w:t>
      </w:r>
      <w:r w:rsidRPr="00786144">
        <w:t>Подтверждение льготы</w:t>
      </w:r>
      <w:r>
        <w:t xml:space="preserve">» – </w:t>
      </w:r>
      <w:r w:rsidR="005D4AFE">
        <w:t>содержит информацию о льготе;</w:t>
      </w:r>
    </w:p>
    <w:p w14:paraId="6FBA7921" w14:textId="6BEE6007" w:rsidR="007B11A4" w:rsidRPr="007B11A4" w:rsidRDefault="007B11A4" w:rsidP="00E20AB4">
      <w:pPr>
        <w:pStyle w:val="phlistitemized1"/>
      </w:pPr>
      <w:r>
        <w:rPr>
          <w:iCs/>
        </w:rPr>
        <w:t>«</w:t>
      </w:r>
      <w:r w:rsidRPr="00006DE1">
        <w:rPr>
          <w:iCs/>
        </w:rPr>
        <w:t>Дата создания</w:t>
      </w:r>
      <w:r>
        <w:t>» –</w:t>
      </w:r>
      <w:r w:rsidR="00006DE1">
        <w:t xml:space="preserve"> </w:t>
      </w:r>
      <w:r w:rsidRPr="007B11A4">
        <w:t>дату</w:t>
      </w:r>
      <w:r>
        <w:t xml:space="preserve"> создания записи о льготе в ЭШ;</w:t>
      </w:r>
    </w:p>
    <w:p w14:paraId="791D9FE0" w14:textId="0DB8254B" w:rsidR="007B11A4" w:rsidRDefault="007B11A4" w:rsidP="00E20AB4">
      <w:pPr>
        <w:pStyle w:val="phlistitemized1"/>
      </w:pPr>
      <w:r>
        <w:rPr>
          <w:iCs/>
        </w:rPr>
        <w:t>«</w:t>
      </w:r>
      <w:r w:rsidRPr="00586240">
        <w:rPr>
          <w:iCs/>
        </w:rPr>
        <w:t>Дата изменения льготы</w:t>
      </w:r>
      <w:r>
        <w:t>» –</w:t>
      </w:r>
      <w:r w:rsidR="00006DE1">
        <w:t xml:space="preserve"> </w:t>
      </w:r>
      <w:r>
        <w:t>дата,</w:t>
      </w:r>
      <w:r w:rsidRPr="007B11A4">
        <w:t xml:space="preserve"> когда была получения информация об изменении срока действия льготы</w:t>
      </w:r>
      <w:r>
        <w:t>.</w:t>
      </w:r>
    </w:p>
    <w:p w14:paraId="643CADD4" w14:textId="225CA9D1" w:rsidR="007227FE" w:rsidRPr="00A80107" w:rsidRDefault="007227FE" w:rsidP="007227FE">
      <w:pPr>
        <w:pStyle w:val="phnormal"/>
        <w:rPr>
          <w:rFonts w:cs="Arial"/>
        </w:rPr>
      </w:pPr>
      <w:r w:rsidRPr="00A80107">
        <w:rPr>
          <w:rFonts w:cs="Arial"/>
        </w:rPr>
        <w:t>В нижней части вкладки добавлены поля (</w:t>
      </w:r>
      <w:r w:rsidR="008037C3">
        <w:rPr>
          <w:rFonts w:cs="Arial"/>
        </w:rPr>
        <w:fldChar w:fldCharType="begin"/>
      </w:r>
      <w:r w:rsidR="008037C3">
        <w:rPr>
          <w:rFonts w:cs="Arial"/>
        </w:rPr>
        <w:instrText xml:space="preserve"> REF _Ref530558112 \h </w:instrText>
      </w:r>
      <w:r w:rsidR="008037C3">
        <w:rPr>
          <w:rFonts w:cs="Arial"/>
        </w:rPr>
      </w:r>
      <w:r w:rsidR="008037C3">
        <w:rPr>
          <w:rFonts w:cs="Arial"/>
        </w:rPr>
        <w:fldChar w:fldCharType="separate"/>
      </w:r>
      <w:r w:rsidR="000D2084">
        <w:t>Рисунок </w:t>
      </w:r>
      <w:r w:rsidR="000D2084">
        <w:rPr>
          <w:noProof/>
        </w:rPr>
        <w:t>223</w:t>
      </w:r>
      <w:r w:rsidR="008037C3">
        <w:rPr>
          <w:rFonts w:cs="Arial"/>
        </w:rPr>
        <w:fldChar w:fldCharType="end"/>
      </w:r>
      <w:r w:rsidRPr="00A80107">
        <w:rPr>
          <w:rFonts w:cs="Arial"/>
        </w:rPr>
        <w:t>):</w:t>
      </w:r>
    </w:p>
    <w:p w14:paraId="06E59A2D" w14:textId="77777777" w:rsidR="007227FE" w:rsidRPr="00A80107" w:rsidRDefault="007227FE" w:rsidP="00E20AB4">
      <w:pPr>
        <w:pStyle w:val="phlistitemized1"/>
      </w:pPr>
      <w:r w:rsidRPr="00A80107">
        <w:t>«Вид обучения при длительном лечении» – укажите вид обучения при длительном лечении. При выборе значения станут доступны для заполнения поля:</w:t>
      </w:r>
    </w:p>
    <w:p w14:paraId="31586300" w14:textId="77777777" w:rsidR="007227FE" w:rsidRPr="00A80107" w:rsidRDefault="007227FE" w:rsidP="00D04C93">
      <w:pPr>
        <w:pStyle w:val="phlistitemized2"/>
      </w:pPr>
      <w:r w:rsidRPr="00A80107">
        <w:t>«Номер обращения родителей»;</w:t>
      </w:r>
    </w:p>
    <w:p w14:paraId="26DAC8C0" w14:textId="77777777" w:rsidR="007227FE" w:rsidRPr="00A80107" w:rsidRDefault="007227FE" w:rsidP="0029764C">
      <w:pPr>
        <w:pStyle w:val="phlistitemized2"/>
      </w:pPr>
      <w:r w:rsidRPr="00A80107">
        <w:t>«Дата обращения родителей»;</w:t>
      </w:r>
    </w:p>
    <w:p w14:paraId="325427BF" w14:textId="77777777" w:rsidR="007227FE" w:rsidRPr="00A80107" w:rsidRDefault="007227FE" w:rsidP="0029764C">
      <w:pPr>
        <w:pStyle w:val="phlistitemized2"/>
      </w:pPr>
      <w:r w:rsidRPr="00A80107">
        <w:t>«Номер заключения медицинской организации»;</w:t>
      </w:r>
    </w:p>
    <w:p w14:paraId="6185947D" w14:textId="77777777" w:rsidR="007227FE" w:rsidRPr="00A80107" w:rsidRDefault="007227FE" w:rsidP="0029764C">
      <w:pPr>
        <w:pStyle w:val="phlistitemized2"/>
      </w:pPr>
      <w:r w:rsidRPr="00A80107">
        <w:t>«Дата заключения медицинской организации».</w:t>
      </w:r>
    </w:p>
    <w:p w14:paraId="5C9E71E6" w14:textId="77777777" w:rsidR="007227FE" w:rsidRDefault="007227FE" w:rsidP="00E20AB4">
      <w:pPr>
        <w:pStyle w:val="phlistitemized1"/>
      </w:pPr>
      <w:r w:rsidRPr="00A80107">
        <w:t>«Потребность в адаптированной программе» – укажите, есть ли у обучающегося потребность в адаптированной программе. Значение поля используется при формировании отчетов;</w:t>
      </w:r>
    </w:p>
    <w:p w14:paraId="706B4442" w14:textId="77191CB5" w:rsidR="004B7D2D" w:rsidRDefault="004B7D2D" w:rsidP="00E20AB4">
      <w:pPr>
        <w:pStyle w:val="phlistitemized1"/>
      </w:pPr>
      <w:r>
        <w:t>«Внутришкольный учет» – выберите соответствующую причину постановки на учет, либо выберите пункт «Нет»;</w:t>
      </w:r>
    </w:p>
    <w:p w14:paraId="196F37BA" w14:textId="3ED8FD37" w:rsidR="004B7D2D" w:rsidRPr="00A80107" w:rsidRDefault="004B7D2D" w:rsidP="00E20AB4">
      <w:pPr>
        <w:pStyle w:val="phlistitemized1"/>
      </w:pPr>
      <w:r>
        <w:t>«Обеспечение питанием» – выберите форму предоставляемого питания из в</w:t>
      </w:r>
      <w:r w:rsidR="00CA6F54">
        <w:t>ыпадающего</w:t>
      </w:r>
      <w:r>
        <w:t xml:space="preserve"> списка;</w:t>
      </w:r>
    </w:p>
    <w:p w14:paraId="6B903815" w14:textId="32EDFFE7" w:rsidR="007227FE" w:rsidRPr="00871830" w:rsidRDefault="007227FE" w:rsidP="00E20AB4">
      <w:pPr>
        <w:pStyle w:val="phlistitemized1"/>
      </w:pPr>
      <w:r w:rsidRPr="00871830">
        <w:t>«Индивидуальное обучение»</w:t>
      </w:r>
      <w:r>
        <w:t xml:space="preserve"> – </w:t>
      </w:r>
      <w:r w:rsidRPr="00871830">
        <w:t>установите «флажок» в случае если учащийся находится на индивидуальном обучении. Значение поля используется для формирования отчетов;</w:t>
      </w:r>
    </w:p>
    <w:p w14:paraId="16C4809B" w14:textId="77777777" w:rsidR="007227FE" w:rsidRDefault="007227FE" w:rsidP="00E20AB4">
      <w:pPr>
        <w:pStyle w:val="phlistitemized1"/>
      </w:pPr>
      <w:r w:rsidRPr="00871830">
        <w:t>«Экстернат»</w:t>
      </w:r>
      <w:r>
        <w:t xml:space="preserve"> – </w:t>
      </w:r>
      <w:r w:rsidRPr="00871830">
        <w:t>установите «флажок» в случае, если ученик проходит обучение экстернатом;</w:t>
      </w:r>
    </w:p>
    <w:p w14:paraId="796BFF12" w14:textId="77777777" w:rsidR="004B7D2D" w:rsidRDefault="004B7D2D" w:rsidP="00E20AB4">
      <w:pPr>
        <w:pStyle w:val="phlistitemized1"/>
      </w:pPr>
      <w:r w:rsidRPr="00A80107">
        <w:t>«Группа состояния здоровья» ‒ выберите группу состояния здоровья ученика из списка;</w:t>
      </w:r>
    </w:p>
    <w:p w14:paraId="0AF443FE" w14:textId="7D74A90A" w:rsidR="00FB31C6" w:rsidRPr="00A80107" w:rsidRDefault="00FB31C6" w:rsidP="00E20AB4">
      <w:pPr>
        <w:pStyle w:val="phlistitemized1"/>
      </w:pPr>
      <w:r>
        <w:t>«Мед.группа для занятия физкультурой» –</w:t>
      </w:r>
      <w:r w:rsidR="00CA6F54">
        <w:t xml:space="preserve"> выберите значение из выпадающего списка,</w:t>
      </w:r>
      <w:r>
        <w:t xml:space="preserve"> значения из данного поля подтягиваются в поле «Мед. группа» в классный журнал;</w:t>
      </w:r>
    </w:p>
    <w:p w14:paraId="0B868145" w14:textId="7DC20296" w:rsidR="007227FE" w:rsidRPr="00A80107" w:rsidRDefault="007227FE" w:rsidP="00E20AB4">
      <w:pPr>
        <w:pStyle w:val="phlistitemized1"/>
      </w:pPr>
      <w:r w:rsidRPr="00A80107">
        <w:t>блок «Инвалидность» содержит поля</w:t>
      </w:r>
      <w:r w:rsidR="00377679">
        <w:t xml:space="preserve"> (</w:t>
      </w:r>
      <w:r w:rsidR="00377679">
        <w:fldChar w:fldCharType="begin"/>
      </w:r>
      <w:r w:rsidR="00377679">
        <w:instrText xml:space="preserve"> REF _Ref530564476 \h </w:instrText>
      </w:r>
      <w:r w:rsidR="00377679">
        <w:fldChar w:fldCharType="separate"/>
      </w:r>
      <w:r w:rsidR="000D2084" w:rsidRPr="004B7D2D">
        <w:t>Р</w:t>
      </w:r>
      <w:r w:rsidR="000D2084">
        <w:t>исунок </w:t>
      </w:r>
      <w:r w:rsidR="000D2084">
        <w:rPr>
          <w:noProof/>
        </w:rPr>
        <w:t>224</w:t>
      </w:r>
      <w:r w:rsidR="00377679">
        <w:fldChar w:fldCharType="end"/>
      </w:r>
      <w:r w:rsidR="00377679">
        <w:t>)</w:t>
      </w:r>
      <w:r w:rsidRPr="00A80107">
        <w:t>:</w:t>
      </w:r>
    </w:p>
    <w:p w14:paraId="4219E811" w14:textId="77777777" w:rsidR="007227FE" w:rsidRPr="00A80107" w:rsidRDefault="007227FE" w:rsidP="00D04C93">
      <w:pPr>
        <w:pStyle w:val="phlistitemized2"/>
      </w:pPr>
      <w:r w:rsidRPr="00A80107">
        <w:t>«Группа» – укажите группу инвалидности ребенка, выбрав значение в выпадающем списке;</w:t>
      </w:r>
    </w:p>
    <w:p w14:paraId="76E8B042" w14:textId="77777777" w:rsidR="007227FE" w:rsidRPr="00A80107" w:rsidRDefault="007227FE" w:rsidP="0029764C">
      <w:pPr>
        <w:pStyle w:val="phlistitemized2"/>
      </w:pPr>
      <w:r w:rsidRPr="00A80107">
        <w:t>«Причина инвалидности» – укажите причину инвалидности, выбрав значение в выпадающем списке;</w:t>
      </w:r>
    </w:p>
    <w:p w14:paraId="35393A0B" w14:textId="77777777" w:rsidR="00377679" w:rsidRPr="00377679" w:rsidRDefault="007227FE" w:rsidP="00006DE1">
      <w:pPr>
        <w:pStyle w:val="phlistitemized2"/>
        <w:rPr>
          <w:rFonts w:cs="Arial"/>
        </w:rPr>
      </w:pPr>
      <w:r w:rsidRPr="00A80107">
        <w:t>«Срок действия до» – введите дату, до которой действителен документ об инвалидности ребенка.</w:t>
      </w:r>
    </w:p>
    <w:p w14:paraId="0BB479EF" w14:textId="61B8D48C" w:rsidR="004B7D2D" w:rsidRDefault="00377679" w:rsidP="00377679">
      <w:pPr>
        <w:pStyle w:val="phfigure"/>
      </w:pPr>
      <w:r w:rsidRPr="00A80107" w:rsidDel="007227FE">
        <w:t xml:space="preserve"> </w:t>
      </w:r>
      <w:r w:rsidR="004B7D2D">
        <w:rPr>
          <w:noProof/>
        </w:rPr>
        <w:drawing>
          <wp:inline distT="0" distB="0" distL="0" distR="0" wp14:anchorId="21F0FFB5" wp14:editId="358E7EC6">
            <wp:extent cx="6152515" cy="456565"/>
            <wp:effectExtent l="0" t="0" r="635" b="63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6152515" cy="456565"/>
                    </a:xfrm>
                    <a:prstGeom prst="rect">
                      <a:avLst/>
                    </a:prstGeom>
                  </pic:spPr>
                </pic:pic>
              </a:graphicData>
            </a:graphic>
          </wp:inline>
        </w:drawing>
      </w:r>
    </w:p>
    <w:p w14:paraId="25B688F6" w14:textId="309B71EE" w:rsidR="004B7D2D" w:rsidRDefault="004B7D2D" w:rsidP="00006DE1">
      <w:pPr>
        <w:pStyle w:val="phfiguretitle"/>
      </w:pPr>
      <w:bookmarkStart w:id="586" w:name="_Ref530564476"/>
      <w:r w:rsidRPr="004B7D2D">
        <w:t>Р</w:t>
      </w:r>
      <w:r w:rsidR="001D4CCE">
        <w:t>исунок </w:t>
      </w:r>
      <w:r w:rsidR="009042AF">
        <w:fldChar w:fldCharType="begin"/>
      </w:r>
      <w:r w:rsidR="009042AF">
        <w:instrText xml:space="preserve"> SEQ Рисунок \* ARABIC </w:instrText>
      </w:r>
      <w:r w:rsidR="009042AF">
        <w:fldChar w:fldCharType="separate"/>
      </w:r>
      <w:r w:rsidR="000D2084">
        <w:rPr>
          <w:noProof/>
        </w:rPr>
        <w:t>224</w:t>
      </w:r>
      <w:r w:rsidR="009042AF">
        <w:rPr>
          <w:noProof/>
        </w:rPr>
        <w:fldChar w:fldCharType="end"/>
      </w:r>
      <w:bookmarkEnd w:id="586"/>
      <w:r w:rsidRPr="00377679">
        <w:t xml:space="preserve"> – Блок «Инвалидность»</w:t>
      </w:r>
    </w:p>
    <w:p w14:paraId="32BC3F25" w14:textId="77777777" w:rsidR="00083CF9" w:rsidRPr="00A80107" w:rsidRDefault="00083CF9" w:rsidP="003A6D31">
      <w:pPr>
        <w:pStyle w:val="phnormal"/>
        <w:rPr>
          <w:rFonts w:cs="Arial"/>
        </w:rPr>
      </w:pPr>
      <w:r w:rsidRPr="00A80107">
        <w:rPr>
          <w:rFonts w:cs="Arial"/>
        </w:rPr>
        <w:t>Для вкладки «История обучения» добавлены блоки «Освоенные программы обучения» и «Документы об образовании».</w:t>
      </w:r>
    </w:p>
    <w:p w14:paraId="7ACF408F" w14:textId="6B2224A2" w:rsidR="00083CF9" w:rsidRDefault="00083CF9" w:rsidP="003A6D31">
      <w:pPr>
        <w:pStyle w:val="phnormal"/>
        <w:rPr>
          <w:rFonts w:cs="Arial"/>
          <w:lang w:eastAsia="en-US"/>
        </w:rPr>
      </w:pPr>
      <w:r w:rsidRPr="00A80107">
        <w:rPr>
          <w:rFonts w:cs="Arial"/>
          <w:lang w:eastAsia="en-US"/>
        </w:rPr>
        <w:t>Окно добавления записи в раздел «Освоенные программы обучения» (</w:t>
      </w:r>
      <w:r w:rsidRPr="00A80107">
        <w:rPr>
          <w:rFonts w:cs="Arial"/>
          <w:lang w:eastAsia="en-US"/>
        </w:rPr>
        <w:fldChar w:fldCharType="begin"/>
      </w:r>
      <w:r w:rsidRPr="00A80107">
        <w:rPr>
          <w:rFonts w:cs="Arial"/>
          <w:lang w:eastAsia="en-US"/>
        </w:rPr>
        <w:instrText xml:space="preserve"> REF _Ref447204631 \h  \* MERGEFORMAT </w:instrText>
      </w:r>
      <w:r w:rsidRPr="00A80107">
        <w:rPr>
          <w:rFonts w:cs="Arial"/>
          <w:lang w:eastAsia="en-US"/>
        </w:rPr>
      </w:r>
      <w:r w:rsidRPr="00A80107">
        <w:rPr>
          <w:rFonts w:cs="Arial"/>
          <w:lang w:eastAsia="en-US"/>
        </w:rPr>
        <w:fldChar w:fldCharType="separate"/>
      </w:r>
      <w:r w:rsidR="000D2084" w:rsidRPr="000D2084">
        <w:rPr>
          <w:rFonts w:cs="Arial"/>
        </w:rPr>
        <w:t>Рисунок 225</w:t>
      </w:r>
      <w:r w:rsidRPr="00A80107">
        <w:rPr>
          <w:rFonts w:cs="Arial"/>
          <w:lang w:eastAsia="en-US"/>
        </w:rPr>
        <w:fldChar w:fldCharType="end"/>
      </w:r>
      <w:r w:rsidRPr="00A80107">
        <w:rPr>
          <w:rFonts w:cs="Arial"/>
          <w:lang w:eastAsia="en-US"/>
        </w:rPr>
        <w:t xml:space="preserve">) содержит </w:t>
      </w:r>
      <w:r w:rsidR="008C0397" w:rsidRPr="00A80107">
        <w:rPr>
          <w:rFonts w:cs="Arial"/>
          <w:lang w:eastAsia="en-US"/>
        </w:rPr>
        <w:t>пол</w:t>
      </w:r>
      <w:r w:rsidRPr="00A80107">
        <w:rPr>
          <w:rFonts w:cs="Arial"/>
          <w:lang w:eastAsia="en-US"/>
        </w:rPr>
        <w:t>я:</w:t>
      </w:r>
    </w:p>
    <w:p w14:paraId="558A3586" w14:textId="77777777" w:rsidR="00242AFB" w:rsidRPr="000645F6" w:rsidRDefault="00242AFB" w:rsidP="00E20AB4">
      <w:pPr>
        <w:pStyle w:val="phlistitemized1"/>
      </w:pPr>
      <w:r w:rsidRPr="00A80107">
        <w:t>«</w:t>
      </w:r>
      <w:r w:rsidRPr="000645F6">
        <w:t>Форма реализации» – выберите значение из выпадающего списка;</w:t>
      </w:r>
    </w:p>
    <w:p w14:paraId="32343969" w14:textId="77777777" w:rsidR="00242AFB" w:rsidRPr="000645F6" w:rsidRDefault="00242AFB" w:rsidP="00E20AB4">
      <w:pPr>
        <w:pStyle w:val="phlistitemized1"/>
      </w:pPr>
      <w:r w:rsidRPr="000645F6">
        <w:t>«Наименование» – выберите значение из справочника «Образовательные программы» (подробнее описано в руководстве пользователя «Основная часть»);</w:t>
      </w:r>
    </w:p>
    <w:p w14:paraId="188B41EC" w14:textId="77777777" w:rsidR="00242AFB" w:rsidRPr="000645F6" w:rsidRDefault="00242AFB" w:rsidP="00E20AB4">
      <w:pPr>
        <w:pStyle w:val="phlistitemized1"/>
      </w:pPr>
      <w:r w:rsidRPr="000645F6">
        <w:t>«Дата начала», «Дата окончания» – укажите период, в течение которого ученик осваивал программу обучения.</w:t>
      </w:r>
    </w:p>
    <w:p w14:paraId="7BECB125" w14:textId="714C0FD8" w:rsidR="00083CF9" w:rsidRPr="00A80107" w:rsidRDefault="00FA6269" w:rsidP="00622F04">
      <w:pPr>
        <w:pStyle w:val="phfigure"/>
        <w:rPr>
          <w:rFonts w:cs="Arial"/>
        </w:rPr>
      </w:pPr>
      <w:r w:rsidRPr="00A80107">
        <w:rPr>
          <w:rFonts w:cs="Arial"/>
          <w:noProof/>
        </w:rPr>
        <w:drawing>
          <wp:inline distT="0" distB="0" distL="0" distR="0" wp14:anchorId="2EE79C47" wp14:editId="7584CBC7">
            <wp:extent cx="5972175" cy="2600325"/>
            <wp:effectExtent l="0" t="0" r="9525" b="9525"/>
            <wp:docPr id="6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972175" cy="2600325"/>
                    </a:xfrm>
                    <a:prstGeom prst="rect">
                      <a:avLst/>
                    </a:prstGeom>
                    <a:noFill/>
                    <a:ln>
                      <a:noFill/>
                    </a:ln>
                  </pic:spPr>
                </pic:pic>
              </a:graphicData>
            </a:graphic>
          </wp:inline>
        </w:drawing>
      </w:r>
    </w:p>
    <w:p w14:paraId="4254DABE" w14:textId="2C8EF064" w:rsidR="00083CF9" w:rsidRPr="00A80107" w:rsidRDefault="00EA7C0D" w:rsidP="00083CF9">
      <w:pPr>
        <w:pStyle w:val="phfiguretitle"/>
      </w:pPr>
      <w:bookmarkStart w:id="587" w:name="_Ref44720463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225</w:t>
      </w:r>
      <w:r w:rsidR="009042AF">
        <w:rPr>
          <w:noProof/>
        </w:rPr>
        <w:fldChar w:fldCharType="end"/>
      </w:r>
      <w:bookmarkEnd w:id="587"/>
      <w:r w:rsidR="00083CF9" w:rsidRPr="00A80107">
        <w:t xml:space="preserve"> – Окно добавления записи в раздел «Освоенные программы обучения»</w:t>
      </w:r>
    </w:p>
    <w:p w14:paraId="6DDD3017" w14:textId="77777777" w:rsidR="001D4CCE" w:rsidRDefault="00083CF9" w:rsidP="00006DE1">
      <w:pPr>
        <w:pStyle w:val="phlistitemizedtitle"/>
      </w:pPr>
      <w:r w:rsidRPr="00A80107">
        <w:t>Окно добавления записи в раздел «Документы об образовании» (</w:t>
      </w:r>
      <w:r w:rsidRPr="00A80107">
        <w:fldChar w:fldCharType="begin"/>
      </w:r>
      <w:r w:rsidRPr="00A80107">
        <w:instrText xml:space="preserve"> REF _Ref447205343 \h  \* MERGEFORMAT </w:instrText>
      </w:r>
      <w:r w:rsidRPr="00A80107">
        <w:fldChar w:fldCharType="separate"/>
      </w:r>
      <w:r w:rsidR="000D2084">
        <w:t>Рисунок 226</w:t>
      </w:r>
      <w:r w:rsidRPr="00A80107">
        <w:fldChar w:fldCharType="end"/>
      </w:r>
      <w:r w:rsidRPr="00A80107">
        <w:t xml:space="preserve">) содержит </w:t>
      </w:r>
      <w:r w:rsidR="008C0397" w:rsidRPr="00A80107">
        <w:t>пол</w:t>
      </w:r>
      <w:r w:rsidRPr="00A80107">
        <w:t>я:</w:t>
      </w:r>
    </w:p>
    <w:p w14:paraId="02E5FB05" w14:textId="37D47D71" w:rsidR="007227FE" w:rsidRPr="007227FE" w:rsidRDefault="007227FE" w:rsidP="00E20AB4">
      <w:pPr>
        <w:pStyle w:val="phlistitemized1"/>
      </w:pPr>
      <w:r w:rsidRPr="007227FE">
        <w:t>Тип документа» – укажите тип документа, выбрав значение в выпадающем списке;</w:t>
      </w:r>
    </w:p>
    <w:p w14:paraId="4BDB9C4C" w14:textId="77777777" w:rsidR="007227FE" w:rsidRPr="007B5144" w:rsidRDefault="007227FE" w:rsidP="00E20AB4">
      <w:pPr>
        <w:pStyle w:val="phlistitemized1"/>
      </w:pPr>
      <w:r w:rsidRPr="00242AFB">
        <w:t xml:space="preserve">«Серия», «Номер» – </w:t>
      </w:r>
      <w:r w:rsidRPr="007B5144">
        <w:t>укажите соответствующие сведения документа об образовании;</w:t>
      </w:r>
    </w:p>
    <w:p w14:paraId="4307F344" w14:textId="77777777" w:rsidR="007227FE" w:rsidRPr="00E92419" w:rsidRDefault="007227FE" w:rsidP="00E20AB4">
      <w:pPr>
        <w:pStyle w:val="phlistitemized1"/>
      </w:pPr>
      <w:r w:rsidRPr="00E92419">
        <w:t>«Дата окончания» – укажите дату окончания, используя комбинированные кнопки выбора даты из календаря и выбора текущей даты;</w:t>
      </w:r>
    </w:p>
    <w:p w14:paraId="230C5883" w14:textId="77777777" w:rsidR="007227FE" w:rsidRPr="00E92419" w:rsidRDefault="007227FE" w:rsidP="00E20AB4">
      <w:pPr>
        <w:pStyle w:val="phlistitemized1"/>
      </w:pPr>
      <w:r w:rsidRPr="00E92419">
        <w:t>«Организация» – выберите ОО, выдавшее документ об образовании через реестр «Организации».</w:t>
      </w:r>
    </w:p>
    <w:p w14:paraId="2BAC6724" w14:textId="77777777" w:rsidR="007227FE" w:rsidRPr="00E92419" w:rsidRDefault="007227FE" w:rsidP="00E20AB4">
      <w:pPr>
        <w:pStyle w:val="phlistitemized1"/>
      </w:pPr>
      <w:r w:rsidRPr="00E92419">
        <w:t>«Статус документа» – укажите статус документа, выбрав значение из выпадающего списка;</w:t>
      </w:r>
    </w:p>
    <w:p w14:paraId="0FFDA9D8" w14:textId="77777777" w:rsidR="007227FE" w:rsidRPr="00E92419" w:rsidRDefault="007227FE" w:rsidP="00E20AB4">
      <w:pPr>
        <w:pStyle w:val="phlistitemized1"/>
      </w:pPr>
      <w:r w:rsidRPr="00E92419">
        <w:t>«Подтверждение утраты», «Подтверждение обмена» – необходимо отметить в соответствии со случаем, по умолчанию выключен;</w:t>
      </w:r>
    </w:p>
    <w:p w14:paraId="11698E2D" w14:textId="77777777" w:rsidR="007227FE" w:rsidRPr="00C92A7E" w:rsidRDefault="007227FE" w:rsidP="00E20AB4">
      <w:pPr>
        <w:pStyle w:val="phlistitemized1"/>
      </w:pPr>
      <w:r w:rsidRPr="00C92A7E">
        <w:t>«Уровень образования» – выберите соответствующий уровень, по умолчанию указывается «Основное общее образование»;</w:t>
      </w:r>
    </w:p>
    <w:p w14:paraId="19800B7F" w14:textId="77777777" w:rsidR="007227FE" w:rsidRPr="00C92A7E" w:rsidRDefault="007227FE" w:rsidP="00E20AB4">
      <w:pPr>
        <w:pStyle w:val="phlistitemized1"/>
      </w:pPr>
      <w:r w:rsidRPr="00C92A7E">
        <w:t>«Дата выдачи» – укажите дату выдачи, используя комбинированные кнопки выбора даты из календаря и выбора текущей даты;</w:t>
      </w:r>
    </w:p>
    <w:p w14:paraId="6045D4FC" w14:textId="77777777" w:rsidR="007227FE" w:rsidRPr="00C92A7E" w:rsidRDefault="007227FE" w:rsidP="00E20AB4">
      <w:pPr>
        <w:pStyle w:val="phlistitemized1"/>
      </w:pPr>
      <w:r w:rsidRPr="00C92A7E">
        <w:t>«Год поступления» – укажите год поступления без пробелов, используя только целые числа. Ограничено только 4 символами;</w:t>
      </w:r>
    </w:p>
    <w:p w14:paraId="7208BD2E" w14:textId="77777777" w:rsidR="007227FE" w:rsidRPr="00C92A7E" w:rsidRDefault="007227FE" w:rsidP="00E20AB4">
      <w:pPr>
        <w:pStyle w:val="phlistitemized1"/>
      </w:pPr>
      <w:r w:rsidRPr="00C92A7E">
        <w:t>«Номер документа для изменения» – Активно для заполнения только, если в поле «</w:t>
      </w:r>
      <w:r w:rsidRPr="00C92A7E">
        <w:rPr>
          <w:rStyle w:val="afff3"/>
          <w:i w:val="0"/>
          <w:iCs w:val="0"/>
        </w:rPr>
        <w:t>Статус документа»</w:t>
      </w:r>
      <w:r w:rsidRPr="00C92A7E">
        <w:t> выбрано значение отличное от «Оригинал»;</w:t>
      </w:r>
    </w:p>
    <w:p w14:paraId="544E94A8" w14:textId="77777777" w:rsidR="007227FE" w:rsidRPr="00C92A7E" w:rsidRDefault="007227FE" w:rsidP="00E20AB4">
      <w:pPr>
        <w:pStyle w:val="phlistitemized1"/>
      </w:pPr>
      <w:r w:rsidRPr="00C92A7E">
        <w:t>«Медаль» – укажите наличие/отсутствие медали. По умолчанию указывается «Нет»;</w:t>
      </w:r>
    </w:p>
    <w:p w14:paraId="3F09EAD8" w14:textId="77777777" w:rsidR="00006DE1" w:rsidRDefault="007227FE" w:rsidP="00E20AB4">
      <w:pPr>
        <w:pStyle w:val="phlistitemized1"/>
      </w:pPr>
      <w:r w:rsidRPr="001D4AF3">
        <w:t>«С отличием» – необходимо отметить в соответствии со случаем.</w:t>
      </w:r>
    </w:p>
    <w:p w14:paraId="2BFABA62" w14:textId="0138E8BB" w:rsidR="00083CF9" w:rsidRPr="00A80107" w:rsidRDefault="004753DA" w:rsidP="00377679">
      <w:pPr>
        <w:pStyle w:val="phfigure"/>
        <w:rPr>
          <w:rFonts w:cs="Arial"/>
        </w:rPr>
      </w:pPr>
      <w:r w:rsidRPr="004753DA" w:rsidDel="004753DA">
        <w:rPr>
          <w:rFonts w:cs="Arial"/>
          <w:noProof/>
        </w:rPr>
        <w:t xml:space="preserve"> </w:t>
      </w:r>
      <w:r w:rsidRPr="00D844D8">
        <w:rPr>
          <w:noProof/>
        </w:rPr>
        <w:drawing>
          <wp:inline distT="0" distB="0" distL="0" distR="0" wp14:anchorId="58AF18E5" wp14:editId="505ADDDC">
            <wp:extent cx="6152515" cy="4919980"/>
            <wp:effectExtent l="0" t="0" r="63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6152515" cy="4919980"/>
                    </a:xfrm>
                    <a:prstGeom prst="rect">
                      <a:avLst/>
                    </a:prstGeom>
                  </pic:spPr>
                </pic:pic>
              </a:graphicData>
            </a:graphic>
          </wp:inline>
        </w:drawing>
      </w:r>
    </w:p>
    <w:p w14:paraId="4CCD0879" w14:textId="223EE358" w:rsidR="00083CF9" w:rsidRPr="00A80107" w:rsidRDefault="00EA7C0D" w:rsidP="007227FE">
      <w:pPr>
        <w:pStyle w:val="phfiguretitle"/>
      </w:pPr>
      <w:bookmarkStart w:id="588" w:name="_Ref44720534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226</w:t>
      </w:r>
      <w:r w:rsidR="009042AF">
        <w:rPr>
          <w:noProof/>
        </w:rPr>
        <w:fldChar w:fldCharType="end"/>
      </w:r>
      <w:bookmarkEnd w:id="588"/>
      <w:r w:rsidR="00083CF9" w:rsidRPr="00A80107">
        <w:t xml:space="preserve"> – </w:t>
      </w:r>
      <w:r w:rsidR="00242AFB">
        <w:t>Окно добавления программ обучения</w:t>
      </w:r>
    </w:p>
    <w:p w14:paraId="61EF3722" w14:textId="7B7EBE71" w:rsidR="003774B8" w:rsidRPr="00355995" w:rsidRDefault="000F440C" w:rsidP="00006DE1">
      <w:pPr>
        <w:pStyle w:val="phnormal"/>
      </w:pPr>
      <w:bookmarkStart w:id="589" w:name="_Toc530564600"/>
      <w:bookmarkEnd w:id="589"/>
      <w:r w:rsidRPr="00355995">
        <w:t xml:space="preserve">При переходе в отчет </w:t>
      </w:r>
      <w:r w:rsidR="00006DE1" w:rsidRPr="00355995">
        <w:t>«</w:t>
      </w:r>
      <w:r w:rsidRPr="00355995">
        <w:t>Отчет для ФИС ФРДО</w:t>
      </w:r>
      <w:r w:rsidR="00006DE1" w:rsidRPr="00355995">
        <w:t>»</w:t>
      </w:r>
      <w:r w:rsidRPr="00355995">
        <w:t xml:space="preserve"> должно открыться окно ввода входных параметров, содержащее следующие элементы</w:t>
      </w:r>
      <w:r w:rsidR="00242AFB" w:rsidRPr="00355995">
        <w:t xml:space="preserve"> </w:t>
      </w:r>
      <w:r w:rsidRPr="00355995">
        <w:t>(</w:t>
      </w:r>
      <w:r>
        <w:rPr>
          <w:shd w:val="clear" w:color="auto" w:fill="FFFFFF"/>
        </w:rPr>
        <w:fldChar w:fldCharType="begin"/>
      </w:r>
      <w:r>
        <w:rPr>
          <w:shd w:val="clear" w:color="auto" w:fill="FFFFFF"/>
        </w:rPr>
        <w:instrText xml:space="preserve"> REF _Ref530485810 \h </w:instrText>
      </w:r>
      <w:r>
        <w:rPr>
          <w:shd w:val="clear" w:color="auto" w:fill="FFFFFF"/>
        </w:rPr>
      </w:r>
      <w:r>
        <w:rPr>
          <w:shd w:val="clear" w:color="auto" w:fill="FFFFFF"/>
        </w:rPr>
        <w:fldChar w:fldCharType="separate"/>
      </w:r>
      <w:r w:rsidR="000D2084" w:rsidRPr="00242AFB">
        <w:t>Р</w:t>
      </w:r>
      <w:r w:rsidR="000D2084">
        <w:t>исунок </w:t>
      </w:r>
      <w:r w:rsidR="000D2084">
        <w:rPr>
          <w:noProof/>
        </w:rPr>
        <w:t>227</w:t>
      </w:r>
      <w:r>
        <w:rPr>
          <w:shd w:val="clear" w:color="auto" w:fill="FFFFFF"/>
        </w:rPr>
        <w:fldChar w:fldCharType="end"/>
      </w:r>
      <w:r w:rsidRPr="00355995">
        <w:t>):</w:t>
      </w:r>
    </w:p>
    <w:p w14:paraId="7CE150FC" w14:textId="39E50F20" w:rsidR="00242AFB" w:rsidRPr="000F440C" w:rsidRDefault="00242AFB" w:rsidP="00E20AB4">
      <w:pPr>
        <w:pStyle w:val="phlistitemized1"/>
      </w:pPr>
      <w:r>
        <w:t>«</w:t>
      </w:r>
      <w:r w:rsidRPr="00006DE1">
        <w:rPr>
          <w:iCs/>
        </w:rPr>
        <w:t>Организация</w:t>
      </w:r>
      <w:r>
        <w:t>»</w:t>
      </w:r>
      <w:r w:rsidRPr="000F440C">
        <w:t xml:space="preserve"> </w:t>
      </w:r>
      <w:r>
        <w:t xml:space="preserve">– поле выбора организации, </w:t>
      </w:r>
      <w:r w:rsidRPr="000F440C">
        <w:t xml:space="preserve">комбинированное кнопкой </w:t>
      </w:r>
      <w:r>
        <w:t>перехода в реестр «</w:t>
      </w:r>
      <w:r w:rsidR="00806EB0">
        <w:t>Организации</w:t>
      </w:r>
      <w:r>
        <w:t>»;</w:t>
      </w:r>
    </w:p>
    <w:p w14:paraId="6AECC390" w14:textId="77777777" w:rsidR="00242AFB" w:rsidRPr="00355995" w:rsidRDefault="00242AFB" w:rsidP="00355995">
      <w:pPr>
        <w:pStyle w:val="phlistitemized1"/>
      </w:pPr>
      <w:r w:rsidRPr="00355995">
        <w:t>«Период обучения» – поле выбора периода обучения, комбинированное кнопкой перехода в справочник «Периоды обучения».</w:t>
      </w:r>
    </w:p>
    <w:p w14:paraId="2C5D61D6" w14:textId="77777777" w:rsidR="000F440C" w:rsidRDefault="000F440C" w:rsidP="00006DE1">
      <w:pPr>
        <w:pStyle w:val="phfigure"/>
      </w:pPr>
      <w:r w:rsidRPr="00E971ED">
        <w:rPr>
          <w:noProof/>
        </w:rPr>
        <w:drawing>
          <wp:inline distT="0" distB="0" distL="0" distR="0" wp14:anchorId="507D61E5" wp14:editId="7521651B">
            <wp:extent cx="3790950" cy="1285875"/>
            <wp:effectExtent l="0" t="0" r="0"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3790950" cy="1285875"/>
                    </a:xfrm>
                    <a:prstGeom prst="rect">
                      <a:avLst/>
                    </a:prstGeom>
                  </pic:spPr>
                </pic:pic>
              </a:graphicData>
            </a:graphic>
          </wp:inline>
        </w:drawing>
      </w:r>
    </w:p>
    <w:p w14:paraId="71163735" w14:textId="306A99AC" w:rsidR="000F440C" w:rsidRDefault="000F440C" w:rsidP="00006DE1">
      <w:pPr>
        <w:pStyle w:val="phfiguretitle"/>
      </w:pPr>
      <w:bookmarkStart w:id="590" w:name="_Ref530485810"/>
      <w:r w:rsidRPr="00242AFB">
        <w:t>Р</w:t>
      </w:r>
      <w:r w:rsidR="001D4CCE">
        <w:t>исунок </w:t>
      </w:r>
      <w:r w:rsidR="009042AF">
        <w:fldChar w:fldCharType="begin"/>
      </w:r>
      <w:r w:rsidR="009042AF">
        <w:instrText xml:space="preserve"> SEQ Рисунок \* ARABIC </w:instrText>
      </w:r>
      <w:r w:rsidR="009042AF">
        <w:fldChar w:fldCharType="separate"/>
      </w:r>
      <w:r w:rsidR="000D2084">
        <w:rPr>
          <w:noProof/>
        </w:rPr>
        <w:t>227</w:t>
      </w:r>
      <w:r w:rsidR="009042AF">
        <w:rPr>
          <w:noProof/>
        </w:rPr>
        <w:fldChar w:fldCharType="end"/>
      </w:r>
      <w:bookmarkEnd w:id="590"/>
      <w:r>
        <w:t xml:space="preserve"> – Окно формирования отчета</w:t>
      </w:r>
    </w:p>
    <w:p w14:paraId="26539ACA" w14:textId="19B9AA65" w:rsidR="000F440C" w:rsidRDefault="000F440C" w:rsidP="00006DE1">
      <w:pPr>
        <w:pStyle w:val="phnormal"/>
      </w:pPr>
      <w:r>
        <w:t xml:space="preserve">Результатом формирования отчета является файл в формате </w:t>
      </w:r>
      <w:r w:rsidR="007554DB">
        <w:t>.</w:t>
      </w:r>
      <w:r>
        <w:rPr>
          <w:lang w:val="en-US"/>
        </w:rPr>
        <w:t>xls</w:t>
      </w:r>
      <w:r w:rsidR="003120AC">
        <w:t>.</w:t>
      </w:r>
    </w:p>
    <w:p w14:paraId="762624DE" w14:textId="6641B188" w:rsidR="003120AC" w:rsidRDefault="00242AFB" w:rsidP="00006DE1">
      <w:pPr>
        <w:pStyle w:val="phlistitemizedtitle"/>
      </w:pPr>
      <w:r>
        <w:t xml:space="preserve">В </w:t>
      </w:r>
      <w:r w:rsidR="003120AC" w:rsidRPr="003120AC">
        <w:t>файл</w:t>
      </w:r>
      <w:r w:rsidR="003120AC">
        <w:t xml:space="preserve"> </w:t>
      </w:r>
      <w:r w:rsidR="003120AC" w:rsidRPr="008037C3">
        <w:t>выгружаются</w:t>
      </w:r>
      <w:r w:rsidR="003120AC">
        <w:t xml:space="preserve"> следующие данные:</w:t>
      </w:r>
    </w:p>
    <w:p w14:paraId="44BD87B1" w14:textId="0561C520" w:rsidR="003120AC" w:rsidRPr="003120AC" w:rsidRDefault="00242AFB" w:rsidP="00E20AB4">
      <w:pPr>
        <w:pStyle w:val="phlistitemized1"/>
      </w:pPr>
      <w:r>
        <w:t>«</w:t>
      </w:r>
      <w:r w:rsidR="003120AC" w:rsidRPr="003120AC">
        <w:t>Название документа</w:t>
      </w:r>
      <w:r>
        <w:t>»;</w:t>
      </w:r>
    </w:p>
    <w:p w14:paraId="360B7448" w14:textId="199C8972" w:rsidR="003120AC" w:rsidRPr="003120AC" w:rsidRDefault="00242AFB" w:rsidP="00E20AB4">
      <w:pPr>
        <w:pStyle w:val="phlistitemized1"/>
      </w:pPr>
      <w:r>
        <w:t>«</w:t>
      </w:r>
      <w:r w:rsidR="003120AC" w:rsidRPr="003120AC">
        <w:t>Вид документа</w:t>
      </w:r>
      <w:r>
        <w:t>»;</w:t>
      </w:r>
    </w:p>
    <w:p w14:paraId="7078C5F8" w14:textId="72713FEE" w:rsidR="003120AC" w:rsidRPr="003120AC" w:rsidRDefault="00242AFB" w:rsidP="00E20AB4">
      <w:pPr>
        <w:pStyle w:val="phlistitemized1"/>
      </w:pPr>
      <w:r>
        <w:t>«</w:t>
      </w:r>
      <w:r w:rsidR="003120AC" w:rsidRPr="003120AC">
        <w:t>Статус документа</w:t>
      </w:r>
      <w:r>
        <w:t>»;</w:t>
      </w:r>
    </w:p>
    <w:p w14:paraId="644FB6CC" w14:textId="3EE05FF4" w:rsidR="003120AC" w:rsidRPr="003120AC" w:rsidRDefault="00242AFB" w:rsidP="00E20AB4">
      <w:pPr>
        <w:pStyle w:val="phlistitemized1"/>
      </w:pPr>
      <w:r>
        <w:t>«Подтверждение»;</w:t>
      </w:r>
    </w:p>
    <w:p w14:paraId="6124AC1D" w14:textId="5384B05D" w:rsidR="003120AC" w:rsidRPr="003120AC" w:rsidRDefault="00242AFB" w:rsidP="00E20AB4">
      <w:pPr>
        <w:pStyle w:val="phlistitemized1"/>
      </w:pPr>
      <w:r>
        <w:t>«</w:t>
      </w:r>
      <w:r w:rsidR="003120AC" w:rsidRPr="003120AC">
        <w:t>Подтверждение обмена</w:t>
      </w:r>
      <w:r>
        <w:t>»;</w:t>
      </w:r>
    </w:p>
    <w:p w14:paraId="56EBC5FA" w14:textId="1C2054F3" w:rsidR="003120AC" w:rsidRPr="003120AC" w:rsidRDefault="00242AFB" w:rsidP="00E20AB4">
      <w:pPr>
        <w:pStyle w:val="phlistitemized1"/>
      </w:pPr>
      <w:r>
        <w:t>«</w:t>
      </w:r>
      <w:r w:rsidR="003120AC" w:rsidRPr="003120AC">
        <w:t>Уровень образования</w:t>
      </w:r>
      <w:r>
        <w:t>»;</w:t>
      </w:r>
    </w:p>
    <w:p w14:paraId="2E16E1D0" w14:textId="148EA9A8" w:rsidR="003120AC" w:rsidRPr="003120AC" w:rsidRDefault="00242AFB" w:rsidP="00E20AB4">
      <w:pPr>
        <w:pStyle w:val="phlistitemized1"/>
      </w:pPr>
      <w:r>
        <w:t>«</w:t>
      </w:r>
      <w:r w:rsidR="003120AC" w:rsidRPr="003120AC">
        <w:t>Серия документа</w:t>
      </w:r>
      <w:r>
        <w:t>»;</w:t>
      </w:r>
    </w:p>
    <w:p w14:paraId="3EE1A1CF" w14:textId="375A4CAA" w:rsidR="003120AC" w:rsidRPr="003120AC" w:rsidRDefault="00242AFB" w:rsidP="00E20AB4">
      <w:pPr>
        <w:pStyle w:val="phlistitemized1"/>
      </w:pPr>
      <w:r>
        <w:t>«</w:t>
      </w:r>
      <w:r w:rsidR="003120AC" w:rsidRPr="003120AC">
        <w:t>Номер документа</w:t>
      </w:r>
      <w:r>
        <w:t>»;</w:t>
      </w:r>
    </w:p>
    <w:p w14:paraId="71095358" w14:textId="139A6374" w:rsidR="003120AC" w:rsidRPr="003120AC" w:rsidRDefault="00242AFB" w:rsidP="00E20AB4">
      <w:pPr>
        <w:pStyle w:val="phlistitemized1"/>
      </w:pPr>
      <w:r>
        <w:t>«</w:t>
      </w:r>
      <w:r w:rsidR="003120AC" w:rsidRPr="003120AC">
        <w:t>Дата выдачи</w:t>
      </w:r>
      <w:r>
        <w:t>»;</w:t>
      </w:r>
    </w:p>
    <w:p w14:paraId="0DCF4C4F" w14:textId="09DDD7B8" w:rsidR="003120AC" w:rsidRPr="003120AC" w:rsidRDefault="00242AFB" w:rsidP="00E20AB4">
      <w:pPr>
        <w:pStyle w:val="phlistitemized1"/>
      </w:pPr>
      <w:r>
        <w:t>«</w:t>
      </w:r>
      <w:r w:rsidR="003120AC" w:rsidRPr="003120AC">
        <w:t xml:space="preserve">Регистрационный </w:t>
      </w:r>
      <w:r w:rsidR="003120AC">
        <w:t>номер</w:t>
      </w:r>
      <w:r>
        <w:t>»;</w:t>
      </w:r>
    </w:p>
    <w:p w14:paraId="64AF3768" w14:textId="62FB43D1" w:rsidR="003120AC" w:rsidRPr="003120AC" w:rsidRDefault="00242AFB" w:rsidP="00E20AB4">
      <w:pPr>
        <w:pStyle w:val="phlistitemized1"/>
      </w:pPr>
      <w:r>
        <w:t>«</w:t>
      </w:r>
      <w:r w:rsidR="003120AC" w:rsidRPr="003120AC">
        <w:t>Год поступления</w:t>
      </w:r>
      <w:r>
        <w:t>»;</w:t>
      </w:r>
    </w:p>
    <w:p w14:paraId="30ED8047" w14:textId="48D415D4" w:rsidR="003120AC" w:rsidRPr="003120AC" w:rsidRDefault="00242AFB" w:rsidP="00E20AB4">
      <w:pPr>
        <w:pStyle w:val="phlistitemized1"/>
      </w:pPr>
      <w:r>
        <w:t>«</w:t>
      </w:r>
      <w:r w:rsidR="003120AC" w:rsidRPr="003120AC">
        <w:t>Год окончания</w:t>
      </w:r>
      <w:r>
        <w:t>»;</w:t>
      </w:r>
    </w:p>
    <w:p w14:paraId="225EE20F" w14:textId="3D3F9B7B" w:rsidR="003120AC" w:rsidRPr="003120AC" w:rsidRDefault="00242AFB" w:rsidP="00E20AB4">
      <w:pPr>
        <w:pStyle w:val="phlistitemized1"/>
      </w:pPr>
      <w:r>
        <w:t>«</w:t>
      </w:r>
      <w:r w:rsidR="003120AC" w:rsidRPr="003120AC">
        <w:t>Срок обучения, лет</w:t>
      </w:r>
      <w:r w:rsidR="007B5144">
        <w:t>»;</w:t>
      </w:r>
    </w:p>
    <w:p w14:paraId="2D13311E" w14:textId="23CB062C" w:rsidR="003120AC" w:rsidRPr="003120AC" w:rsidRDefault="007B5144" w:rsidP="00E20AB4">
      <w:pPr>
        <w:pStyle w:val="phlistitemized1"/>
      </w:pPr>
      <w:r>
        <w:t>«</w:t>
      </w:r>
      <w:r w:rsidR="003120AC" w:rsidRPr="003120AC">
        <w:t>Фамилия получателя</w:t>
      </w:r>
      <w:r>
        <w:t>»;</w:t>
      </w:r>
    </w:p>
    <w:p w14:paraId="5450134E" w14:textId="3DB15977" w:rsidR="003120AC" w:rsidRPr="003120AC" w:rsidRDefault="007B5144" w:rsidP="00E20AB4">
      <w:pPr>
        <w:pStyle w:val="phlistitemized1"/>
      </w:pPr>
      <w:r>
        <w:t>«</w:t>
      </w:r>
      <w:r w:rsidR="003120AC" w:rsidRPr="003120AC">
        <w:t>Имя получателя</w:t>
      </w:r>
      <w:r>
        <w:t>»;</w:t>
      </w:r>
    </w:p>
    <w:p w14:paraId="1F017526" w14:textId="52436A45" w:rsidR="003120AC" w:rsidRPr="003120AC" w:rsidRDefault="007B5144" w:rsidP="00E20AB4">
      <w:pPr>
        <w:pStyle w:val="phlistitemized1"/>
      </w:pPr>
      <w:r>
        <w:t>«</w:t>
      </w:r>
      <w:r w:rsidR="003120AC" w:rsidRPr="003120AC">
        <w:t>Отчество получателя</w:t>
      </w:r>
      <w:r>
        <w:t>»;</w:t>
      </w:r>
    </w:p>
    <w:p w14:paraId="15F7F62B" w14:textId="44FA3026" w:rsidR="003120AC" w:rsidRPr="003120AC" w:rsidRDefault="007B5144" w:rsidP="00E20AB4">
      <w:pPr>
        <w:pStyle w:val="phlistitemized1"/>
      </w:pPr>
      <w:r>
        <w:t>«</w:t>
      </w:r>
      <w:r w:rsidR="003120AC" w:rsidRPr="003120AC">
        <w:t>Дата рождения получателя</w:t>
      </w:r>
      <w:r>
        <w:t>»</w:t>
      </w:r>
      <w:r w:rsidR="003120AC" w:rsidRPr="003120AC">
        <w:t>;</w:t>
      </w:r>
    </w:p>
    <w:p w14:paraId="64AB8E69" w14:textId="02B2CD50" w:rsidR="003120AC" w:rsidRPr="003120AC" w:rsidRDefault="007B5144" w:rsidP="00E20AB4">
      <w:pPr>
        <w:pStyle w:val="phlistitemized1"/>
      </w:pPr>
      <w:r>
        <w:t>«</w:t>
      </w:r>
      <w:r w:rsidR="003120AC" w:rsidRPr="003120AC">
        <w:t>СНИЛС</w:t>
      </w:r>
      <w:r>
        <w:t>»</w:t>
      </w:r>
      <w:r w:rsidR="003120AC" w:rsidRPr="003120AC">
        <w:t>;</w:t>
      </w:r>
    </w:p>
    <w:p w14:paraId="2483343A" w14:textId="37746A78" w:rsidR="003120AC" w:rsidRPr="003120AC" w:rsidRDefault="007B5144" w:rsidP="00E20AB4">
      <w:pPr>
        <w:pStyle w:val="phlistitemized1"/>
      </w:pPr>
      <w:r>
        <w:t>«</w:t>
      </w:r>
      <w:r w:rsidR="003120AC" w:rsidRPr="003120AC">
        <w:t>Гражданство</w:t>
      </w:r>
      <w:r>
        <w:t>»</w:t>
      </w:r>
      <w:r w:rsidR="003120AC" w:rsidRPr="003120AC">
        <w:t>;</w:t>
      </w:r>
    </w:p>
    <w:p w14:paraId="587765FE" w14:textId="391FC5CB" w:rsidR="003120AC" w:rsidRPr="003120AC" w:rsidRDefault="007B5144" w:rsidP="00E20AB4">
      <w:pPr>
        <w:pStyle w:val="phlistitemized1"/>
      </w:pPr>
      <w:r>
        <w:t>«</w:t>
      </w:r>
      <w:r w:rsidR="003120AC" w:rsidRPr="003120AC">
        <w:t>Место рождения</w:t>
      </w:r>
      <w:r>
        <w:t>»</w:t>
      </w:r>
      <w:r w:rsidR="003120AC" w:rsidRPr="003120AC">
        <w:t>;</w:t>
      </w:r>
    </w:p>
    <w:p w14:paraId="7790A1B4" w14:textId="13152044" w:rsidR="003120AC" w:rsidRPr="003120AC" w:rsidRDefault="007B5144" w:rsidP="00E20AB4">
      <w:pPr>
        <w:pStyle w:val="phlistitemized1"/>
      </w:pPr>
      <w:r>
        <w:t>«</w:t>
      </w:r>
      <w:r w:rsidR="003120AC" w:rsidRPr="003120AC">
        <w:t>Пол получателя</w:t>
      </w:r>
      <w:r>
        <w:t>»</w:t>
      </w:r>
      <w:r w:rsidR="003120AC" w:rsidRPr="003120AC">
        <w:t>;</w:t>
      </w:r>
    </w:p>
    <w:p w14:paraId="02986DD5" w14:textId="7E7FAA87" w:rsidR="003120AC" w:rsidRPr="003120AC" w:rsidRDefault="007B5144" w:rsidP="00E20AB4">
      <w:pPr>
        <w:pStyle w:val="phlistitemized1"/>
      </w:pPr>
      <w:r>
        <w:t>«</w:t>
      </w:r>
      <w:r w:rsidR="003120AC" w:rsidRPr="003120AC">
        <w:t>Наименование документа об образовании (оригинала</w:t>
      </w:r>
      <w:r w:rsidR="00227982">
        <w:t>)</w:t>
      </w:r>
      <w:r>
        <w:t>»;</w:t>
      </w:r>
    </w:p>
    <w:p w14:paraId="2CBA2606" w14:textId="3D8A753C" w:rsidR="003120AC" w:rsidRPr="003120AC" w:rsidRDefault="007B5144" w:rsidP="00E20AB4">
      <w:pPr>
        <w:pStyle w:val="phlistitemized1"/>
      </w:pPr>
      <w:r>
        <w:t>«</w:t>
      </w:r>
      <w:r w:rsidR="003120AC" w:rsidRPr="003120AC">
        <w:t>Серия (оригинала</w:t>
      </w:r>
      <w:r w:rsidR="00227982">
        <w:t>)</w:t>
      </w:r>
      <w:r>
        <w:t>»;</w:t>
      </w:r>
    </w:p>
    <w:p w14:paraId="7C517D02" w14:textId="22293670" w:rsidR="003120AC" w:rsidRPr="003120AC" w:rsidRDefault="007B5144" w:rsidP="00E20AB4">
      <w:pPr>
        <w:pStyle w:val="phlistitemized1"/>
      </w:pPr>
      <w:r>
        <w:t>«</w:t>
      </w:r>
      <w:r w:rsidR="003120AC" w:rsidRPr="003120AC">
        <w:t>Номер (оригинала</w:t>
      </w:r>
      <w:r w:rsidR="00227982">
        <w:t>)</w:t>
      </w:r>
      <w:r>
        <w:t>»;</w:t>
      </w:r>
    </w:p>
    <w:p w14:paraId="5D35BBD9" w14:textId="0E6D12FC" w:rsidR="003120AC" w:rsidRPr="003120AC" w:rsidRDefault="007B5144" w:rsidP="00E20AB4">
      <w:pPr>
        <w:pStyle w:val="phlistitemized1"/>
      </w:pPr>
      <w:r>
        <w:t xml:space="preserve">«Регистрационный </w:t>
      </w:r>
      <w:r w:rsidR="001D4CCE">
        <w:t>№ </w:t>
      </w:r>
      <w:r w:rsidR="003120AC" w:rsidRPr="003120AC">
        <w:t>(оригинала</w:t>
      </w:r>
      <w:r w:rsidR="00227982">
        <w:t>)</w:t>
      </w:r>
      <w:r>
        <w:t>»;</w:t>
      </w:r>
    </w:p>
    <w:p w14:paraId="717452EA" w14:textId="0CBC873D" w:rsidR="003120AC" w:rsidRPr="003120AC" w:rsidRDefault="007B5144" w:rsidP="00E20AB4">
      <w:pPr>
        <w:pStyle w:val="phlistitemized1"/>
      </w:pPr>
      <w:r>
        <w:t>«</w:t>
      </w:r>
      <w:r w:rsidR="003120AC" w:rsidRPr="003120AC">
        <w:t>Дата выдачи (оригинала)</w:t>
      </w:r>
      <w:r>
        <w:t>»;</w:t>
      </w:r>
    </w:p>
    <w:p w14:paraId="169DC81B" w14:textId="0E963F8C" w:rsidR="003120AC" w:rsidRPr="003120AC" w:rsidRDefault="007B5144" w:rsidP="00E20AB4">
      <w:pPr>
        <w:pStyle w:val="phlistitemized1"/>
      </w:pPr>
      <w:r>
        <w:t>«</w:t>
      </w:r>
      <w:r w:rsidR="003120AC" w:rsidRPr="003120AC">
        <w:t>Фамилия получателя (оригинала</w:t>
      </w:r>
      <w:r>
        <w:t>)»;</w:t>
      </w:r>
    </w:p>
    <w:p w14:paraId="3E127944" w14:textId="31F81853" w:rsidR="003120AC" w:rsidRPr="003120AC" w:rsidRDefault="007B5144" w:rsidP="00E20AB4">
      <w:pPr>
        <w:pStyle w:val="phlistitemized1"/>
      </w:pPr>
      <w:r>
        <w:t>«</w:t>
      </w:r>
      <w:r w:rsidR="003120AC" w:rsidRPr="003120AC">
        <w:t>Имя получателя (оригинала)</w:t>
      </w:r>
      <w:r>
        <w:t>»;</w:t>
      </w:r>
    </w:p>
    <w:p w14:paraId="65C30E27" w14:textId="2EDB43FE" w:rsidR="003120AC" w:rsidRPr="003120AC" w:rsidRDefault="007B5144" w:rsidP="00E20AB4">
      <w:pPr>
        <w:pStyle w:val="phlistitemized1"/>
      </w:pPr>
      <w:r>
        <w:t>«</w:t>
      </w:r>
      <w:r w:rsidR="003120AC" w:rsidRPr="003120AC">
        <w:t>Отчество получателя (оригинала)</w:t>
      </w:r>
      <w:r>
        <w:t>»;</w:t>
      </w:r>
    </w:p>
    <w:p w14:paraId="0702CFF4" w14:textId="103065FA" w:rsidR="003120AC" w:rsidRPr="003120AC" w:rsidRDefault="007B5144" w:rsidP="00E20AB4">
      <w:pPr>
        <w:pStyle w:val="phlistitemized1"/>
      </w:pPr>
      <w:r>
        <w:t>«</w:t>
      </w:r>
      <w:r w:rsidR="003120AC" w:rsidRPr="003120AC">
        <w:t>Номер документа для изменения</w:t>
      </w:r>
      <w:r>
        <w:t>»</w:t>
      </w:r>
      <w:r w:rsidR="003120AC" w:rsidRPr="003120AC">
        <w:t>.</w:t>
      </w:r>
    </w:p>
    <w:p w14:paraId="43F54E7F" w14:textId="10FBA92A" w:rsidR="00E23E00" w:rsidRPr="00A80107" w:rsidRDefault="00622F04" w:rsidP="003A6D31">
      <w:pPr>
        <w:pStyle w:val="phnormal"/>
        <w:rPr>
          <w:rFonts w:cs="Arial"/>
        </w:rPr>
      </w:pPr>
      <w:r w:rsidRPr="00A80107">
        <w:rPr>
          <w:rFonts w:cs="Arial"/>
        </w:rPr>
        <w:t xml:space="preserve">Для блока «История обучения» </w:t>
      </w:r>
      <w:r w:rsidR="00E23E00" w:rsidRPr="00A80107">
        <w:rPr>
          <w:rFonts w:cs="Arial"/>
        </w:rPr>
        <w:t>добавлен столбец «Дата зачисления» (</w:t>
      </w:r>
      <w:r w:rsidR="00E23E00" w:rsidRPr="00A80107">
        <w:rPr>
          <w:rFonts w:cs="Arial"/>
        </w:rPr>
        <w:fldChar w:fldCharType="begin"/>
      </w:r>
      <w:r w:rsidR="00E23E00" w:rsidRPr="00A80107">
        <w:rPr>
          <w:rFonts w:cs="Arial"/>
        </w:rPr>
        <w:instrText xml:space="preserve"> REF _Ref468180452 \h </w:instrText>
      </w:r>
      <w:r w:rsidR="008E40D8" w:rsidRPr="00A80107">
        <w:rPr>
          <w:rFonts w:cs="Arial"/>
        </w:rPr>
        <w:instrText xml:space="preserve"> \* MERGEFORMAT </w:instrText>
      </w:r>
      <w:r w:rsidR="00E23E00" w:rsidRPr="00A80107">
        <w:rPr>
          <w:rFonts w:cs="Arial"/>
        </w:rPr>
      </w:r>
      <w:r w:rsidR="00E23E00" w:rsidRPr="00A80107">
        <w:rPr>
          <w:rFonts w:cs="Arial"/>
        </w:rPr>
        <w:fldChar w:fldCharType="separate"/>
      </w:r>
      <w:r w:rsidR="000D2084" w:rsidRPr="000D2084">
        <w:rPr>
          <w:rFonts w:cs="Arial"/>
        </w:rPr>
        <w:t>Рисунок 228</w:t>
      </w:r>
      <w:r w:rsidR="00E23E00" w:rsidRPr="00A80107">
        <w:rPr>
          <w:rFonts w:cs="Arial"/>
        </w:rPr>
        <w:fldChar w:fldCharType="end"/>
      </w:r>
      <w:r w:rsidR="00E23E00" w:rsidRPr="00A80107">
        <w:rPr>
          <w:rFonts w:cs="Arial"/>
        </w:rPr>
        <w:t>):</w:t>
      </w:r>
    </w:p>
    <w:p w14:paraId="34D137AD" w14:textId="77777777" w:rsidR="00E23E00" w:rsidRPr="00A80107" w:rsidRDefault="00E23E00" w:rsidP="00E20AB4">
      <w:pPr>
        <w:pStyle w:val="phlistitemized1"/>
      </w:pPr>
      <w:r w:rsidRPr="00A80107">
        <w:t>если зачисление происходит на следующий учебный период, то дата зачисления может входить в предыдущий учебный период (текущий) или следующий период</w:t>
      </w:r>
      <w:r w:rsidR="00654BDC" w:rsidRPr="00A80107">
        <w:t>;</w:t>
      </w:r>
    </w:p>
    <w:p w14:paraId="5951C402" w14:textId="77777777" w:rsidR="00E23E00" w:rsidRPr="00A80107" w:rsidRDefault="00E23E00" w:rsidP="00E20AB4">
      <w:pPr>
        <w:pStyle w:val="phlistitemized1"/>
      </w:pPr>
      <w:r w:rsidRPr="00A80107">
        <w:t>если дата зачисления в этом поле указана раньше даты начала периода обучения в классе, то в портфолио ученика в поле «Дата зачисления» или в поле «Дата начала обучения» указывается дата н</w:t>
      </w:r>
      <w:r w:rsidR="00671F5D" w:rsidRPr="00A80107">
        <w:t>ачала периода обучения в классе;</w:t>
      </w:r>
    </w:p>
    <w:p w14:paraId="30D96A9A" w14:textId="77777777" w:rsidR="00083CF9" w:rsidRPr="00A80107" w:rsidRDefault="00E23E00" w:rsidP="00E20AB4">
      <w:pPr>
        <w:pStyle w:val="phlistitemized1"/>
      </w:pPr>
      <w:r w:rsidRPr="00A80107">
        <w:t>если дата зачисления в этом поле указана позже даты начала периода обучения в классе, то в портфолио ученика в поле «Дата зачисления» или в поле «Дата начала обучения» указывается эта дата.</w:t>
      </w:r>
    </w:p>
    <w:p w14:paraId="1FDB62AD" w14:textId="6A4447CA" w:rsidR="00E23E00" w:rsidRPr="00A80107" w:rsidRDefault="00C85058" w:rsidP="00E23E00">
      <w:pPr>
        <w:pStyle w:val="phfigure"/>
        <w:rPr>
          <w:rFonts w:cs="Arial"/>
        </w:rPr>
      </w:pPr>
      <w:r>
        <w:rPr>
          <w:noProof/>
        </w:rPr>
        <w:drawing>
          <wp:inline distT="0" distB="0" distL="0" distR="0" wp14:anchorId="6BE0FAD3" wp14:editId="310364F1">
            <wp:extent cx="6152515" cy="717550"/>
            <wp:effectExtent l="0" t="0" r="635" b="635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6152515" cy="717550"/>
                    </a:xfrm>
                    <a:prstGeom prst="rect">
                      <a:avLst/>
                    </a:prstGeom>
                  </pic:spPr>
                </pic:pic>
              </a:graphicData>
            </a:graphic>
          </wp:inline>
        </w:drawing>
      </w:r>
    </w:p>
    <w:p w14:paraId="3E653A53" w14:textId="7C92C448" w:rsidR="00622F04" w:rsidRPr="00A80107" w:rsidRDefault="00EA7C0D" w:rsidP="00E23E00">
      <w:pPr>
        <w:pStyle w:val="phfiguretitle"/>
      </w:pPr>
      <w:bookmarkStart w:id="591" w:name="_Ref46818045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228</w:t>
      </w:r>
      <w:r w:rsidR="009042AF">
        <w:rPr>
          <w:noProof/>
        </w:rPr>
        <w:fldChar w:fldCharType="end"/>
      </w:r>
      <w:bookmarkEnd w:id="591"/>
      <w:r w:rsidR="00E23E00" w:rsidRPr="00A80107">
        <w:t xml:space="preserve"> – Столбец «Дата зачисления» блока «История обучения»</w:t>
      </w:r>
    </w:p>
    <w:p w14:paraId="4C7B53D3" w14:textId="616B786D" w:rsidR="00E23E00" w:rsidRPr="00A80107" w:rsidRDefault="00E23E00" w:rsidP="003A6D31">
      <w:pPr>
        <w:pStyle w:val="phnormal"/>
        <w:rPr>
          <w:rFonts w:cs="Arial"/>
        </w:rPr>
      </w:pPr>
      <w:r w:rsidRPr="00A80107">
        <w:rPr>
          <w:rFonts w:cs="Arial"/>
        </w:rPr>
        <w:t>На вкладке «Достижения» добавлен блок «Сведения об участии в мероприятиях»</w:t>
      </w:r>
      <w:r w:rsidR="005B5F3D" w:rsidRPr="00A80107">
        <w:rPr>
          <w:rFonts w:cs="Arial"/>
        </w:rPr>
        <w:t xml:space="preserve"> (</w:t>
      </w:r>
      <w:r w:rsidR="005B5F3D" w:rsidRPr="00A80107">
        <w:rPr>
          <w:rFonts w:cs="Arial"/>
        </w:rPr>
        <w:fldChar w:fldCharType="begin"/>
      </w:r>
      <w:r w:rsidR="005B5F3D" w:rsidRPr="00A80107">
        <w:rPr>
          <w:rFonts w:cs="Arial"/>
        </w:rPr>
        <w:instrText xml:space="preserve"> REF _Ref468180983 \h </w:instrText>
      </w:r>
      <w:r w:rsidR="008E40D8" w:rsidRPr="00A80107">
        <w:rPr>
          <w:rFonts w:cs="Arial"/>
        </w:rPr>
        <w:instrText xml:space="preserve"> \* MERGEFORMAT </w:instrText>
      </w:r>
      <w:r w:rsidR="005B5F3D" w:rsidRPr="00A80107">
        <w:rPr>
          <w:rFonts w:cs="Arial"/>
        </w:rPr>
      </w:r>
      <w:r w:rsidR="005B5F3D" w:rsidRPr="00A80107">
        <w:rPr>
          <w:rFonts w:cs="Arial"/>
        </w:rPr>
        <w:fldChar w:fldCharType="separate"/>
      </w:r>
      <w:r w:rsidR="000D2084" w:rsidRPr="000D2084">
        <w:rPr>
          <w:rFonts w:cs="Arial"/>
        </w:rPr>
        <w:t>Рисунок 229</w:t>
      </w:r>
      <w:r w:rsidR="005B5F3D" w:rsidRPr="00A80107">
        <w:rPr>
          <w:rFonts w:cs="Arial"/>
        </w:rPr>
        <w:fldChar w:fldCharType="end"/>
      </w:r>
      <w:r w:rsidR="005B5F3D" w:rsidRPr="00A80107">
        <w:rPr>
          <w:rFonts w:cs="Arial"/>
        </w:rPr>
        <w:t>)</w:t>
      </w:r>
      <w:r w:rsidRPr="00A80107">
        <w:rPr>
          <w:rFonts w:cs="Arial"/>
        </w:rPr>
        <w:t xml:space="preserve">. Блок «Сведения об участии в мероприятиях» имеет табличное представление </w:t>
      </w:r>
      <w:r w:rsidR="00CD458F" w:rsidRPr="00A80107">
        <w:rPr>
          <w:rFonts w:cs="Arial"/>
        </w:rPr>
        <w:t>(</w:t>
      </w:r>
      <w:r w:rsidR="006F2D4C">
        <w:rPr>
          <w:rFonts w:cs="Arial"/>
        </w:rPr>
        <w:t>подробнее описано в руководстве пользователя «Основная часть»</w:t>
      </w:r>
      <w:r w:rsidR="00CD458F" w:rsidRPr="00A80107">
        <w:rPr>
          <w:rFonts w:cs="Arial"/>
        </w:rPr>
        <w:t xml:space="preserve">) </w:t>
      </w:r>
      <w:r w:rsidRPr="00A80107">
        <w:rPr>
          <w:rFonts w:cs="Arial"/>
        </w:rPr>
        <w:t>информации и отображает сведения из реестра «Мероприятия в школе». Если в данном блоке содержится мероприятие и дата проведения мероприятия входит в период обучения, то данные о мероприятии также отображаются в портфолио сотрудника, являющегося классным руководителем данного ученика в данном периоде обучения.</w:t>
      </w:r>
    </w:p>
    <w:p w14:paraId="324B9F0B" w14:textId="77777777" w:rsidR="005B5F3D" w:rsidRPr="00A80107" w:rsidRDefault="00FA6269" w:rsidP="005B5F3D">
      <w:pPr>
        <w:pStyle w:val="phfigure"/>
        <w:rPr>
          <w:rFonts w:cs="Arial"/>
        </w:rPr>
      </w:pPr>
      <w:r w:rsidRPr="00A80107">
        <w:rPr>
          <w:rFonts w:cs="Arial"/>
          <w:noProof/>
        </w:rPr>
        <w:drawing>
          <wp:inline distT="0" distB="0" distL="0" distR="0" wp14:anchorId="571CC965" wp14:editId="06670030">
            <wp:extent cx="6153150" cy="742950"/>
            <wp:effectExtent l="0" t="0" r="0" b="0"/>
            <wp:docPr id="6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53150" cy="742950"/>
                    </a:xfrm>
                    <a:prstGeom prst="rect">
                      <a:avLst/>
                    </a:prstGeom>
                    <a:noFill/>
                    <a:ln>
                      <a:noFill/>
                    </a:ln>
                  </pic:spPr>
                </pic:pic>
              </a:graphicData>
            </a:graphic>
          </wp:inline>
        </w:drawing>
      </w:r>
    </w:p>
    <w:p w14:paraId="1A213739" w14:textId="2B3710FC" w:rsidR="00E23E00" w:rsidRPr="00A80107" w:rsidRDefault="00EA7C0D" w:rsidP="005B5F3D">
      <w:pPr>
        <w:pStyle w:val="phfiguretitle"/>
      </w:pPr>
      <w:bookmarkStart w:id="592" w:name="_Ref46818098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229</w:t>
      </w:r>
      <w:r w:rsidR="009042AF">
        <w:rPr>
          <w:noProof/>
        </w:rPr>
        <w:fldChar w:fldCharType="end"/>
      </w:r>
      <w:bookmarkEnd w:id="592"/>
      <w:r w:rsidR="005B5F3D" w:rsidRPr="00A80107">
        <w:t xml:space="preserve"> – Блок «Сведения об участии в мероприятиях»</w:t>
      </w:r>
    </w:p>
    <w:p w14:paraId="07505177" w14:textId="01E162C8" w:rsidR="005B5F3D" w:rsidRPr="00A80107" w:rsidRDefault="005B5F3D" w:rsidP="003A6D31">
      <w:pPr>
        <w:pStyle w:val="phnormal"/>
        <w:rPr>
          <w:rFonts w:cs="Arial"/>
        </w:rPr>
      </w:pPr>
      <w:r w:rsidRPr="00A80107">
        <w:rPr>
          <w:rFonts w:cs="Arial"/>
        </w:rPr>
        <w:t>На вкладке «Внеурочная деятельность» в таблице «Участие в мероприятиях в образовательной организации (в концертах, вечерах, сценках, КВН и т.д.)» подтягиваются данные об участии учеников в мероприятиях из реестра «Мероприятия в школе» (с отметкой «Участие в мероприятиях в образовательной организации (в концертах, вечерах, сценках, КВН и т.д.»)</w:t>
      </w:r>
      <w:r w:rsidR="00D92579" w:rsidRPr="00A80107">
        <w:rPr>
          <w:rFonts w:cs="Arial"/>
        </w:rPr>
        <w:t xml:space="preserve"> (см.</w:t>
      </w:r>
      <w:r w:rsidR="00FF7F3A" w:rsidRPr="00A80107">
        <w:rPr>
          <w:rFonts w:cs="Arial"/>
        </w:rPr>
        <w:t xml:space="preserve"> п.</w:t>
      </w:r>
      <w:r w:rsidR="00480E00" w:rsidRPr="00A80107">
        <w:rPr>
          <w:rFonts w:cs="Arial"/>
        </w:rPr>
        <w:t xml:space="preserve"> </w:t>
      </w:r>
      <w:r w:rsidR="008E40D8" w:rsidRPr="00A80107">
        <w:rPr>
          <w:rFonts w:cs="Arial"/>
        </w:rPr>
        <w:fldChar w:fldCharType="begin"/>
      </w:r>
      <w:r w:rsidR="008E40D8" w:rsidRPr="00A80107">
        <w:rPr>
          <w:rFonts w:cs="Arial"/>
        </w:rPr>
        <w:instrText xml:space="preserve"> REF _Ref468200420 \w \h  \* MERGEFORMAT </w:instrText>
      </w:r>
      <w:r w:rsidR="008E40D8" w:rsidRPr="00A80107">
        <w:rPr>
          <w:rFonts w:cs="Arial"/>
        </w:rPr>
      </w:r>
      <w:r w:rsidR="008E40D8" w:rsidRPr="00A80107">
        <w:rPr>
          <w:rFonts w:cs="Arial"/>
        </w:rPr>
        <w:fldChar w:fldCharType="separate"/>
      </w:r>
      <w:r w:rsidR="000D2084">
        <w:rPr>
          <w:rFonts w:cs="Arial"/>
        </w:rPr>
        <w:t>1.36.2</w:t>
      </w:r>
      <w:r w:rsidR="008E40D8" w:rsidRPr="00A80107">
        <w:rPr>
          <w:rFonts w:cs="Arial"/>
        </w:rPr>
        <w:fldChar w:fldCharType="end"/>
      </w:r>
      <w:r w:rsidR="00D92579" w:rsidRPr="00A80107">
        <w:rPr>
          <w:rFonts w:cs="Arial"/>
        </w:rPr>
        <w:t xml:space="preserve">). </w:t>
      </w:r>
      <w:r w:rsidRPr="00A80107">
        <w:rPr>
          <w:rFonts w:cs="Arial"/>
        </w:rPr>
        <w:t xml:space="preserve">При необходимости задайте руководителя, выделив запись в блоке «Участие в мероприятиях в образовательной организации (в концертах, вечерах, сценках, КВН и т.д.)» и нажав кнопку «Изменить», в поле «Руководитель» вызовите реестр «Сотрудники», выберите значение и </w:t>
      </w:r>
      <w:r w:rsidR="005A49B8" w:rsidRPr="00A80107">
        <w:rPr>
          <w:rFonts w:cs="Arial"/>
        </w:rPr>
        <w:t>нажмите на кнопку</w:t>
      </w:r>
      <w:r w:rsidRPr="00A80107">
        <w:rPr>
          <w:rFonts w:cs="Arial"/>
        </w:rPr>
        <w:t xml:space="preserve"> «Сохранить» (</w:t>
      </w:r>
      <w:r w:rsidRPr="00A80107">
        <w:rPr>
          <w:rFonts w:cs="Arial"/>
        </w:rPr>
        <w:fldChar w:fldCharType="begin"/>
      </w:r>
      <w:r w:rsidRPr="00A80107">
        <w:rPr>
          <w:rFonts w:cs="Arial"/>
        </w:rPr>
        <w:instrText xml:space="preserve"> REF _Ref468181480 \h </w:instrText>
      </w:r>
      <w:r w:rsidR="008E40D8"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230</w:t>
      </w:r>
      <w:r w:rsidRPr="00A80107">
        <w:rPr>
          <w:rFonts w:cs="Arial"/>
        </w:rPr>
        <w:fldChar w:fldCharType="end"/>
      </w:r>
      <w:r w:rsidRPr="00A80107">
        <w:rPr>
          <w:rFonts w:cs="Arial"/>
        </w:rPr>
        <w:t>). Информация также будет подтянута в портфолио сотрудника (см.</w:t>
      </w:r>
      <w:r w:rsidR="00FF7F3A" w:rsidRPr="00A80107">
        <w:rPr>
          <w:rFonts w:cs="Arial"/>
        </w:rPr>
        <w:t xml:space="preserve"> п.</w:t>
      </w:r>
      <w:r w:rsidR="00480E00" w:rsidRPr="00A80107">
        <w:rPr>
          <w:rFonts w:cs="Arial"/>
        </w:rPr>
        <w:t xml:space="preserve"> </w:t>
      </w:r>
      <w:r w:rsidR="008E40D8" w:rsidRPr="00A80107">
        <w:rPr>
          <w:rFonts w:cs="Arial"/>
        </w:rPr>
        <w:fldChar w:fldCharType="begin"/>
      </w:r>
      <w:r w:rsidR="008E40D8" w:rsidRPr="00A80107">
        <w:rPr>
          <w:rFonts w:cs="Arial"/>
        </w:rPr>
        <w:instrText xml:space="preserve"> REF _Ref468200414 \w \h  \* MERGEFORMAT </w:instrText>
      </w:r>
      <w:r w:rsidR="008E40D8" w:rsidRPr="00A80107">
        <w:rPr>
          <w:rFonts w:cs="Arial"/>
        </w:rPr>
      </w:r>
      <w:r w:rsidR="008E40D8" w:rsidRPr="00A80107">
        <w:rPr>
          <w:rFonts w:cs="Arial"/>
        </w:rPr>
        <w:fldChar w:fldCharType="separate"/>
      </w:r>
      <w:r w:rsidR="000D2084">
        <w:rPr>
          <w:rFonts w:cs="Arial"/>
        </w:rPr>
        <w:t>1.36.4</w:t>
      </w:r>
      <w:r w:rsidR="008E40D8" w:rsidRPr="00A80107">
        <w:rPr>
          <w:rFonts w:cs="Arial"/>
        </w:rPr>
        <w:fldChar w:fldCharType="end"/>
      </w:r>
      <w:r w:rsidRPr="00A80107">
        <w:rPr>
          <w:rFonts w:cs="Arial"/>
        </w:rPr>
        <w:t>).</w:t>
      </w:r>
    </w:p>
    <w:p w14:paraId="2F51E7D9" w14:textId="77777777" w:rsidR="005B5F3D" w:rsidRPr="00A80107" w:rsidRDefault="00FA6269" w:rsidP="005B5F3D">
      <w:pPr>
        <w:pStyle w:val="phfigure"/>
        <w:rPr>
          <w:rFonts w:cs="Arial"/>
        </w:rPr>
      </w:pPr>
      <w:r w:rsidRPr="00A80107">
        <w:rPr>
          <w:rFonts w:cs="Arial"/>
          <w:noProof/>
        </w:rPr>
        <w:drawing>
          <wp:inline distT="0" distB="0" distL="0" distR="0" wp14:anchorId="387ED268" wp14:editId="745AB69F">
            <wp:extent cx="6153150" cy="2124075"/>
            <wp:effectExtent l="0" t="0" r="0" b="9525"/>
            <wp:docPr id="6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53150" cy="2124075"/>
                    </a:xfrm>
                    <a:prstGeom prst="rect">
                      <a:avLst/>
                    </a:prstGeom>
                    <a:noFill/>
                    <a:ln>
                      <a:noFill/>
                    </a:ln>
                  </pic:spPr>
                </pic:pic>
              </a:graphicData>
            </a:graphic>
          </wp:inline>
        </w:drawing>
      </w:r>
    </w:p>
    <w:p w14:paraId="74382A59" w14:textId="4E6A0101" w:rsidR="005B5F3D" w:rsidRPr="00A80107" w:rsidRDefault="00EA7C0D" w:rsidP="005B5F3D">
      <w:pPr>
        <w:pStyle w:val="phfiguretitle"/>
      </w:pPr>
      <w:bookmarkStart w:id="593" w:name="_Ref4681814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230</w:t>
      </w:r>
      <w:r w:rsidR="009042AF">
        <w:rPr>
          <w:noProof/>
        </w:rPr>
        <w:fldChar w:fldCharType="end"/>
      </w:r>
      <w:bookmarkEnd w:id="593"/>
      <w:r w:rsidR="005B5F3D" w:rsidRPr="00A80107">
        <w:t xml:space="preserve"> – Задание руководителя для мероприятия в блоке «Участие в мероприятиях в образовательной организации (в концертах, вечерах, сценках, КВН и т.д.)»</w:t>
      </w:r>
      <w:r w:rsidR="00442DFD" w:rsidRPr="00A80107">
        <w:t xml:space="preserve"> в</w:t>
      </w:r>
      <w:r w:rsidR="005B5F3D" w:rsidRPr="00A80107">
        <w:t xml:space="preserve"> портфолио учащегося</w:t>
      </w:r>
    </w:p>
    <w:p w14:paraId="29BD9337" w14:textId="77777777" w:rsidR="005B5F3D" w:rsidRPr="00A80107" w:rsidRDefault="005B5F3D" w:rsidP="008E40D8">
      <w:pPr>
        <w:pStyle w:val="31"/>
        <w:rPr>
          <w:rFonts w:cs="Arial"/>
        </w:rPr>
      </w:pPr>
      <w:bookmarkStart w:id="594" w:name="_Ref468200414"/>
      <w:bookmarkStart w:id="595" w:name="_Toc17961760"/>
      <w:r w:rsidRPr="00A80107">
        <w:rPr>
          <w:rFonts w:cs="Arial"/>
        </w:rPr>
        <w:t>Изменение в портфолио сотрудника</w:t>
      </w:r>
      <w:bookmarkEnd w:id="594"/>
      <w:bookmarkEnd w:id="595"/>
    </w:p>
    <w:p w14:paraId="68C57A9F" w14:textId="727466A7" w:rsidR="00442DFD" w:rsidRPr="00A80107" w:rsidRDefault="002D2FE9" w:rsidP="003A6D31">
      <w:pPr>
        <w:pStyle w:val="phnormal"/>
        <w:rPr>
          <w:rFonts w:cs="Arial"/>
        </w:rPr>
      </w:pPr>
      <w:r>
        <w:t xml:space="preserve">На </w:t>
      </w:r>
      <w:r w:rsidR="005B5F3D" w:rsidRPr="00A80107">
        <w:rPr>
          <w:rFonts w:cs="Arial"/>
        </w:rPr>
        <w:t>вкладке «Внеурочная деятельность по предмету» добавлен блок «Сведения об участниках мероприятий в образовательной организации (в концертах, вечерах, сценках, КВН и т.д.)» (</w:t>
      </w:r>
      <w:r w:rsidR="005B5F3D" w:rsidRPr="00A80107">
        <w:rPr>
          <w:rFonts w:cs="Arial"/>
        </w:rPr>
        <w:fldChar w:fldCharType="begin"/>
      </w:r>
      <w:r w:rsidR="005B5F3D" w:rsidRPr="00A80107">
        <w:rPr>
          <w:rFonts w:cs="Arial"/>
        </w:rPr>
        <w:instrText xml:space="preserve"> REF _Ref468178199 \h </w:instrText>
      </w:r>
      <w:r w:rsidR="008E40D8" w:rsidRPr="00A80107">
        <w:rPr>
          <w:rFonts w:cs="Arial"/>
        </w:rPr>
        <w:instrText xml:space="preserve"> \* MERGEFORMAT </w:instrText>
      </w:r>
      <w:r w:rsidR="005B5F3D" w:rsidRPr="00A80107">
        <w:rPr>
          <w:rFonts w:cs="Arial"/>
        </w:rPr>
      </w:r>
      <w:r w:rsidR="005B5F3D" w:rsidRPr="00A80107">
        <w:rPr>
          <w:rFonts w:cs="Arial"/>
        </w:rPr>
        <w:fldChar w:fldCharType="separate"/>
      </w:r>
      <w:r w:rsidR="000D2084" w:rsidRPr="000D2084">
        <w:rPr>
          <w:rFonts w:cs="Arial"/>
        </w:rPr>
        <w:t>Рисунок 231</w:t>
      </w:r>
      <w:r w:rsidR="005B5F3D" w:rsidRPr="00A80107">
        <w:rPr>
          <w:rFonts w:cs="Arial"/>
        </w:rPr>
        <w:fldChar w:fldCharType="end"/>
      </w:r>
      <w:r w:rsidR="005B5F3D" w:rsidRPr="00A80107">
        <w:rPr>
          <w:rFonts w:cs="Arial"/>
        </w:rPr>
        <w:t>).</w:t>
      </w:r>
    </w:p>
    <w:p w14:paraId="7AFE1733" w14:textId="77777777" w:rsidR="00442DFD" w:rsidRPr="00A80107" w:rsidRDefault="00442DFD" w:rsidP="003A6D31">
      <w:pPr>
        <w:pStyle w:val="phnormal"/>
        <w:rPr>
          <w:rFonts w:cs="Arial"/>
        </w:rPr>
        <w:sectPr w:rsidR="00442DFD" w:rsidRPr="00A80107" w:rsidSect="00EA7C0D">
          <w:pgSz w:w="11906" w:h="16838"/>
          <w:pgMar w:top="1134" w:right="567" w:bottom="1134" w:left="1134" w:header="709" w:footer="284" w:gutter="0"/>
          <w:cols w:space="708"/>
          <w:docGrid w:linePitch="360"/>
        </w:sectPr>
      </w:pPr>
    </w:p>
    <w:p w14:paraId="00CCFFE2" w14:textId="77777777" w:rsidR="005B5F3D" w:rsidRPr="00A80107" w:rsidRDefault="00FA6269" w:rsidP="005B5F3D">
      <w:pPr>
        <w:pStyle w:val="phfigure"/>
        <w:rPr>
          <w:rFonts w:cs="Arial"/>
        </w:rPr>
      </w:pPr>
      <w:r w:rsidRPr="00A80107">
        <w:rPr>
          <w:rFonts w:cs="Arial"/>
          <w:noProof/>
        </w:rPr>
        <w:drawing>
          <wp:inline distT="0" distB="0" distL="0" distR="0" wp14:anchorId="571CDF9B" wp14:editId="09BB223E">
            <wp:extent cx="8048625" cy="4410075"/>
            <wp:effectExtent l="0" t="0" r="9525" b="9525"/>
            <wp:docPr id="6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8048625" cy="4410075"/>
                    </a:xfrm>
                    <a:prstGeom prst="rect">
                      <a:avLst/>
                    </a:prstGeom>
                    <a:noFill/>
                    <a:ln>
                      <a:noFill/>
                    </a:ln>
                  </pic:spPr>
                </pic:pic>
              </a:graphicData>
            </a:graphic>
          </wp:inline>
        </w:drawing>
      </w:r>
    </w:p>
    <w:p w14:paraId="53813A6C" w14:textId="7FA38E13" w:rsidR="00442DFD" w:rsidRPr="00A80107" w:rsidRDefault="00EA7C0D" w:rsidP="005B5F3D">
      <w:pPr>
        <w:pStyle w:val="phfiguretitle"/>
        <w:sectPr w:rsidR="00442DFD" w:rsidRPr="00A80107" w:rsidSect="00EA7C0D">
          <w:pgSz w:w="16838" w:h="11906" w:orient="landscape"/>
          <w:pgMar w:top="1134" w:right="567" w:bottom="1134" w:left="1134" w:header="709" w:footer="284" w:gutter="0"/>
          <w:cols w:space="708"/>
          <w:docGrid w:linePitch="360"/>
        </w:sectPr>
      </w:pPr>
      <w:bookmarkStart w:id="596" w:name="_Ref46817819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231</w:t>
      </w:r>
      <w:r w:rsidR="009042AF">
        <w:rPr>
          <w:noProof/>
        </w:rPr>
        <w:fldChar w:fldCharType="end"/>
      </w:r>
      <w:bookmarkEnd w:id="596"/>
      <w:r w:rsidR="005B5F3D" w:rsidRPr="00A80107">
        <w:t xml:space="preserve"> – </w:t>
      </w:r>
      <w:r w:rsidR="001742BD" w:rsidRPr="00A80107">
        <w:t>Взаимосвязь</w:t>
      </w:r>
      <w:r w:rsidR="005B5F3D" w:rsidRPr="00A80107">
        <w:t xml:space="preserve"> блоков «Сведения об участниках мероприятий в образовательной организации (в концертах, вечерах, сценках, КВН и т.д.)» портфолио ученика и сотрудника</w:t>
      </w:r>
    </w:p>
    <w:p w14:paraId="1FAB195A" w14:textId="08C08BF3" w:rsidR="005B5F3D" w:rsidRPr="00A80107" w:rsidRDefault="005B5F3D" w:rsidP="003A6D31">
      <w:pPr>
        <w:pStyle w:val="phnormal"/>
        <w:rPr>
          <w:rFonts w:cs="Arial"/>
        </w:rPr>
      </w:pPr>
      <w:r w:rsidRPr="00A80107">
        <w:rPr>
          <w:rFonts w:cs="Arial"/>
        </w:rPr>
        <w:t xml:space="preserve">В таблицу подтягиваются данные об участии учеников в мероприятиях из раздела портфолио ученика «Участие в мероприятиях в образовательной организации (в концертах, вечерах, сценках, КВН и т.д.)». Данные подтягиваются в портфолио сотрудника, если сотрудник указан в поле «Руководители» в портфолио ученика </w:t>
      </w:r>
      <w:r w:rsidR="002D2FE9">
        <w:t>на</w:t>
      </w:r>
      <w:r w:rsidR="002D2FE9" w:rsidRPr="00A80107">
        <w:t xml:space="preserve"> </w:t>
      </w:r>
      <w:r w:rsidRPr="00A80107">
        <w:rPr>
          <w:rFonts w:cs="Arial"/>
        </w:rPr>
        <w:t xml:space="preserve">вкладке «Внеурочная деятельность» блока «Участие в мероприятиях в образовательной организации (в концертах, вечерах, сценках, КВН и т.д.)» или </w:t>
      </w:r>
      <w:r w:rsidR="001742BD" w:rsidRPr="00A80107">
        <w:rPr>
          <w:rFonts w:cs="Arial"/>
        </w:rPr>
        <w:t>сотрудник</w:t>
      </w:r>
      <w:r w:rsidRPr="00A80107">
        <w:rPr>
          <w:rFonts w:cs="Arial"/>
        </w:rPr>
        <w:t xml:space="preserve"> указан как классный руководитель </w:t>
      </w:r>
      <w:r w:rsidR="002D2FE9">
        <w:t>на</w:t>
      </w:r>
      <w:r w:rsidR="002D2FE9" w:rsidRPr="00A80107">
        <w:t xml:space="preserve"> </w:t>
      </w:r>
      <w:r w:rsidRPr="00A80107">
        <w:rPr>
          <w:rFonts w:cs="Arial"/>
        </w:rPr>
        <w:t xml:space="preserve">вкладке «История обучения» портфолио ученика соответствующего ученика. Если в портфолио ученика </w:t>
      </w:r>
      <w:r w:rsidR="002D2FE9">
        <w:t>на</w:t>
      </w:r>
      <w:r w:rsidR="002D2FE9" w:rsidRPr="00A80107">
        <w:t xml:space="preserve"> </w:t>
      </w:r>
      <w:r w:rsidRPr="00A80107">
        <w:rPr>
          <w:rFonts w:cs="Arial"/>
        </w:rPr>
        <w:t>вкладке «Внеурочная деятельность» в блоке «Участие в мероприятиях в образовательной организации (в концертах, вечерах, сценках, КВН и т.д.)» содержится мероприятие и дата проведения мероприятия входит в период обучения, то данные о мероприятии отображаются в портфолио сотрудника, являющегося классным руководителем данного ученика в данном периоде обучения.</w:t>
      </w:r>
    </w:p>
    <w:p w14:paraId="01F86804" w14:textId="77777777" w:rsidR="000A2644" w:rsidRPr="00A80107" w:rsidRDefault="000A2644" w:rsidP="000A2644">
      <w:pPr>
        <w:pStyle w:val="31"/>
        <w:rPr>
          <w:rFonts w:cs="Arial"/>
        </w:rPr>
      </w:pPr>
      <w:bookmarkStart w:id="597" w:name="_Toc17961761"/>
      <w:r w:rsidRPr="00A80107">
        <w:rPr>
          <w:rFonts w:cs="Arial"/>
        </w:rPr>
        <w:t>Изменения карточки родителя</w:t>
      </w:r>
      <w:bookmarkEnd w:id="597"/>
    </w:p>
    <w:p w14:paraId="31BB1E85" w14:textId="3188C4BB" w:rsidR="000A2644" w:rsidRPr="00A80107" w:rsidRDefault="003B3317" w:rsidP="003A6D31">
      <w:pPr>
        <w:pStyle w:val="phnormal"/>
        <w:rPr>
          <w:rFonts w:cs="Arial"/>
        </w:rPr>
      </w:pPr>
      <w:r>
        <w:rPr>
          <w:rFonts w:cs="Arial"/>
        </w:rPr>
        <w:t>Форма добавления или редактирования</w:t>
      </w:r>
      <w:r w:rsidR="000A2644" w:rsidRPr="00A80107">
        <w:rPr>
          <w:rFonts w:cs="Arial"/>
        </w:rPr>
        <w:t xml:space="preserve"> записи ребенка в блоке «Дети» карточки родителя также содержит сведения о документе, удостоверяющий положение законного представителя по отношению к ребенку (</w:t>
      </w:r>
      <w:r w:rsidR="000A2644" w:rsidRPr="00A80107">
        <w:rPr>
          <w:rFonts w:cs="Arial"/>
        </w:rPr>
        <w:fldChar w:fldCharType="begin"/>
      </w:r>
      <w:r w:rsidR="000A2644" w:rsidRPr="00A80107">
        <w:rPr>
          <w:rFonts w:cs="Arial"/>
        </w:rPr>
        <w:instrText xml:space="preserve"> REF _Ref468182908 \h </w:instrText>
      </w:r>
      <w:r w:rsidR="008E40D8" w:rsidRPr="00A80107">
        <w:rPr>
          <w:rFonts w:cs="Arial"/>
        </w:rPr>
        <w:instrText xml:space="preserve"> \* MERGEFORMAT </w:instrText>
      </w:r>
      <w:r w:rsidR="000A2644" w:rsidRPr="00A80107">
        <w:rPr>
          <w:rFonts w:cs="Arial"/>
        </w:rPr>
      </w:r>
      <w:r w:rsidR="000A2644" w:rsidRPr="00A80107">
        <w:rPr>
          <w:rFonts w:cs="Arial"/>
        </w:rPr>
        <w:fldChar w:fldCharType="separate"/>
      </w:r>
      <w:r w:rsidR="000D2084" w:rsidRPr="000D2084">
        <w:rPr>
          <w:rFonts w:cs="Arial"/>
        </w:rPr>
        <w:t>Рисунок 232</w:t>
      </w:r>
      <w:r w:rsidR="000A2644" w:rsidRPr="00A80107">
        <w:rPr>
          <w:rFonts w:cs="Arial"/>
        </w:rPr>
        <w:fldChar w:fldCharType="end"/>
      </w:r>
      <w:r w:rsidR="000A2644" w:rsidRPr="00A80107">
        <w:rPr>
          <w:rFonts w:cs="Arial"/>
        </w:rPr>
        <w:t>):</w:t>
      </w:r>
    </w:p>
    <w:p w14:paraId="728EAF94" w14:textId="77777777" w:rsidR="007A2900" w:rsidRPr="00A80107" w:rsidRDefault="007A2900" w:rsidP="00006DE1">
      <w:pPr>
        <w:pStyle w:val="phlistitemizedtitle"/>
      </w:pPr>
      <w:r w:rsidRPr="00A80107">
        <w:t xml:space="preserve">Заполните </w:t>
      </w:r>
      <w:r w:rsidR="008C0397" w:rsidRPr="00A80107">
        <w:t>пол</w:t>
      </w:r>
      <w:r w:rsidRPr="00A80107">
        <w:t>я:</w:t>
      </w:r>
    </w:p>
    <w:p w14:paraId="66F2BABF" w14:textId="77777777" w:rsidR="007A2900" w:rsidRPr="00A80107" w:rsidRDefault="007A2900" w:rsidP="00E20AB4">
      <w:pPr>
        <w:pStyle w:val="phlistitemized1"/>
      </w:pPr>
      <w:r w:rsidRPr="00A80107">
        <w:t>«Ребенок»</w:t>
      </w:r>
      <w:r w:rsidR="00F03AFE" w:rsidRPr="00A80107">
        <w:t xml:space="preserve"> – </w:t>
      </w:r>
      <w:r w:rsidRPr="00A80107">
        <w:t>укажите ребенка, воспользовавшись реестром детей;</w:t>
      </w:r>
    </w:p>
    <w:p w14:paraId="08F32681" w14:textId="77777777" w:rsidR="007A2900" w:rsidRPr="00A80107" w:rsidRDefault="007A2900" w:rsidP="00E20AB4">
      <w:pPr>
        <w:pStyle w:val="phlistitemized1"/>
      </w:pPr>
      <w:r w:rsidRPr="00A80107">
        <w:t>«Тип представителя»</w:t>
      </w:r>
      <w:r w:rsidR="00F03AFE" w:rsidRPr="00A80107">
        <w:t xml:space="preserve"> – </w:t>
      </w:r>
      <w:r w:rsidRPr="00A80107">
        <w:t>укажите тип представителя, выбрав значение из выпадающего списка.</w:t>
      </w:r>
    </w:p>
    <w:p w14:paraId="7318D2AA" w14:textId="77777777" w:rsidR="007A2900" w:rsidRPr="00A80107" w:rsidRDefault="007A2900" w:rsidP="008C7E15">
      <w:pPr>
        <w:pStyle w:val="phnormal2"/>
        <w:rPr>
          <w:rFonts w:cs="Arial"/>
        </w:rPr>
      </w:pPr>
      <w:r w:rsidRPr="00A80107">
        <w:rPr>
          <w:rFonts w:cs="Arial"/>
        </w:rPr>
        <w:t>Примечания</w:t>
      </w:r>
    </w:p>
    <w:p w14:paraId="1A56BF9E" w14:textId="50E1BC20" w:rsidR="007A2900" w:rsidRPr="00A80107" w:rsidRDefault="00874CF5" w:rsidP="00874CF5">
      <w:pPr>
        <w:pStyle w:val="phnormal"/>
        <w:rPr>
          <w:rFonts w:cs="Arial"/>
        </w:rPr>
      </w:pPr>
      <w:r w:rsidRPr="00A80107">
        <w:rPr>
          <w:rFonts w:cs="Arial"/>
        </w:rPr>
        <w:t>1 Е</w:t>
      </w:r>
      <w:r w:rsidR="007A2900" w:rsidRPr="00A80107">
        <w:rPr>
          <w:rFonts w:cs="Arial"/>
        </w:rPr>
        <w:t>сли в поле «Тип представителя» указано значение «Родитель», становится доступным для заполнения поле «Тип родства», в котором выберите</w:t>
      </w:r>
      <w:r w:rsidRPr="00A80107">
        <w:rPr>
          <w:rFonts w:cs="Arial"/>
        </w:rPr>
        <w:t xml:space="preserve"> тип родства ребенка и родителя.</w:t>
      </w:r>
    </w:p>
    <w:p w14:paraId="0D01CD9E" w14:textId="7EFAEB9E" w:rsidR="007A2900" w:rsidRPr="00A80107" w:rsidRDefault="00874CF5" w:rsidP="00874CF5">
      <w:pPr>
        <w:pStyle w:val="phnormal"/>
        <w:rPr>
          <w:rFonts w:cs="Arial"/>
        </w:rPr>
      </w:pPr>
      <w:r w:rsidRPr="00A80107">
        <w:rPr>
          <w:rFonts w:cs="Arial"/>
        </w:rPr>
        <w:t>2 Е</w:t>
      </w:r>
      <w:r w:rsidR="007A2900" w:rsidRPr="00A80107">
        <w:rPr>
          <w:rFonts w:cs="Arial"/>
        </w:rPr>
        <w:t>сли в поле «Тип представителя» указано любое значение, кроме значения «Родитель», становятся доступными поля «Тип документа», «Серия», «Номер», «Дата выдачи», «Кем выдан», «Дата окончания действия», в которых введите данные о документе, удостоверяющем положение законного представителя по отношению к ребенку.</w:t>
      </w:r>
    </w:p>
    <w:p w14:paraId="1939E93D" w14:textId="77777777" w:rsidR="000A2644" w:rsidRPr="00A80107" w:rsidRDefault="00FA6269" w:rsidP="000A2644">
      <w:pPr>
        <w:pStyle w:val="phfigure"/>
        <w:rPr>
          <w:rFonts w:cs="Arial"/>
        </w:rPr>
      </w:pPr>
      <w:r w:rsidRPr="00A80107">
        <w:rPr>
          <w:rFonts w:cs="Arial"/>
          <w:noProof/>
        </w:rPr>
        <w:drawing>
          <wp:inline distT="0" distB="0" distL="0" distR="0" wp14:anchorId="6B1D4B56" wp14:editId="5DDFFF87">
            <wp:extent cx="6153150" cy="4314825"/>
            <wp:effectExtent l="0" t="0" r="0" b="9525"/>
            <wp:docPr id="6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53150" cy="4314825"/>
                    </a:xfrm>
                    <a:prstGeom prst="rect">
                      <a:avLst/>
                    </a:prstGeom>
                    <a:noFill/>
                    <a:ln>
                      <a:noFill/>
                    </a:ln>
                  </pic:spPr>
                </pic:pic>
              </a:graphicData>
            </a:graphic>
          </wp:inline>
        </w:drawing>
      </w:r>
    </w:p>
    <w:p w14:paraId="5DB57D89" w14:textId="22C90964" w:rsidR="000A2644" w:rsidRPr="00A80107" w:rsidRDefault="00EA7C0D" w:rsidP="000A2644">
      <w:pPr>
        <w:pStyle w:val="phfiguretitle"/>
      </w:pPr>
      <w:bookmarkStart w:id="598" w:name="_Ref46818290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232</w:t>
      </w:r>
      <w:r w:rsidR="009042AF">
        <w:rPr>
          <w:noProof/>
        </w:rPr>
        <w:fldChar w:fldCharType="end"/>
      </w:r>
      <w:bookmarkEnd w:id="598"/>
      <w:r w:rsidR="000A2644" w:rsidRPr="00A80107">
        <w:t xml:space="preserve"> – Изменения формы добавления/редактирования ребенка в карточке родителя</w:t>
      </w:r>
    </w:p>
    <w:p w14:paraId="169DC956" w14:textId="77777777" w:rsidR="007A2900" w:rsidRPr="00A80107" w:rsidRDefault="007A2900" w:rsidP="003A6D31">
      <w:pPr>
        <w:pStyle w:val="phnormal"/>
        <w:rPr>
          <w:rFonts w:cs="Arial"/>
        </w:rPr>
      </w:pPr>
      <w:r w:rsidRPr="00A80107">
        <w:rPr>
          <w:rFonts w:cs="Arial"/>
        </w:rPr>
        <w:t>Также для карточки родителя добавлены поля:</w:t>
      </w:r>
    </w:p>
    <w:p w14:paraId="3E41B68B" w14:textId="77777777" w:rsidR="007A2900" w:rsidRPr="002B7BED" w:rsidRDefault="007A2900" w:rsidP="00E20AB4">
      <w:pPr>
        <w:pStyle w:val="phlistitemized1"/>
      </w:pPr>
      <w:r w:rsidRPr="00A80107">
        <w:t>«</w:t>
      </w:r>
      <w:r w:rsidRPr="008037C3">
        <w:t>Гражданство</w:t>
      </w:r>
      <w:r w:rsidRPr="002B7BED">
        <w:t>»</w:t>
      </w:r>
      <w:r w:rsidR="00F03AFE" w:rsidRPr="002B7BED">
        <w:t xml:space="preserve"> – </w:t>
      </w:r>
      <w:r w:rsidRPr="002B7BED">
        <w:t>введите гражданство</w:t>
      </w:r>
      <w:r w:rsidR="00BA6541" w:rsidRPr="002B7BED">
        <w:t xml:space="preserve"> родителя из выпадающего списка</w:t>
      </w:r>
      <w:r w:rsidR="006C4CA8" w:rsidRPr="002B7BED">
        <w:t xml:space="preserve">. </w:t>
      </w:r>
      <w:r w:rsidRPr="002B7BED">
        <w:t>В зависимости от выбора значения в поле «Гражданство», поля «Фамилия», «Имя», «Отчество» должны быть заполнены следующим образом:</w:t>
      </w:r>
    </w:p>
    <w:p w14:paraId="7A04C537" w14:textId="77777777" w:rsidR="007A2900" w:rsidRPr="00A80107" w:rsidRDefault="007A2900" w:rsidP="00D04C93">
      <w:pPr>
        <w:pStyle w:val="phlistitemized2"/>
      </w:pPr>
      <w:r w:rsidRPr="00A80107">
        <w:t>«Гражданин Российской Федерации»</w:t>
      </w:r>
      <w:r w:rsidR="00F03AFE" w:rsidRPr="00A80107">
        <w:t xml:space="preserve"> – </w:t>
      </w:r>
      <w:r w:rsidRPr="00A80107">
        <w:t>поля «Фамилия», «Имя», «Отчество» должны быть заполнены </w:t>
      </w:r>
      <w:r w:rsidR="00577682" w:rsidRPr="00A80107">
        <w:t>буквами русского алфавита</w:t>
      </w:r>
      <w:r w:rsidRPr="00A80107">
        <w:t xml:space="preserve"> (кириллица)</w:t>
      </w:r>
      <w:r w:rsidR="00577682" w:rsidRPr="00A80107">
        <w:t>. В противном случае Система выведет сообщение: «</w:t>
      </w:r>
      <w:r w:rsidR="00C0017B" w:rsidRPr="00A80107">
        <w:t>Внимание! Выберите другое значение в поле «Гражданство</w:t>
      </w:r>
      <w:r w:rsidR="00577682" w:rsidRPr="00A80107">
        <w:t>»</w:t>
      </w:r>
      <w:r w:rsidR="00C0017B" w:rsidRPr="00A80107">
        <w:t xml:space="preserve"> или введите ФИО на русском языке»</w:t>
      </w:r>
      <w:r w:rsidRPr="00A80107">
        <w:t>;</w:t>
      </w:r>
    </w:p>
    <w:p w14:paraId="240EBD34" w14:textId="77777777" w:rsidR="007A2900" w:rsidRPr="00A80107" w:rsidRDefault="007A2900" w:rsidP="0029764C">
      <w:pPr>
        <w:pStyle w:val="phlistitemized2"/>
      </w:pPr>
      <w:r w:rsidRPr="00A80107">
        <w:t>«Иностранный гражданин», «Лицо без гражданства»</w:t>
      </w:r>
      <w:r w:rsidR="00F03AFE" w:rsidRPr="00A80107">
        <w:t xml:space="preserve"> – </w:t>
      </w:r>
      <w:r w:rsidRPr="00A80107">
        <w:t>поля должны быть заполнены латинскими символами;</w:t>
      </w:r>
    </w:p>
    <w:p w14:paraId="647D2EDB" w14:textId="77777777" w:rsidR="007A2900" w:rsidRPr="00A80107" w:rsidRDefault="007A2900" w:rsidP="0029764C">
      <w:pPr>
        <w:pStyle w:val="phlistitemized2"/>
      </w:pPr>
      <w:r w:rsidRPr="00A80107">
        <w:t>«Гражданин Российской Федерации и иностранного государства (двойное гражданство)»</w:t>
      </w:r>
      <w:r w:rsidR="00F03AFE" w:rsidRPr="00A80107">
        <w:t xml:space="preserve"> – </w:t>
      </w:r>
      <w:r w:rsidRPr="00A80107">
        <w:t>поля могут быть заполнены только кириллицей или только латиницей.</w:t>
      </w:r>
    </w:p>
    <w:p w14:paraId="317B85E4" w14:textId="77777777" w:rsidR="007A2900" w:rsidRPr="00A80107" w:rsidRDefault="007A2900" w:rsidP="00E20AB4">
      <w:pPr>
        <w:pStyle w:val="phlistitemized1"/>
      </w:pPr>
      <w:r w:rsidRPr="00A80107">
        <w:t>«Является гражданином»</w:t>
      </w:r>
      <w:r w:rsidR="00F03AFE" w:rsidRPr="00A80107">
        <w:t xml:space="preserve"> – </w:t>
      </w:r>
      <w:r w:rsidRPr="00A80107">
        <w:t>укажите значение выберите из справочника «ОКСМ».</w:t>
      </w:r>
    </w:p>
    <w:p w14:paraId="6ACC38BE" w14:textId="77777777" w:rsidR="005B5F3D" w:rsidRPr="00A80107" w:rsidRDefault="005B5F3D" w:rsidP="007A2900">
      <w:pPr>
        <w:pStyle w:val="31"/>
        <w:rPr>
          <w:rFonts w:cs="Arial"/>
        </w:rPr>
      </w:pPr>
      <w:bookmarkStart w:id="599" w:name="_Toc17961762"/>
      <w:r w:rsidRPr="00A80107">
        <w:rPr>
          <w:rFonts w:cs="Arial"/>
        </w:rPr>
        <w:t>Изменение импорта учеников</w:t>
      </w:r>
      <w:r w:rsidR="00BA6541" w:rsidRPr="00A80107">
        <w:rPr>
          <w:rFonts w:cs="Arial"/>
        </w:rPr>
        <w:t xml:space="preserve"> и родителей</w:t>
      </w:r>
      <w:bookmarkEnd w:id="599"/>
    </w:p>
    <w:p w14:paraId="37A9C4B7" w14:textId="77777777" w:rsidR="005B5F3D" w:rsidRPr="00A80107" w:rsidRDefault="005B5F3D" w:rsidP="00006DE1">
      <w:pPr>
        <w:pStyle w:val="phlistitemizedtitle"/>
      </w:pPr>
      <w:r w:rsidRPr="00A80107">
        <w:t>При выполнении следующих условий, строки шабло</w:t>
      </w:r>
      <w:r w:rsidR="00BA6541" w:rsidRPr="00A80107">
        <w:t>нов</w:t>
      </w:r>
      <w:r w:rsidRPr="00A80107">
        <w:t xml:space="preserve"> импорта</w:t>
      </w:r>
      <w:r w:rsidR="00BA6541" w:rsidRPr="00A80107">
        <w:t xml:space="preserve"> у</w:t>
      </w:r>
      <w:r w:rsidRPr="00A80107">
        <w:t xml:space="preserve">чеников </w:t>
      </w:r>
      <w:r w:rsidR="00BA6541" w:rsidRPr="00A80107">
        <w:t xml:space="preserve">или родителей </w:t>
      </w:r>
      <w:r w:rsidRPr="00A80107">
        <w:t>не будут загружены в Систему:</w:t>
      </w:r>
    </w:p>
    <w:p w14:paraId="06EC6558" w14:textId="77777777" w:rsidR="005B5F3D" w:rsidRPr="00A80107" w:rsidRDefault="005B5F3D" w:rsidP="00E20AB4">
      <w:pPr>
        <w:pStyle w:val="phlistitemized1"/>
      </w:pPr>
      <w:r w:rsidRPr="00A80107">
        <w:t>если импортируется шаблон, в котором указывается ФИО ученика</w:t>
      </w:r>
      <w:r w:rsidR="00BA6541" w:rsidRPr="00A80107">
        <w:t xml:space="preserve"> или родителя</w:t>
      </w:r>
      <w:r w:rsidRPr="00A80107">
        <w:t xml:space="preserve"> и латинскими и кириллическими символами (комбинировано, часть данных русскими, часть данных латинскими символами), будет выведено сообщение об ошибке импорта: «Внимание! Лист «НАИМЕНОВАНИЕ» (1), строка N: Заполните поля &lt;Фамилия/Имя/Отчество&gt; только на одном языке (русскими или латинскими символами)»;</w:t>
      </w:r>
    </w:p>
    <w:p w14:paraId="35F891AC" w14:textId="77777777" w:rsidR="005B5F3D" w:rsidRPr="00A80107" w:rsidRDefault="005B5F3D" w:rsidP="00E20AB4">
      <w:pPr>
        <w:pStyle w:val="phlistitemized1"/>
      </w:pPr>
      <w:r w:rsidRPr="00A80107">
        <w:t>если поля ФИО ученика</w:t>
      </w:r>
      <w:r w:rsidR="00BA6541" w:rsidRPr="00A80107">
        <w:t xml:space="preserve"> или родителя</w:t>
      </w:r>
      <w:r w:rsidRPr="00A80107">
        <w:t xml:space="preserve"> заполнены на русском (кириллица) и в поле «Гражданство» выбрано значение «Иностранный гражданин», «Лицо без гражданства» будет выведено сообщение об ошибке: «Внимание! Лист «НАИМЕНОВАНИЕ» (1), строка N: Выберите другое значение в поле &lt;Гражданство&gt; или введите &lt;ФИО ученика&gt; латинскими символами»;</w:t>
      </w:r>
    </w:p>
    <w:p w14:paraId="1BF94FE0" w14:textId="4850B4FD" w:rsidR="005B5F3D" w:rsidRPr="00A80107" w:rsidRDefault="005B5F3D" w:rsidP="00E20AB4">
      <w:pPr>
        <w:pStyle w:val="phlistitemized1"/>
      </w:pPr>
      <w:r w:rsidRPr="00A80107">
        <w:t>ФИО ученика</w:t>
      </w:r>
      <w:r w:rsidR="00BA6541" w:rsidRPr="00A80107">
        <w:t xml:space="preserve"> или родителя</w:t>
      </w:r>
      <w:r w:rsidR="00EA7C0D">
        <w:t xml:space="preserve"> вводятся</w:t>
      </w:r>
      <w:r w:rsidRPr="00A80107">
        <w:t xml:space="preserve"> латинскими символами, при выборе значения «Гражданин Российской Федерации» будет выведено сообщение об ошибке: «Внимание! Лист «НАИМЕНОВАНИЕ» (1), строка N: Выберите другое значение в поле &lt;Гражданство&gt; или введите &lt;ФИО ученика&gt; на русском языке».</w:t>
      </w:r>
    </w:p>
    <w:p w14:paraId="4679F66D" w14:textId="308074D8" w:rsidR="009B7B9C" w:rsidRPr="00A80107" w:rsidRDefault="009B7B9C" w:rsidP="009B7B9C">
      <w:pPr>
        <w:pStyle w:val="31"/>
        <w:rPr>
          <w:rFonts w:cs="Arial"/>
        </w:rPr>
      </w:pPr>
      <w:bookmarkStart w:id="600" w:name="_Ref1117031"/>
      <w:bookmarkStart w:id="601" w:name="_Toc17961763"/>
      <w:r w:rsidRPr="00A80107">
        <w:rPr>
          <w:rFonts w:cs="Arial"/>
        </w:rPr>
        <w:t>Изменения в реестр</w:t>
      </w:r>
      <w:r w:rsidR="00A91505">
        <w:rPr>
          <w:rFonts w:cs="Arial"/>
        </w:rPr>
        <w:t>е</w:t>
      </w:r>
      <w:r w:rsidRPr="00A80107">
        <w:rPr>
          <w:rFonts w:cs="Arial"/>
        </w:rPr>
        <w:t xml:space="preserve"> заявлений</w:t>
      </w:r>
      <w:bookmarkEnd w:id="600"/>
      <w:bookmarkEnd w:id="601"/>
    </w:p>
    <w:p w14:paraId="7F9465F4" w14:textId="6E60F5E2" w:rsidR="007C7BFD" w:rsidRDefault="007C7BFD" w:rsidP="007C7BFD">
      <w:pPr>
        <w:pStyle w:val="phnormal"/>
      </w:pPr>
      <w:r>
        <w:t>Перейдите в пункт меню «Пуск/Зачисление/Реестр заявлений». Откроется окно «Реестр заявлений», в котором нажмите на кнопку «Изменить»</w:t>
      </w:r>
      <w:r w:rsidR="00A03F0F">
        <w:t>.</w:t>
      </w:r>
    </w:p>
    <w:p w14:paraId="4FEF9A53" w14:textId="020D7A78" w:rsidR="00010057" w:rsidRDefault="007C7BFD" w:rsidP="003D5D75">
      <w:pPr>
        <w:pStyle w:val="phlistitemizedtitle"/>
      </w:pPr>
      <w:r>
        <w:t xml:space="preserve">Откроется окно «Заявление», в </w:t>
      </w:r>
      <w:r w:rsidR="003D5D75">
        <w:t>котором доступны следующие вкладки:</w:t>
      </w:r>
    </w:p>
    <w:p w14:paraId="36003D1E" w14:textId="3464043D" w:rsidR="00010057" w:rsidRDefault="003D5D75" w:rsidP="003D5D75">
      <w:pPr>
        <w:pStyle w:val="phlistitemized1"/>
        <w:rPr>
          <w:lang w:eastAsia="ru-RU"/>
        </w:rPr>
      </w:pPr>
      <w:r>
        <w:rPr>
          <w:lang w:eastAsia="ru-RU"/>
        </w:rPr>
        <w:t>«Общие сведения»;</w:t>
      </w:r>
    </w:p>
    <w:p w14:paraId="52F5A266" w14:textId="00E1438B" w:rsidR="003D5D75" w:rsidRDefault="003D5D75" w:rsidP="003D5D75">
      <w:pPr>
        <w:pStyle w:val="phlistitemized1"/>
        <w:rPr>
          <w:lang w:eastAsia="ru-RU"/>
        </w:rPr>
      </w:pPr>
      <w:r>
        <w:rPr>
          <w:lang w:eastAsia="ru-RU"/>
        </w:rPr>
        <w:t>«Данные о законном представителе»;</w:t>
      </w:r>
    </w:p>
    <w:p w14:paraId="634FA106" w14:textId="68E7C1DE" w:rsidR="003D5D75" w:rsidRDefault="003D5D75" w:rsidP="003D5D75">
      <w:pPr>
        <w:pStyle w:val="phlistitemized1"/>
        <w:rPr>
          <w:lang w:eastAsia="ru-RU"/>
        </w:rPr>
      </w:pPr>
      <w:r>
        <w:rPr>
          <w:lang w:eastAsia="ru-RU"/>
        </w:rPr>
        <w:t>«Данные о временном представителе»;</w:t>
      </w:r>
    </w:p>
    <w:p w14:paraId="24799F7A" w14:textId="4ED91A52" w:rsidR="003D5D75" w:rsidRDefault="003D5D75" w:rsidP="003D5D75">
      <w:pPr>
        <w:pStyle w:val="phlistitemized1"/>
        <w:rPr>
          <w:lang w:eastAsia="ru-RU"/>
        </w:rPr>
      </w:pPr>
      <w:r>
        <w:rPr>
          <w:lang w:eastAsia="ru-RU"/>
        </w:rPr>
        <w:t>«Данные о родителях»;</w:t>
      </w:r>
    </w:p>
    <w:p w14:paraId="105959DD" w14:textId="5044ED87" w:rsidR="003D5D75" w:rsidRDefault="003D5D75" w:rsidP="003D5D75">
      <w:pPr>
        <w:pStyle w:val="phlistitemized1"/>
        <w:rPr>
          <w:lang w:eastAsia="ru-RU"/>
        </w:rPr>
      </w:pPr>
      <w:r>
        <w:rPr>
          <w:lang w:eastAsia="ru-RU"/>
        </w:rPr>
        <w:t>«История статусов»;</w:t>
      </w:r>
    </w:p>
    <w:p w14:paraId="4BAD3E89" w14:textId="26E6AE21" w:rsidR="003D5D75" w:rsidRPr="003D5D75" w:rsidRDefault="003D5D75" w:rsidP="003D5D75">
      <w:pPr>
        <w:pStyle w:val="phlistitemized1"/>
        <w:rPr>
          <w:lang w:eastAsia="ru-RU"/>
        </w:rPr>
      </w:pPr>
      <w:r>
        <w:rPr>
          <w:lang w:eastAsia="ru-RU"/>
        </w:rPr>
        <w:t>«Приложенные файлы».</w:t>
      </w:r>
    </w:p>
    <w:p w14:paraId="16F061AB" w14:textId="2E428101" w:rsidR="00010057" w:rsidRPr="00A80107" w:rsidRDefault="002D2FE9" w:rsidP="00006DE1">
      <w:pPr>
        <w:pStyle w:val="phlistitemizedtitle"/>
      </w:pPr>
      <w:r>
        <w:t xml:space="preserve">На </w:t>
      </w:r>
      <w:r w:rsidR="00010057" w:rsidRPr="00A80107">
        <w:t xml:space="preserve">вкладке «Общие сведения» добавлены </w:t>
      </w:r>
      <w:r w:rsidR="008C0397" w:rsidRPr="00A80107">
        <w:t>пол</w:t>
      </w:r>
      <w:r w:rsidR="00010057" w:rsidRPr="00A80107">
        <w:t>я:</w:t>
      </w:r>
    </w:p>
    <w:p w14:paraId="1EDF8A9B" w14:textId="77777777" w:rsidR="00010057" w:rsidRPr="008037C3" w:rsidRDefault="00010057" w:rsidP="00E20AB4">
      <w:pPr>
        <w:pStyle w:val="phlistitemized1"/>
        <w:rPr>
          <w:rStyle w:val="afff3"/>
          <w:i w:val="0"/>
          <w:iCs w:val="0"/>
        </w:rPr>
      </w:pPr>
      <w:r w:rsidRPr="00A80107">
        <w:rPr>
          <w:rStyle w:val="afff3"/>
          <w:i w:val="0"/>
          <w:iCs w:val="0"/>
        </w:rPr>
        <w:t>«</w:t>
      </w:r>
      <w:r w:rsidRPr="008037C3">
        <w:rPr>
          <w:rStyle w:val="afff3"/>
          <w:i w:val="0"/>
          <w:iCs w:val="0"/>
        </w:rPr>
        <w:t>СНИЛС»</w:t>
      </w:r>
      <w:r w:rsidR="00F03AFE" w:rsidRPr="008037C3">
        <w:rPr>
          <w:rStyle w:val="afff3"/>
          <w:i w:val="0"/>
          <w:iCs w:val="0"/>
        </w:rPr>
        <w:t xml:space="preserve"> – </w:t>
      </w:r>
      <w:r w:rsidRPr="008037C3">
        <w:rPr>
          <w:rStyle w:val="afff3"/>
          <w:i w:val="0"/>
          <w:iCs w:val="0"/>
        </w:rPr>
        <w:t>укажите СНИЛС ребенка;</w:t>
      </w:r>
    </w:p>
    <w:p w14:paraId="00D5199B" w14:textId="77777777" w:rsidR="00010057" w:rsidRPr="008037C3" w:rsidRDefault="00010057" w:rsidP="00E20AB4">
      <w:pPr>
        <w:pStyle w:val="phlistitemized1"/>
      </w:pPr>
      <w:r w:rsidRPr="008037C3">
        <w:rPr>
          <w:rStyle w:val="afff3"/>
          <w:i w:val="0"/>
          <w:iCs w:val="0"/>
        </w:rPr>
        <w:t>«Гражданство»</w:t>
      </w:r>
      <w:r w:rsidR="00F03AFE" w:rsidRPr="008037C3">
        <w:rPr>
          <w:rStyle w:val="afff3"/>
          <w:i w:val="0"/>
          <w:iCs w:val="0"/>
        </w:rPr>
        <w:t xml:space="preserve"> – </w:t>
      </w:r>
      <w:r w:rsidRPr="008037C3">
        <w:rPr>
          <w:rStyle w:val="afff3"/>
          <w:i w:val="0"/>
          <w:iCs w:val="0"/>
        </w:rPr>
        <w:t xml:space="preserve">выберите значение из выпадающего списка. </w:t>
      </w:r>
      <w:r w:rsidRPr="008037C3">
        <w:t>В зависимости от выбора значения в поле «Гражданство», поля «Фамилия», «Имя», «Отчество» должны быть заполнены следующим образом:</w:t>
      </w:r>
    </w:p>
    <w:p w14:paraId="0A43F2C1" w14:textId="3D860650" w:rsidR="00010057" w:rsidRPr="00A80107" w:rsidRDefault="00010057" w:rsidP="00D04C93">
      <w:pPr>
        <w:pStyle w:val="phlistitemized2"/>
      </w:pPr>
      <w:r w:rsidRPr="00A80107">
        <w:t>«Гражданин Российской Федерации»</w:t>
      </w:r>
      <w:r w:rsidR="00F03AFE" w:rsidRPr="00A80107">
        <w:t xml:space="preserve"> – </w:t>
      </w:r>
      <w:r w:rsidRPr="00A80107">
        <w:t xml:space="preserve">поля «Фамилия», «Имя», «Отчество» должны быть </w:t>
      </w:r>
      <w:r w:rsidR="009B26CD" w:rsidRPr="00A80107">
        <w:t>заполнены</w:t>
      </w:r>
      <w:r w:rsidR="009B26CD">
        <w:t xml:space="preserve"> </w:t>
      </w:r>
      <w:r w:rsidR="00577682" w:rsidRPr="00A80107">
        <w:t xml:space="preserve">буквами русского алфавита (кириллица), в противном случае Система выведет сообщение: «Внимание! Выберите другое значение в поле «Гражданство» или введите </w:t>
      </w:r>
      <w:r w:rsidR="00C0017B" w:rsidRPr="00A80107">
        <w:t>&lt;</w:t>
      </w:r>
      <w:r w:rsidR="00577682" w:rsidRPr="00A80107">
        <w:t xml:space="preserve">ФИО </w:t>
      </w:r>
      <w:r w:rsidR="00C0017B" w:rsidRPr="00A80107">
        <w:t>ученика/ законного представителя/ временного предст</w:t>
      </w:r>
      <w:r w:rsidR="00577682" w:rsidRPr="00A80107">
        <w:t>а</w:t>
      </w:r>
      <w:r w:rsidR="00C0017B" w:rsidRPr="00A80107">
        <w:t>вителя/ родителя&gt;</w:t>
      </w:r>
      <w:r w:rsidR="00577682" w:rsidRPr="00A80107">
        <w:t xml:space="preserve"> русском языке»;</w:t>
      </w:r>
    </w:p>
    <w:p w14:paraId="6BC4865E" w14:textId="77777777" w:rsidR="00010057" w:rsidRPr="00A80107" w:rsidRDefault="00010057" w:rsidP="0029764C">
      <w:pPr>
        <w:pStyle w:val="phlistitemized2"/>
      </w:pPr>
      <w:r w:rsidRPr="00A80107">
        <w:t>«Иностранный гражданин», «Лицо без гражданства»</w:t>
      </w:r>
      <w:r w:rsidR="00F03AFE" w:rsidRPr="00A80107">
        <w:t xml:space="preserve"> – </w:t>
      </w:r>
      <w:r w:rsidRPr="00A80107">
        <w:t>поля должны быть заполнены латинскими символами;</w:t>
      </w:r>
    </w:p>
    <w:p w14:paraId="6D63A896" w14:textId="77777777" w:rsidR="00010057" w:rsidRPr="00A80107" w:rsidRDefault="00010057" w:rsidP="0029764C">
      <w:pPr>
        <w:pStyle w:val="phlistitemized2"/>
      </w:pPr>
      <w:r w:rsidRPr="00A80107">
        <w:t>«Гражданин Российской Федерации и иностранного государства (двойное гражданство)»</w:t>
      </w:r>
      <w:r w:rsidR="00F03AFE" w:rsidRPr="00A80107">
        <w:t xml:space="preserve"> – </w:t>
      </w:r>
      <w:r w:rsidRPr="00A80107">
        <w:t>поля могут быть заполнены только кириллицей или только латиницей.</w:t>
      </w:r>
    </w:p>
    <w:p w14:paraId="23478266" w14:textId="77777777" w:rsidR="00010057" w:rsidRPr="00D45DA2" w:rsidRDefault="00010057" w:rsidP="00D45DA2">
      <w:pPr>
        <w:pStyle w:val="phlistitemized1"/>
        <w:rPr>
          <w:rStyle w:val="afff3"/>
          <w:i w:val="0"/>
          <w:iCs w:val="0"/>
        </w:rPr>
      </w:pPr>
      <w:r w:rsidRPr="00D45DA2">
        <w:rPr>
          <w:rStyle w:val="afff3"/>
          <w:i w:val="0"/>
          <w:iCs w:val="0"/>
        </w:rPr>
        <w:t>«Является гражданином»</w:t>
      </w:r>
      <w:r w:rsidR="00F03AFE" w:rsidRPr="00D45DA2">
        <w:rPr>
          <w:rStyle w:val="afff3"/>
          <w:i w:val="0"/>
          <w:iCs w:val="0"/>
        </w:rPr>
        <w:t xml:space="preserve"> – </w:t>
      </w:r>
      <w:r w:rsidRPr="00D45DA2">
        <w:rPr>
          <w:rStyle w:val="afff3"/>
          <w:i w:val="0"/>
          <w:iCs w:val="0"/>
        </w:rPr>
        <w:t>выберите значение из справочника «ОКСМ»;</w:t>
      </w:r>
    </w:p>
    <w:p w14:paraId="096238EF" w14:textId="77777777" w:rsidR="00010057" w:rsidRPr="00D45DA2" w:rsidRDefault="00010057" w:rsidP="00D45DA2">
      <w:pPr>
        <w:pStyle w:val="phlistitemized1"/>
        <w:rPr>
          <w:rStyle w:val="afff3"/>
          <w:i w:val="0"/>
          <w:iCs w:val="0"/>
        </w:rPr>
      </w:pPr>
      <w:r w:rsidRPr="00D45DA2">
        <w:rPr>
          <w:rStyle w:val="afff3"/>
          <w:i w:val="0"/>
          <w:iCs w:val="0"/>
        </w:rPr>
        <w:t>«Группа здоровья»</w:t>
      </w:r>
      <w:r w:rsidR="00F03AFE" w:rsidRPr="00D45DA2">
        <w:rPr>
          <w:rStyle w:val="afff3"/>
          <w:i w:val="0"/>
          <w:iCs w:val="0"/>
        </w:rPr>
        <w:t xml:space="preserve"> – </w:t>
      </w:r>
      <w:r w:rsidRPr="00D45DA2">
        <w:rPr>
          <w:rStyle w:val="afff3"/>
          <w:i w:val="0"/>
          <w:iCs w:val="0"/>
        </w:rPr>
        <w:t>выберите значение из выпадающего списка;</w:t>
      </w:r>
    </w:p>
    <w:p w14:paraId="182ECCF1" w14:textId="77777777" w:rsidR="00010057" w:rsidRPr="00D45DA2" w:rsidRDefault="00010057" w:rsidP="00D45DA2">
      <w:pPr>
        <w:pStyle w:val="phlistitemized1"/>
        <w:rPr>
          <w:rStyle w:val="afff3"/>
          <w:i w:val="0"/>
          <w:iCs w:val="0"/>
        </w:rPr>
      </w:pPr>
      <w:r w:rsidRPr="00D45DA2">
        <w:rPr>
          <w:rStyle w:val="afff3"/>
          <w:i w:val="0"/>
          <w:iCs w:val="0"/>
        </w:rPr>
        <w:t>«Физкультурная группа»</w:t>
      </w:r>
      <w:r w:rsidR="00F03AFE" w:rsidRPr="00D45DA2">
        <w:rPr>
          <w:rStyle w:val="afff3"/>
          <w:i w:val="0"/>
          <w:iCs w:val="0"/>
        </w:rPr>
        <w:t xml:space="preserve"> – </w:t>
      </w:r>
      <w:r w:rsidRPr="00D45DA2">
        <w:rPr>
          <w:rStyle w:val="afff3"/>
          <w:i w:val="0"/>
          <w:iCs w:val="0"/>
        </w:rPr>
        <w:t>выберите значение из выпадающего списка;</w:t>
      </w:r>
    </w:p>
    <w:p w14:paraId="56790228" w14:textId="77777777" w:rsidR="00010057" w:rsidRPr="00D45DA2" w:rsidRDefault="00010057" w:rsidP="00D45DA2">
      <w:pPr>
        <w:pStyle w:val="phlistitemized1"/>
        <w:rPr>
          <w:rStyle w:val="afff3"/>
          <w:i w:val="0"/>
          <w:iCs w:val="0"/>
        </w:rPr>
      </w:pPr>
      <w:r w:rsidRPr="00D45DA2">
        <w:rPr>
          <w:rStyle w:val="afff3"/>
          <w:i w:val="0"/>
          <w:iCs w:val="0"/>
        </w:rPr>
        <w:t>«Трудная жизненная ситуация»</w:t>
      </w:r>
      <w:r w:rsidR="00F03AFE" w:rsidRPr="00D45DA2">
        <w:rPr>
          <w:rStyle w:val="afff3"/>
          <w:i w:val="0"/>
          <w:iCs w:val="0"/>
        </w:rPr>
        <w:t xml:space="preserve"> – </w:t>
      </w:r>
      <w:r w:rsidRPr="00D45DA2">
        <w:rPr>
          <w:rStyle w:val="afff3"/>
          <w:i w:val="0"/>
          <w:iCs w:val="0"/>
        </w:rPr>
        <w:t>выберите значение из выпадающего списка;</w:t>
      </w:r>
    </w:p>
    <w:p w14:paraId="7B5492BE" w14:textId="6203DAE6" w:rsidR="00010057" w:rsidRPr="00D45DA2" w:rsidRDefault="00010057" w:rsidP="00D45DA2">
      <w:pPr>
        <w:pStyle w:val="phlistitemized1"/>
        <w:rPr>
          <w:rStyle w:val="afff3"/>
          <w:i w:val="0"/>
          <w:iCs w:val="0"/>
        </w:rPr>
      </w:pPr>
      <w:r w:rsidRPr="00D45DA2">
        <w:rPr>
          <w:rStyle w:val="afff3"/>
          <w:i w:val="0"/>
          <w:iCs w:val="0"/>
        </w:rPr>
        <w:t>«Мед.</w:t>
      </w:r>
      <w:r w:rsidR="003B3317" w:rsidRPr="00D45DA2">
        <w:rPr>
          <w:rStyle w:val="afff3"/>
          <w:i w:val="0"/>
          <w:iCs w:val="0"/>
        </w:rPr>
        <w:t xml:space="preserve"> </w:t>
      </w:r>
      <w:r w:rsidRPr="00D45DA2">
        <w:rPr>
          <w:rStyle w:val="afff3"/>
          <w:i w:val="0"/>
          <w:iCs w:val="0"/>
        </w:rPr>
        <w:t>группа для занятия физкультурой»</w:t>
      </w:r>
      <w:r w:rsidR="00F03AFE" w:rsidRPr="00D45DA2">
        <w:rPr>
          <w:rStyle w:val="afff3"/>
          <w:i w:val="0"/>
          <w:iCs w:val="0"/>
        </w:rPr>
        <w:t xml:space="preserve"> – </w:t>
      </w:r>
      <w:r w:rsidRPr="00D45DA2">
        <w:rPr>
          <w:rStyle w:val="afff3"/>
          <w:i w:val="0"/>
          <w:iCs w:val="0"/>
        </w:rPr>
        <w:t>выберите</w:t>
      </w:r>
      <w:r w:rsidR="00F264C1" w:rsidRPr="00D45DA2">
        <w:rPr>
          <w:rStyle w:val="afff3"/>
          <w:i w:val="0"/>
          <w:iCs w:val="0"/>
        </w:rPr>
        <w:t xml:space="preserve"> значение из выпадающего списка;</w:t>
      </w:r>
    </w:p>
    <w:p w14:paraId="768E7789" w14:textId="77777777" w:rsidR="00010057" w:rsidRPr="00D45DA2" w:rsidRDefault="00010057" w:rsidP="00D45DA2">
      <w:pPr>
        <w:pStyle w:val="phlistitemized1"/>
        <w:rPr>
          <w:rStyle w:val="afff3"/>
          <w:i w:val="0"/>
          <w:iCs w:val="0"/>
        </w:rPr>
      </w:pPr>
      <w:r w:rsidRPr="00D45DA2">
        <w:rPr>
          <w:rStyle w:val="afff3"/>
          <w:i w:val="0"/>
          <w:iCs w:val="0"/>
        </w:rPr>
        <w:t>блок «Инвалидность»:</w:t>
      </w:r>
    </w:p>
    <w:p w14:paraId="528CADFE" w14:textId="77777777" w:rsidR="00010057" w:rsidRPr="00D45DA2" w:rsidRDefault="00010057" w:rsidP="00D45DA2">
      <w:pPr>
        <w:pStyle w:val="phlistitemized2"/>
        <w:rPr>
          <w:rStyle w:val="afff3"/>
          <w:i w:val="0"/>
          <w:iCs w:val="0"/>
        </w:rPr>
      </w:pPr>
      <w:r w:rsidRPr="00D45DA2">
        <w:rPr>
          <w:rStyle w:val="afff3"/>
          <w:i w:val="0"/>
          <w:iCs w:val="0"/>
        </w:rPr>
        <w:t>«Группа»</w:t>
      </w:r>
      <w:r w:rsidR="00F03AFE" w:rsidRPr="00D45DA2">
        <w:rPr>
          <w:rStyle w:val="afff3"/>
          <w:i w:val="0"/>
          <w:iCs w:val="0"/>
        </w:rPr>
        <w:t xml:space="preserve"> – </w:t>
      </w:r>
      <w:r w:rsidRPr="00D45DA2">
        <w:rPr>
          <w:rStyle w:val="afff3"/>
          <w:i w:val="0"/>
          <w:iCs w:val="0"/>
        </w:rPr>
        <w:t>выберите значение группы инвалидности ребенка;</w:t>
      </w:r>
    </w:p>
    <w:p w14:paraId="79FBC069" w14:textId="77777777" w:rsidR="00010057" w:rsidRPr="00D45DA2" w:rsidRDefault="00010057" w:rsidP="00D45DA2">
      <w:pPr>
        <w:pStyle w:val="phlistitemized2"/>
        <w:rPr>
          <w:rStyle w:val="afff3"/>
          <w:i w:val="0"/>
          <w:iCs w:val="0"/>
        </w:rPr>
      </w:pPr>
      <w:r w:rsidRPr="00D45DA2">
        <w:rPr>
          <w:rStyle w:val="afff3"/>
          <w:i w:val="0"/>
          <w:iCs w:val="0"/>
        </w:rPr>
        <w:t>«Причина инвалидности»</w:t>
      </w:r>
      <w:r w:rsidR="00F03AFE" w:rsidRPr="00D45DA2">
        <w:rPr>
          <w:rStyle w:val="afff3"/>
          <w:i w:val="0"/>
          <w:iCs w:val="0"/>
        </w:rPr>
        <w:t xml:space="preserve"> – </w:t>
      </w:r>
      <w:r w:rsidRPr="00D45DA2">
        <w:rPr>
          <w:rStyle w:val="afff3"/>
          <w:i w:val="0"/>
          <w:iCs w:val="0"/>
        </w:rPr>
        <w:t>выберите значение категории инвалидности ребенка;</w:t>
      </w:r>
    </w:p>
    <w:p w14:paraId="4A1185DD" w14:textId="77777777" w:rsidR="00010057" w:rsidRPr="00D45DA2" w:rsidRDefault="00010057" w:rsidP="00D45DA2">
      <w:pPr>
        <w:pStyle w:val="phlistitemized2"/>
        <w:rPr>
          <w:rStyle w:val="afff3"/>
          <w:i w:val="0"/>
          <w:iCs w:val="0"/>
        </w:rPr>
      </w:pPr>
      <w:r w:rsidRPr="00D45DA2">
        <w:rPr>
          <w:rStyle w:val="afff3"/>
          <w:i w:val="0"/>
          <w:iCs w:val="0"/>
        </w:rPr>
        <w:t>«Срок действия до»</w:t>
      </w:r>
      <w:r w:rsidR="00F03AFE" w:rsidRPr="00D45DA2">
        <w:rPr>
          <w:rStyle w:val="afff3"/>
          <w:i w:val="0"/>
          <w:iCs w:val="0"/>
        </w:rPr>
        <w:t xml:space="preserve"> – </w:t>
      </w:r>
      <w:r w:rsidRPr="00D45DA2">
        <w:rPr>
          <w:rStyle w:val="afff3"/>
          <w:i w:val="0"/>
          <w:iCs w:val="0"/>
        </w:rPr>
        <w:t>введите дату, до которой действителен документ об инвалидности ребенка.</w:t>
      </w:r>
    </w:p>
    <w:p w14:paraId="1D4943BB" w14:textId="77777777" w:rsidR="00010057" w:rsidRPr="00D45DA2" w:rsidRDefault="00010057" w:rsidP="00D45DA2">
      <w:pPr>
        <w:pStyle w:val="phlistitemized1"/>
        <w:rPr>
          <w:rStyle w:val="afff3"/>
          <w:i w:val="0"/>
          <w:iCs w:val="0"/>
        </w:rPr>
      </w:pPr>
      <w:r w:rsidRPr="00D45DA2">
        <w:rPr>
          <w:rStyle w:val="afff3"/>
          <w:i w:val="0"/>
          <w:iCs w:val="0"/>
        </w:rPr>
        <w:t>блок «Спец. условия обучения»:</w:t>
      </w:r>
    </w:p>
    <w:p w14:paraId="1EB82B9C" w14:textId="77777777" w:rsidR="00010057" w:rsidRPr="00D45DA2" w:rsidRDefault="00010057" w:rsidP="00D45DA2">
      <w:pPr>
        <w:pStyle w:val="phlistitemized2"/>
        <w:rPr>
          <w:rStyle w:val="afff3"/>
          <w:i w:val="0"/>
          <w:iCs w:val="0"/>
        </w:rPr>
      </w:pPr>
      <w:r w:rsidRPr="00D45DA2">
        <w:rPr>
          <w:rStyle w:val="afff3"/>
          <w:i w:val="0"/>
          <w:iCs w:val="0"/>
        </w:rPr>
        <w:t>«Потребность в адаптированной программе»</w:t>
      </w:r>
      <w:r w:rsidR="00F03AFE" w:rsidRPr="00D45DA2">
        <w:rPr>
          <w:rStyle w:val="afff3"/>
          <w:i w:val="0"/>
          <w:iCs w:val="0"/>
        </w:rPr>
        <w:t xml:space="preserve"> – </w:t>
      </w:r>
      <w:r w:rsidRPr="00D45DA2">
        <w:rPr>
          <w:rStyle w:val="afff3"/>
          <w:i w:val="0"/>
          <w:iCs w:val="0"/>
        </w:rPr>
        <w:t>выберите значение потребности в адаптированной программе;</w:t>
      </w:r>
    </w:p>
    <w:p w14:paraId="1A6DCEE0" w14:textId="77777777" w:rsidR="00010057" w:rsidRPr="00D45DA2" w:rsidRDefault="00010057" w:rsidP="00D45DA2">
      <w:pPr>
        <w:pStyle w:val="phlistitemized2"/>
        <w:rPr>
          <w:rStyle w:val="afff3"/>
          <w:i w:val="0"/>
          <w:iCs w:val="0"/>
        </w:rPr>
      </w:pPr>
      <w:r w:rsidRPr="00D45DA2">
        <w:rPr>
          <w:rStyle w:val="afff3"/>
          <w:i w:val="0"/>
          <w:iCs w:val="0"/>
        </w:rPr>
        <w:t>«Вид обучения при длительном лечении»</w:t>
      </w:r>
      <w:r w:rsidR="00F03AFE" w:rsidRPr="00D45DA2">
        <w:rPr>
          <w:rStyle w:val="afff3"/>
          <w:i w:val="0"/>
          <w:iCs w:val="0"/>
        </w:rPr>
        <w:t xml:space="preserve"> – </w:t>
      </w:r>
      <w:r w:rsidRPr="00D45DA2">
        <w:rPr>
          <w:rStyle w:val="afff3"/>
          <w:i w:val="0"/>
          <w:iCs w:val="0"/>
        </w:rPr>
        <w:t>выберите вид обучения при длительном лечении.</w:t>
      </w:r>
    </w:p>
    <w:p w14:paraId="01A61AA1" w14:textId="01F47542" w:rsidR="00010057" w:rsidRPr="00A80107" w:rsidRDefault="002D2FE9" w:rsidP="003A6D31">
      <w:pPr>
        <w:pStyle w:val="phnormal"/>
        <w:rPr>
          <w:rFonts w:cs="Arial"/>
        </w:rPr>
      </w:pPr>
      <w:r>
        <w:t xml:space="preserve">На </w:t>
      </w:r>
      <w:r w:rsidR="00010057" w:rsidRPr="00A80107">
        <w:rPr>
          <w:rFonts w:cs="Arial"/>
        </w:rPr>
        <w:t xml:space="preserve">вкладке «Данные о законном представителе» </w:t>
      </w:r>
      <w:r w:rsidR="003A6D31" w:rsidRPr="00A80107">
        <w:rPr>
          <w:rFonts w:cs="Arial"/>
        </w:rPr>
        <w:t>добавлены</w:t>
      </w:r>
      <w:r w:rsidR="00010057" w:rsidRPr="00A80107">
        <w:rPr>
          <w:rFonts w:cs="Arial"/>
        </w:rPr>
        <w:t xml:space="preserve"> </w:t>
      </w:r>
      <w:r w:rsidR="008C0397" w:rsidRPr="00A80107">
        <w:rPr>
          <w:rFonts w:cs="Arial"/>
        </w:rPr>
        <w:t>пол</w:t>
      </w:r>
      <w:r w:rsidR="00010057" w:rsidRPr="00A80107">
        <w:rPr>
          <w:rFonts w:cs="Arial"/>
        </w:rPr>
        <w:t>я:</w:t>
      </w:r>
    </w:p>
    <w:p w14:paraId="5C584F41" w14:textId="77777777" w:rsidR="00010057" w:rsidRPr="002B7BED" w:rsidRDefault="00010057" w:rsidP="00E20AB4">
      <w:pPr>
        <w:pStyle w:val="phlistitemized1"/>
      </w:pPr>
      <w:r w:rsidRPr="002B7BED">
        <w:t>«Гражданство»</w:t>
      </w:r>
      <w:r w:rsidR="00F03AFE" w:rsidRPr="002B7BED">
        <w:t xml:space="preserve"> – </w:t>
      </w:r>
      <w:r w:rsidRPr="002B7BED">
        <w:t>выберите</w:t>
      </w:r>
      <w:r w:rsidR="003A6D31" w:rsidRPr="002B7BED">
        <w:t xml:space="preserve"> значение из выпадающего списка. </w:t>
      </w:r>
      <w:r w:rsidRPr="002B7BED">
        <w:t>В зависимости от выбора значения в поле «Гражданство», поля «Фамилия», «Имя», «Отчество» должны быть заполнены следующим образом:</w:t>
      </w:r>
    </w:p>
    <w:p w14:paraId="42E5565E" w14:textId="77777777" w:rsidR="00010057" w:rsidRPr="00A80107" w:rsidRDefault="00010057" w:rsidP="00D04C93">
      <w:pPr>
        <w:pStyle w:val="phlistitemized2"/>
      </w:pPr>
      <w:r w:rsidRPr="00A80107">
        <w:t>«Гражданин Российской Федерации»</w:t>
      </w:r>
      <w:r w:rsidR="00F03AFE" w:rsidRPr="00A80107">
        <w:t xml:space="preserve"> – </w:t>
      </w:r>
      <w:r w:rsidRPr="00A80107">
        <w:t>поля «Фамилия», «Имя», «Отчество» должны быть заполнены на русском (кириллица);</w:t>
      </w:r>
    </w:p>
    <w:p w14:paraId="732F2CB6" w14:textId="77777777" w:rsidR="00010057" w:rsidRPr="00A80107" w:rsidRDefault="00010057" w:rsidP="0029764C">
      <w:pPr>
        <w:pStyle w:val="phlistitemized2"/>
      </w:pPr>
      <w:r w:rsidRPr="00A80107">
        <w:t>«Иностранный гражданин», «Лицо без гражданства»</w:t>
      </w:r>
      <w:r w:rsidR="00F03AFE" w:rsidRPr="00A80107">
        <w:t xml:space="preserve"> – </w:t>
      </w:r>
      <w:r w:rsidRPr="00A80107">
        <w:t>поля должны быть заполнены латинскими символами;</w:t>
      </w:r>
    </w:p>
    <w:p w14:paraId="73D336C7" w14:textId="77777777" w:rsidR="00010057" w:rsidRPr="00A80107" w:rsidRDefault="00010057" w:rsidP="0029764C">
      <w:pPr>
        <w:pStyle w:val="phlistitemized2"/>
      </w:pPr>
      <w:r w:rsidRPr="00A80107">
        <w:t>«Гражданин Российской Федерации и иностранного государства (двойное гражданство)»</w:t>
      </w:r>
      <w:r w:rsidR="00F03AFE" w:rsidRPr="00A80107">
        <w:t xml:space="preserve"> – </w:t>
      </w:r>
      <w:r w:rsidRPr="00A80107">
        <w:t>поля могут быть заполнены только кириллицей или только латиницей.</w:t>
      </w:r>
    </w:p>
    <w:p w14:paraId="08E96975" w14:textId="77777777" w:rsidR="00010057" w:rsidRPr="00A80107" w:rsidRDefault="00010057" w:rsidP="00E20AB4">
      <w:pPr>
        <w:pStyle w:val="phlistitemized1"/>
      </w:pPr>
      <w:r w:rsidRPr="00A80107">
        <w:t>«Является гражданином»</w:t>
      </w:r>
      <w:r w:rsidR="00F03AFE" w:rsidRPr="00A80107">
        <w:t xml:space="preserve"> – </w:t>
      </w:r>
      <w:r w:rsidRPr="00A80107">
        <w:t xml:space="preserve">выберите значение из справочника </w:t>
      </w:r>
      <w:r w:rsidR="003A6D31" w:rsidRPr="00A80107">
        <w:t>«ОКСМ»;</w:t>
      </w:r>
    </w:p>
    <w:p w14:paraId="7D7F5609" w14:textId="77777777" w:rsidR="00010057" w:rsidRPr="00A80107" w:rsidRDefault="00010057" w:rsidP="00E20AB4">
      <w:pPr>
        <w:pStyle w:val="phlistitemized1"/>
      </w:pPr>
      <w:r w:rsidRPr="00A80107">
        <w:t>в блоке «Документ, подтверждающий полномочия представителя» укажите данные соответствующего документа законного представителя.</w:t>
      </w:r>
    </w:p>
    <w:p w14:paraId="1914A1BD" w14:textId="77777777" w:rsidR="00010057" w:rsidRDefault="00010057" w:rsidP="003A6D31">
      <w:pPr>
        <w:pStyle w:val="phnormal"/>
        <w:rPr>
          <w:rFonts w:cs="Arial"/>
        </w:rPr>
      </w:pPr>
      <w:r w:rsidRPr="00A80107">
        <w:rPr>
          <w:rFonts w:cs="Arial"/>
        </w:rPr>
        <w:t xml:space="preserve">Вкладка «Данные о родителях» содержит два раздела: «Мать» и «Отец». </w:t>
      </w:r>
      <w:r w:rsidR="003A6D31" w:rsidRPr="00A80107">
        <w:rPr>
          <w:rFonts w:cs="Arial"/>
        </w:rPr>
        <w:t>Изменения в</w:t>
      </w:r>
      <w:r w:rsidRPr="00A80107">
        <w:rPr>
          <w:rFonts w:cs="Arial"/>
        </w:rPr>
        <w:t>кладк</w:t>
      </w:r>
      <w:r w:rsidR="003A6D31" w:rsidRPr="00A80107">
        <w:rPr>
          <w:rFonts w:cs="Arial"/>
        </w:rPr>
        <w:t>и</w:t>
      </w:r>
      <w:r w:rsidRPr="00A80107">
        <w:rPr>
          <w:rFonts w:cs="Arial"/>
        </w:rPr>
        <w:t xml:space="preserve"> </w:t>
      </w:r>
      <w:r w:rsidR="003A6D31" w:rsidRPr="00A80107">
        <w:rPr>
          <w:rFonts w:cs="Arial"/>
        </w:rPr>
        <w:t>аналогичны изменениям</w:t>
      </w:r>
      <w:r w:rsidR="005043E9" w:rsidRPr="00A80107">
        <w:rPr>
          <w:rFonts w:cs="Arial"/>
        </w:rPr>
        <w:t xml:space="preserve"> </w:t>
      </w:r>
      <w:r w:rsidR="003A6D31" w:rsidRPr="00A80107">
        <w:rPr>
          <w:rFonts w:cs="Arial"/>
        </w:rPr>
        <w:t>вкладки</w:t>
      </w:r>
      <w:r w:rsidRPr="00A80107">
        <w:rPr>
          <w:rFonts w:cs="Arial"/>
        </w:rPr>
        <w:t xml:space="preserve"> «Данные о законном представителе».</w:t>
      </w:r>
    </w:p>
    <w:p w14:paraId="2402A973" w14:textId="77777777" w:rsidR="00A91505" w:rsidRDefault="00A91505" w:rsidP="00A91505">
      <w:pPr>
        <w:pStyle w:val="phnormal"/>
        <w:rPr>
          <w:rFonts w:cs="Arial"/>
        </w:rPr>
      </w:pPr>
      <w:r>
        <w:rPr>
          <w:rFonts w:cs="Arial"/>
        </w:rPr>
        <w:t>Вкладка «История статусов» содержит следующие элементы: «Дата», «Пользователь», «Организация», «Статус» и «Комментарий».</w:t>
      </w:r>
    </w:p>
    <w:p w14:paraId="152B5AA0" w14:textId="77777777" w:rsidR="00A91505" w:rsidRDefault="00A91505" w:rsidP="00A91505">
      <w:pPr>
        <w:pStyle w:val="4"/>
        <w:rPr>
          <w:rFonts w:cs="Arial"/>
        </w:rPr>
      </w:pPr>
      <w:bookmarkStart w:id="602" w:name="_Ref15286916"/>
      <w:bookmarkStart w:id="603" w:name="_Toc17961764"/>
      <w:r>
        <w:t xml:space="preserve">История статусов </w:t>
      </w:r>
      <w:r w:rsidRPr="00A80107">
        <w:rPr>
          <w:rFonts w:cs="Arial"/>
        </w:rPr>
        <w:t>в реестр</w:t>
      </w:r>
      <w:r>
        <w:rPr>
          <w:rFonts w:cs="Arial"/>
        </w:rPr>
        <w:t>е</w:t>
      </w:r>
      <w:r w:rsidRPr="00A80107">
        <w:rPr>
          <w:rFonts w:cs="Arial"/>
        </w:rPr>
        <w:t xml:space="preserve"> заявлений</w:t>
      </w:r>
      <w:bookmarkEnd w:id="602"/>
      <w:bookmarkEnd w:id="603"/>
    </w:p>
    <w:p w14:paraId="7605DFAE" w14:textId="30D1C210" w:rsidR="001C44A5" w:rsidRDefault="001C44A5" w:rsidP="00F951F3">
      <w:pPr>
        <w:pStyle w:val="phnormal"/>
      </w:pPr>
      <w:bookmarkStart w:id="604" w:name="_Ref494182408"/>
      <w:r>
        <w:t>В окне «Реестр заявлений» доступна кнопка «История статусов»</w:t>
      </w:r>
      <w:r w:rsidR="00F951F3">
        <w:t xml:space="preserve">. </w:t>
      </w:r>
      <w:r>
        <w:t>Выберите запись и нажмите на данную кнопку. Откроется окно «Лог изменений статуса заявок», в котором отображается информация из вкладки «История статусов».</w:t>
      </w:r>
    </w:p>
    <w:p w14:paraId="7062BEAE" w14:textId="24641892" w:rsidR="007C7BFD" w:rsidRDefault="007C7BFD" w:rsidP="007C7BFD">
      <w:pPr>
        <w:pStyle w:val="phnormal"/>
      </w:pPr>
      <w:r w:rsidRPr="0052726C">
        <w:rPr>
          <w:b/>
        </w:rPr>
        <w:t>Примечание</w:t>
      </w:r>
      <w:r>
        <w:t xml:space="preserve"> – </w:t>
      </w:r>
      <w:r w:rsidRPr="0052726C">
        <w:t xml:space="preserve">Если запись не выбрана и нажата кнопка </w:t>
      </w:r>
      <w:r w:rsidR="009B26CD">
        <w:t>«</w:t>
      </w:r>
      <w:r w:rsidRPr="0052726C">
        <w:t>История статусов</w:t>
      </w:r>
      <w:r w:rsidR="009B26CD">
        <w:t>»</w:t>
      </w:r>
      <w:r>
        <w:t xml:space="preserve">, Система </w:t>
      </w:r>
      <w:r w:rsidR="009B26CD">
        <w:t xml:space="preserve">выведет </w:t>
      </w:r>
      <w:r>
        <w:t>информационное сообщение</w:t>
      </w:r>
      <w:r w:rsidR="003D5D75">
        <w:t>: «Ошибка! Нужно выбрать одно заявление!».</w:t>
      </w:r>
    </w:p>
    <w:p w14:paraId="0DF63F2A" w14:textId="1FD9DFE9" w:rsidR="00F37F41" w:rsidRPr="00A80107" w:rsidRDefault="0095409A" w:rsidP="00F37F41">
      <w:pPr>
        <w:pStyle w:val="23"/>
        <w:rPr>
          <w:rFonts w:cs="Arial"/>
        </w:rPr>
      </w:pPr>
      <w:bookmarkStart w:id="605" w:name="_Toc17961765"/>
      <w:r w:rsidRPr="00A80107">
        <w:rPr>
          <w:rFonts w:cs="Arial"/>
        </w:rPr>
        <w:t>Настройка д</w:t>
      </w:r>
      <w:r w:rsidR="00F37F41" w:rsidRPr="00A80107">
        <w:rPr>
          <w:rFonts w:cs="Arial"/>
        </w:rPr>
        <w:t>омашне</w:t>
      </w:r>
      <w:r w:rsidRPr="00A80107">
        <w:rPr>
          <w:rFonts w:cs="Arial"/>
        </w:rPr>
        <w:t>го</w:t>
      </w:r>
      <w:r w:rsidR="00F37F41" w:rsidRPr="00A80107">
        <w:rPr>
          <w:rFonts w:cs="Arial"/>
        </w:rPr>
        <w:t xml:space="preserve"> задани</w:t>
      </w:r>
      <w:r w:rsidRPr="00A80107">
        <w:rPr>
          <w:rFonts w:cs="Arial"/>
        </w:rPr>
        <w:t>я</w:t>
      </w:r>
      <w:r w:rsidR="00F37F41" w:rsidRPr="00A80107">
        <w:rPr>
          <w:rFonts w:cs="Arial"/>
        </w:rPr>
        <w:t xml:space="preserve"> по умолчанию</w:t>
      </w:r>
      <w:bookmarkEnd w:id="604"/>
      <w:bookmarkEnd w:id="605"/>
    </w:p>
    <w:p w14:paraId="62CA973E" w14:textId="74AAD076" w:rsidR="009F3F31" w:rsidRPr="00A80107" w:rsidRDefault="00231B19" w:rsidP="009F3F31">
      <w:pPr>
        <w:pStyle w:val="phnormal"/>
        <w:rPr>
          <w:rFonts w:cs="Arial"/>
        </w:rPr>
      </w:pPr>
      <w:r w:rsidRPr="00A80107">
        <w:rPr>
          <w:rFonts w:cs="Arial"/>
        </w:rPr>
        <w:t>Для</w:t>
      </w:r>
      <w:r w:rsidR="009F3F31" w:rsidRPr="00A80107">
        <w:rPr>
          <w:rFonts w:cs="Arial"/>
        </w:rPr>
        <w:t xml:space="preserve"> администратора Системы</w:t>
      </w:r>
      <w:r w:rsidRPr="00A80107">
        <w:rPr>
          <w:rFonts w:cs="Arial"/>
        </w:rPr>
        <w:t xml:space="preserve"> реализована настройка</w:t>
      </w:r>
      <w:r w:rsidR="009F3F31" w:rsidRPr="00A80107">
        <w:rPr>
          <w:rFonts w:cs="Arial"/>
        </w:rPr>
        <w:t>, в которой возможно выбирать предметы из существующего списка и задавать</w:t>
      </w:r>
      <w:r w:rsidRPr="00A80107">
        <w:rPr>
          <w:rFonts w:cs="Arial"/>
        </w:rPr>
        <w:t xml:space="preserve"> для них</w:t>
      </w:r>
      <w:r w:rsidR="009F3F31" w:rsidRPr="00A80107">
        <w:rPr>
          <w:rFonts w:cs="Arial"/>
        </w:rPr>
        <w:t xml:space="preserve"> значение </w:t>
      </w:r>
      <w:r w:rsidRPr="00A80107">
        <w:rPr>
          <w:rFonts w:cs="Arial"/>
        </w:rPr>
        <w:t>в</w:t>
      </w:r>
      <w:r w:rsidR="009F3F31" w:rsidRPr="00A80107">
        <w:rPr>
          <w:rFonts w:cs="Arial"/>
        </w:rPr>
        <w:t xml:space="preserve"> пол</w:t>
      </w:r>
      <w:r w:rsidRPr="00A80107">
        <w:rPr>
          <w:rFonts w:cs="Arial"/>
        </w:rPr>
        <w:t>е «</w:t>
      </w:r>
      <w:r w:rsidR="009F3F31" w:rsidRPr="00A80107">
        <w:rPr>
          <w:rFonts w:cs="Arial"/>
        </w:rPr>
        <w:t>Домашнее задание</w:t>
      </w:r>
      <w:r w:rsidRPr="00A80107">
        <w:rPr>
          <w:rFonts w:cs="Arial"/>
        </w:rPr>
        <w:t>»</w:t>
      </w:r>
      <w:r w:rsidR="009F3F31" w:rsidRPr="00A80107">
        <w:rPr>
          <w:rFonts w:cs="Arial"/>
        </w:rPr>
        <w:t xml:space="preserve">, которое будет устанавливаться по умолчанию, если в загруженном по предмету КТП не заполнено поле </w:t>
      </w:r>
      <w:r w:rsidRPr="00A80107">
        <w:rPr>
          <w:rFonts w:cs="Arial"/>
        </w:rPr>
        <w:t>«</w:t>
      </w:r>
      <w:r w:rsidR="009F3F31" w:rsidRPr="00A80107">
        <w:rPr>
          <w:rFonts w:cs="Arial"/>
        </w:rPr>
        <w:t>Домашнее задание</w:t>
      </w:r>
      <w:r w:rsidRPr="00A80107">
        <w:rPr>
          <w:rFonts w:cs="Arial"/>
        </w:rPr>
        <w:t>»</w:t>
      </w:r>
      <w:r w:rsidR="009F3F31" w:rsidRPr="00A80107">
        <w:rPr>
          <w:rFonts w:cs="Arial"/>
        </w:rPr>
        <w:t>.</w:t>
      </w:r>
    </w:p>
    <w:p w14:paraId="0F69A25F" w14:textId="1C60AE63" w:rsidR="00AE03A5" w:rsidRPr="00A80107" w:rsidRDefault="00AE03A5" w:rsidP="00AE03A5">
      <w:pPr>
        <w:pStyle w:val="phnormal"/>
        <w:rPr>
          <w:rFonts w:cs="Arial"/>
        </w:rPr>
      </w:pPr>
      <w:r w:rsidRPr="00A80107">
        <w:rPr>
          <w:rFonts w:cs="Arial"/>
        </w:rPr>
        <w:t xml:space="preserve">Настройка домашнего задания доступна на уровне </w:t>
      </w:r>
      <w:r w:rsidR="005E63C5">
        <w:rPr>
          <w:rFonts w:cs="Arial"/>
        </w:rPr>
        <w:t>конкретной организации</w:t>
      </w:r>
      <w:r w:rsidRPr="00A80107">
        <w:rPr>
          <w:rFonts w:cs="Arial"/>
        </w:rPr>
        <w:t>.</w:t>
      </w:r>
    </w:p>
    <w:p w14:paraId="4239E13C" w14:textId="06D72D05" w:rsidR="00BC3AB5" w:rsidRPr="00A80107" w:rsidRDefault="00BC3AB5" w:rsidP="00BC3AB5">
      <w:pPr>
        <w:pStyle w:val="phnormal"/>
        <w:rPr>
          <w:rFonts w:cs="Arial"/>
        </w:rPr>
      </w:pPr>
      <w:r w:rsidRPr="00A80107">
        <w:rPr>
          <w:rFonts w:cs="Arial"/>
        </w:rPr>
        <w:t>Перейдите в пункт меню «Пуск/Администрирование/Настройка домашнего задания». В</w:t>
      </w:r>
      <w:r w:rsidR="00AE03A5" w:rsidRPr="00A80107">
        <w:rPr>
          <w:rFonts w:cs="Arial"/>
        </w:rPr>
        <w:t xml:space="preserve"> открывшемся окне </w:t>
      </w:r>
      <w:r w:rsidR="00280372" w:rsidRPr="00A80107">
        <w:rPr>
          <w:rFonts w:cs="Arial"/>
        </w:rPr>
        <w:t>(</w:t>
      </w:r>
      <w:r w:rsidR="00280372" w:rsidRPr="00A80107">
        <w:rPr>
          <w:rFonts w:cs="Arial"/>
        </w:rPr>
        <w:fldChar w:fldCharType="begin"/>
      </w:r>
      <w:r w:rsidR="00280372" w:rsidRPr="00A80107">
        <w:rPr>
          <w:rFonts w:cs="Arial"/>
        </w:rPr>
        <w:instrText xml:space="preserve"> REF _Ref493601075 \h  \* MERGEFORMAT </w:instrText>
      </w:r>
      <w:r w:rsidR="00280372" w:rsidRPr="00A80107">
        <w:rPr>
          <w:rFonts w:cs="Arial"/>
        </w:rPr>
      </w:r>
      <w:r w:rsidR="00280372" w:rsidRPr="00A80107">
        <w:rPr>
          <w:rFonts w:cs="Arial"/>
        </w:rPr>
        <w:fldChar w:fldCharType="separate"/>
      </w:r>
      <w:r w:rsidR="000D2084" w:rsidRPr="000D2084">
        <w:rPr>
          <w:rFonts w:cs="Arial"/>
        </w:rPr>
        <w:t>Рисунок 233</w:t>
      </w:r>
      <w:r w:rsidR="00280372" w:rsidRPr="00A80107">
        <w:rPr>
          <w:rFonts w:cs="Arial"/>
        </w:rPr>
        <w:fldChar w:fldCharType="end"/>
      </w:r>
      <w:r w:rsidR="00280372" w:rsidRPr="00A80107">
        <w:rPr>
          <w:rFonts w:cs="Arial"/>
        </w:rPr>
        <w:t xml:space="preserve">) </w:t>
      </w:r>
      <w:r w:rsidR="00AE03A5" w:rsidRPr="00A80107">
        <w:rPr>
          <w:rFonts w:cs="Arial"/>
        </w:rPr>
        <w:t>нажмите кнопку «Добавить», заполните поля:</w:t>
      </w:r>
    </w:p>
    <w:p w14:paraId="22D18956" w14:textId="77777777" w:rsidR="00280372" w:rsidRPr="00A80107" w:rsidRDefault="00AE03A5" w:rsidP="00280372">
      <w:pPr>
        <w:pStyle w:val="phfigure"/>
        <w:rPr>
          <w:rFonts w:cs="Arial"/>
        </w:rPr>
      </w:pPr>
      <w:r w:rsidRPr="00A80107">
        <w:rPr>
          <w:rFonts w:cs="Arial"/>
          <w:noProof/>
        </w:rPr>
        <w:drawing>
          <wp:inline distT="0" distB="0" distL="0" distR="0" wp14:anchorId="14A610D1" wp14:editId="41DFDA32">
            <wp:extent cx="5753100" cy="3857625"/>
            <wp:effectExtent l="0" t="0" r="0" b="9525"/>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53100" cy="3857625"/>
                    </a:xfrm>
                    <a:prstGeom prst="rect">
                      <a:avLst/>
                    </a:prstGeom>
                  </pic:spPr>
                </pic:pic>
              </a:graphicData>
            </a:graphic>
          </wp:inline>
        </w:drawing>
      </w:r>
    </w:p>
    <w:p w14:paraId="7205CFA9" w14:textId="3AB13C82" w:rsidR="00AE03A5" w:rsidRPr="00A80107" w:rsidRDefault="00EA7C0D" w:rsidP="00280372">
      <w:pPr>
        <w:pStyle w:val="phfiguretitle"/>
      </w:pPr>
      <w:bookmarkStart w:id="606" w:name="_Ref493601075"/>
      <w:r>
        <w:t>Р</w:t>
      </w:r>
      <w:r w:rsidR="001D4CCE">
        <w:t>исунок </w:t>
      </w:r>
      <w:r w:rsidR="009042AF">
        <w:fldChar w:fldCharType="begin"/>
      </w:r>
      <w:r w:rsidR="009042AF">
        <w:instrText xml:space="preserve"> SEQ Рисунок \* A</w:instrText>
      </w:r>
      <w:r w:rsidR="009042AF">
        <w:instrText xml:space="preserve">RABIC </w:instrText>
      </w:r>
      <w:r w:rsidR="009042AF">
        <w:fldChar w:fldCharType="separate"/>
      </w:r>
      <w:r w:rsidR="000D2084">
        <w:rPr>
          <w:noProof/>
        </w:rPr>
        <w:t>233</w:t>
      </w:r>
      <w:r w:rsidR="009042AF">
        <w:rPr>
          <w:noProof/>
        </w:rPr>
        <w:fldChar w:fldCharType="end"/>
      </w:r>
      <w:bookmarkEnd w:id="606"/>
      <w:r w:rsidR="00231B19" w:rsidRPr="00A80107">
        <w:t xml:space="preserve"> </w:t>
      </w:r>
      <w:r w:rsidR="00280372" w:rsidRPr="00A80107">
        <w:t>–</w:t>
      </w:r>
      <w:r w:rsidR="009F3F31" w:rsidRPr="00A80107">
        <w:t xml:space="preserve"> Домашнее задание по умолчанию: Добавление</w:t>
      </w:r>
    </w:p>
    <w:p w14:paraId="677A07B6" w14:textId="535B819E" w:rsidR="00AE03A5" w:rsidRPr="00A80107" w:rsidRDefault="00AE03A5" w:rsidP="00E20AB4">
      <w:pPr>
        <w:pStyle w:val="phlistitemized1"/>
      </w:pPr>
      <w:r w:rsidRPr="00A80107">
        <w:t xml:space="preserve">«Предмет» – </w:t>
      </w:r>
      <w:r w:rsidR="00280372" w:rsidRPr="00A80107">
        <w:t>выберите значение</w:t>
      </w:r>
      <w:r w:rsidR="009F3F31" w:rsidRPr="00A80107">
        <w:t xml:space="preserve"> </w:t>
      </w:r>
      <w:r w:rsidR="00280372" w:rsidRPr="00A80107">
        <w:t>из</w:t>
      </w:r>
      <w:r w:rsidR="009F3F31" w:rsidRPr="00A80107">
        <w:t xml:space="preserve"> справочник</w:t>
      </w:r>
      <w:r w:rsidR="00280372" w:rsidRPr="00A80107">
        <w:t>а</w:t>
      </w:r>
      <w:r w:rsidR="009F3F31" w:rsidRPr="00A80107">
        <w:t xml:space="preserve"> </w:t>
      </w:r>
      <w:r w:rsidR="00231B19" w:rsidRPr="00A80107">
        <w:t>«</w:t>
      </w:r>
      <w:r w:rsidR="009F3F31" w:rsidRPr="00A80107">
        <w:t>Предметы</w:t>
      </w:r>
      <w:r w:rsidR="00231B19" w:rsidRPr="00A80107">
        <w:t>»</w:t>
      </w:r>
      <w:r w:rsidR="009F3F31" w:rsidRPr="00A80107">
        <w:t xml:space="preserve">. Список предметов отсортирован по </w:t>
      </w:r>
      <w:r w:rsidR="005E63C5">
        <w:t>текущей организации</w:t>
      </w:r>
      <w:r w:rsidR="00280372" w:rsidRPr="00A80107">
        <w:t>;</w:t>
      </w:r>
    </w:p>
    <w:p w14:paraId="7C00D779" w14:textId="5567F988" w:rsidR="00AE03A5" w:rsidRPr="00A80107" w:rsidRDefault="00AE03A5" w:rsidP="00E20AB4">
      <w:pPr>
        <w:pStyle w:val="phlistitemized1"/>
      </w:pPr>
      <w:r w:rsidRPr="00A80107">
        <w:t xml:space="preserve">«Д/з по умолчанию» – </w:t>
      </w:r>
      <w:r w:rsidR="00280372" w:rsidRPr="00A80107">
        <w:t>введите текст домашнего задания</w:t>
      </w:r>
      <w:r w:rsidR="009F3F31" w:rsidRPr="00A80107">
        <w:t xml:space="preserve"> (</w:t>
      </w:r>
      <w:r w:rsidR="00280372" w:rsidRPr="00A80107">
        <w:t xml:space="preserve">максимальное количество символов – </w:t>
      </w:r>
      <w:r w:rsidR="009F3F31" w:rsidRPr="00A80107">
        <w:t>256)</w:t>
      </w:r>
      <w:r w:rsidR="00280372" w:rsidRPr="00A80107">
        <w:t>.</w:t>
      </w:r>
    </w:p>
    <w:p w14:paraId="2536D497" w14:textId="44ED6104" w:rsidR="00AE03A5" w:rsidRPr="00A80107" w:rsidRDefault="00AE03A5" w:rsidP="00AE03A5">
      <w:pPr>
        <w:pStyle w:val="phnormal"/>
        <w:rPr>
          <w:rFonts w:cs="Arial"/>
        </w:rPr>
      </w:pPr>
      <w:r w:rsidRPr="00A80107">
        <w:rPr>
          <w:rFonts w:cs="Arial"/>
        </w:rPr>
        <w:t>Нажмите</w:t>
      </w:r>
      <w:r w:rsidR="00280372" w:rsidRPr="00A80107">
        <w:rPr>
          <w:rFonts w:cs="Arial"/>
        </w:rPr>
        <w:t xml:space="preserve"> кнопку «Сохранить».</w:t>
      </w:r>
    </w:p>
    <w:p w14:paraId="5638E186" w14:textId="1BB49F3D" w:rsidR="00B460E2" w:rsidRPr="00A80107" w:rsidRDefault="00B460E2" w:rsidP="00B460E2">
      <w:pPr>
        <w:pStyle w:val="phnormal"/>
        <w:rPr>
          <w:rFonts w:cs="Arial"/>
        </w:rPr>
      </w:pPr>
      <w:r w:rsidRPr="00A80107">
        <w:rPr>
          <w:rFonts w:cs="Arial"/>
        </w:rPr>
        <w:t>Для редактирования записи выделите запись и нажмите на кнопку «Изменить», откроется окно редактирования записи «Домашнее задание по умолчанию: Редактирование» (</w:t>
      </w:r>
      <w:r w:rsidR="00CD2C14" w:rsidRPr="00A80107">
        <w:rPr>
          <w:rFonts w:cs="Arial"/>
        </w:rPr>
        <w:fldChar w:fldCharType="begin"/>
      </w:r>
      <w:r w:rsidR="00CD2C14" w:rsidRPr="00A80107">
        <w:rPr>
          <w:rFonts w:cs="Arial"/>
        </w:rPr>
        <w:instrText xml:space="preserve"> REF _Ref493601329 \h  \* MERGEFORMAT </w:instrText>
      </w:r>
      <w:r w:rsidR="00CD2C14" w:rsidRPr="00A80107">
        <w:rPr>
          <w:rFonts w:cs="Arial"/>
        </w:rPr>
      </w:r>
      <w:r w:rsidR="00CD2C14" w:rsidRPr="00A80107">
        <w:rPr>
          <w:rFonts w:cs="Arial"/>
        </w:rPr>
        <w:fldChar w:fldCharType="separate"/>
      </w:r>
      <w:r w:rsidR="000D2084" w:rsidRPr="000D2084">
        <w:rPr>
          <w:rFonts w:cs="Arial"/>
        </w:rPr>
        <w:t>Рисунок 234</w:t>
      </w:r>
      <w:r w:rsidR="00CD2C14" w:rsidRPr="00A80107">
        <w:rPr>
          <w:rFonts w:cs="Arial"/>
        </w:rPr>
        <w:fldChar w:fldCharType="end"/>
      </w:r>
      <w:r w:rsidRPr="00A80107">
        <w:rPr>
          <w:rFonts w:cs="Arial"/>
        </w:rPr>
        <w:t>). Окно редактирования записи аналогично окну добавления записи (см. </w:t>
      </w:r>
      <w:r w:rsidRPr="00A80107">
        <w:rPr>
          <w:rFonts w:cs="Arial"/>
        </w:rPr>
        <w:fldChar w:fldCharType="begin"/>
      </w:r>
      <w:r w:rsidRPr="00A80107">
        <w:rPr>
          <w:rFonts w:cs="Arial"/>
        </w:rPr>
        <w:instrText xml:space="preserve"> REF _Ref493601075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233</w:t>
      </w:r>
      <w:r w:rsidRPr="00A80107">
        <w:rPr>
          <w:rFonts w:cs="Arial"/>
        </w:rPr>
        <w:fldChar w:fldCharType="end"/>
      </w:r>
      <w:r w:rsidRPr="00A80107">
        <w:rPr>
          <w:rFonts w:cs="Arial"/>
        </w:rPr>
        <w:t>).</w:t>
      </w:r>
    </w:p>
    <w:p w14:paraId="6D6BA8D5" w14:textId="71C0B422" w:rsidR="00B460E2" w:rsidRPr="00A80107" w:rsidRDefault="00B460E2" w:rsidP="00AE03A5">
      <w:pPr>
        <w:pStyle w:val="phnormal"/>
        <w:rPr>
          <w:rFonts w:cs="Arial"/>
        </w:rPr>
      </w:pPr>
      <w:r w:rsidRPr="00A80107">
        <w:rPr>
          <w:rFonts w:cs="Arial"/>
        </w:rPr>
        <w:t>Для удаления записи выделите ее и нажмите на кнопку «Удалить». Откроется диалоговое окно с запросом на удаление, подтвердите удаление, нажав кнопку «Да».</w:t>
      </w:r>
    </w:p>
    <w:p w14:paraId="1A7E53BA" w14:textId="3F74B3F5" w:rsidR="0095409A" w:rsidRPr="00A80107" w:rsidRDefault="0095409A" w:rsidP="0095409A">
      <w:pPr>
        <w:pStyle w:val="phnormal"/>
        <w:rPr>
          <w:rFonts w:cs="Arial"/>
        </w:rPr>
      </w:pPr>
      <w:r w:rsidRPr="00A80107">
        <w:rPr>
          <w:rFonts w:cs="Arial"/>
        </w:rPr>
        <w:t xml:space="preserve">После того, как в окне настроек была добавлена запись, на указанный предмет (например, </w:t>
      </w:r>
      <w:r w:rsidR="009533BD" w:rsidRPr="00A80107">
        <w:rPr>
          <w:rFonts w:cs="Arial"/>
        </w:rPr>
        <w:t>астрономия</w:t>
      </w:r>
      <w:r w:rsidRPr="00A80107">
        <w:rPr>
          <w:rFonts w:cs="Arial"/>
        </w:rPr>
        <w:t>)</w:t>
      </w:r>
      <w:r w:rsidR="00280372" w:rsidRPr="00A80107">
        <w:rPr>
          <w:rFonts w:cs="Arial"/>
        </w:rPr>
        <w:t xml:space="preserve"> (</w:t>
      </w:r>
      <w:r w:rsidR="00280372" w:rsidRPr="00A80107">
        <w:rPr>
          <w:rFonts w:cs="Arial"/>
        </w:rPr>
        <w:fldChar w:fldCharType="begin"/>
      </w:r>
      <w:r w:rsidR="00280372" w:rsidRPr="00A80107">
        <w:rPr>
          <w:rFonts w:cs="Arial"/>
        </w:rPr>
        <w:instrText xml:space="preserve"> REF _Ref493601329 \h  \* MERGEFORMAT </w:instrText>
      </w:r>
      <w:r w:rsidR="00280372" w:rsidRPr="00A80107">
        <w:rPr>
          <w:rFonts w:cs="Arial"/>
        </w:rPr>
      </w:r>
      <w:r w:rsidR="00280372" w:rsidRPr="00A80107">
        <w:rPr>
          <w:rFonts w:cs="Arial"/>
        </w:rPr>
        <w:fldChar w:fldCharType="separate"/>
      </w:r>
      <w:r w:rsidR="000D2084" w:rsidRPr="000D2084">
        <w:rPr>
          <w:rFonts w:cs="Arial"/>
        </w:rPr>
        <w:t>Рисунок 234</w:t>
      </w:r>
      <w:r w:rsidR="00280372" w:rsidRPr="00A80107">
        <w:rPr>
          <w:rFonts w:cs="Arial"/>
        </w:rPr>
        <w:fldChar w:fldCharType="end"/>
      </w:r>
      <w:r w:rsidR="00280372" w:rsidRPr="00A80107">
        <w:rPr>
          <w:rFonts w:cs="Arial"/>
        </w:rPr>
        <w:t>)</w:t>
      </w:r>
      <w:r w:rsidRPr="00A80107">
        <w:rPr>
          <w:rFonts w:cs="Arial"/>
        </w:rPr>
        <w:t>, в окне журнала на урок должно проставляться значение из поля «Д/З по умолчанию» в поля «На текущий урок» и «На следующий урок»</w:t>
      </w:r>
      <w:r w:rsidR="00280372" w:rsidRPr="00A80107">
        <w:rPr>
          <w:rFonts w:cs="Arial"/>
        </w:rPr>
        <w:t xml:space="preserve"> (</w:t>
      </w:r>
      <w:r w:rsidR="00280372" w:rsidRPr="00A80107">
        <w:rPr>
          <w:rFonts w:cs="Arial"/>
        </w:rPr>
        <w:fldChar w:fldCharType="begin"/>
      </w:r>
      <w:r w:rsidR="00280372" w:rsidRPr="00A80107">
        <w:rPr>
          <w:rFonts w:cs="Arial"/>
        </w:rPr>
        <w:instrText xml:space="preserve"> REF _Ref493601336 \h  \* MERGEFORMAT </w:instrText>
      </w:r>
      <w:r w:rsidR="00280372" w:rsidRPr="00A80107">
        <w:rPr>
          <w:rFonts w:cs="Arial"/>
        </w:rPr>
      </w:r>
      <w:r w:rsidR="00280372" w:rsidRPr="00A80107">
        <w:rPr>
          <w:rFonts w:cs="Arial"/>
        </w:rPr>
        <w:fldChar w:fldCharType="separate"/>
      </w:r>
      <w:r w:rsidR="000D2084" w:rsidRPr="000D2084">
        <w:rPr>
          <w:rFonts w:cs="Arial"/>
        </w:rPr>
        <w:t>Рисунок 235</w:t>
      </w:r>
      <w:r w:rsidR="00280372" w:rsidRPr="00A80107">
        <w:rPr>
          <w:rFonts w:cs="Arial"/>
        </w:rPr>
        <w:fldChar w:fldCharType="end"/>
      </w:r>
      <w:r w:rsidR="00280372" w:rsidRPr="00A80107">
        <w:rPr>
          <w:rFonts w:cs="Arial"/>
        </w:rPr>
        <w:t>)</w:t>
      </w:r>
      <w:r w:rsidRPr="00A80107">
        <w:rPr>
          <w:rFonts w:cs="Arial"/>
        </w:rPr>
        <w:t>.</w:t>
      </w:r>
    </w:p>
    <w:p w14:paraId="12E756D0" w14:textId="77777777" w:rsidR="00280372" w:rsidRPr="00A80107" w:rsidRDefault="0095409A" w:rsidP="00280372">
      <w:pPr>
        <w:pStyle w:val="phfigure"/>
        <w:rPr>
          <w:rFonts w:cs="Arial"/>
        </w:rPr>
      </w:pPr>
      <w:r w:rsidRPr="00A80107">
        <w:rPr>
          <w:rFonts w:cs="Arial"/>
          <w:noProof/>
        </w:rPr>
        <w:drawing>
          <wp:inline distT="0" distB="0" distL="0" distR="0" wp14:anchorId="71980AD0" wp14:editId="74AD7E30">
            <wp:extent cx="5743575" cy="3829050"/>
            <wp:effectExtent l="0" t="0" r="9525"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43575" cy="3829050"/>
                    </a:xfrm>
                    <a:prstGeom prst="rect">
                      <a:avLst/>
                    </a:prstGeom>
                  </pic:spPr>
                </pic:pic>
              </a:graphicData>
            </a:graphic>
          </wp:inline>
        </w:drawing>
      </w:r>
    </w:p>
    <w:p w14:paraId="7D74D8BB" w14:textId="5D53824A" w:rsidR="0095409A" w:rsidRPr="00A80107" w:rsidRDefault="00EA7C0D" w:rsidP="0040573D">
      <w:pPr>
        <w:pStyle w:val="phfiguretitle"/>
      </w:pPr>
      <w:bookmarkStart w:id="607" w:name="_Ref49360132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234</w:t>
      </w:r>
      <w:r w:rsidR="009042AF">
        <w:rPr>
          <w:noProof/>
        </w:rPr>
        <w:fldChar w:fldCharType="end"/>
      </w:r>
      <w:bookmarkEnd w:id="607"/>
      <w:r w:rsidR="00280372" w:rsidRPr="00A80107">
        <w:t xml:space="preserve"> – Пример настройки домашнего задания по умолчанию</w:t>
      </w:r>
    </w:p>
    <w:p w14:paraId="7D54CBC9" w14:textId="77777777" w:rsidR="00280372" w:rsidRPr="00A80107" w:rsidRDefault="009533BD" w:rsidP="00280372">
      <w:pPr>
        <w:pStyle w:val="phfigure"/>
        <w:rPr>
          <w:rFonts w:cs="Arial"/>
        </w:rPr>
      </w:pPr>
      <w:r w:rsidRPr="00A80107">
        <w:rPr>
          <w:rFonts w:cs="Arial"/>
          <w:noProof/>
        </w:rPr>
        <w:drawing>
          <wp:inline distT="0" distB="0" distL="0" distR="0" wp14:anchorId="2A0B250F" wp14:editId="0899722A">
            <wp:extent cx="6152515" cy="4398645"/>
            <wp:effectExtent l="0" t="0" r="635" b="1905"/>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6152515" cy="4398645"/>
                    </a:xfrm>
                    <a:prstGeom prst="rect">
                      <a:avLst/>
                    </a:prstGeom>
                  </pic:spPr>
                </pic:pic>
              </a:graphicData>
            </a:graphic>
          </wp:inline>
        </w:drawing>
      </w:r>
    </w:p>
    <w:p w14:paraId="75E53889" w14:textId="6D47BE64" w:rsidR="009533BD" w:rsidRPr="00A80107" w:rsidRDefault="00EA7C0D" w:rsidP="00280372">
      <w:pPr>
        <w:pStyle w:val="phfiguretitle"/>
      </w:pPr>
      <w:bookmarkStart w:id="608" w:name="_Ref493601336"/>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235</w:t>
      </w:r>
      <w:r w:rsidR="009042AF">
        <w:rPr>
          <w:noProof/>
        </w:rPr>
        <w:fldChar w:fldCharType="end"/>
      </w:r>
      <w:bookmarkEnd w:id="608"/>
      <w:r w:rsidR="00280372" w:rsidRPr="00A80107">
        <w:t xml:space="preserve"> – Отображение примера настроенного домашнего задания</w:t>
      </w:r>
    </w:p>
    <w:p w14:paraId="478D9CE9" w14:textId="34EF4F7A" w:rsidR="00745EE5" w:rsidRPr="00A80107" w:rsidRDefault="009533BD" w:rsidP="009533BD">
      <w:pPr>
        <w:pStyle w:val="phnormal"/>
        <w:rPr>
          <w:rFonts w:cs="Arial"/>
        </w:rPr>
      </w:pPr>
      <w:r w:rsidRPr="00A80107">
        <w:rPr>
          <w:rFonts w:cs="Arial"/>
        </w:rPr>
        <w:t xml:space="preserve">При нажатии на кнопку </w:t>
      </w:r>
      <w:r w:rsidR="00231B19" w:rsidRPr="00A80107">
        <w:rPr>
          <w:rFonts w:cs="Arial"/>
        </w:rPr>
        <w:t>«</w:t>
      </w:r>
      <w:r w:rsidRPr="00A80107">
        <w:rPr>
          <w:rFonts w:cs="Arial"/>
        </w:rPr>
        <w:t>Изменить домашнее задание</w:t>
      </w:r>
      <w:r w:rsidR="00231B19" w:rsidRPr="00A80107">
        <w:rPr>
          <w:rFonts w:cs="Arial"/>
        </w:rPr>
        <w:t>»</w:t>
      </w:r>
      <w:r w:rsidRPr="00A80107">
        <w:rPr>
          <w:rFonts w:cs="Arial"/>
        </w:rPr>
        <w:t xml:space="preserve"> в окне журнала на урок задание по умолчанию доступ</w:t>
      </w:r>
      <w:r w:rsidR="00280372" w:rsidRPr="00A80107">
        <w:rPr>
          <w:rFonts w:cs="Arial"/>
        </w:rPr>
        <w:t>но для редактирования и применяет</w:t>
      </w:r>
      <w:r w:rsidRPr="00A80107">
        <w:rPr>
          <w:rFonts w:cs="Arial"/>
        </w:rPr>
        <w:t>ся только на открытый урок без изменения в окне настроек.</w:t>
      </w:r>
      <w:r w:rsidR="00280372" w:rsidRPr="00A80107">
        <w:rPr>
          <w:rFonts w:cs="Arial"/>
        </w:rPr>
        <w:t xml:space="preserve"> </w:t>
      </w:r>
      <w:r w:rsidRPr="00A80107">
        <w:rPr>
          <w:rFonts w:cs="Arial"/>
        </w:rPr>
        <w:t xml:space="preserve">Права на редактирование </w:t>
      </w:r>
      <w:r w:rsidR="00280372" w:rsidRPr="00A80107">
        <w:rPr>
          <w:rFonts w:cs="Arial"/>
        </w:rPr>
        <w:t>домашнего задания</w:t>
      </w:r>
      <w:r w:rsidRPr="00A80107">
        <w:rPr>
          <w:rFonts w:cs="Arial"/>
        </w:rPr>
        <w:t xml:space="preserve"> в окне журнала на урок </w:t>
      </w:r>
      <w:r w:rsidR="00280372" w:rsidRPr="00A80107">
        <w:rPr>
          <w:rFonts w:cs="Arial"/>
        </w:rPr>
        <w:t>регулируется</w:t>
      </w:r>
      <w:r w:rsidRPr="00A80107">
        <w:rPr>
          <w:rFonts w:cs="Arial"/>
        </w:rPr>
        <w:t xml:space="preserve"> правами на классный журнал</w:t>
      </w:r>
      <w:r w:rsidR="00280372" w:rsidRPr="00A80107">
        <w:rPr>
          <w:rFonts w:cs="Arial"/>
        </w:rPr>
        <w:t>.</w:t>
      </w:r>
    </w:p>
    <w:p w14:paraId="39D56D88" w14:textId="179B7F1B" w:rsidR="009533BD" w:rsidRPr="00A80107" w:rsidRDefault="00AF3162" w:rsidP="00AF3162">
      <w:pPr>
        <w:pStyle w:val="23"/>
        <w:rPr>
          <w:rFonts w:cs="Arial"/>
        </w:rPr>
      </w:pPr>
      <w:bookmarkStart w:id="609" w:name="_Ref493690990"/>
      <w:bookmarkStart w:id="610" w:name="_Toc17961766"/>
      <w:r w:rsidRPr="00A80107">
        <w:rPr>
          <w:rFonts w:cs="Arial"/>
        </w:rPr>
        <w:t>Конкурс по ЕСИА</w:t>
      </w:r>
      <w:bookmarkEnd w:id="609"/>
      <w:bookmarkEnd w:id="610"/>
    </w:p>
    <w:p w14:paraId="535DF761" w14:textId="77777777" w:rsidR="00005108" w:rsidRPr="00A80107" w:rsidRDefault="00005108" w:rsidP="00005108">
      <w:pPr>
        <w:pStyle w:val="31"/>
        <w:rPr>
          <w:rFonts w:cs="Arial"/>
        </w:rPr>
      </w:pPr>
      <w:bookmarkStart w:id="611" w:name="_Ref493691006"/>
      <w:bookmarkStart w:id="612" w:name="_Toc17961767"/>
      <w:r w:rsidRPr="00A80107">
        <w:rPr>
          <w:rFonts w:cs="Arial"/>
        </w:rPr>
        <w:t>Настройка конкурса</w:t>
      </w:r>
      <w:bookmarkEnd w:id="611"/>
      <w:bookmarkEnd w:id="612"/>
    </w:p>
    <w:p w14:paraId="56E81981" w14:textId="220EB000" w:rsidR="00005108" w:rsidRPr="00A80107" w:rsidRDefault="00005108" w:rsidP="00006DE1">
      <w:pPr>
        <w:pStyle w:val="phlistitemizedtitle"/>
      </w:pPr>
      <w:r w:rsidRPr="00A80107">
        <w:t>Перейдите в пункт меню «Пуск/ Конкурс/ Настройка конкурса». В открывшемся окне (</w:t>
      </w:r>
      <w:r w:rsidRPr="00A80107">
        <w:fldChar w:fldCharType="begin"/>
      </w:r>
      <w:r w:rsidRPr="00A80107">
        <w:instrText xml:space="preserve"> REF _Ref493686702 \h </w:instrText>
      </w:r>
      <w:r w:rsidR="007D6531" w:rsidRPr="00A80107">
        <w:instrText xml:space="preserve"> \* MERGEFORMAT </w:instrText>
      </w:r>
      <w:r w:rsidRPr="00A80107">
        <w:fldChar w:fldCharType="separate"/>
      </w:r>
      <w:r w:rsidR="000D2084">
        <w:t>Рисунок 236</w:t>
      </w:r>
      <w:r w:rsidRPr="00A80107">
        <w:fldChar w:fldCharType="end"/>
      </w:r>
      <w:r w:rsidRPr="00A80107">
        <w:t>) укажите параметры:</w:t>
      </w:r>
    </w:p>
    <w:p w14:paraId="21275ED4" w14:textId="77777777" w:rsidR="00005108" w:rsidRPr="00A80107" w:rsidRDefault="00005108" w:rsidP="00005108">
      <w:pPr>
        <w:pStyle w:val="phfigure"/>
        <w:rPr>
          <w:rFonts w:cs="Arial"/>
        </w:rPr>
      </w:pPr>
      <w:r w:rsidRPr="00A80107">
        <w:rPr>
          <w:rFonts w:cs="Arial"/>
          <w:noProof/>
        </w:rPr>
        <w:drawing>
          <wp:inline distT="0" distB="0" distL="0" distR="0" wp14:anchorId="0A2C4DB7" wp14:editId="60AE204C">
            <wp:extent cx="6152515" cy="6483985"/>
            <wp:effectExtent l="0" t="0" r="635"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6152515" cy="6483985"/>
                    </a:xfrm>
                    <a:prstGeom prst="rect">
                      <a:avLst/>
                    </a:prstGeom>
                  </pic:spPr>
                </pic:pic>
              </a:graphicData>
            </a:graphic>
          </wp:inline>
        </w:drawing>
      </w:r>
    </w:p>
    <w:p w14:paraId="7E6DB33E" w14:textId="39D9ED8F" w:rsidR="00005108" w:rsidRPr="00A80107" w:rsidRDefault="00EA7C0D" w:rsidP="00005108">
      <w:pPr>
        <w:pStyle w:val="phfiguretitle"/>
      </w:pPr>
      <w:bookmarkStart w:id="613" w:name="_Ref49368670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236</w:t>
      </w:r>
      <w:r w:rsidR="009042AF">
        <w:rPr>
          <w:noProof/>
        </w:rPr>
        <w:fldChar w:fldCharType="end"/>
      </w:r>
      <w:bookmarkEnd w:id="613"/>
      <w:r w:rsidR="00005108" w:rsidRPr="00A80107">
        <w:t xml:space="preserve"> – Окно «Настройки конкурса»</w:t>
      </w:r>
    </w:p>
    <w:p w14:paraId="5182559F" w14:textId="77777777" w:rsidR="00005108" w:rsidRPr="00A80107" w:rsidRDefault="00005108" w:rsidP="00E20AB4">
      <w:pPr>
        <w:pStyle w:val="phlistitemized1"/>
      </w:pPr>
      <w:r w:rsidRPr="00A80107">
        <w:t>«Дата с», «Дата по» – укажите период проведения конкурса. Информация о конкурсе будет отображаться только в указанный период;</w:t>
      </w:r>
    </w:p>
    <w:p w14:paraId="101B9798" w14:textId="34FC6AFE" w:rsidR="00005108" w:rsidRPr="00A80107" w:rsidRDefault="00005108" w:rsidP="00005108">
      <w:pPr>
        <w:pStyle w:val="phnormal"/>
        <w:rPr>
          <w:rFonts w:cs="Arial"/>
        </w:rPr>
      </w:pPr>
      <w:r w:rsidRPr="00A80107">
        <w:rPr>
          <w:rFonts w:cs="Arial"/>
          <w:b/>
        </w:rPr>
        <w:t>Примечание</w:t>
      </w:r>
      <w:r w:rsidRPr="00A80107">
        <w:rPr>
          <w:rFonts w:cs="Arial"/>
        </w:rPr>
        <w:t xml:space="preserve"> – Информация, введенная в окне настройки конкурсов, далее будет отображаться в личном кабинете ученика (п. </w:t>
      </w:r>
      <w:r w:rsidRPr="00A80107">
        <w:rPr>
          <w:rFonts w:cs="Arial"/>
        </w:rPr>
        <w:fldChar w:fldCharType="begin"/>
      </w:r>
      <w:r w:rsidRPr="00A80107">
        <w:rPr>
          <w:rFonts w:cs="Arial"/>
        </w:rPr>
        <w:instrText xml:space="preserve"> REF _Ref493690959 \w \h  \* MERGEFORMAT </w:instrText>
      </w:r>
      <w:r w:rsidRPr="00A80107">
        <w:rPr>
          <w:rFonts w:cs="Arial"/>
        </w:rPr>
      </w:r>
      <w:r w:rsidRPr="00A80107">
        <w:rPr>
          <w:rFonts w:cs="Arial"/>
        </w:rPr>
        <w:fldChar w:fldCharType="separate"/>
      </w:r>
      <w:r w:rsidR="000D2084">
        <w:rPr>
          <w:rFonts w:cs="Arial"/>
        </w:rPr>
        <w:t>1.38.2.1</w:t>
      </w:r>
      <w:r w:rsidRPr="00A80107">
        <w:rPr>
          <w:rFonts w:cs="Arial"/>
        </w:rPr>
        <w:fldChar w:fldCharType="end"/>
      </w:r>
      <w:r w:rsidRPr="00A80107">
        <w:rPr>
          <w:rFonts w:cs="Arial"/>
        </w:rPr>
        <w:t xml:space="preserve">) и родителя (п. </w:t>
      </w:r>
      <w:r w:rsidR="00F0610C">
        <w:rPr>
          <w:rFonts w:cs="Arial"/>
        </w:rPr>
        <w:fldChar w:fldCharType="begin"/>
      </w:r>
      <w:r w:rsidR="00F0610C">
        <w:rPr>
          <w:rFonts w:cs="Arial"/>
        </w:rPr>
        <w:instrText xml:space="preserve"> REF _Ref500315531 \w \h </w:instrText>
      </w:r>
      <w:r w:rsidR="00F0610C">
        <w:rPr>
          <w:rFonts w:cs="Arial"/>
        </w:rPr>
      </w:r>
      <w:r w:rsidR="00F0610C">
        <w:rPr>
          <w:rFonts w:cs="Arial"/>
        </w:rPr>
        <w:fldChar w:fldCharType="separate"/>
      </w:r>
      <w:r w:rsidR="000D2084">
        <w:rPr>
          <w:rFonts w:cs="Arial"/>
        </w:rPr>
        <w:t>1.38.2.2</w:t>
      </w:r>
      <w:r w:rsidR="00F0610C">
        <w:rPr>
          <w:rFonts w:cs="Arial"/>
        </w:rPr>
        <w:fldChar w:fldCharType="end"/>
      </w:r>
      <w:r w:rsidRPr="00A80107">
        <w:rPr>
          <w:rFonts w:cs="Arial"/>
        </w:rPr>
        <w:t xml:space="preserve">) после авторизации пользователей через ЕСИА в Системе и перехода в раздел «Конкурс», а также для болельщиков при переходе по кнопке «Информация о конкурс» на стартовой странице Системы (п. </w:t>
      </w:r>
      <w:r w:rsidRPr="00A80107">
        <w:rPr>
          <w:rFonts w:cs="Arial"/>
        </w:rPr>
        <w:fldChar w:fldCharType="begin"/>
      </w:r>
      <w:r w:rsidRPr="00A80107">
        <w:rPr>
          <w:rFonts w:cs="Arial"/>
        </w:rPr>
        <w:instrText xml:space="preserve"> REF _Ref493690946 \w \h  \* MERGEFORMAT </w:instrText>
      </w:r>
      <w:r w:rsidRPr="00A80107">
        <w:rPr>
          <w:rFonts w:cs="Arial"/>
        </w:rPr>
      </w:r>
      <w:r w:rsidRPr="00A80107">
        <w:rPr>
          <w:rFonts w:cs="Arial"/>
        </w:rPr>
        <w:fldChar w:fldCharType="separate"/>
      </w:r>
      <w:r w:rsidR="000D2084">
        <w:rPr>
          <w:rFonts w:cs="Arial"/>
        </w:rPr>
        <w:t>1.38.2.3</w:t>
      </w:r>
      <w:r w:rsidRPr="00A80107">
        <w:rPr>
          <w:rFonts w:cs="Arial"/>
        </w:rPr>
        <w:fldChar w:fldCharType="end"/>
      </w:r>
      <w:r w:rsidRPr="00A80107">
        <w:rPr>
          <w:rFonts w:cs="Arial"/>
        </w:rPr>
        <w:t>).</w:t>
      </w:r>
    </w:p>
    <w:p w14:paraId="0D936C1A" w14:textId="7B9ECD99" w:rsidR="00005108" w:rsidRPr="00A80107" w:rsidRDefault="00005108" w:rsidP="00E20AB4">
      <w:pPr>
        <w:pStyle w:val="phlistitemized1"/>
      </w:pPr>
      <w:r w:rsidRPr="00A80107">
        <w:t>«Текст для личного кабинета ученика» – введите текст, который будет отображаться в личном кабинет</w:t>
      </w:r>
      <w:r w:rsidR="003D73B6">
        <w:t>е</w:t>
      </w:r>
      <w:r w:rsidRPr="00A80107">
        <w:t xml:space="preserve"> ученика (максимальное количество символов – 500);</w:t>
      </w:r>
    </w:p>
    <w:p w14:paraId="6BA6D8AA" w14:textId="66CBBBC5" w:rsidR="00005108" w:rsidRPr="00A80107" w:rsidRDefault="00005108" w:rsidP="00E20AB4">
      <w:pPr>
        <w:pStyle w:val="phlistitemized1"/>
      </w:pPr>
      <w:r w:rsidRPr="00A80107">
        <w:t>«Текст для личного кабинета родителя» – введите текст, который будет отображаться в личном кабинет</w:t>
      </w:r>
      <w:r w:rsidR="003D73B6">
        <w:t>е</w:t>
      </w:r>
      <w:r w:rsidRPr="00A80107">
        <w:t xml:space="preserve"> родителя (максимальное количество символов – 500);</w:t>
      </w:r>
    </w:p>
    <w:p w14:paraId="7AD2ECF0" w14:textId="5F0D8163" w:rsidR="00005108" w:rsidRPr="00A80107" w:rsidRDefault="00005108" w:rsidP="00E20AB4">
      <w:pPr>
        <w:pStyle w:val="phlistitemized1"/>
      </w:pPr>
      <w:r w:rsidRPr="00A80107">
        <w:t>«Текст для болельщиков» – введите текст, который будет отображаться при переходе по кнопке «Информация о конкурс» на стартовой странице Системы (максимал</w:t>
      </w:r>
      <w:r w:rsidR="002F3FB9" w:rsidRPr="00A80107">
        <w:t>ьное количество символов – 500);</w:t>
      </w:r>
    </w:p>
    <w:p w14:paraId="08D8A4B5" w14:textId="2DAD948B" w:rsidR="00005108" w:rsidRPr="00A80107" w:rsidRDefault="00005108" w:rsidP="00E20AB4">
      <w:pPr>
        <w:pStyle w:val="phlistitemized1"/>
      </w:pPr>
      <w:r w:rsidRPr="00A80107">
        <w:t>блоки «Файлы конкурса» для учеников и родителей/болельщиков. Нажмите кнопку «Добавить», в открывшемся окне «Файл конкурса: Добавление» (</w:t>
      </w:r>
      <w:r w:rsidRPr="00A80107">
        <w:fldChar w:fldCharType="begin"/>
      </w:r>
      <w:r w:rsidRPr="00A80107">
        <w:instrText xml:space="preserve"> REF _Ref493750702 \h </w:instrText>
      </w:r>
      <w:r w:rsidR="007D6531" w:rsidRPr="00A80107">
        <w:instrText xml:space="preserve"> \* MERGEFORMAT </w:instrText>
      </w:r>
      <w:r w:rsidRPr="00A80107">
        <w:fldChar w:fldCharType="separate"/>
      </w:r>
      <w:r w:rsidR="000D2084">
        <w:t>Рисунок 237</w:t>
      </w:r>
      <w:r w:rsidRPr="00A80107">
        <w:fldChar w:fldCharType="end"/>
      </w:r>
      <w:r w:rsidRPr="00A80107">
        <w:t>) заполните поля и нажмите кнопку «Сохранить»:</w:t>
      </w:r>
    </w:p>
    <w:p w14:paraId="7A336E6B" w14:textId="77777777" w:rsidR="00005108" w:rsidRPr="00A80107" w:rsidRDefault="00005108" w:rsidP="00005108">
      <w:pPr>
        <w:pStyle w:val="phfigure"/>
        <w:rPr>
          <w:rFonts w:cs="Arial"/>
        </w:rPr>
      </w:pPr>
      <w:r w:rsidRPr="00A80107">
        <w:rPr>
          <w:rFonts w:cs="Arial"/>
          <w:noProof/>
        </w:rPr>
        <w:drawing>
          <wp:inline distT="0" distB="0" distL="0" distR="0" wp14:anchorId="1319F401" wp14:editId="7D4D65BA">
            <wp:extent cx="3792772" cy="1168842"/>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0"/>
                    <a:srcRect l="1431" t="4326" r="1023" b="4822"/>
                    <a:stretch/>
                  </pic:blipFill>
                  <pic:spPr bwMode="auto">
                    <a:xfrm>
                      <a:off x="0" y="0"/>
                      <a:ext cx="3790833" cy="1168244"/>
                    </a:xfrm>
                    <a:prstGeom prst="rect">
                      <a:avLst/>
                    </a:prstGeom>
                    <a:ln>
                      <a:noFill/>
                    </a:ln>
                    <a:extLst>
                      <a:ext uri="{53640926-AAD7-44D8-BBD7-CCE9431645EC}">
                        <a14:shadowObscured xmlns:a14="http://schemas.microsoft.com/office/drawing/2010/main"/>
                      </a:ext>
                    </a:extLst>
                  </pic:spPr>
                </pic:pic>
              </a:graphicData>
            </a:graphic>
          </wp:inline>
        </w:drawing>
      </w:r>
    </w:p>
    <w:p w14:paraId="222007B1" w14:textId="62BA8150" w:rsidR="00005108" w:rsidRPr="00A80107" w:rsidRDefault="00EA7C0D" w:rsidP="00005108">
      <w:pPr>
        <w:pStyle w:val="phfiguretitle"/>
      </w:pPr>
      <w:bookmarkStart w:id="614" w:name="_Ref49375070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237</w:t>
      </w:r>
      <w:r w:rsidR="009042AF">
        <w:rPr>
          <w:noProof/>
        </w:rPr>
        <w:fldChar w:fldCharType="end"/>
      </w:r>
      <w:bookmarkEnd w:id="614"/>
      <w:r w:rsidR="00005108" w:rsidRPr="00A80107">
        <w:t xml:space="preserve"> – Окно «Файл конкурса: Добавление»</w:t>
      </w:r>
    </w:p>
    <w:p w14:paraId="41D3DEB4" w14:textId="77777777" w:rsidR="00005108" w:rsidRPr="00A80107" w:rsidRDefault="00005108" w:rsidP="00005108">
      <w:pPr>
        <w:pStyle w:val="phlistitemized2"/>
        <w:rPr>
          <w:rFonts w:cs="Arial"/>
        </w:rPr>
      </w:pPr>
      <w:r w:rsidRPr="00A80107">
        <w:rPr>
          <w:rFonts w:cs="Arial"/>
        </w:rPr>
        <w:t>«Наименование» – введите наименование файла;</w:t>
      </w:r>
    </w:p>
    <w:p w14:paraId="78136B37" w14:textId="77777777" w:rsidR="00005108" w:rsidRPr="00A80107" w:rsidRDefault="00005108" w:rsidP="00005108">
      <w:pPr>
        <w:pStyle w:val="phlistitemized2"/>
        <w:rPr>
          <w:rFonts w:cs="Arial"/>
        </w:rPr>
      </w:pPr>
      <w:r w:rsidRPr="00A80107">
        <w:rPr>
          <w:rFonts w:cs="Arial"/>
        </w:rPr>
        <w:t>«Файл» – осуществляется загрузка файла.</w:t>
      </w:r>
    </w:p>
    <w:p w14:paraId="1C05164B" w14:textId="77777777" w:rsidR="00005108" w:rsidRPr="00A80107" w:rsidRDefault="00005108" w:rsidP="00005108">
      <w:pPr>
        <w:pStyle w:val="phnormal"/>
        <w:rPr>
          <w:rFonts w:cs="Arial"/>
        </w:rPr>
      </w:pPr>
      <w:r w:rsidRPr="00A80107">
        <w:rPr>
          <w:rFonts w:cs="Arial"/>
        </w:rPr>
        <w:t>Нажмите кнопку «Сохранить».</w:t>
      </w:r>
    </w:p>
    <w:p w14:paraId="0A34F1B9" w14:textId="77777777" w:rsidR="00005108" w:rsidRPr="00A80107" w:rsidRDefault="00005108" w:rsidP="00005108">
      <w:pPr>
        <w:pStyle w:val="31"/>
        <w:rPr>
          <w:rFonts w:cs="Arial"/>
        </w:rPr>
      </w:pPr>
      <w:bookmarkStart w:id="615" w:name="_Toc17961768"/>
      <w:r w:rsidRPr="00A80107">
        <w:rPr>
          <w:rFonts w:cs="Arial"/>
        </w:rPr>
        <w:t>Работа с конкурсом (голосование, просмотр рейтинга)</w:t>
      </w:r>
      <w:bookmarkEnd w:id="615"/>
    </w:p>
    <w:p w14:paraId="2C29FBB5" w14:textId="77777777" w:rsidR="00005108" w:rsidRPr="00A80107" w:rsidRDefault="00005108" w:rsidP="00005108">
      <w:pPr>
        <w:pStyle w:val="4"/>
        <w:rPr>
          <w:rFonts w:cs="Arial"/>
        </w:rPr>
      </w:pPr>
      <w:bookmarkStart w:id="616" w:name="_Ref493690959"/>
      <w:bookmarkStart w:id="617" w:name="_Toc17961769"/>
      <w:r w:rsidRPr="00A80107">
        <w:rPr>
          <w:rFonts w:cs="Arial"/>
        </w:rPr>
        <w:t>Голосование для ученика</w:t>
      </w:r>
      <w:bookmarkEnd w:id="616"/>
      <w:bookmarkEnd w:id="617"/>
    </w:p>
    <w:p w14:paraId="61AA1CC1" w14:textId="1AE15159" w:rsidR="00005108" w:rsidRPr="00A80107" w:rsidRDefault="00005108" w:rsidP="00005108">
      <w:pPr>
        <w:pStyle w:val="phnormal"/>
        <w:rPr>
          <w:rFonts w:cs="Arial"/>
        </w:rPr>
      </w:pPr>
      <w:r w:rsidRPr="00A80107">
        <w:rPr>
          <w:rFonts w:cs="Arial"/>
        </w:rPr>
        <w:t>Выполните вход в личный кабинет ученика. Перейдите в раздел «Конкурс» (</w:t>
      </w:r>
      <w:r w:rsidRPr="00A80107">
        <w:rPr>
          <w:rFonts w:cs="Arial"/>
        </w:rPr>
        <w:fldChar w:fldCharType="begin"/>
      </w:r>
      <w:r w:rsidRPr="00A80107">
        <w:rPr>
          <w:rFonts w:cs="Arial"/>
        </w:rPr>
        <w:instrText xml:space="preserve"> REF _Ref493763948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238</w:t>
      </w:r>
      <w:r w:rsidRPr="00A80107">
        <w:rPr>
          <w:rFonts w:cs="Arial"/>
        </w:rPr>
        <w:fldChar w:fldCharType="end"/>
      </w:r>
      <w:r w:rsidRPr="00A80107">
        <w:rPr>
          <w:rFonts w:cs="Arial"/>
        </w:rPr>
        <w:t>).</w:t>
      </w:r>
    </w:p>
    <w:p w14:paraId="561DF553" w14:textId="77777777" w:rsidR="00005108" w:rsidRPr="00A80107" w:rsidRDefault="00005108" w:rsidP="00005108">
      <w:pPr>
        <w:pStyle w:val="phnormal"/>
        <w:rPr>
          <w:rFonts w:cs="Arial"/>
        </w:rPr>
      </w:pPr>
      <w:r w:rsidRPr="00A80107">
        <w:rPr>
          <w:rFonts w:cs="Arial"/>
          <w:b/>
        </w:rPr>
        <w:t>Примечание</w:t>
      </w:r>
      <w:r w:rsidRPr="00A80107">
        <w:rPr>
          <w:rFonts w:cs="Arial"/>
        </w:rPr>
        <w:t xml:space="preserve"> – Раздел «Конкурс» отображается только в период проведения конкурса.</w:t>
      </w:r>
    </w:p>
    <w:p w14:paraId="46CD90EA" w14:textId="77777777" w:rsidR="00005108" w:rsidRPr="00A80107" w:rsidRDefault="00005108" w:rsidP="00005108">
      <w:pPr>
        <w:pStyle w:val="phfigure"/>
        <w:rPr>
          <w:rFonts w:cs="Arial"/>
        </w:rPr>
      </w:pPr>
      <w:r w:rsidRPr="00A80107">
        <w:rPr>
          <w:rFonts w:cs="Arial"/>
          <w:noProof/>
        </w:rPr>
        <w:drawing>
          <wp:inline distT="0" distB="0" distL="0" distR="0" wp14:anchorId="737D2AFE" wp14:editId="263A89BC">
            <wp:extent cx="6106602" cy="2462615"/>
            <wp:effectExtent l="19050" t="19050" r="27940" b="1397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1"/>
                    <a:srcRect l="903"/>
                    <a:stretch/>
                  </pic:blipFill>
                  <pic:spPr bwMode="auto">
                    <a:xfrm>
                      <a:off x="0" y="0"/>
                      <a:ext cx="6096944" cy="245872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659497E" w14:textId="33F77182" w:rsidR="00005108" w:rsidRPr="00A80107" w:rsidRDefault="00EA7C0D" w:rsidP="0042401B">
      <w:pPr>
        <w:pStyle w:val="phfiguretitle"/>
      </w:pPr>
      <w:bookmarkStart w:id="618" w:name="_Ref49376394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238</w:t>
      </w:r>
      <w:r w:rsidR="009042AF">
        <w:rPr>
          <w:noProof/>
        </w:rPr>
        <w:fldChar w:fldCharType="end"/>
      </w:r>
      <w:bookmarkEnd w:id="618"/>
      <w:r w:rsidR="00005108" w:rsidRPr="00A80107">
        <w:t xml:space="preserve"> – Раздел «Конкурс» в личном кабинете ученика</w:t>
      </w:r>
    </w:p>
    <w:p w14:paraId="3A654688" w14:textId="77777777" w:rsidR="00005108" w:rsidRPr="00A80107" w:rsidRDefault="00005108" w:rsidP="00005108">
      <w:pPr>
        <w:pStyle w:val="phnormal"/>
        <w:rPr>
          <w:rFonts w:cs="Arial"/>
        </w:rPr>
      </w:pPr>
      <w:bookmarkStart w:id="619" w:name="_Ref493690953"/>
      <w:r w:rsidRPr="00A80107">
        <w:rPr>
          <w:rFonts w:cs="Arial"/>
        </w:rPr>
        <w:t>Раздел содержит следующую информацию:</w:t>
      </w:r>
    </w:p>
    <w:p w14:paraId="5A4FAE7D" w14:textId="46D86618" w:rsidR="00005108" w:rsidRPr="00A80107" w:rsidRDefault="00005108" w:rsidP="00E20AB4">
      <w:pPr>
        <w:pStyle w:val="phlistitemized1"/>
      </w:pPr>
      <w:r w:rsidRPr="00A80107">
        <w:t>отображается текст конкурса, введенный в поле «Текст для личного кабинета ученика»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3DE5DE82" w14:textId="76D18FD7" w:rsidR="00005108" w:rsidRPr="00A80107" w:rsidRDefault="00005108" w:rsidP="00E20AB4">
      <w:pPr>
        <w:pStyle w:val="phlistitemized1"/>
      </w:pPr>
      <w:r w:rsidRPr="00A80107">
        <w:t xml:space="preserve">доступны данные для просмотра/скачивания размещенные в гриде «Файлы конкурса»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3695E6B0" w14:textId="77777777" w:rsidR="00005108" w:rsidRPr="00A80107" w:rsidRDefault="00005108" w:rsidP="00005108">
      <w:pPr>
        <w:pStyle w:val="phnormal"/>
        <w:rPr>
          <w:rFonts w:cs="Arial"/>
        </w:rPr>
      </w:pPr>
      <w:r w:rsidRPr="00A80107">
        <w:rPr>
          <w:rFonts w:cs="Arial"/>
        </w:rPr>
        <w:t>Для дальнейшей работы воспользуйтесь кнопками «Учувствовать в конкурсе» и «Рейтинг образовательных организаций».</w:t>
      </w:r>
    </w:p>
    <w:p w14:paraId="2FBFB007" w14:textId="77777777" w:rsidR="00005108" w:rsidRPr="00A80107" w:rsidRDefault="00005108" w:rsidP="00005108">
      <w:pPr>
        <w:pStyle w:val="phnormal"/>
        <w:rPr>
          <w:rFonts w:cs="Arial"/>
        </w:rPr>
      </w:pPr>
      <w:r w:rsidRPr="00A80107">
        <w:rPr>
          <w:rFonts w:cs="Arial"/>
        </w:rPr>
        <w:t>Нажмите кнопку «Учувствовать в конкурсе».</w:t>
      </w:r>
    </w:p>
    <w:p w14:paraId="67D0B7F6" w14:textId="570799A0" w:rsidR="00005108" w:rsidRPr="00A80107" w:rsidRDefault="00005108" w:rsidP="00005108">
      <w:pPr>
        <w:pStyle w:val="phnormal"/>
        <w:rPr>
          <w:rFonts w:cs="Arial"/>
        </w:rPr>
      </w:pPr>
      <w:r w:rsidRPr="00A80107">
        <w:rPr>
          <w:rFonts w:cs="Arial"/>
          <w:b/>
        </w:rPr>
        <w:t>Примечание</w:t>
      </w:r>
      <w:r w:rsidRPr="00A80107">
        <w:rPr>
          <w:rFonts w:cs="Arial"/>
        </w:rPr>
        <w:t xml:space="preserve"> – Независимо от того, как пользователь авторизовался, голос учитывается только после нажатия по кнопке «Участвовать в конкурсе». Кноп</w:t>
      </w:r>
      <w:r w:rsidR="002F3FB9" w:rsidRPr="00A80107">
        <w:rPr>
          <w:rFonts w:cs="Arial"/>
        </w:rPr>
        <w:t>ка «Учувствовать в конкурсе» не</w:t>
      </w:r>
      <w:r w:rsidRPr="00A80107">
        <w:rPr>
          <w:rFonts w:cs="Arial"/>
        </w:rPr>
        <w:t>доступна для пользователей, уже принявших участие в конкурсе.</w:t>
      </w:r>
    </w:p>
    <w:p w14:paraId="4D2E33C7" w14:textId="0E406AEB" w:rsidR="00005108" w:rsidRPr="00A80107" w:rsidRDefault="00005108" w:rsidP="00005108">
      <w:pPr>
        <w:pStyle w:val="phnormal"/>
        <w:rPr>
          <w:rFonts w:cs="Arial"/>
        </w:rPr>
      </w:pPr>
      <w:r w:rsidRPr="00A80107">
        <w:rPr>
          <w:rFonts w:cs="Arial"/>
        </w:rPr>
        <w:t>Система выведет сообщение: «Для участия в конкурсе необходимо продемонстрировать Ваши навыки работы с государственной информационной системой «Единой системой идентификации и аутентификации». Авторизуйтесь с помощью ЕСИА, используя подтвержденную учетную запись». Нажмите кнопку «Далее» для перехода на страницу авторизации через ЕСИА</w:t>
      </w:r>
      <w:r w:rsidR="00A270A3" w:rsidRPr="00A80107">
        <w:rPr>
          <w:rFonts w:cs="Arial"/>
        </w:rPr>
        <w:t xml:space="preserve"> (</w:t>
      </w:r>
      <w:r w:rsidR="00A270A3" w:rsidRPr="00A80107">
        <w:rPr>
          <w:rFonts w:cs="Arial"/>
        </w:rPr>
        <w:fldChar w:fldCharType="begin"/>
      </w:r>
      <w:r w:rsidR="00A270A3" w:rsidRPr="00A80107">
        <w:rPr>
          <w:rFonts w:cs="Arial"/>
        </w:rPr>
        <w:instrText xml:space="preserve"> REF _Ref493764444 \h </w:instrText>
      </w:r>
      <w:r w:rsidR="007D6531" w:rsidRPr="00A80107">
        <w:rPr>
          <w:rFonts w:cs="Arial"/>
        </w:rPr>
        <w:instrText xml:space="preserve"> \* MERGEFORMAT </w:instrText>
      </w:r>
      <w:r w:rsidR="00A270A3" w:rsidRPr="00A80107">
        <w:rPr>
          <w:rFonts w:cs="Arial"/>
        </w:rPr>
      </w:r>
      <w:r w:rsidR="00A270A3" w:rsidRPr="00A80107">
        <w:rPr>
          <w:rFonts w:cs="Arial"/>
        </w:rPr>
        <w:fldChar w:fldCharType="separate"/>
      </w:r>
      <w:r w:rsidR="000D2084" w:rsidRPr="000D2084">
        <w:rPr>
          <w:rFonts w:cs="Arial"/>
        </w:rPr>
        <w:t>Рисунок 239</w:t>
      </w:r>
      <w:r w:rsidR="00A270A3" w:rsidRPr="00A80107">
        <w:rPr>
          <w:rFonts w:cs="Arial"/>
        </w:rPr>
        <w:fldChar w:fldCharType="end"/>
      </w:r>
      <w:r w:rsidR="00A270A3" w:rsidRPr="00A80107">
        <w:rPr>
          <w:rFonts w:cs="Arial"/>
        </w:rPr>
        <w:t>)</w:t>
      </w:r>
      <w:r w:rsidRPr="00A80107">
        <w:rPr>
          <w:rFonts w:cs="Arial"/>
        </w:rPr>
        <w:t>. Выполните вход.</w:t>
      </w:r>
    </w:p>
    <w:p w14:paraId="25D12958" w14:textId="77777777" w:rsidR="00A270A3" w:rsidRPr="00A80107" w:rsidRDefault="00A270A3" w:rsidP="00A270A3">
      <w:pPr>
        <w:pStyle w:val="phfigure"/>
        <w:rPr>
          <w:rFonts w:cs="Arial"/>
        </w:rPr>
      </w:pPr>
      <w:r w:rsidRPr="00A80107">
        <w:rPr>
          <w:rFonts w:cs="Arial"/>
          <w:noProof/>
        </w:rPr>
        <w:drawing>
          <wp:inline distT="0" distB="0" distL="0" distR="0" wp14:anchorId="0150E6C4" wp14:editId="17B19A76">
            <wp:extent cx="4638096" cy="2095238"/>
            <wp:effectExtent l="0" t="0" r="0" b="635"/>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4638096" cy="2095238"/>
                    </a:xfrm>
                    <a:prstGeom prst="rect">
                      <a:avLst/>
                    </a:prstGeom>
                  </pic:spPr>
                </pic:pic>
              </a:graphicData>
            </a:graphic>
          </wp:inline>
        </w:drawing>
      </w:r>
    </w:p>
    <w:p w14:paraId="7F87989C" w14:textId="6E90C235" w:rsidR="00A270A3" w:rsidRPr="00A80107" w:rsidRDefault="00EA7C0D" w:rsidP="00A270A3">
      <w:pPr>
        <w:pStyle w:val="phfiguretitle"/>
      </w:pPr>
      <w:bookmarkStart w:id="620" w:name="_Ref49376444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239</w:t>
      </w:r>
      <w:r w:rsidR="009042AF">
        <w:rPr>
          <w:noProof/>
        </w:rPr>
        <w:fldChar w:fldCharType="end"/>
      </w:r>
      <w:bookmarkEnd w:id="620"/>
      <w:r w:rsidR="00A270A3" w:rsidRPr="00A80107">
        <w:t xml:space="preserve"> – Запрос авторизации через ЕСИА</w:t>
      </w:r>
    </w:p>
    <w:p w14:paraId="3CD81F84" w14:textId="77777777" w:rsidR="001D4CCE" w:rsidRDefault="00005108" w:rsidP="00005108">
      <w:pPr>
        <w:pStyle w:val="phnormal"/>
        <w:rPr>
          <w:rFonts w:cs="Arial"/>
        </w:rPr>
      </w:pPr>
      <w:r w:rsidRPr="00A80107">
        <w:rPr>
          <w:rFonts w:cs="Arial"/>
        </w:rPr>
        <w:t>После успешной авторизации Система выведет сообщение: «ПОЗДРАВЛЯЕМ! Вы продемонстрировали умение пользоваться ЕСИА. Теперь Ваша образовательная организация получила дополнительный балл в конкурсе «ГОСУСЛУГИ – ЭТО ПРОСТО». ЕСИА – это единая учетная запись ко всем государственным ресурсам, теперь, используя эту учетную запись, Вы можете также входить в личный кабинет системы»</w:t>
      </w:r>
      <w:r w:rsidR="00A270A3" w:rsidRPr="00A80107">
        <w:rPr>
          <w:rFonts w:cs="Arial"/>
        </w:rPr>
        <w:t xml:space="preserve"> (</w:t>
      </w:r>
      <w:r w:rsidR="00A270A3" w:rsidRPr="00A80107">
        <w:rPr>
          <w:rFonts w:cs="Arial"/>
        </w:rPr>
        <w:fldChar w:fldCharType="begin"/>
      </w:r>
      <w:r w:rsidR="00A270A3" w:rsidRPr="00A80107">
        <w:rPr>
          <w:rFonts w:cs="Arial"/>
        </w:rPr>
        <w:instrText xml:space="preserve"> REF _Ref493764503 \h </w:instrText>
      </w:r>
      <w:r w:rsidR="007D6531" w:rsidRPr="00A80107">
        <w:rPr>
          <w:rFonts w:cs="Arial"/>
        </w:rPr>
        <w:instrText xml:space="preserve"> \* MERGEFORMAT </w:instrText>
      </w:r>
      <w:r w:rsidR="00A270A3" w:rsidRPr="00A80107">
        <w:rPr>
          <w:rFonts w:cs="Arial"/>
        </w:rPr>
      </w:r>
      <w:r w:rsidR="00A270A3" w:rsidRPr="00A80107">
        <w:rPr>
          <w:rFonts w:cs="Arial"/>
        </w:rPr>
        <w:fldChar w:fldCharType="separate"/>
      </w:r>
      <w:r w:rsidR="000D2084" w:rsidRPr="000D2084">
        <w:rPr>
          <w:rFonts w:cs="Arial"/>
        </w:rPr>
        <w:t>Рисунок 240</w:t>
      </w:r>
      <w:r w:rsidR="00A270A3" w:rsidRPr="00A80107">
        <w:rPr>
          <w:rFonts w:cs="Arial"/>
        </w:rPr>
        <w:fldChar w:fldCharType="end"/>
      </w:r>
      <w:r w:rsidR="00A270A3" w:rsidRPr="00A80107">
        <w:rPr>
          <w:rFonts w:cs="Arial"/>
        </w:rPr>
        <w:t>)</w:t>
      </w:r>
      <w:r w:rsidRPr="00A80107">
        <w:rPr>
          <w:rFonts w:cs="Arial"/>
        </w:rPr>
        <w:t>.</w:t>
      </w:r>
    </w:p>
    <w:p w14:paraId="78013AB1" w14:textId="598ACC9A" w:rsidR="00A270A3" w:rsidRPr="00A80107" w:rsidRDefault="00A270A3" w:rsidP="00A270A3">
      <w:pPr>
        <w:pStyle w:val="phfigure"/>
        <w:rPr>
          <w:rFonts w:cs="Arial"/>
        </w:rPr>
      </w:pPr>
      <w:r w:rsidRPr="00A80107">
        <w:rPr>
          <w:rFonts w:cs="Arial"/>
          <w:noProof/>
        </w:rPr>
        <w:drawing>
          <wp:inline distT="0" distB="0" distL="0" distR="0" wp14:anchorId="6B6125A7" wp14:editId="08EE78B3">
            <wp:extent cx="4961905" cy="2771429"/>
            <wp:effectExtent l="0" t="0" r="0" b="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4961905" cy="2771429"/>
                    </a:xfrm>
                    <a:prstGeom prst="rect">
                      <a:avLst/>
                    </a:prstGeom>
                  </pic:spPr>
                </pic:pic>
              </a:graphicData>
            </a:graphic>
          </wp:inline>
        </w:drawing>
      </w:r>
    </w:p>
    <w:p w14:paraId="123F32E6" w14:textId="4EB36E00" w:rsidR="00005108" w:rsidRPr="00A80107" w:rsidRDefault="00EA7C0D" w:rsidP="00A270A3">
      <w:pPr>
        <w:pStyle w:val="phfiguretitle"/>
      </w:pPr>
      <w:bookmarkStart w:id="621" w:name="_Ref49376450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240</w:t>
      </w:r>
      <w:r w:rsidR="009042AF">
        <w:rPr>
          <w:noProof/>
        </w:rPr>
        <w:fldChar w:fldCharType="end"/>
      </w:r>
      <w:bookmarkEnd w:id="621"/>
      <w:r w:rsidR="00A270A3" w:rsidRPr="00A80107">
        <w:t xml:space="preserve"> – Сообщение Системы – голос учтен</w:t>
      </w:r>
    </w:p>
    <w:p w14:paraId="79FF699E" w14:textId="77777777" w:rsidR="00005108" w:rsidRPr="00A80107" w:rsidRDefault="00005108" w:rsidP="00005108">
      <w:pPr>
        <w:pStyle w:val="4"/>
        <w:rPr>
          <w:rFonts w:cs="Arial"/>
        </w:rPr>
      </w:pPr>
      <w:bookmarkStart w:id="622" w:name="_Ref500315531"/>
      <w:bookmarkStart w:id="623" w:name="_Toc17961770"/>
      <w:r w:rsidRPr="00A80107">
        <w:rPr>
          <w:rFonts w:cs="Arial"/>
        </w:rPr>
        <w:t>Голосование для родителя</w:t>
      </w:r>
      <w:bookmarkEnd w:id="619"/>
      <w:bookmarkEnd w:id="622"/>
      <w:bookmarkEnd w:id="623"/>
    </w:p>
    <w:p w14:paraId="5683DE83" w14:textId="3DE8F34E" w:rsidR="00005108" w:rsidRPr="00A80107" w:rsidRDefault="00A270A3" w:rsidP="00005108">
      <w:pPr>
        <w:pStyle w:val="phnormal"/>
        <w:rPr>
          <w:rFonts w:cs="Arial"/>
        </w:rPr>
      </w:pPr>
      <w:r w:rsidRPr="00A80107">
        <w:rPr>
          <w:rFonts w:cs="Arial"/>
        </w:rPr>
        <w:t>По аналогии с описанием голосования для ученика в</w:t>
      </w:r>
      <w:r w:rsidR="00005108" w:rsidRPr="00A80107">
        <w:rPr>
          <w:rFonts w:cs="Arial"/>
        </w:rPr>
        <w:t>ыполните вход в личный кабинет родителя. Перейдите в раздел «Конкурс».</w:t>
      </w:r>
    </w:p>
    <w:p w14:paraId="1BFC3B0F" w14:textId="77777777" w:rsidR="00005108" w:rsidRPr="00A80107" w:rsidRDefault="00005108" w:rsidP="00005108">
      <w:pPr>
        <w:pStyle w:val="phnormal"/>
        <w:rPr>
          <w:rFonts w:cs="Arial"/>
        </w:rPr>
      </w:pPr>
      <w:r w:rsidRPr="00A80107">
        <w:rPr>
          <w:rFonts w:cs="Arial"/>
          <w:b/>
        </w:rPr>
        <w:t>Примечание</w:t>
      </w:r>
      <w:r w:rsidRPr="00A80107">
        <w:rPr>
          <w:rFonts w:cs="Arial"/>
        </w:rPr>
        <w:t xml:space="preserve"> – Раздел «Конкурс» отображается только в период проведения конкурса, а также при условии, что выбран ученик.</w:t>
      </w:r>
    </w:p>
    <w:p w14:paraId="5C9C78D9" w14:textId="77777777" w:rsidR="00005108" w:rsidRPr="00A80107" w:rsidRDefault="00005108" w:rsidP="008037C3">
      <w:pPr>
        <w:pStyle w:val="phlistitemizedtitle"/>
      </w:pPr>
      <w:r w:rsidRPr="00A80107">
        <w:t xml:space="preserve">Раздел </w:t>
      </w:r>
      <w:r w:rsidRPr="008037C3">
        <w:t>содержит</w:t>
      </w:r>
      <w:r w:rsidRPr="00A80107">
        <w:t xml:space="preserve"> следующую информацию:</w:t>
      </w:r>
    </w:p>
    <w:p w14:paraId="79D4F817" w14:textId="3EC9A673" w:rsidR="00005108" w:rsidRPr="00A80107" w:rsidRDefault="00005108" w:rsidP="00E20AB4">
      <w:pPr>
        <w:pStyle w:val="phlistitemized1"/>
      </w:pPr>
      <w:r w:rsidRPr="00A80107">
        <w:t>отображается текст конкурса, введенный в поле «Текст для личного кабинета родителя»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7A3E93B2" w14:textId="5903651D" w:rsidR="00005108" w:rsidRPr="00A80107" w:rsidRDefault="00005108" w:rsidP="00E20AB4">
      <w:pPr>
        <w:pStyle w:val="phlistitemized1"/>
      </w:pPr>
      <w:r w:rsidRPr="00A80107">
        <w:t xml:space="preserve">доступны данные для просмотра/скачивания размещенные в гриде «Файлы конкурса»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4DB511EB" w14:textId="77777777" w:rsidR="00005108" w:rsidRPr="00A80107" w:rsidRDefault="00005108" w:rsidP="00005108">
      <w:pPr>
        <w:pStyle w:val="phnormal"/>
        <w:rPr>
          <w:rFonts w:cs="Arial"/>
        </w:rPr>
      </w:pPr>
      <w:r w:rsidRPr="00A80107">
        <w:rPr>
          <w:rFonts w:cs="Arial"/>
        </w:rPr>
        <w:t>Для дальнейшей работы воспользуйтесь кнопками «Учувствовать в конкурсе» и «Рейтинг образовательных организаций».</w:t>
      </w:r>
    </w:p>
    <w:p w14:paraId="367D40C2" w14:textId="77777777" w:rsidR="00005108" w:rsidRPr="00A80107" w:rsidRDefault="00005108" w:rsidP="00005108">
      <w:pPr>
        <w:pStyle w:val="phnormal"/>
        <w:rPr>
          <w:rFonts w:cs="Arial"/>
        </w:rPr>
      </w:pPr>
      <w:r w:rsidRPr="00A80107">
        <w:rPr>
          <w:rFonts w:cs="Arial"/>
        </w:rPr>
        <w:t>Нажмите кнопку «Учувствовать в конкурсе».</w:t>
      </w:r>
    </w:p>
    <w:p w14:paraId="7E2A2AE3" w14:textId="77777777" w:rsidR="00005108" w:rsidRPr="00A80107" w:rsidRDefault="00005108" w:rsidP="00005108">
      <w:pPr>
        <w:pStyle w:val="phnormal"/>
        <w:rPr>
          <w:rFonts w:cs="Arial"/>
        </w:rPr>
      </w:pPr>
      <w:r w:rsidRPr="00A80107">
        <w:rPr>
          <w:rFonts w:cs="Arial"/>
          <w:b/>
        </w:rPr>
        <w:t>Примечание</w:t>
      </w:r>
      <w:r w:rsidRPr="00A80107">
        <w:rPr>
          <w:rFonts w:cs="Arial"/>
        </w:rPr>
        <w:t xml:space="preserve"> – Независимо от того, как пользователь авторизовался, голос учитывается только после нажатия по кнопке «Участвовать в конкурсе». Кнопка «Учувствовать в конкурсе» не доступна для пользователей, уже принявших участие в конкурсе.</w:t>
      </w:r>
    </w:p>
    <w:p w14:paraId="32BC538E" w14:textId="77777777" w:rsidR="00005108" w:rsidRPr="00A80107" w:rsidRDefault="00005108" w:rsidP="00005108">
      <w:pPr>
        <w:pStyle w:val="phnormal"/>
        <w:rPr>
          <w:rFonts w:cs="Arial"/>
        </w:rPr>
      </w:pPr>
      <w:r w:rsidRPr="00A80107">
        <w:rPr>
          <w:rFonts w:cs="Arial"/>
        </w:rPr>
        <w:t>Система выведет сообщение: «Для участия в конкурсе необходимо продемонстрировать Ваши навыки работы с государственной информационной системой «Единой системой идентификации и аутентификации». Авторизуйтесь с помощью ЕСИА, используя подтвержденную учетную запись». Нажмите кнопку «Далее» для перехода на страницу авторизации через ЕСИА. Выполните вход.</w:t>
      </w:r>
    </w:p>
    <w:p w14:paraId="53BB4D33" w14:textId="45EECE9E" w:rsidR="00005108" w:rsidRPr="00A80107" w:rsidRDefault="00005108" w:rsidP="00A270A3">
      <w:pPr>
        <w:pStyle w:val="phnormal"/>
        <w:rPr>
          <w:rFonts w:cs="Arial"/>
        </w:rPr>
      </w:pPr>
      <w:r w:rsidRPr="00A80107">
        <w:rPr>
          <w:rFonts w:cs="Arial"/>
        </w:rPr>
        <w:t>После успешной авторизации Система выведет сообщение: «ПОЗДРАВЛЯЕМ! Ваш голос учтен! Теперь Ваша образовательная организация получила дополнительный балл в конкурсе «ГОСУСЛУГИ – ЭТО ПРОСТО». ЕСИА – это единая учетная запись ко всем государственным ресурсам, теперь, используя эту учетную запись, Вы можете также входить в личный кабинет системы».</w:t>
      </w:r>
    </w:p>
    <w:p w14:paraId="406894FC" w14:textId="77777777" w:rsidR="001D4CCE" w:rsidRDefault="00005108" w:rsidP="00005108">
      <w:pPr>
        <w:pStyle w:val="4"/>
        <w:rPr>
          <w:rFonts w:cs="Arial"/>
        </w:rPr>
      </w:pPr>
      <w:bookmarkStart w:id="624" w:name="_Ref493690946"/>
      <w:bookmarkStart w:id="625" w:name="_Toc17961771"/>
      <w:r w:rsidRPr="00A80107">
        <w:rPr>
          <w:rFonts w:cs="Arial"/>
        </w:rPr>
        <w:t>Голосование для болельщика</w:t>
      </w:r>
      <w:bookmarkEnd w:id="624"/>
      <w:bookmarkEnd w:id="625"/>
    </w:p>
    <w:p w14:paraId="167508E0" w14:textId="4A3DD030" w:rsidR="00005108" w:rsidRPr="00A80107" w:rsidRDefault="00005108" w:rsidP="00005108">
      <w:pPr>
        <w:pStyle w:val="phnormal"/>
        <w:rPr>
          <w:rFonts w:cs="Arial"/>
        </w:rPr>
      </w:pPr>
      <w:r w:rsidRPr="00A80107">
        <w:rPr>
          <w:rFonts w:cs="Arial"/>
        </w:rPr>
        <w:t xml:space="preserve">Лица, не имеющие доступ в Систему, но желающие принять участие в этом же конкурсе за образовательную организацию, </w:t>
      </w:r>
      <w:r w:rsidR="00555F47">
        <w:rPr>
          <w:rFonts w:cs="Arial"/>
        </w:rPr>
        <w:t>имеют</w:t>
      </w:r>
      <w:r w:rsidRPr="00A80107">
        <w:rPr>
          <w:rFonts w:cs="Arial"/>
        </w:rPr>
        <w:t xml:space="preserve"> доступ к информации о конкурсе и возможность отдать один раз свой голос за определенную образовательную организацию.</w:t>
      </w:r>
    </w:p>
    <w:p w14:paraId="22E2498D" w14:textId="2E2205E3" w:rsidR="00005108" w:rsidRPr="00A80107" w:rsidRDefault="00005108" w:rsidP="00005108">
      <w:pPr>
        <w:pStyle w:val="phnormal"/>
        <w:rPr>
          <w:rFonts w:cs="Arial"/>
        </w:rPr>
      </w:pPr>
      <w:r w:rsidRPr="00A80107">
        <w:rPr>
          <w:rFonts w:cs="Arial"/>
        </w:rPr>
        <w:t>Для этого на стартовой станице Системы нажмите кнопку «Информация о конкурсе» (</w:t>
      </w:r>
      <w:r w:rsidRPr="00A80107">
        <w:rPr>
          <w:rFonts w:cs="Arial"/>
        </w:rPr>
        <w:fldChar w:fldCharType="begin"/>
      </w:r>
      <w:r w:rsidRPr="00A80107">
        <w:rPr>
          <w:rFonts w:cs="Arial"/>
        </w:rPr>
        <w:instrText xml:space="preserve"> REF _Ref493687722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241</w:t>
      </w:r>
      <w:r w:rsidRPr="00A80107">
        <w:rPr>
          <w:rFonts w:cs="Arial"/>
        </w:rPr>
        <w:fldChar w:fldCharType="end"/>
      </w:r>
      <w:r w:rsidRPr="00A80107">
        <w:rPr>
          <w:rFonts w:cs="Arial"/>
        </w:rPr>
        <w:t>).</w:t>
      </w:r>
    </w:p>
    <w:p w14:paraId="5E2C6755" w14:textId="4080E7F1" w:rsidR="00005108" w:rsidRPr="00A80107" w:rsidRDefault="00005108" w:rsidP="00005108">
      <w:pPr>
        <w:pStyle w:val="phnormal"/>
        <w:rPr>
          <w:rFonts w:cs="Arial"/>
        </w:rPr>
      </w:pPr>
      <w:r w:rsidRPr="00A80107">
        <w:rPr>
          <w:rFonts w:cs="Arial"/>
          <w:b/>
        </w:rPr>
        <w:t>Примечание</w:t>
      </w:r>
      <w:r w:rsidRPr="00A80107">
        <w:rPr>
          <w:rFonts w:cs="Arial"/>
        </w:rPr>
        <w:t xml:space="preserve"> – Кнопка «Информация о конкурсе» доступна только в период проведения конкурса (поля «Дата с» и «Дата по» в настройках конкурса (см. п. </w:t>
      </w:r>
      <w:r w:rsidRPr="00A80107">
        <w:rPr>
          <w:rFonts w:cs="Arial"/>
        </w:rPr>
        <w:fldChar w:fldCharType="begin"/>
      </w:r>
      <w:r w:rsidRPr="00A80107">
        <w:rPr>
          <w:rFonts w:cs="Arial"/>
        </w:rPr>
        <w:instrText xml:space="preserve"> REF _Ref493690990 \w \h  \* MERGEFORMAT </w:instrText>
      </w:r>
      <w:r w:rsidRPr="00A80107">
        <w:rPr>
          <w:rFonts w:cs="Arial"/>
        </w:rPr>
      </w:r>
      <w:r w:rsidRPr="00A80107">
        <w:rPr>
          <w:rFonts w:cs="Arial"/>
        </w:rPr>
        <w:fldChar w:fldCharType="separate"/>
      </w:r>
      <w:r w:rsidR="000D2084">
        <w:rPr>
          <w:rFonts w:cs="Arial"/>
        </w:rPr>
        <w:t>1.38</w:t>
      </w:r>
      <w:r w:rsidRPr="00A80107">
        <w:rPr>
          <w:rFonts w:cs="Arial"/>
        </w:rPr>
        <w:fldChar w:fldCharType="end"/>
      </w:r>
      <w:r w:rsidRPr="00A80107">
        <w:rPr>
          <w:rFonts w:cs="Arial"/>
        </w:rPr>
        <w:t>)).</w:t>
      </w:r>
    </w:p>
    <w:p w14:paraId="68852229" w14:textId="77777777" w:rsidR="00005108" w:rsidRPr="00A80107" w:rsidRDefault="00005108" w:rsidP="00005108">
      <w:pPr>
        <w:pStyle w:val="phfigure"/>
        <w:rPr>
          <w:rFonts w:cs="Arial"/>
        </w:rPr>
      </w:pPr>
      <w:r w:rsidRPr="00A80107">
        <w:rPr>
          <w:rFonts w:cs="Arial"/>
          <w:noProof/>
        </w:rPr>
        <w:drawing>
          <wp:inline distT="0" distB="0" distL="0" distR="0" wp14:anchorId="756C06F7" wp14:editId="4C5426B1">
            <wp:extent cx="3732028" cy="4310231"/>
            <wp:effectExtent l="0" t="0" r="190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3729675" cy="4307514"/>
                    </a:xfrm>
                    <a:prstGeom prst="rect">
                      <a:avLst/>
                    </a:prstGeom>
                  </pic:spPr>
                </pic:pic>
              </a:graphicData>
            </a:graphic>
          </wp:inline>
        </w:drawing>
      </w:r>
    </w:p>
    <w:p w14:paraId="567C6984" w14:textId="0154B6B1" w:rsidR="00005108" w:rsidRPr="00A80107" w:rsidRDefault="00EA7C0D" w:rsidP="00005108">
      <w:pPr>
        <w:pStyle w:val="phfiguretitle"/>
      </w:pPr>
      <w:bookmarkStart w:id="626" w:name="_Ref49368772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241</w:t>
      </w:r>
      <w:r w:rsidR="009042AF">
        <w:rPr>
          <w:noProof/>
        </w:rPr>
        <w:fldChar w:fldCharType="end"/>
      </w:r>
      <w:bookmarkEnd w:id="626"/>
      <w:r w:rsidR="00005108" w:rsidRPr="00A80107">
        <w:t xml:space="preserve"> – Кнопка «Информация о конкурсе» на стартовой странице Системы</w:t>
      </w:r>
    </w:p>
    <w:p w14:paraId="7DE8D8FF" w14:textId="2CF7857E" w:rsidR="00005108" w:rsidRPr="00A80107" w:rsidRDefault="00005108" w:rsidP="00006DE1">
      <w:pPr>
        <w:pStyle w:val="phlistitemizedtitle"/>
      </w:pPr>
      <w:r w:rsidRPr="00A80107">
        <w:t>Далее откроется окно (</w:t>
      </w:r>
      <w:r w:rsidRPr="00A80107">
        <w:fldChar w:fldCharType="begin"/>
      </w:r>
      <w:r w:rsidRPr="00A80107">
        <w:instrText xml:space="preserve"> REF _Ref493689128 \h  \* MERGEFORMAT </w:instrText>
      </w:r>
      <w:r w:rsidRPr="00A80107">
        <w:fldChar w:fldCharType="separate"/>
      </w:r>
      <w:r w:rsidR="000D2084">
        <w:t>Рисунок 242</w:t>
      </w:r>
      <w:r w:rsidRPr="00A80107">
        <w:fldChar w:fldCharType="end"/>
      </w:r>
      <w:r w:rsidRPr="00A80107">
        <w:t>), включающее в себя следующее:</w:t>
      </w:r>
    </w:p>
    <w:p w14:paraId="68D9ABFD" w14:textId="33CF7533" w:rsidR="00005108" w:rsidRPr="00A80107" w:rsidRDefault="00005108" w:rsidP="00E20AB4">
      <w:pPr>
        <w:pStyle w:val="phlistitemized1"/>
      </w:pPr>
      <w:r w:rsidRPr="00A80107">
        <w:t xml:space="preserve">отображается текст конкурса, введенный в поле «Текст для болельщиков»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01A804C5" w14:textId="38CFF1A8" w:rsidR="00005108" w:rsidRPr="00A80107" w:rsidRDefault="00005108" w:rsidP="00E20AB4">
      <w:pPr>
        <w:pStyle w:val="phlistitemized1"/>
      </w:pPr>
      <w:r w:rsidRPr="00A80107">
        <w:t>доступны данные для просмотра/скачивания</w:t>
      </w:r>
      <w:r w:rsidR="003B3317">
        <w:t>,</w:t>
      </w:r>
      <w:r w:rsidRPr="00A80107">
        <w:t xml:space="preserve"> размещенные в гриде «Файлы конкурса» (см. п. </w:t>
      </w:r>
      <w:r w:rsidRPr="00A80107">
        <w:fldChar w:fldCharType="begin"/>
      </w:r>
      <w:r w:rsidRPr="00A80107">
        <w:instrText xml:space="preserve"> REF _Ref493691006 \w \h  \* MERGEFORMAT </w:instrText>
      </w:r>
      <w:r w:rsidRPr="00A80107">
        <w:fldChar w:fldCharType="separate"/>
      </w:r>
      <w:r w:rsidR="000D2084">
        <w:t>1.38.1</w:t>
      </w:r>
      <w:r w:rsidRPr="00A80107">
        <w:fldChar w:fldCharType="end"/>
      </w:r>
      <w:r w:rsidRPr="00A80107">
        <w:t>);</w:t>
      </w:r>
    </w:p>
    <w:p w14:paraId="25CBB6B6" w14:textId="77777777" w:rsidR="00005108" w:rsidRPr="00A80107" w:rsidRDefault="00005108" w:rsidP="00E20AB4">
      <w:pPr>
        <w:pStyle w:val="phlistitemized1"/>
      </w:pPr>
      <w:r w:rsidRPr="00A80107">
        <w:t>«Выберите территорию» – выберите значение в выпадающем списке справочника «Территории»;</w:t>
      </w:r>
    </w:p>
    <w:p w14:paraId="132D1FFD" w14:textId="77777777" w:rsidR="00005108" w:rsidRPr="00A80107" w:rsidRDefault="00005108" w:rsidP="00E20AB4">
      <w:pPr>
        <w:pStyle w:val="phlistitemized1"/>
      </w:pPr>
      <w:r w:rsidRPr="00A80107">
        <w:t>«Выберите школу» – выберите значение в выпадающем списке кратких наименований организаций, которые заведены в Системе (кроме ликвидированных и организаций с типом «Министерство образования» и «Управление образования»).</w:t>
      </w:r>
    </w:p>
    <w:p w14:paraId="4530F0E8" w14:textId="77777777" w:rsidR="00005108" w:rsidRPr="00A80107" w:rsidRDefault="00005108" w:rsidP="00005108">
      <w:pPr>
        <w:pStyle w:val="phfigure"/>
        <w:rPr>
          <w:rFonts w:cs="Arial"/>
        </w:rPr>
      </w:pPr>
      <w:r w:rsidRPr="00A80107">
        <w:rPr>
          <w:rFonts w:cs="Arial"/>
          <w:noProof/>
        </w:rPr>
        <w:drawing>
          <wp:inline distT="0" distB="0" distL="0" distR="0" wp14:anchorId="535D42F8" wp14:editId="3BDF08CC">
            <wp:extent cx="4267200" cy="3981450"/>
            <wp:effectExtent l="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4267200" cy="3981450"/>
                    </a:xfrm>
                    <a:prstGeom prst="rect">
                      <a:avLst/>
                    </a:prstGeom>
                  </pic:spPr>
                </pic:pic>
              </a:graphicData>
            </a:graphic>
          </wp:inline>
        </w:drawing>
      </w:r>
    </w:p>
    <w:p w14:paraId="0196DB20" w14:textId="6CEF5E94" w:rsidR="00005108" w:rsidRPr="00A80107" w:rsidRDefault="00EA7C0D" w:rsidP="00005108">
      <w:pPr>
        <w:pStyle w:val="phfiguretitle"/>
      </w:pPr>
      <w:bookmarkStart w:id="627" w:name="_Ref4936891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242</w:t>
      </w:r>
      <w:r w:rsidR="009042AF">
        <w:rPr>
          <w:noProof/>
        </w:rPr>
        <w:fldChar w:fldCharType="end"/>
      </w:r>
      <w:bookmarkEnd w:id="627"/>
      <w:r w:rsidR="00005108" w:rsidRPr="00A80107">
        <w:t xml:space="preserve"> – Окно информации о конкурсе</w:t>
      </w:r>
    </w:p>
    <w:p w14:paraId="13610689" w14:textId="77777777" w:rsidR="00005108" w:rsidRPr="00A80107" w:rsidRDefault="00005108" w:rsidP="00005108">
      <w:pPr>
        <w:pStyle w:val="phnormal"/>
        <w:rPr>
          <w:rFonts w:cs="Arial"/>
        </w:rPr>
      </w:pPr>
      <w:r w:rsidRPr="00A80107">
        <w:rPr>
          <w:rFonts w:cs="Arial"/>
        </w:rPr>
        <w:t>Для дальнейшей работы воспользуйтесь кнопками «Голосовать» и «Посмотреть рейтинг».</w:t>
      </w:r>
    </w:p>
    <w:p w14:paraId="0C447A2F" w14:textId="0F75EFF8" w:rsidR="00005108" w:rsidRPr="00A80107" w:rsidRDefault="00005108" w:rsidP="00005108">
      <w:pPr>
        <w:pStyle w:val="phnormal"/>
        <w:rPr>
          <w:rFonts w:cs="Arial"/>
        </w:rPr>
      </w:pPr>
      <w:r w:rsidRPr="00A80107">
        <w:rPr>
          <w:rFonts w:cs="Arial"/>
        </w:rPr>
        <w:t>Выберите образовательную организацию в поле «Выберите школу» и нажмите кнопку «Голосовать». Система выдаст сообщение: «Для участия в конкурсе необходимо продемонстрировать Ваши навыки работы с государственной информационной системой «Единой системой идентификации и аутентификации» ЕСИА. Авторизуйтесь с помощью ЕСИА, используя подтвержденную учетную запись», нажмите кнопку «Далее» (</w:t>
      </w:r>
      <w:r w:rsidRPr="00A80107">
        <w:rPr>
          <w:rFonts w:cs="Arial"/>
        </w:rPr>
        <w:fldChar w:fldCharType="begin"/>
      </w:r>
      <w:r w:rsidRPr="00A80107">
        <w:rPr>
          <w:rFonts w:cs="Arial"/>
        </w:rPr>
        <w:instrText xml:space="preserve"> REF _Ref493689142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243</w:t>
      </w:r>
      <w:r w:rsidRPr="00A80107">
        <w:rPr>
          <w:rFonts w:cs="Arial"/>
        </w:rPr>
        <w:fldChar w:fldCharType="end"/>
      </w:r>
      <w:r w:rsidRPr="00A80107">
        <w:rPr>
          <w:rFonts w:cs="Arial"/>
        </w:rPr>
        <w:t>).</w:t>
      </w:r>
    </w:p>
    <w:p w14:paraId="3A1015D5" w14:textId="7F56996B" w:rsidR="00005108" w:rsidRPr="00A80107" w:rsidRDefault="0042401B" w:rsidP="00005108">
      <w:pPr>
        <w:pStyle w:val="phfigure"/>
        <w:rPr>
          <w:rFonts w:cs="Arial"/>
        </w:rPr>
      </w:pPr>
      <w:r w:rsidRPr="00A80107">
        <w:rPr>
          <w:rFonts w:cs="Arial"/>
          <w:noProof/>
        </w:rPr>
        <w:drawing>
          <wp:inline distT="0" distB="0" distL="0" distR="0" wp14:anchorId="3848A711" wp14:editId="563E0121">
            <wp:extent cx="4286250" cy="2228850"/>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4286250" cy="2228850"/>
                    </a:xfrm>
                    <a:prstGeom prst="rect">
                      <a:avLst/>
                    </a:prstGeom>
                  </pic:spPr>
                </pic:pic>
              </a:graphicData>
            </a:graphic>
          </wp:inline>
        </w:drawing>
      </w:r>
    </w:p>
    <w:p w14:paraId="162269C8" w14:textId="6AD72EAA" w:rsidR="00005108" w:rsidRPr="00A80107" w:rsidRDefault="00EA7C0D" w:rsidP="00005108">
      <w:pPr>
        <w:pStyle w:val="phfiguretitle"/>
      </w:pPr>
      <w:bookmarkStart w:id="628" w:name="_Ref49368914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243</w:t>
      </w:r>
      <w:r w:rsidR="009042AF">
        <w:rPr>
          <w:noProof/>
        </w:rPr>
        <w:fldChar w:fldCharType="end"/>
      </w:r>
      <w:bookmarkEnd w:id="628"/>
      <w:r w:rsidR="00005108" w:rsidRPr="00A80107">
        <w:t xml:space="preserve"> – Запрос авторизации через ЕСИА</w:t>
      </w:r>
    </w:p>
    <w:p w14:paraId="4140CDE9" w14:textId="77777777" w:rsidR="00005108" w:rsidRPr="00A80107" w:rsidRDefault="00005108" w:rsidP="00005108">
      <w:pPr>
        <w:pStyle w:val="phnormal"/>
        <w:rPr>
          <w:rFonts w:cs="Arial"/>
        </w:rPr>
      </w:pPr>
      <w:r w:rsidRPr="00A80107">
        <w:rPr>
          <w:rFonts w:cs="Arial"/>
        </w:rPr>
        <w:t>Система перенаправит на страницу аутентификации через ЕСИА. Введите имя пользователя и пароль учетной записи ЕСИА, нажмите кнопку «Войти». При успешной аутентификации будет выведено сообщение: «ПОЗДРАВЛЯЕМ! Ваш голос учтен! Теперь Ваша образовательная организация получила дополнительный балл в конкурсе «ГОСУСЛУГИ – ЭТО ПРОСТО». ЕСИА – это единая учетная запись ко всем государственным ресурсам, теперь, используя эту учетную запись, Вы можете также входить в личный кабинет системы».</w:t>
      </w:r>
    </w:p>
    <w:p w14:paraId="18A91146" w14:textId="77777777" w:rsidR="00005108" w:rsidRPr="00A80107" w:rsidRDefault="00005108" w:rsidP="00005108">
      <w:pPr>
        <w:pStyle w:val="phnormal"/>
        <w:rPr>
          <w:rFonts w:cs="Arial"/>
        </w:rPr>
      </w:pPr>
      <w:r w:rsidRPr="00A80107">
        <w:rPr>
          <w:rFonts w:cs="Arial"/>
        </w:rPr>
        <w:t>Если пользователь уже проголосовал, то при попытке повторного голосования будет отображено окно с сообщением «Вы уже проголосовали за организацию &lt;краткое наименование организации&gt;». Нажмите кнопку «ОК», голос повторно не будет засчитан.</w:t>
      </w:r>
    </w:p>
    <w:p w14:paraId="429F8C97" w14:textId="77777777" w:rsidR="00005108" w:rsidRPr="00A80107" w:rsidRDefault="00005108" w:rsidP="00005108">
      <w:pPr>
        <w:pStyle w:val="4"/>
        <w:rPr>
          <w:rFonts w:cs="Arial"/>
        </w:rPr>
      </w:pPr>
      <w:bookmarkStart w:id="629" w:name="_Toc17961772"/>
      <w:r w:rsidRPr="00A80107">
        <w:rPr>
          <w:rFonts w:cs="Arial"/>
        </w:rPr>
        <w:t>Просмотр рейтинга</w:t>
      </w:r>
      <w:bookmarkEnd w:id="629"/>
    </w:p>
    <w:p w14:paraId="7DE14C80" w14:textId="77777777" w:rsidR="00005108" w:rsidRPr="00A80107" w:rsidRDefault="00005108" w:rsidP="00005108">
      <w:pPr>
        <w:pStyle w:val="phnormal"/>
        <w:rPr>
          <w:rFonts w:cs="Arial"/>
        </w:rPr>
      </w:pPr>
      <w:r w:rsidRPr="00A80107">
        <w:rPr>
          <w:rFonts w:cs="Arial"/>
        </w:rPr>
        <w:t>Чтобы посмотреть рейтинг от ученика/родителя, в личном кабинете в разделе «Конкурс» нажмите кнопку «Рейтинг образовательных организаций».</w:t>
      </w:r>
    </w:p>
    <w:p w14:paraId="307823CE" w14:textId="77777777" w:rsidR="001D4CCE" w:rsidRDefault="00005108" w:rsidP="00005108">
      <w:pPr>
        <w:pStyle w:val="phnormal"/>
        <w:rPr>
          <w:rFonts w:cs="Arial"/>
        </w:rPr>
      </w:pPr>
      <w:r w:rsidRPr="00A80107">
        <w:rPr>
          <w:rFonts w:cs="Arial"/>
        </w:rPr>
        <w:t>Чтобы просмотреть рейтинг в качестве болельщика, в окне информации о конкурсе (</w:t>
      </w:r>
      <w:r w:rsidRPr="00A80107">
        <w:rPr>
          <w:rFonts w:cs="Arial"/>
        </w:rPr>
        <w:fldChar w:fldCharType="begin"/>
      </w:r>
      <w:r w:rsidRPr="00A80107">
        <w:rPr>
          <w:rFonts w:cs="Arial"/>
        </w:rPr>
        <w:instrText xml:space="preserve"> REF _Ref493756771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244</w:t>
      </w:r>
      <w:r w:rsidRPr="00A80107">
        <w:rPr>
          <w:rFonts w:cs="Arial"/>
        </w:rPr>
        <w:fldChar w:fldCharType="end"/>
      </w:r>
      <w:r w:rsidRPr="00A80107">
        <w:rPr>
          <w:rFonts w:cs="Arial"/>
        </w:rPr>
        <w:t>) нажмите кнопку «Посмотреть рейтинг»</w:t>
      </w:r>
    </w:p>
    <w:p w14:paraId="1C28C781" w14:textId="07284F55" w:rsidR="00005108" w:rsidRPr="00A80107" w:rsidRDefault="0042401B" w:rsidP="00005108">
      <w:pPr>
        <w:pStyle w:val="phfigure"/>
        <w:rPr>
          <w:rFonts w:cs="Arial"/>
        </w:rPr>
      </w:pPr>
      <w:r w:rsidRPr="00A80107">
        <w:rPr>
          <w:rFonts w:cs="Arial"/>
          <w:noProof/>
        </w:rPr>
        <w:drawing>
          <wp:inline distT="0" distB="0" distL="0" distR="0" wp14:anchorId="2A015E18" wp14:editId="11839B09">
            <wp:extent cx="4267200" cy="3981450"/>
            <wp:effectExtent l="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4267200" cy="3981450"/>
                    </a:xfrm>
                    <a:prstGeom prst="rect">
                      <a:avLst/>
                    </a:prstGeom>
                  </pic:spPr>
                </pic:pic>
              </a:graphicData>
            </a:graphic>
          </wp:inline>
        </w:drawing>
      </w:r>
    </w:p>
    <w:p w14:paraId="637A6180" w14:textId="2A1826AB" w:rsidR="00005108" w:rsidRPr="00A80107" w:rsidRDefault="00EA7C0D" w:rsidP="00005108">
      <w:pPr>
        <w:pStyle w:val="phfiguretitle"/>
      </w:pPr>
      <w:bookmarkStart w:id="630" w:name="_Ref49375677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244</w:t>
      </w:r>
      <w:r w:rsidR="009042AF">
        <w:rPr>
          <w:noProof/>
        </w:rPr>
        <w:fldChar w:fldCharType="end"/>
      </w:r>
      <w:bookmarkEnd w:id="630"/>
      <w:r w:rsidR="00005108" w:rsidRPr="00A80107">
        <w:t xml:space="preserve"> – Окно информации о конкурсе</w:t>
      </w:r>
    </w:p>
    <w:p w14:paraId="68FB49D5" w14:textId="67BB4A55" w:rsidR="00005108" w:rsidRPr="00A80107" w:rsidRDefault="00005108" w:rsidP="00005108">
      <w:pPr>
        <w:pStyle w:val="phnormal"/>
        <w:rPr>
          <w:rFonts w:cs="Arial"/>
        </w:rPr>
      </w:pPr>
      <w:r w:rsidRPr="00A80107">
        <w:rPr>
          <w:rFonts w:cs="Arial"/>
        </w:rPr>
        <w:t>Система выгрузит на локальный компьютер пользователя актуальные на текущую дату итоги конкурса (</w:t>
      </w:r>
      <w:r w:rsidRPr="00A80107">
        <w:rPr>
          <w:rFonts w:cs="Arial"/>
        </w:rPr>
        <w:fldChar w:fldCharType="begin"/>
      </w:r>
      <w:r w:rsidRPr="00A80107">
        <w:rPr>
          <w:rFonts w:cs="Arial"/>
        </w:rPr>
        <w:instrText xml:space="preserve"> REF _Ref493690431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245</w:t>
      </w:r>
      <w:r w:rsidRPr="00A80107">
        <w:rPr>
          <w:rFonts w:cs="Arial"/>
        </w:rPr>
        <w:fldChar w:fldCharType="end"/>
      </w:r>
      <w:r w:rsidRPr="00A80107">
        <w:rPr>
          <w:rFonts w:cs="Arial"/>
        </w:rPr>
        <w:t>).</w:t>
      </w:r>
    </w:p>
    <w:p w14:paraId="0B4C6485" w14:textId="77777777" w:rsidR="00005108" w:rsidRPr="00A80107" w:rsidRDefault="00005108" w:rsidP="00005108">
      <w:pPr>
        <w:pStyle w:val="phfigure"/>
        <w:rPr>
          <w:rFonts w:cs="Arial"/>
        </w:rPr>
      </w:pPr>
      <w:r w:rsidRPr="00A80107">
        <w:rPr>
          <w:rFonts w:cs="Arial"/>
          <w:noProof/>
        </w:rPr>
        <w:drawing>
          <wp:inline distT="0" distB="0" distL="0" distR="0" wp14:anchorId="56A674B3" wp14:editId="4AD7DAFB">
            <wp:extent cx="6152515" cy="1817370"/>
            <wp:effectExtent l="0" t="0" r="635"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6152515" cy="1817370"/>
                    </a:xfrm>
                    <a:prstGeom prst="rect">
                      <a:avLst/>
                    </a:prstGeom>
                  </pic:spPr>
                </pic:pic>
              </a:graphicData>
            </a:graphic>
          </wp:inline>
        </w:drawing>
      </w:r>
    </w:p>
    <w:p w14:paraId="0CB90AA0" w14:textId="306959DC" w:rsidR="00005108" w:rsidRPr="00A80107" w:rsidRDefault="00EA7C0D" w:rsidP="00005108">
      <w:pPr>
        <w:pStyle w:val="phfiguretitle"/>
      </w:pPr>
      <w:bookmarkStart w:id="631" w:name="_Ref49369043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245</w:t>
      </w:r>
      <w:r w:rsidR="009042AF">
        <w:rPr>
          <w:noProof/>
        </w:rPr>
        <w:fldChar w:fldCharType="end"/>
      </w:r>
      <w:bookmarkEnd w:id="631"/>
      <w:r w:rsidR="00005108" w:rsidRPr="00A80107">
        <w:t xml:space="preserve"> – Печатная форма итогов конкурса</w:t>
      </w:r>
    </w:p>
    <w:p w14:paraId="31D95A77" w14:textId="77777777" w:rsidR="00005108" w:rsidRPr="00A80107" w:rsidRDefault="00005108" w:rsidP="00005108">
      <w:pPr>
        <w:pStyle w:val="31"/>
        <w:rPr>
          <w:rFonts w:cs="Arial"/>
        </w:rPr>
      </w:pPr>
      <w:bookmarkStart w:id="632" w:name="_Ref499017335"/>
      <w:bookmarkStart w:id="633" w:name="_Toc17961773"/>
      <w:r w:rsidRPr="00A80107">
        <w:rPr>
          <w:rFonts w:cs="Arial"/>
        </w:rPr>
        <w:t>Результаты конкурса</w:t>
      </w:r>
      <w:bookmarkEnd w:id="632"/>
      <w:bookmarkEnd w:id="633"/>
    </w:p>
    <w:p w14:paraId="7A7065DD" w14:textId="77777777" w:rsidR="00005108" w:rsidRPr="00A80107" w:rsidRDefault="00005108" w:rsidP="00005108">
      <w:pPr>
        <w:pStyle w:val="4"/>
        <w:rPr>
          <w:rFonts w:cs="Arial"/>
        </w:rPr>
      </w:pPr>
      <w:bookmarkStart w:id="634" w:name="_Toc17961774"/>
      <w:r w:rsidRPr="00A80107">
        <w:rPr>
          <w:rFonts w:cs="Arial"/>
        </w:rPr>
        <w:t>Подсчет голосов</w:t>
      </w:r>
      <w:bookmarkEnd w:id="634"/>
    </w:p>
    <w:p w14:paraId="4500B8EF" w14:textId="029C1DFB" w:rsidR="00005108" w:rsidRPr="00A80107" w:rsidRDefault="00005108" w:rsidP="00005108">
      <w:pPr>
        <w:pStyle w:val="phnormal"/>
        <w:rPr>
          <w:rFonts w:cs="Arial"/>
        </w:rPr>
      </w:pPr>
      <w:r w:rsidRPr="00A80107">
        <w:rPr>
          <w:rFonts w:cs="Arial"/>
        </w:rPr>
        <w:t xml:space="preserve">Если ученик/родитель успешно авторизовался в ЕСИА по кнопке «Участвовать в конкурсе» в своем личном кабинете или сразу авторизовался в Системе через ЕСИА и нажал на кнопку «Участвовать в конкурсе», то его голос засчитывается как +1 к рейтингу образовательной организации (п. </w:t>
      </w:r>
      <w:r w:rsidRPr="00A80107">
        <w:rPr>
          <w:rFonts w:cs="Arial"/>
        </w:rPr>
        <w:fldChar w:fldCharType="begin"/>
      </w:r>
      <w:r w:rsidRPr="00A80107">
        <w:rPr>
          <w:rFonts w:cs="Arial"/>
        </w:rPr>
        <w:instrText xml:space="preserve"> REF _Ref493752288 \w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Pr>
          <w:rFonts w:cs="Arial"/>
        </w:rPr>
        <w:t>1.38.3.3</w:t>
      </w:r>
      <w:r w:rsidRPr="00A80107">
        <w:rPr>
          <w:rFonts w:cs="Arial"/>
        </w:rPr>
        <w:fldChar w:fldCharType="end"/>
      </w:r>
      <w:r w:rsidRPr="00A80107">
        <w:rPr>
          <w:rFonts w:cs="Arial"/>
        </w:rPr>
        <w:t xml:space="preserve">) и соответствующему классу (п. </w:t>
      </w:r>
      <w:r w:rsidRPr="00A80107">
        <w:rPr>
          <w:rFonts w:cs="Arial"/>
        </w:rPr>
        <w:fldChar w:fldCharType="begin"/>
      </w:r>
      <w:r w:rsidRPr="00A80107">
        <w:rPr>
          <w:rFonts w:cs="Arial"/>
        </w:rPr>
        <w:instrText xml:space="preserve"> REF _Ref493752292 \w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Pr>
          <w:rFonts w:cs="Arial"/>
        </w:rPr>
        <w:t>1.38.3.2</w:t>
      </w:r>
      <w:r w:rsidRPr="00A80107">
        <w:rPr>
          <w:rFonts w:cs="Arial"/>
        </w:rPr>
        <w:fldChar w:fldCharType="end"/>
      </w:r>
      <w:r w:rsidRPr="00A80107">
        <w:rPr>
          <w:rFonts w:cs="Arial"/>
        </w:rPr>
        <w:t>).</w:t>
      </w:r>
    </w:p>
    <w:p w14:paraId="47C38702" w14:textId="7B1F6CAA" w:rsidR="00005108" w:rsidRPr="00A80107" w:rsidRDefault="00005108" w:rsidP="00005108">
      <w:pPr>
        <w:pStyle w:val="phnormal"/>
        <w:rPr>
          <w:rFonts w:cs="Arial"/>
        </w:rPr>
      </w:pPr>
      <w:r w:rsidRPr="00A80107">
        <w:rPr>
          <w:rFonts w:cs="Arial"/>
        </w:rPr>
        <w:t>Для родителя</w:t>
      </w:r>
      <w:r w:rsidR="007D6531" w:rsidRPr="00A80107">
        <w:rPr>
          <w:rFonts w:cs="Arial"/>
        </w:rPr>
        <w:t xml:space="preserve"> ‒ </w:t>
      </w:r>
      <w:r w:rsidRPr="00A80107">
        <w:rPr>
          <w:rFonts w:cs="Arial"/>
        </w:rPr>
        <w:t>засчитывается голос за каждого выбранного ребенка, т.е. столько раз, сколько у него детей. Если при этом дети учатся в одной образовательной организации/классе, то несколько раз за одну образовательную организацию/класс – но один раз за соответствующего ребенка.</w:t>
      </w:r>
    </w:p>
    <w:p w14:paraId="331F3DEE" w14:textId="77777777" w:rsidR="00005108" w:rsidRPr="00A80107" w:rsidRDefault="00005108" w:rsidP="00005108">
      <w:pPr>
        <w:pStyle w:val="phnormal"/>
        <w:rPr>
          <w:rFonts w:cs="Arial"/>
        </w:rPr>
      </w:pPr>
      <w:r w:rsidRPr="00A80107">
        <w:rPr>
          <w:rFonts w:cs="Arial"/>
        </w:rPr>
        <w:t>Если пользователь не прошел аутентификацию в ЕСИА, то результат данной образовательной организации и класса не изменяется.</w:t>
      </w:r>
    </w:p>
    <w:p w14:paraId="5097A402" w14:textId="77777777" w:rsidR="00005108" w:rsidRPr="00A80107" w:rsidRDefault="00005108" w:rsidP="00005108">
      <w:pPr>
        <w:pStyle w:val="phnormal"/>
        <w:rPr>
          <w:rFonts w:cs="Arial"/>
        </w:rPr>
      </w:pPr>
      <w:r w:rsidRPr="00A80107">
        <w:rPr>
          <w:rFonts w:cs="Arial"/>
        </w:rPr>
        <w:t>Если болельщик успешно авторизовался в ЕСИА по кнопке «Голосовать», то его голос засчитывается как +1 к той образовательной организации, которую он выбрал в поле «Выберите школу». Если болельщик не прошел аутентификацию в ЕСИА, то результат данной образовательной организации не измениться.</w:t>
      </w:r>
    </w:p>
    <w:p w14:paraId="647BC4AE" w14:textId="798F32ED" w:rsidR="00005108" w:rsidRPr="00A80107" w:rsidRDefault="00005108" w:rsidP="00005108">
      <w:pPr>
        <w:pStyle w:val="phnormal"/>
        <w:rPr>
          <w:rFonts w:cs="Arial"/>
        </w:rPr>
      </w:pPr>
      <w:r w:rsidRPr="00A80107">
        <w:rPr>
          <w:rFonts w:cs="Arial"/>
        </w:rPr>
        <w:t xml:space="preserve">Голос болельщика учитывается при подсчете показателя «Рейтинг по </w:t>
      </w:r>
      <w:r w:rsidR="00D05B7E">
        <w:rPr>
          <w:rFonts w:cs="Arial"/>
        </w:rPr>
        <w:t>ОО</w:t>
      </w:r>
      <w:r w:rsidRPr="00A80107">
        <w:rPr>
          <w:rFonts w:cs="Arial"/>
        </w:rPr>
        <w:t xml:space="preserve">»: («Ученики: Проголосовавшие» + «Родители: Проголосовавшие» + «Болельщики»)/ Общее количество учеников по </w:t>
      </w:r>
      <w:r w:rsidR="00663820">
        <w:rPr>
          <w:rFonts w:cs="Arial"/>
        </w:rPr>
        <w:t xml:space="preserve">ОО </w:t>
      </w:r>
      <w:r w:rsidRPr="00A80107">
        <w:rPr>
          <w:rFonts w:cs="Arial"/>
        </w:rPr>
        <w:t>старше 14 лет.</w:t>
      </w:r>
    </w:p>
    <w:p w14:paraId="7B352CE3" w14:textId="77777777" w:rsidR="00005108" w:rsidRPr="00A80107" w:rsidRDefault="00005108" w:rsidP="00005108">
      <w:pPr>
        <w:pStyle w:val="4"/>
        <w:rPr>
          <w:rFonts w:cs="Arial"/>
        </w:rPr>
      </w:pPr>
      <w:bookmarkStart w:id="635" w:name="_Ref493752292"/>
      <w:bookmarkStart w:id="636" w:name="_Toc17961775"/>
      <w:r w:rsidRPr="00A80107">
        <w:rPr>
          <w:rFonts w:cs="Arial"/>
        </w:rPr>
        <w:t>Рейтинг по классу</w:t>
      </w:r>
      <w:bookmarkEnd w:id="635"/>
      <w:bookmarkEnd w:id="636"/>
    </w:p>
    <w:p w14:paraId="4207ECF6" w14:textId="73A64D88" w:rsidR="00005108" w:rsidRPr="00A80107" w:rsidRDefault="00005108" w:rsidP="00006DE1">
      <w:pPr>
        <w:pStyle w:val="phlistitemizedtitle"/>
      </w:pPr>
      <w:r w:rsidRPr="00A80107">
        <w:t>Перейдите в пункт меню «Пуск/ Конкурс/ Результаты конкурса/ Рейтинг по классу». В открывшемся окне (</w:t>
      </w:r>
      <w:r w:rsidRPr="00A80107">
        <w:fldChar w:fldCharType="begin"/>
      </w:r>
      <w:r w:rsidRPr="00A80107">
        <w:instrText xml:space="preserve"> REF _Ref493688920 \h </w:instrText>
      </w:r>
      <w:r w:rsidR="007D6531" w:rsidRPr="00A80107">
        <w:instrText xml:space="preserve"> \* MERGEFORMAT </w:instrText>
      </w:r>
      <w:r w:rsidRPr="00A80107">
        <w:fldChar w:fldCharType="separate"/>
      </w:r>
      <w:r w:rsidR="000D2084">
        <w:t>Рисунок 246</w:t>
      </w:r>
      <w:r w:rsidRPr="00A80107">
        <w:fldChar w:fldCharType="end"/>
      </w:r>
      <w:r w:rsidRPr="00A80107">
        <w:t>) укажите параметры:</w:t>
      </w:r>
    </w:p>
    <w:p w14:paraId="451A73CE" w14:textId="77777777" w:rsidR="00005108" w:rsidRPr="00A80107" w:rsidRDefault="00005108" w:rsidP="00005108">
      <w:pPr>
        <w:pStyle w:val="phfigure"/>
        <w:rPr>
          <w:rFonts w:cs="Arial"/>
        </w:rPr>
      </w:pPr>
      <w:r w:rsidRPr="00A80107">
        <w:rPr>
          <w:rFonts w:cs="Arial"/>
          <w:noProof/>
        </w:rPr>
        <w:drawing>
          <wp:inline distT="0" distB="0" distL="0" distR="0" wp14:anchorId="55F8B4DC" wp14:editId="413F486B">
            <wp:extent cx="3886200" cy="12668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3886200" cy="1266825"/>
                    </a:xfrm>
                    <a:prstGeom prst="rect">
                      <a:avLst/>
                    </a:prstGeom>
                  </pic:spPr>
                </pic:pic>
              </a:graphicData>
            </a:graphic>
          </wp:inline>
        </w:drawing>
      </w:r>
    </w:p>
    <w:p w14:paraId="22D988E5" w14:textId="7243E259" w:rsidR="00005108" w:rsidRPr="00A80107" w:rsidRDefault="00EA7C0D" w:rsidP="00005108">
      <w:pPr>
        <w:pStyle w:val="phfiguretitle"/>
      </w:pPr>
      <w:bookmarkStart w:id="637" w:name="_Ref49368892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246</w:t>
      </w:r>
      <w:r w:rsidR="009042AF">
        <w:rPr>
          <w:noProof/>
        </w:rPr>
        <w:fldChar w:fldCharType="end"/>
      </w:r>
      <w:bookmarkEnd w:id="637"/>
      <w:r w:rsidR="00005108" w:rsidRPr="00A80107">
        <w:t xml:space="preserve"> – Окно параметров отчета «Рейтинг по классу»</w:t>
      </w:r>
    </w:p>
    <w:p w14:paraId="0E65719E" w14:textId="1FA09A84" w:rsidR="00005108" w:rsidRPr="00A80107" w:rsidRDefault="00005108" w:rsidP="00E20AB4">
      <w:pPr>
        <w:pStyle w:val="phlistitemized1"/>
      </w:pPr>
      <w:r w:rsidRPr="00A80107">
        <w:t>«Дата»</w:t>
      </w:r>
      <w:r w:rsidR="007D6531" w:rsidRPr="00A80107">
        <w:t xml:space="preserve"> ‒ </w:t>
      </w:r>
      <w:r w:rsidRPr="00A80107">
        <w:t>укажите дату формирования отчета. По умолчанию указана текущая дата;</w:t>
      </w:r>
    </w:p>
    <w:p w14:paraId="64C46541" w14:textId="55505714" w:rsidR="00005108" w:rsidRPr="00A80107" w:rsidRDefault="00005108" w:rsidP="00E20AB4">
      <w:pPr>
        <w:pStyle w:val="phlistitemized1"/>
      </w:pPr>
      <w:r w:rsidRPr="00A80107">
        <w:t>«Организация»</w:t>
      </w:r>
      <w:r w:rsidR="007D6531" w:rsidRPr="00A80107">
        <w:t xml:space="preserve"> ‒ </w:t>
      </w:r>
      <w:r w:rsidR="005E63C5">
        <w:t>выберите значение из реестра «Организации</w:t>
      </w:r>
      <w:r w:rsidRPr="00A80107">
        <w:t xml:space="preserve">» (кроме типов организаций «Министерство образования», «Управление образования», ликвидированных организаций). По умолчанию указано краткое наименование </w:t>
      </w:r>
      <w:r w:rsidR="005E63C5">
        <w:t>текущей организации</w:t>
      </w:r>
      <w:r w:rsidRPr="00A80107">
        <w:t>.</w:t>
      </w:r>
    </w:p>
    <w:p w14:paraId="5D6D6AEB" w14:textId="77777777" w:rsidR="00005108" w:rsidRPr="00A80107" w:rsidRDefault="00005108" w:rsidP="00005108">
      <w:pPr>
        <w:pStyle w:val="phnormal"/>
        <w:rPr>
          <w:rFonts w:cs="Arial"/>
        </w:rPr>
      </w:pPr>
      <w:r w:rsidRPr="00A80107">
        <w:rPr>
          <w:rFonts w:cs="Arial"/>
        </w:rPr>
        <w:t>Нажмите кнопку «Сформировать».</w:t>
      </w:r>
    </w:p>
    <w:p w14:paraId="49ABA053" w14:textId="4C754DC8" w:rsidR="00005108" w:rsidRPr="00A80107" w:rsidRDefault="00005108" w:rsidP="00005108">
      <w:pPr>
        <w:pStyle w:val="phnormal"/>
        <w:rPr>
          <w:rFonts w:cs="Arial"/>
        </w:rPr>
      </w:pPr>
      <w:r w:rsidRPr="00A80107">
        <w:rPr>
          <w:rFonts w:cs="Arial"/>
        </w:rPr>
        <w:t>Система выгрузит на локальный компьютер пользователя печатную форму рейтинга по классу (</w:t>
      </w:r>
      <w:r w:rsidRPr="00A80107">
        <w:rPr>
          <w:rFonts w:cs="Arial"/>
        </w:rPr>
        <w:fldChar w:fldCharType="begin"/>
      </w:r>
      <w:r w:rsidRPr="00A80107">
        <w:rPr>
          <w:rFonts w:cs="Arial"/>
        </w:rPr>
        <w:instrText xml:space="preserve"> REF _Ref493750041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247</w:t>
      </w:r>
      <w:r w:rsidRPr="00A80107">
        <w:rPr>
          <w:rFonts w:cs="Arial"/>
        </w:rPr>
        <w:fldChar w:fldCharType="end"/>
      </w:r>
      <w:r w:rsidRPr="00A80107">
        <w:rPr>
          <w:rFonts w:cs="Arial"/>
        </w:rPr>
        <w:t>).</w:t>
      </w:r>
    </w:p>
    <w:p w14:paraId="583259A8" w14:textId="77777777" w:rsidR="00005108" w:rsidRPr="00A80107" w:rsidRDefault="00005108" w:rsidP="00005108">
      <w:pPr>
        <w:pStyle w:val="phfigure"/>
        <w:rPr>
          <w:rFonts w:cs="Arial"/>
        </w:rPr>
      </w:pPr>
      <w:r w:rsidRPr="00A80107">
        <w:rPr>
          <w:rFonts w:cs="Arial"/>
          <w:noProof/>
        </w:rPr>
        <w:drawing>
          <wp:inline distT="0" distB="0" distL="0" distR="0" wp14:anchorId="33CA0B50" wp14:editId="6920B8C1">
            <wp:extent cx="6152515" cy="2222500"/>
            <wp:effectExtent l="0" t="0" r="635" b="635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6152515" cy="2222500"/>
                    </a:xfrm>
                    <a:prstGeom prst="rect">
                      <a:avLst/>
                    </a:prstGeom>
                  </pic:spPr>
                </pic:pic>
              </a:graphicData>
            </a:graphic>
          </wp:inline>
        </w:drawing>
      </w:r>
    </w:p>
    <w:p w14:paraId="1EA66324" w14:textId="6ACC6D4C" w:rsidR="00005108" w:rsidRPr="00A80107" w:rsidRDefault="00EA7C0D" w:rsidP="00005108">
      <w:pPr>
        <w:pStyle w:val="phfiguretitle"/>
      </w:pPr>
      <w:bookmarkStart w:id="638" w:name="_Ref49375004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247</w:t>
      </w:r>
      <w:r w:rsidR="009042AF">
        <w:rPr>
          <w:noProof/>
        </w:rPr>
        <w:fldChar w:fldCharType="end"/>
      </w:r>
      <w:bookmarkEnd w:id="638"/>
      <w:r w:rsidR="00005108" w:rsidRPr="00A80107">
        <w:t xml:space="preserve"> – Печатная форма рейтинга по классу</w:t>
      </w:r>
    </w:p>
    <w:p w14:paraId="53CDF9AB" w14:textId="77777777" w:rsidR="001D4CCE" w:rsidRDefault="00005108" w:rsidP="00005108">
      <w:pPr>
        <w:pStyle w:val="phnormal"/>
        <w:rPr>
          <w:rFonts w:cs="Arial"/>
        </w:rPr>
      </w:pPr>
      <w:r w:rsidRPr="00A80107">
        <w:rPr>
          <w:rFonts w:cs="Arial"/>
        </w:rPr>
        <w:t>Ниже приведено описание отчета по строкам (</w:t>
      </w:r>
      <w:r w:rsidRPr="00A80107">
        <w:rPr>
          <w:rFonts w:cs="Arial"/>
        </w:rPr>
        <w:fldChar w:fldCharType="begin"/>
      </w:r>
      <w:r w:rsidRPr="00A80107">
        <w:rPr>
          <w:rFonts w:cs="Arial"/>
        </w:rPr>
        <w:instrText xml:space="preserve"> REF _Ref493753711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Таблица 1</w:t>
      </w:r>
      <w:r w:rsidRPr="00A80107">
        <w:rPr>
          <w:rFonts w:cs="Arial"/>
        </w:rPr>
        <w:fldChar w:fldCharType="end"/>
      </w:r>
      <w:r w:rsidRPr="00A80107">
        <w:rPr>
          <w:rFonts w:cs="Arial"/>
        </w:rPr>
        <w:t>) и графам (</w:t>
      </w:r>
      <w:r w:rsidRPr="00A80107">
        <w:rPr>
          <w:rFonts w:cs="Arial"/>
        </w:rPr>
        <w:fldChar w:fldCharType="begin"/>
      </w:r>
      <w:r w:rsidRPr="00A80107">
        <w:rPr>
          <w:rFonts w:cs="Arial"/>
        </w:rPr>
        <w:instrText xml:space="preserve"> REF _Ref493753720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Таблица 2</w:t>
      </w:r>
      <w:r w:rsidRPr="00A80107">
        <w:rPr>
          <w:rFonts w:cs="Arial"/>
        </w:rPr>
        <w:fldChar w:fldCharType="end"/>
      </w:r>
      <w:r w:rsidRPr="00A80107">
        <w:rPr>
          <w:rFonts w:cs="Arial"/>
        </w:rPr>
        <w:t>).</w:t>
      </w:r>
    </w:p>
    <w:p w14:paraId="6755715B" w14:textId="0C026AF5" w:rsidR="00005108" w:rsidRPr="00A80107" w:rsidRDefault="00005108" w:rsidP="008037C3">
      <w:pPr>
        <w:pStyle w:val="phtabletitle"/>
      </w:pPr>
      <w:bookmarkStart w:id="639" w:name="_Ref493753711"/>
      <w:r w:rsidRPr="008037C3">
        <w:t>Т</w:t>
      </w:r>
      <w:r w:rsidR="001D4CCE">
        <w:t>аблица </w:t>
      </w:r>
      <w:r w:rsidR="009042AF">
        <w:fldChar w:fldCharType="begin"/>
      </w:r>
      <w:r w:rsidR="009042AF">
        <w:instrText xml:space="preserve"> SEQ Таблица \* ARABIC </w:instrText>
      </w:r>
      <w:r w:rsidR="009042AF">
        <w:fldChar w:fldCharType="separate"/>
      </w:r>
      <w:r w:rsidR="000D2084">
        <w:rPr>
          <w:noProof/>
        </w:rPr>
        <w:t>1</w:t>
      </w:r>
      <w:r w:rsidR="009042AF">
        <w:rPr>
          <w:noProof/>
        </w:rPr>
        <w:fldChar w:fldCharType="end"/>
      </w:r>
      <w:bookmarkEnd w:id="639"/>
      <w:r w:rsidRPr="00A80107">
        <w:t xml:space="preserve"> – Описание строк отчета</w:t>
      </w:r>
    </w:p>
    <w:tbl>
      <w:tblPr>
        <w:tblStyle w:val="afff1"/>
        <w:tblW w:w="0" w:type="auto"/>
        <w:tblLook w:val="04A0" w:firstRow="1" w:lastRow="0" w:firstColumn="1" w:lastColumn="0" w:noHBand="0" w:noVBand="1"/>
      </w:tblPr>
      <w:tblGrid>
        <w:gridCol w:w="5060"/>
        <w:gridCol w:w="5078"/>
      </w:tblGrid>
      <w:tr w:rsidR="00005108" w:rsidRPr="00A80107" w14:paraId="68282060" w14:textId="77777777" w:rsidTr="00BA3AE6">
        <w:trPr>
          <w:tblHeader/>
        </w:trPr>
        <w:tc>
          <w:tcPr>
            <w:tcW w:w="5210" w:type="dxa"/>
          </w:tcPr>
          <w:p w14:paraId="53EAA2A0" w14:textId="77777777" w:rsidR="00005108" w:rsidRPr="00A80107" w:rsidRDefault="00005108" w:rsidP="00BA3AE6">
            <w:pPr>
              <w:pStyle w:val="phtablecolcaption"/>
            </w:pPr>
            <w:r w:rsidRPr="00A80107">
              <w:t>Наименование строки</w:t>
            </w:r>
          </w:p>
        </w:tc>
        <w:tc>
          <w:tcPr>
            <w:tcW w:w="5211" w:type="dxa"/>
          </w:tcPr>
          <w:p w14:paraId="6B6DA38C" w14:textId="77777777" w:rsidR="00005108" w:rsidRPr="00A80107" w:rsidRDefault="00005108" w:rsidP="00BA3AE6">
            <w:pPr>
              <w:pStyle w:val="phtablecolcaption"/>
            </w:pPr>
            <w:r w:rsidRPr="00A80107">
              <w:t>Описание</w:t>
            </w:r>
          </w:p>
        </w:tc>
      </w:tr>
      <w:tr w:rsidR="00005108" w:rsidRPr="00A80107" w14:paraId="2D2F2FF4" w14:textId="77777777" w:rsidTr="00BA3AE6">
        <w:tc>
          <w:tcPr>
            <w:tcW w:w="5210" w:type="dxa"/>
          </w:tcPr>
          <w:p w14:paraId="666F0014" w14:textId="77777777" w:rsidR="00005108" w:rsidRPr="00A80107" w:rsidRDefault="00005108" w:rsidP="00BA3AE6">
            <w:pPr>
              <w:pStyle w:val="phtablecellleft"/>
            </w:pPr>
            <w:r w:rsidRPr="00A80107">
              <w:t>Дата формирования</w:t>
            </w:r>
          </w:p>
        </w:tc>
        <w:tc>
          <w:tcPr>
            <w:tcW w:w="5211" w:type="dxa"/>
          </w:tcPr>
          <w:p w14:paraId="4B62ED1C" w14:textId="77777777" w:rsidR="00005108" w:rsidRPr="00A80107" w:rsidRDefault="00005108" w:rsidP="00BA3AE6">
            <w:pPr>
              <w:pStyle w:val="phtablecellleft"/>
            </w:pPr>
            <w:r w:rsidRPr="00A80107">
              <w:t>Дата формирования отчета, указанная во входных параметрах</w:t>
            </w:r>
          </w:p>
        </w:tc>
      </w:tr>
      <w:tr w:rsidR="00005108" w:rsidRPr="00A80107" w14:paraId="14020A44" w14:textId="77777777" w:rsidTr="00BA3AE6">
        <w:tc>
          <w:tcPr>
            <w:tcW w:w="5210" w:type="dxa"/>
          </w:tcPr>
          <w:p w14:paraId="064F62E2" w14:textId="77777777" w:rsidR="00005108" w:rsidRPr="00A80107" w:rsidRDefault="00005108" w:rsidP="00BA3AE6">
            <w:pPr>
              <w:pStyle w:val="phtablecellleft"/>
            </w:pPr>
            <w:r w:rsidRPr="00A80107">
              <w:t>Итого</w:t>
            </w:r>
          </w:p>
        </w:tc>
        <w:tc>
          <w:tcPr>
            <w:tcW w:w="5211" w:type="dxa"/>
          </w:tcPr>
          <w:p w14:paraId="2E913744" w14:textId="77777777" w:rsidR="00005108" w:rsidRPr="00A80107" w:rsidRDefault="00005108" w:rsidP="00BA3AE6">
            <w:pPr>
              <w:pStyle w:val="phtablecellleft"/>
            </w:pPr>
            <w:r w:rsidRPr="00A80107">
              <w:t>Рассчитывается общее количество учеников/родителей во всех классах, общее количество учеников/родителей выполнивших задание, а также общее количество учеников старше 14 лет</w:t>
            </w:r>
          </w:p>
        </w:tc>
      </w:tr>
      <w:tr w:rsidR="00005108" w:rsidRPr="00A80107" w14:paraId="33E4AC17" w14:textId="77777777" w:rsidTr="00BA3AE6">
        <w:tc>
          <w:tcPr>
            <w:tcW w:w="5210" w:type="dxa"/>
          </w:tcPr>
          <w:p w14:paraId="2D508F06" w14:textId="77777777" w:rsidR="00005108" w:rsidRPr="00A80107" w:rsidRDefault="00005108" w:rsidP="00BA3AE6">
            <w:pPr>
              <w:pStyle w:val="phtablecellleft"/>
            </w:pPr>
            <w:r w:rsidRPr="00A80107">
              <w:t>Рейтинг организации</w:t>
            </w:r>
          </w:p>
        </w:tc>
        <w:tc>
          <w:tcPr>
            <w:tcW w:w="5211" w:type="dxa"/>
          </w:tcPr>
          <w:p w14:paraId="068B9520" w14:textId="05A1AB02" w:rsidR="00005108" w:rsidRPr="00A80107" w:rsidRDefault="00005108" w:rsidP="00D05B7E">
            <w:pPr>
              <w:pStyle w:val="phtablecellleft"/>
            </w:pPr>
            <w:r w:rsidRPr="00A80107">
              <w:t xml:space="preserve">Рассчитывается по строке «Итого» следующим образом: (Общее кол-во учеников, выполнивших задание + Общее количество родителей, выполнивших задание + Болельщики)/ Общее кол-во учеников по </w:t>
            </w:r>
            <w:r w:rsidR="00D05B7E">
              <w:t>ОО</w:t>
            </w:r>
            <w:r w:rsidR="00D05B7E" w:rsidRPr="00A80107">
              <w:t xml:space="preserve"> </w:t>
            </w:r>
            <w:r w:rsidRPr="00A80107">
              <w:t>старше 14 лет</w:t>
            </w:r>
          </w:p>
        </w:tc>
      </w:tr>
      <w:tr w:rsidR="00005108" w:rsidRPr="00A80107" w14:paraId="792D161A" w14:textId="77777777" w:rsidTr="00BA3AE6">
        <w:tc>
          <w:tcPr>
            <w:tcW w:w="5210" w:type="dxa"/>
          </w:tcPr>
          <w:p w14:paraId="66AAC26C" w14:textId="77777777" w:rsidR="00005108" w:rsidRPr="00A80107" w:rsidRDefault="00005108" w:rsidP="00BA3AE6">
            <w:pPr>
              <w:pStyle w:val="phtablecellleft"/>
            </w:pPr>
            <w:r w:rsidRPr="00A80107">
              <w:t>Место организации по МО</w:t>
            </w:r>
          </w:p>
        </w:tc>
        <w:tc>
          <w:tcPr>
            <w:tcW w:w="5211" w:type="dxa"/>
          </w:tcPr>
          <w:p w14:paraId="3FF1A1CB" w14:textId="77777777" w:rsidR="00005108" w:rsidRPr="00A80107" w:rsidRDefault="00005108" w:rsidP="00BA3AE6">
            <w:pPr>
              <w:pStyle w:val="phtablecellleft"/>
            </w:pPr>
            <w:r w:rsidRPr="00A80107">
              <w:t>Место организации в списке всех образовательных организаций конкретного МО, сортированных по «рейтингу организации» в порядке убывания.</w:t>
            </w:r>
          </w:p>
          <w:p w14:paraId="33D8CC8D" w14:textId="77777777" w:rsidR="00005108" w:rsidRPr="00A80107" w:rsidRDefault="00005108" w:rsidP="00BA3AE6">
            <w:pPr>
              <w:pStyle w:val="phtablecellleft"/>
            </w:pPr>
            <w:r w:rsidRPr="00A80107">
              <w:t>Место присваивается по значению рейтинга организации, среди всего диапазона рейтинга (кроме строки «Итого»).</w:t>
            </w:r>
          </w:p>
          <w:p w14:paraId="1F2C14F7" w14:textId="77777777" w:rsidR="00005108" w:rsidRPr="00A80107" w:rsidRDefault="00005108" w:rsidP="00BA3AE6">
            <w:pPr>
              <w:pStyle w:val="phtablecellleft"/>
            </w:pPr>
            <w:r w:rsidRPr="00A80107">
              <w:t>Если рейтинг организации для нескольких организаций имеют одинаковое значение, то им присваивается одинаковое место</w:t>
            </w:r>
          </w:p>
        </w:tc>
      </w:tr>
      <w:tr w:rsidR="00005108" w:rsidRPr="00A80107" w14:paraId="523594B0" w14:textId="77777777" w:rsidTr="00BA3AE6">
        <w:tc>
          <w:tcPr>
            <w:tcW w:w="5210" w:type="dxa"/>
          </w:tcPr>
          <w:p w14:paraId="51B5E37F" w14:textId="77777777" w:rsidR="00005108" w:rsidRPr="00A80107" w:rsidRDefault="00005108" w:rsidP="00BA3AE6">
            <w:pPr>
              <w:pStyle w:val="phtablecellleft"/>
            </w:pPr>
            <w:r w:rsidRPr="00A80107">
              <w:t>Место организации по региону</w:t>
            </w:r>
          </w:p>
        </w:tc>
        <w:tc>
          <w:tcPr>
            <w:tcW w:w="5211" w:type="dxa"/>
          </w:tcPr>
          <w:p w14:paraId="49E5694F" w14:textId="77777777" w:rsidR="00005108" w:rsidRPr="00A80107" w:rsidRDefault="00005108" w:rsidP="00BA3AE6">
            <w:pPr>
              <w:pStyle w:val="phtablecellleft"/>
            </w:pPr>
            <w:r w:rsidRPr="00A80107">
              <w:t>Место организации в списке всех образовательных организаций региона, сортированных по «рейтингу организации» в порядке убывания.</w:t>
            </w:r>
          </w:p>
          <w:p w14:paraId="0105E44E" w14:textId="77777777" w:rsidR="00005108" w:rsidRPr="00A80107" w:rsidRDefault="00005108" w:rsidP="00BA3AE6">
            <w:pPr>
              <w:pStyle w:val="phtablecellleft"/>
            </w:pPr>
            <w:r w:rsidRPr="00A80107">
              <w:t>Место присваивается по значению рейтинга организации, среди всего диапазона рейтинга (кроме строки «Итого»).</w:t>
            </w:r>
          </w:p>
          <w:p w14:paraId="5A142754" w14:textId="77777777" w:rsidR="00005108" w:rsidRPr="00A80107" w:rsidRDefault="00005108" w:rsidP="00BA3AE6">
            <w:pPr>
              <w:pStyle w:val="phtablecellleft"/>
            </w:pPr>
            <w:r w:rsidRPr="00A80107">
              <w:t>Если рейтинг организации для нескольких организаций имеют одинаковое значение, то им присваивается одинаковое место</w:t>
            </w:r>
          </w:p>
        </w:tc>
      </w:tr>
    </w:tbl>
    <w:p w14:paraId="6C95FAB4" w14:textId="523579A9" w:rsidR="00005108" w:rsidRPr="00A80107" w:rsidRDefault="00005108" w:rsidP="008037C3">
      <w:pPr>
        <w:pStyle w:val="phtabletitle"/>
      </w:pPr>
      <w:bookmarkStart w:id="640" w:name="_Ref493753720"/>
      <w:r w:rsidRPr="00A80107">
        <w:t>Т</w:t>
      </w:r>
      <w:r w:rsidR="001D4CCE">
        <w:t>аблица </w:t>
      </w:r>
      <w:r w:rsidR="009042AF">
        <w:fldChar w:fldCharType="begin"/>
      </w:r>
      <w:r w:rsidR="009042AF">
        <w:instrText xml:space="preserve"> SEQ Таблица \* ARABIC </w:instrText>
      </w:r>
      <w:r w:rsidR="009042AF">
        <w:fldChar w:fldCharType="separate"/>
      </w:r>
      <w:r w:rsidR="000D2084">
        <w:rPr>
          <w:noProof/>
        </w:rPr>
        <w:t>2</w:t>
      </w:r>
      <w:r w:rsidR="009042AF">
        <w:rPr>
          <w:noProof/>
        </w:rPr>
        <w:fldChar w:fldCharType="end"/>
      </w:r>
      <w:bookmarkEnd w:id="640"/>
      <w:r w:rsidRPr="00A80107">
        <w:t xml:space="preserve"> – </w:t>
      </w:r>
      <w:r w:rsidRPr="008037C3">
        <w:t>Описание</w:t>
      </w:r>
      <w:r w:rsidRPr="00A80107">
        <w:t xml:space="preserve"> граф отчета</w:t>
      </w:r>
    </w:p>
    <w:tbl>
      <w:tblPr>
        <w:tblStyle w:val="afff1"/>
        <w:tblW w:w="0" w:type="auto"/>
        <w:tblLook w:val="04A0" w:firstRow="1" w:lastRow="0" w:firstColumn="1" w:lastColumn="0" w:noHBand="0" w:noVBand="1"/>
      </w:tblPr>
      <w:tblGrid>
        <w:gridCol w:w="5067"/>
        <w:gridCol w:w="5071"/>
      </w:tblGrid>
      <w:tr w:rsidR="00005108" w:rsidRPr="00A80107" w14:paraId="1B2DB00C" w14:textId="77777777" w:rsidTr="00BA3AE6">
        <w:trPr>
          <w:tblHeader/>
        </w:trPr>
        <w:tc>
          <w:tcPr>
            <w:tcW w:w="5210" w:type="dxa"/>
          </w:tcPr>
          <w:p w14:paraId="50BFB244" w14:textId="77777777" w:rsidR="00005108" w:rsidRPr="00A80107" w:rsidRDefault="00005108" w:rsidP="00BA3AE6">
            <w:pPr>
              <w:pStyle w:val="phtablecolcaption"/>
            </w:pPr>
            <w:r w:rsidRPr="00A80107">
              <w:t>Наименование графы</w:t>
            </w:r>
          </w:p>
        </w:tc>
        <w:tc>
          <w:tcPr>
            <w:tcW w:w="5211" w:type="dxa"/>
          </w:tcPr>
          <w:p w14:paraId="6526C3AD" w14:textId="77777777" w:rsidR="00005108" w:rsidRPr="00A80107" w:rsidRDefault="00005108" w:rsidP="00BA3AE6">
            <w:pPr>
              <w:pStyle w:val="phtablecolcaption"/>
            </w:pPr>
            <w:r w:rsidRPr="00A80107">
              <w:t>Описание</w:t>
            </w:r>
          </w:p>
        </w:tc>
      </w:tr>
      <w:tr w:rsidR="00005108" w:rsidRPr="00A80107" w14:paraId="615B91B7" w14:textId="77777777" w:rsidTr="00BA3AE6">
        <w:tc>
          <w:tcPr>
            <w:tcW w:w="5210" w:type="dxa"/>
          </w:tcPr>
          <w:p w14:paraId="42C77AED" w14:textId="77777777" w:rsidR="00005108" w:rsidRPr="00A80107" w:rsidRDefault="00005108" w:rsidP="00BA3AE6">
            <w:pPr>
              <w:pStyle w:val="phtablecellleft"/>
            </w:pPr>
            <w:r w:rsidRPr="00A80107">
              <w:t>Краткое наименование организации</w:t>
            </w:r>
          </w:p>
        </w:tc>
        <w:tc>
          <w:tcPr>
            <w:tcW w:w="5211" w:type="dxa"/>
          </w:tcPr>
          <w:p w14:paraId="79C3A345" w14:textId="77777777" w:rsidR="00005108" w:rsidRPr="00A80107" w:rsidRDefault="00005108" w:rsidP="00BA3AE6">
            <w:pPr>
              <w:pStyle w:val="phtablecellleft"/>
            </w:pPr>
            <w:r w:rsidRPr="00A80107">
              <w:t>Организация, указанная во входных параметрах</w:t>
            </w:r>
          </w:p>
        </w:tc>
      </w:tr>
      <w:tr w:rsidR="00005108" w:rsidRPr="00A80107" w14:paraId="48F8BE2A" w14:textId="77777777" w:rsidTr="00006DE1">
        <w:tc>
          <w:tcPr>
            <w:tcW w:w="5210" w:type="dxa"/>
          </w:tcPr>
          <w:p w14:paraId="10F1F8DE" w14:textId="77777777" w:rsidR="00005108" w:rsidRPr="00A80107" w:rsidRDefault="00005108" w:rsidP="00BA3AE6">
            <w:pPr>
              <w:pStyle w:val="phtablecellleft"/>
            </w:pPr>
            <w:r w:rsidRPr="00A80107">
              <w:t>Класс</w:t>
            </w:r>
          </w:p>
        </w:tc>
        <w:tc>
          <w:tcPr>
            <w:tcW w:w="5211" w:type="dxa"/>
          </w:tcPr>
          <w:p w14:paraId="2DE518E4" w14:textId="77777777" w:rsidR="00005108" w:rsidRPr="00A80107" w:rsidRDefault="00005108" w:rsidP="00BA3AE6">
            <w:pPr>
              <w:pStyle w:val="phtablecellleft"/>
            </w:pPr>
            <w:r w:rsidRPr="00A80107">
              <w:t>Классы ОО на текущую дату. Если в классе нет учеников старше 14 лет, то класс в отчете не отображается</w:t>
            </w:r>
          </w:p>
        </w:tc>
      </w:tr>
      <w:tr w:rsidR="00005108" w:rsidRPr="00A80107" w14:paraId="7C8033F2" w14:textId="77777777" w:rsidTr="00006DE1">
        <w:tc>
          <w:tcPr>
            <w:tcW w:w="10421" w:type="dxa"/>
            <w:gridSpan w:val="2"/>
          </w:tcPr>
          <w:p w14:paraId="09A43B36" w14:textId="77777777" w:rsidR="00005108" w:rsidRPr="00A80107" w:rsidRDefault="00005108" w:rsidP="00BA3AE6">
            <w:pPr>
              <w:pStyle w:val="phtablecellleft"/>
            </w:pPr>
            <w:r w:rsidRPr="00A80107">
              <w:t>Ученики</w:t>
            </w:r>
          </w:p>
        </w:tc>
      </w:tr>
      <w:tr w:rsidR="00005108" w:rsidRPr="00A80107" w14:paraId="65676D71" w14:textId="77777777" w:rsidTr="00006DE1">
        <w:tc>
          <w:tcPr>
            <w:tcW w:w="5210" w:type="dxa"/>
          </w:tcPr>
          <w:p w14:paraId="5D55C6FE" w14:textId="77777777" w:rsidR="00005108" w:rsidRPr="00A80107" w:rsidRDefault="00005108" w:rsidP="00BA3AE6">
            <w:pPr>
              <w:pStyle w:val="phtablecellleft"/>
            </w:pPr>
            <w:r w:rsidRPr="00A80107">
              <w:t>Всего учеников</w:t>
            </w:r>
          </w:p>
        </w:tc>
        <w:tc>
          <w:tcPr>
            <w:tcW w:w="5211" w:type="dxa"/>
          </w:tcPr>
          <w:p w14:paraId="3EBFF6AF" w14:textId="77777777" w:rsidR="00005108" w:rsidRPr="00A80107" w:rsidRDefault="00005108" w:rsidP="00BA3AE6">
            <w:pPr>
              <w:pStyle w:val="phtablecellleft"/>
            </w:pPr>
            <w:r w:rsidRPr="00A80107">
              <w:t>Количество учеников в данном классе. Берется на дату формирования отчета</w:t>
            </w:r>
          </w:p>
        </w:tc>
      </w:tr>
      <w:tr w:rsidR="00005108" w:rsidRPr="00A80107" w14:paraId="655EA7EC" w14:textId="77777777" w:rsidTr="00006DE1">
        <w:tc>
          <w:tcPr>
            <w:tcW w:w="5210" w:type="dxa"/>
          </w:tcPr>
          <w:p w14:paraId="4BDE6809" w14:textId="77777777" w:rsidR="00005108" w:rsidRPr="00A80107" w:rsidRDefault="00005108" w:rsidP="00BA3AE6">
            <w:pPr>
              <w:pStyle w:val="phtablecellleft"/>
            </w:pPr>
            <w:r w:rsidRPr="00A80107">
              <w:t>Из них: Старше 14 лет</w:t>
            </w:r>
          </w:p>
        </w:tc>
        <w:tc>
          <w:tcPr>
            <w:tcW w:w="5211" w:type="dxa"/>
          </w:tcPr>
          <w:p w14:paraId="2E49EEE6" w14:textId="77777777" w:rsidR="00005108" w:rsidRPr="00A80107" w:rsidRDefault="00005108" w:rsidP="00BA3AE6">
            <w:pPr>
              <w:pStyle w:val="phtablecellleft"/>
            </w:pPr>
            <w:r w:rsidRPr="00A80107">
              <w:t>Количество учеников старше 14 лет из общего количества учеников этого класса на дату формирования отчета</w:t>
            </w:r>
          </w:p>
        </w:tc>
      </w:tr>
      <w:tr w:rsidR="00005108" w:rsidRPr="00A80107" w14:paraId="07D9737D" w14:textId="77777777" w:rsidTr="00006DE1">
        <w:tc>
          <w:tcPr>
            <w:tcW w:w="5210" w:type="dxa"/>
          </w:tcPr>
          <w:p w14:paraId="7B5CF5AD" w14:textId="77777777" w:rsidR="00005108" w:rsidRPr="00A80107" w:rsidRDefault="00005108" w:rsidP="00BA3AE6">
            <w:pPr>
              <w:pStyle w:val="phtablecellleft"/>
            </w:pPr>
            <w:r w:rsidRPr="00A80107">
              <w:t>Выполнивших задание</w:t>
            </w:r>
          </w:p>
        </w:tc>
        <w:tc>
          <w:tcPr>
            <w:tcW w:w="5211" w:type="dxa"/>
          </w:tcPr>
          <w:p w14:paraId="3849F219" w14:textId="77777777" w:rsidR="00005108" w:rsidRPr="00A80107" w:rsidRDefault="00005108" w:rsidP="00BA3AE6">
            <w:pPr>
              <w:pStyle w:val="phtablecellleft"/>
            </w:pPr>
            <w:r w:rsidRPr="00A80107">
              <w:t>Количество входов пользователей старше 14 лет с ролью «Ученик» по классу (по кнопке «Участвовать в конкурсе» в личном кабинете ученика)</w:t>
            </w:r>
          </w:p>
        </w:tc>
      </w:tr>
      <w:tr w:rsidR="00005108" w:rsidRPr="00A80107" w14:paraId="22AF5EB2" w14:textId="77777777" w:rsidTr="00006DE1">
        <w:tc>
          <w:tcPr>
            <w:tcW w:w="10421" w:type="dxa"/>
            <w:gridSpan w:val="2"/>
          </w:tcPr>
          <w:p w14:paraId="3C30440C" w14:textId="77777777" w:rsidR="00005108" w:rsidRPr="00A80107" w:rsidRDefault="00005108" w:rsidP="00BA3AE6">
            <w:pPr>
              <w:pStyle w:val="phtablecellleft"/>
            </w:pPr>
            <w:r w:rsidRPr="00A80107">
              <w:t>Родители</w:t>
            </w:r>
          </w:p>
        </w:tc>
      </w:tr>
      <w:tr w:rsidR="00005108" w:rsidRPr="00A80107" w14:paraId="03FDA2C4" w14:textId="77777777" w:rsidTr="00006DE1">
        <w:tc>
          <w:tcPr>
            <w:tcW w:w="5210" w:type="dxa"/>
          </w:tcPr>
          <w:p w14:paraId="3CD0A071" w14:textId="77777777" w:rsidR="00005108" w:rsidRPr="00A80107" w:rsidRDefault="00005108" w:rsidP="00BA3AE6">
            <w:pPr>
              <w:pStyle w:val="phtablecellleft"/>
            </w:pPr>
            <w:r w:rsidRPr="00A80107">
              <w:t xml:space="preserve">Всего </w:t>
            </w:r>
          </w:p>
        </w:tc>
        <w:tc>
          <w:tcPr>
            <w:tcW w:w="5211" w:type="dxa"/>
          </w:tcPr>
          <w:p w14:paraId="2AA7D75C" w14:textId="77777777" w:rsidR="00005108" w:rsidRPr="00A80107" w:rsidRDefault="00005108" w:rsidP="00BA3AE6">
            <w:pPr>
              <w:pStyle w:val="phtablecellleft"/>
            </w:pPr>
            <w:r w:rsidRPr="00A80107">
              <w:t>Количество родителей, у которых есть привязка к ученику в данном классе на дату формирования отчета</w:t>
            </w:r>
          </w:p>
        </w:tc>
      </w:tr>
      <w:tr w:rsidR="00005108" w:rsidRPr="00A80107" w14:paraId="2B54D80D" w14:textId="77777777" w:rsidTr="00006DE1">
        <w:tc>
          <w:tcPr>
            <w:tcW w:w="5210" w:type="dxa"/>
          </w:tcPr>
          <w:p w14:paraId="3459F17A" w14:textId="77777777" w:rsidR="00005108" w:rsidRPr="00A80107" w:rsidRDefault="00005108" w:rsidP="00BA3AE6">
            <w:pPr>
              <w:pStyle w:val="phtablecellleft"/>
            </w:pPr>
            <w:r w:rsidRPr="00A80107">
              <w:t>Выполнивших задание</w:t>
            </w:r>
          </w:p>
        </w:tc>
        <w:tc>
          <w:tcPr>
            <w:tcW w:w="5211" w:type="dxa"/>
          </w:tcPr>
          <w:p w14:paraId="7991989A" w14:textId="77777777" w:rsidR="00005108" w:rsidRPr="00A80107" w:rsidRDefault="00005108" w:rsidP="00BA3AE6">
            <w:pPr>
              <w:pStyle w:val="phtablecellleft"/>
            </w:pPr>
            <w:r w:rsidRPr="00A80107">
              <w:t>Количество входов пользователей с ролью «Родитель» по классу (по кнопке «Участвовать в конкурсе» в личном кабинете ученика).</w:t>
            </w:r>
          </w:p>
          <w:p w14:paraId="6198507E" w14:textId="77777777" w:rsidR="00005108" w:rsidRPr="00A80107" w:rsidRDefault="00005108" w:rsidP="00BA3AE6">
            <w:pPr>
              <w:pStyle w:val="phtablecellleft"/>
            </w:pPr>
            <w:r w:rsidRPr="00A80107">
              <w:t>Голос отдается за каждого выбранного ребенка, т.е. столько раз, сколько детей у пользователя, но по одному голосу за каждого. Например, если у родителя двое детей в классе, то засчитывается два входа по классу</w:t>
            </w:r>
          </w:p>
        </w:tc>
      </w:tr>
      <w:tr w:rsidR="00005108" w:rsidRPr="00A80107" w14:paraId="3FCADF67" w14:textId="77777777" w:rsidTr="00BA3AE6">
        <w:tc>
          <w:tcPr>
            <w:tcW w:w="5210" w:type="dxa"/>
          </w:tcPr>
          <w:p w14:paraId="70F1423C" w14:textId="77777777" w:rsidR="00005108" w:rsidRPr="00A80107" w:rsidRDefault="00005108" w:rsidP="00BA3AE6">
            <w:pPr>
              <w:pStyle w:val="phtablecellleft"/>
            </w:pPr>
            <w:r w:rsidRPr="00A80107">
              <w:t>Рейтинг класса</w:t>
            </w:r>
          </w:p>
        </w:tc>
        <w:tc>
          <w:tcPr>
            <w:tcW w:w="5211" w:type="dxa"/>
          </w:tcPr>
          <w:p w14:paraId="7286FDFE" w14:textId="77777777" w:rsidR="00005108" w:rsidRPr="00A80107" w:rsidRDefault="00005108" w:rsidP="00BA3AE6">
            <w:pPr>
              <w:pStyle w:val="phtablecellleft"/>
            </w:pPr>
            <w:r w:rsidRPr="00A80107">
              <w:t>Рассчитывается по классу следующим образом: (Количество учеников, выполнивших задание + Количество родителей, выполнивших задание) / Количество учеников в классе старше 14 лет. Округление до десятых</w:t>
            </w:r>
          </w:p>
        </w:tc>
      </w:tr>
    </w:tbl>
    <w:p w14:paraId="64E93C12" w14:textId="130C7BC4" w:rsidR="00005108" w:rsidRPr="00A80107" w:rsidRDefault="00005108" w:rsidP="00005108">
      <w:pPr>
        <w:pStyle w:val="4"/>
        <w:rPr>
          <w:rFonts w:cs="Arial"/>
        </w:rPr>
      </w:pPr>
      <w:bookmarkStart w:id="641" w:name="_Ref493752288"/>
      <w:bookmarkStart w:id="642" w:name="_Toc17961776"/>
      <w:r w:rsidRPr="00A80107">
        <w:rPr>
          <w:rFonts w:cs="Arial"/>
        </w:rPr>
        <w:t xml:space="preserve">Рейтинг по </w:t>
      </w:r>
      <w:bookmarkEnd w:id="641"/>
      <w:r w:rsidR="00D05B7E">
        <w:rPr>
          <w:rFonts w:cs="Arial"/>
        </w:rPr>
        <w:t>ОО</w:t>
      </w:r>
      <w:bookmarkEnd w:id="642"/>
    </w:p>
    <w:p w14:paraId="62B26D95" w14:textId="286A4F21" w:rsidR="00005108" w:rsidRPr="00A80107" w:rsidRDefault="00005108" w:rsidP="00005108">
      <w:pPr>
        <w:pStyle w:val="phnormal"/>
        <w:rPr>
          <w:rFonts w:cs="Arial"/>
        </w:rPr>
      </w:pPr>
      <w:r w:rsidRPr="00A80107">
        <w:rPr>
          <w:rFonts w:cs="Arial"/>
        </w:rPr>
        <w:t xml:space="preserve">Перейдите в пункт меню «Пуск/ Конкурс/ Результаты конкурса/ Рейтинг по </w:t>
      </w:r>
      <w:r w:rsidR="00D05B7E">
        <w:rPr>
          <w:rFonts w:cs="Arial"/>
        </w:rPr>
        <w:t>ОО</w:t>
      </w:r>
      <w:r w:rsidRPr="00A80107">
        <w:rPr>
          <w:rFonts w:cs="Arial"/>
        </w:rPr>
        <w:t>». В открывшемся окне (</w:t>
      </w:r>
      <w:r w:rsidRPr="00A80107">
        <w:rPr>
          <w:rFonts w:cs="Arial"/>
        </w:rPr>
        <w:fldChar w:fldCharType="begin"/>
      </w:r>
      <w:r w:rsidRPr="00A80107">
        <w:rPr>
          <w:rFonts w:cs="Arial"/>
        </w:rPr>
        <w:instrText xml:space="preserve"> REF _Ref493688913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248</w:t>
      </w:r>
      <w:r w:rsidRPr="00A80107">
        <w:rPr>
          <w:rFonts w:cs="Arial"/>
        </w:rPr>
        <w:fldChar w:fldCharType="end"/>
      </w:r>
      <w:r w:rsidRPr="00A80107">
        <w:rPr>
          <w:rFonts w:cs="Arial"/>
        </w:rPr>
        <w:t>) в поле «Дата» укажите дату формирования отчета. По умолчанию указана текущая дата.</w:t>
      </w:r>
    </w:p>
    <w:p w14:paraId="7222CE4F" w14:textId="65216C12" w:rsidR="00005108" w:rsidRPr="00A80107" w:rsidRDefault="00D05B7E" w:rsidP="00005108">
      <w:pPr>
        <w:pStyle w:val="phfigure"/>
        <w:rPr>
          <w:rFonts w:cs="Arial"/>
        </w:rPr>
      </w:pPr>
      <w:r>
        <w:rPr>
          <w:noProof/>
        </w:rPr>
        <w:drawing>
          <wp:inline distT="0" distB="0" distL="0" distR="0" wp14:anchorId="20A55A93" wp14:editId="0290877B">
            <wp:extent cx="3886200" cy="10668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3886200" cy="1066800"/>
                    </a:xfrm>
                    <a:prstGeom prst="rect">
                      <a:avLst/>
                    </a:prstGeom>
                  </pic:spPr>
                </pic:pic>
              </a:graphicData>
            </a:graphic>
          </wp:inline>
        </w:drawing>
      </w:r>
    </w:p>
    <w:p w14:paraId="3C519D18" w14:textId="3A79E041" w:rsidR="00005108" w:rsidRPr="00A80107" w:rsidRDefault="00EA7C0D" w:rsidP="00005108">
      <w:pPr>
        <w:pStyle w:val="phfiguretitle"/>
      </w:pPr>
      <w:bookmarkStart w:id="643" w:name="_Ref49368891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248</w:t>
      </w:r>
      <w:r w:rsidR="009042AF">
        <w:rPr>
          <w:noProof/>
        </w:rPr>
        <w:fldChar w:fldCharType="end"/>
      </w:r>
      <w:bookmarkEnd w:id="643"/>
      <w:r w:rsidR="00005108" w:rsidRPr="00A80107">
        <w:t xml:space="preserve"> – Окно параметров отчета «Рейтинг по </w:t>
      </w:r>
      <w:r w:rsidR="00D05B7E">
        <w:t>ОО</w:t>
      </w:r>
      <w:r w:rsidR="00005108" w:rsidRPr="00A80107">
        <w:t>»</w:t>
      </w:r>
    </w:p>
    <w:p w14:paraId="220466E1" w14:textId="77777777" w:rsidR="00005108" w:rsidRPr="00A80107" w:rsidRDefault="00005108" w:rsidP="00005108">
      <w:pPr>
        <w:pStyle w:val="phnormal"/>
        <w:rPr>
          <w:rFonts w:cs="Arial"/>
        </w:rPr>
      </w:pPr>
      <w:r w:rsidRPr="00A80107">
        <w:rPr>
          <w:rFonts w:cs="Arial"/>
        </w:rPr>
        <w:t>Нажмите кнопку «Сформировать».</w:t>
      </w:r>
    </w:p>
    <w:p w14:paraId="1DEB9251" w14:textId="4E192DFB" w:rsidR="00005108" w:rsidRPr="00A80107" w:rsidRDefault="00005108" w:rsidP="00005108">
      <w:pPr>
        <w:pStyle w:val="phnormal"/>
        <w:rPr>
          <w:rFonts w:cs="Arial"/>
        </w:rPr>
      </w:pPr>
      <w:r w:rsidRPr="00A80107">
        <w:rPr>
          <w:rFonts w:cs="Arial"/>
        </w:rPr>
        <w:t xml:space="preserve">Система выгрузит на локальный компьютер пользователя печатную форму рейтинга по </w:t>
      </w:r>
      <w:r w:rsidR="00D05B7E">
        <w:rPr>
          <w:rFonts w:cs="Arial"/>
        </w:rPr>
        <w:t>ОО</w:t>
      </w:r>
      <w:r w:rsidR="00D05B7E" w:rsidRPr="00A80107">
        <w:rPr>
          <w:rFonts w:cs="Arial"/>
        </w:rPr>
        <w:t xml:space="preserve"> </w:t>
      </w:r>
      <w:r w:rsidRPr="00A80107">
        <w:rPr>
          <w:rFonts w:cs="Arial"/>
        </w:rPr>
        <w:t>(</w:t>
      </w:r>
      <w:r w:rsidRPr="00A80107">
        <w:rPr>
          <w:rFonts w:cs="Arial"/>
        </w:rPr>
        <w:fldChar w:fldCharType="begin"/>
      </w:r>
      <w:r w:rsidRPr="00A80107">
        <w:rPr>
          <w:rFonts w:cs="Arial"/>
        </w:rPr>
        <w:instrText xml:space="preserve"> REF _Ref493750358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0D2084">
        <w:rPr>
          <w:rFonts w:cs="Arial"/>
        </w:rPr>
        <w:t>Рисунок 249</w:t>
      </w:r>
      <w:r w:rsidRPr="00A80107">
        <w:rPr>
          <w:rFonts w:cs="Arial"/>
        </w:rPr>
        <w:fldChar w:fldCharType="end"/>
      </w:r>
      <w:r w:rsidRPr="00A80107">
        <w:rPr>
          <w:rFonts w:cs="Arial"/>
        </w:rPr>
        <w:t>).</w:t>
      </w:r>
    </w:p>
    <w:p w14:paraId="7158F953" w14:textId="6A6E35C6" w:rsidR="00005108" w:rsidRPr="00A80107" w:rsidRDefault="00D05B7E" w:rsidP="00005108">
      <w:pPr>
        <w:pStyle w:val="phfigure"/>
        <w:rPr>
          <w:rFonts w:cs="Arial"/>
        </w:rPr>
      </w:pPr>
      <w:r>
        <w:rPr>
          <w:noProof/>
        </w:rPr>
        <w:drawing>
          <wp:inline distT="0" distB="0" distL="0" distR="0" wp14:anchorId="158B99A7" wp14:editId="27924F25">
            <wp:extent cx="6152515" cy="1682115"/>
            <wp:effectExtent l="0" t="0" r="63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6152515" cy="1682115"/>
                    </a:xfrm>
                    <a:prstGeom prst="rect">
                      <a:avLst/>
                    </a:prstGeom>
                  </pic:spPr>
                </pic:pic>
              </a:graphicData>
            </a:graphic>
          </wp:inline>
        </w:drawing>
      </w:r>
    </w:p>
    <w:p w14:paraId="7D61E56D" w14:textId="74580FDE" w:rsidR="00005108" w:rsidRPr="00A80107" w:rsidRDefault="00EA7C0D" w:rsidP="00005108">
      <w:pPr>
        <w:pStyle w:val="phfiguretitle"/>
      </w:pPr>
      <w:bookmarkStart w:id="644" w:name="_Ref4937503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249</w:t>
      </w:r>
      <w:r w:rsidR="009042AF">
        <w:rPr>
          <w:noProof/>
        </w:rPr>
        <w:fldChar w:fldCharType="end"/>
      </w:r>
      <w:bookmarkEnd w:id="644"/>
      <w:r w:rsidR="00005108" w:rsidRPr="00A80107">
        <w:t xml:space="preserve"> – Печатная форма рейтинга по </w:t>
      </w:r>
      <w:r w:rsidR="00D05B7E">
        <w:t>ОО</w:t>
      </w:r>
    </w:p>
    <w:p w14:paraId="2FAB859A" w14:textId="77777777" w:rsidR="00005108" w:rsidRPr="00A80107" w:rsidRDefault="00005108" w:rsidP="00005108">
      <w:pPr>
        <w:pStyle w:val="phnormal"/>
        <w:rPr>
          <w:rFonts w:cs="Arial"/>
        </w:rPr>
      </w:pPr>
      <w:r w:rsidRPr="00A80107">
        <w:rPr>
          <w:rFonts w:cs="Arial"/>
        </w:rPr>
        <w:t>В строке «Дата формирования» указывается дата формирования отчета, указанная во входных параметрах.</w:t>
      </w:r>
    </w:p>
    <w:p w14:paraId="62313A49" w14:textId="6F4C70F8" w:rsidR="00005108" w:rsidRPr="00A80107" w:rsidRDefault="00005108" w:rsidP="00005108">
      <w:pPr>
        <w:pStyle w:val="phnormal"/>
        <w:rPr>
          <w:rFonts w:cs="Arial"/>
        </w:rPr>
      </w:pPr>
      <w:r w:rsidRPr="00A80107">
        <w:rPr>
          <w:rFonts w:cs="Arial"/>
        </w:rPr>
        <w:t>Ниже приведено описание отчета по графам (</w:t>
      </w:r>
      <w:r w:rsidRPr="00A80107">
        <w:rPr>
          <w:rFonts w:cs="Arial"/>
        </w:rPr>
        <w:fldChar w:fldCharType="begin"/>
      </w:r>
      <w:r w:rsidRPr="00A80107">
        <w:rPr>
          <w:rFonts w:cs="Arial"/>
        </w:rPr>
        <w:instrText xml:space="preserve"> REF _Ref493754259 \h </w:instrText>
      </w:r>
      <w:r w:rsidR="007D6531" w:rsidRPr="00A80107">
        <w:rPr>
          <w:rFonts w:cs="Arial"/>
        </w:rPr>
        <w:instrText xml:space="preserve"> \* MERGEFORMAT </w:instrText>
      </w:r>
      <w:r w:rsidRPr="00A80107">
        <w:rPr>
          <w:rFonts w:cs="Arial"/>
        </w:rPr>
      </w:r>
      <w:r w:rsidRPr="00A80107">
        <w:rPr>
          <w:rFonts w:cs="Arial"/>
        </w:rPr>
        <w:fldChar w:fldCharType="separate"/>
      </w:r>
      <w:r w:rsidR="000D2084" w:rsidRPr="00A80107">
        <w:rPr>
          <w:rFonts w:cs="Arial"/>
        </w:rPr>
        <w:t>Т</w:t>
      </w:r>
      <w:r w:rsidR="000D2084">
        <w:rPr>
          <w:rFonts w:cs="Arial"/>
        </w:rPr>
        <w:t>аблица 3</w:t>
      </w:r>
      <w:r w:rsidRPr="00A80107">
        <w:rPr>
          <w:rFonts w:cs="Arial"/>
        </w:rPr>
        <w:fldChar w:fldCharType="end"/>
      </w:r>
      <w:r w:rsidR="002F3FB9" w:rsidRPr="00A80107">
        <w:rPr>
          <w:rFonts w:cs="Arial"/>
        </w:rPr>
        <w:t>).</w:t>
      </w:r>
    </w:p>
    <w:p w14:paraId="1595FE74" w14:textId="4BC39B16" w:rsidR="00005108" w:rsidRPr="00A80107" w:rsidRDefault="00005108" w:rsidP="00005108">
      <w:pPr>
        <w:pStyle w:val="phtabletitle"/>
        <w:rPr>
          <w:rFonts w:cs="Arial"/>
        </w:rPr>
      </w:pPr>
      <w:bookmarkStart w:id="645" w:name="_Ref493754259"/>
      <w:r w:rsidRPr="00A80107">
        <w:rPr>
          <w:rFonts w:cs="Arial"/>
        </w:rPr>
        <w:t>Т</w:t>
      </w:r>
      <w:r w:rsidR="001D4CCE">
        <w:rPr>
          <w:rFonts w:cs="Arial"/>
        </w:rPr>
        <w:t>аблица </w:t>
      </w:r>
      <w:r w:rsidRPr="00A80107">
        <w:rPr>
          <w:rFonts w:cs="Arial"/>
        </w:rPr>
        <w:fldChar w:fldCharType="begin"/>
      </w:r>
      <w:r w:rsidRPr="00A80107">
        <w:rPr>
          <w:rFonts w:cs="Arial"/>
        </w:rPr>
        <w:instrText xml:space="preserve"> SEQ Таблица \* ARABIC </w:instrText>
      </w:r>
      <w:r w:rsidRPr="00A80107">
        <w:rPr>
          <w:rFonts w:cs="Arial"/>
        </w:rPr>
        <w:fldChar w:fldCharType="separate"/>
      </w:r>
      <w:r w:rsidR="000D2084">
        <w:rPr>
          <w:rFonts w:cs="Arial"/>
          <w:noProof/>
        </w:rPr>
        <w:t>3</w:t>
      </w:r>
      <w:r w:rsidRPr="00A80107">
        <w:rPr>
          <w:rFonts w:cs="Arial"/>
        </w:rPr>
        <w:fldChar w:fldCharType="end"/>
      </w:r>
      <w:bookmarkEnd w:id="645"/>
      <w:r w:rsidRPr="00A80107">
        <w:rPr>
          <w:rFonts w:cs="Arial"/>
        </w:rPr>
        <w:t xml:space="preserve"> – Описание граф отчета</w:t>
      </w:r>
    </w:p>
    <w:tbl>
      <w:tblPr>
        <w:tblStyle w:val="afff1"/>
        <w:tblW w:w="0" w:type="auto"/>
        <w:tblLook w:val="04A0" w:firstRow="1" w:lastRow="0" w:firstColumn="1" w:lastColumn="0" w:noHBand="0" w:noVBand="1"/>
      </w:tblPr>
      <w:tblGrid>
        <w:gridCol w:w="5064"/>
        <w:gridCol w:w="5074"/>
      </w:tblGrid>
      <w:tr w:rsidR="00005108" w:rsidRPr="00A80107" w14:paraId="22B8F5A8" w14:textId="77777777" w:rsidTr="00BA3AE6">
        <w:trPr>
          <w:tblHeader/>
        </w:trPr>
        <w:tc>
          <w:tcPr>
            <w:tcW w:w="5210" w:type="dxa"/>
          </w:tcPr>
          <w:p w14:paraId="364F6C40" w14:textId="77777777" w:rsidR="00005108" w:rsidRPr="00A80107" w:rsidRDefault="00005108" w:rsidP="00BA3AE6">
            <w:pPr>
              <w:pStyle w:val="phtablecolcaption"/>
            </w:pPr>
            <w:r w:rsidRPr="00A80107">
              <w:t>Наименование графы</w:t>
            </w:r>
          </w:p>
        </w:tc>
        <w:tc>
          <w:tcPr>
            <w:tcW w:w="5211" w:type="dxa"/>
          </w:tcPr>
          <w:p w14:paraId="1FF8B15D" w14:textId="77777777" w:rsidR="00005108" w:rsidRPr="00A80107" w:rsidRDefault="00005108" w:rsidP="00BA3AE6">
            <w:pPr>
              <w:pStyle w:val="phtablecolcaption"/>
            </w:pPr>
            <w:r w:rsidRPr="00A80107">
              <w:t>Описание</w:t>
            </w:r>
          </w:p>
        </w:tc>
      </w:tr>
      <w:tr w:rsidR="00005108" w:rsidRPr="00A80107" w14:paraId="182DD383" w14:textId="77777777" w:rsidTr="00BA3AE6">
        <w:tc>
          <w:tcPr>
            <w:tcW w:w="5210" w:type="dxa"/>
          </w:tcPr>
          <w:p w14:paraId="2CB502B4" w14:textId="77777777" w:rsidR="00005108" w:rsidRPr="00A80107" w:rsidRDefault="00005108" w:rsidP="00BA3AE6">
            <w:pPr>
              <w:pStyle w:val="phtablecellleft"/>
            </w:pPr>
            <w:r w:rsidRPr="00A80107">
              <w:t>МО</w:t>
            </w:r>
          </w:p>
        </w:tc>
        <w:tc>
          <w:tcPr>
            <w:tcW w:w="5211" w:type="dxa"/>
          </w:tcPr>
          <w:p w14:paraId="3735709C" w14:textId="77777777" w:rsidR="00005108" w:rsidRPr="00A80107" w:rsidRDefault="00005108" w:rsidP="00BA3AE6">
            <w:pPr>
              <w:pStyle w:val="phtablecellleft"/>
            </w:pPr>
            <w:r w:rsidRPr="00A80107">
              <w:t xml:space="preserve">Указывается наименование муниципального образования </w:t>
            </w:r>
          </w:p>
        </w:tc>
      </w:tr>
      <w:tr w:rsidR="00005108" w:rsidRPr="00A80107" w14:paraId="27BDF9E9" w14:textId="77777777" w:rsidTr="00BA3AE6">
        <w:tc>
          <w:tcPr>
            <w:tcW w:w="5210" w:type="dxa"/>
          </w:tcPr>
          <w:p w14:paraId="3117FCF7" w14:textId="77777777" w:rsidR="00005108" w:rsidRPr="00A80107" w:rsidRDefault="00005108" w:rsidP="00BA3AE6">
            <w:pPr>
              <w:pStyle w:val="phtablecellleft"/>
            </w:pPr>
            <w:r w:rsidRPr="00A80107">
              <w:t>Краткое наименование организации</w:t>
            </w:r>
          </w:p>
        </w:tc>
        <w:tc>
          <w:tcPr>
            <w:tcW w:w="5211" w:type="dxa"/>
          </w:tcPr>
          <w:p w14:paraId="0050684D" w14:textId="77777777" w:rsidR="00005108" w:rsidRPr="00A80107" w:rsidRDefault="00005108" w:rsidP="00BA3AE6">
            <w:pPr>
              <w:pStyle w:val="phtablecellleft"/>
            </w:pPr>
            <w:r w:rsidRPr="00A80107">
              <w:t>Указывается краткое наименование организации (кроме типов организаций «Министерство образования», «Управление образования», ликвидированных организаций)</w:t>
            </w:r>
          </w:p>
        </w:tc>
      </w:tr>
      <w:tr w:rsidR="00005108" w:rsidRPr="00A80107" w14:paraId="4D7E1664" w14:textId="77777777" w:rsidTr="00BA3AE6">
        <w:tc>
          <w:tcPr>
            <w:tcW w:w="10421" w:type="dxa"/>
            <w:gridSpan w:val="2"/>
          </w:tcPr>
          <w:p w14:paraId="3E29325E" w14:textId="77777777" w:rsidR="00005108" w:rsidRPr="00A80107" w:rsidRDefault="00005108" w:rsidP="00BA3AE6">
            <w:pPr>
              <w:pStyle w:val="phtablecellleft"/>
            </w:pPr>
            <w:r w:rsidRPr="00A80107">
              <w:t>Количество участников конкурса</w:t>
            </w:r>
          </w:p>
        </w:tc>
      </w:tr>
      <w:tr w:rsidR="00005108" w:rsidRPr="00A80107" w14:paraId="07295BE3" w14:textId="77777777" w:rsidTr="00663820">
        <w:tc>
          <w:tcPr>
            <w:tcW w:w="5210" w:type="dxa"/>
            <w:tcBorders>
              <w:bottom w:val="nil"/>
            </w:tcBorders>
          </w:tcPr>
          <w:p w14:paraId="0BA59F2E" w14:textId="77777777" w:rsidR="00725D43" w:rsidRDefault="00005108" w:rsidP="00725D43">
            <w:pPr>
              <w:pStyle w:val="phtablecellleft"/>
            </w:pPr>
            <w:r w:rsidRPr="00A80107">
              <w:t>Ученики</w:t>
            </w:r>
          </w:p>
          <w:p w14:paraId="792DD6C9" w14:textId="6BD85ABC" w:rsidR="00005108" w:rsidRPr="00A80107" w:rsidRDefault="00005108" w:rsidP="00725D43">
            <w:pPr>
              <w:pStyle w:val="phtablecellleft"/>
            </w:pPr>
            <w:r w:rsidRPr="00A80107">
              <w:t>Всего</w:t>
            </w:r>
          </w:p>
        </w:tc>
        <w:tc>
          <w:tcPr>
            <w:tcW w:w="5211" w:type="dxa"/>
          </w:tcPr>
          <w:p w14:paraId="6E95E2C4" w14:textId="77777777" w:rsidR="00005108" w:rsidRPr="00A80107" w:rsidRDefault="00005108" w:rsidP="00BA3AE6">
            <w:pPr>
              <w:pStyle w:val="phtablecellleft"/>
            </w:pPr>
            <w:r w:rsidRPr="00A80107">
              <w:t>Количество учеников в образовательной организации на дату формирования отчета</w:t>
            </w:r>
          </w:p>
        </w:tc>
      </w:tr>
      <w:tr w:rsidR="00D05B7E" w:rsidRPr="00A80107" w14:paraId="57D2E649" w14:textId="77777777" w:rsidTr="00663820">
        <w:tc>
          <w:tcPr>
            <w:tcW w:w="5210" w:type="dxa"/>
            <w:tcBorders>
              <w:top w:val="nil"/>
              <w:bottom w:val="nil"/>
            </w:tcBorders>
          </w:tcPr>
          <w:p w14:paraId="68366C6B" w14:textId="50ED3E46" w:rsidR="00D05B7E" w:rsidRPr="00A80107" w:rsidRDefault="00D05B7E" w:rsidP="00BA3AE6">
            <w:pPr>
              <w:pStyle w:val="phtablecellleft"/>
            </w:pPr>
            <w:r>
              <w:t>Старше 14 лет</w:t>
            </w:r>
          </w:p>
        </w:tc>
        <w:tc>
          <w:tcPr>
            <w:tcW w:w="5211" w:type="dxa"/>
          </w:tcPr>
          <w:p w14:paraId="0AEA412C" w14:textId="22C2F2BD" w:rsidR="00D05B7E" w:rsidRPr="00A80107" w:rsidRDefault="00D05B7E" w:rsidP="000577AF">
            <w:pPr>
              <w:pStyle w:val="phtablecellleft"/>
            </w:pPr>
            <w:r>
              <w:t>К</w:t>
            </w:r>
            <w:r w:rsidRPr="00D05B7E">
              <w:t xml:space="preserve">оличество учеников старше 14 лет из общего количества учеников (из колонки </w:t>
            </w:r>
            <w:r>
              <w:t>«</w:t>
            </w:r>
            <w:r w:rsidRPr="00D05B7E">
              <w:t>Всего</w:t>
            </w:r>
            <w:r w:rsidR="000577AF">
              <w:t>»</w:t>
            </w:r>
            <w:r w:rsidRPr="00D05B7E">
              <w:t>) образовательной организации</w:t>
            </w:r>
            <w:r w:rsidR="000577AF">
              <w:t xml:space="preserve"> </w:t>
            </w:r>
            <w:r w:rsidRPr="00D05B7E">
              <w:t>на дату формирования отчета</w:t>
            </w:r>
          </w:p>
        </w:tc>
      </w:tr>
      <w:tr w:rsidR="00005108" w:rsidRPr="00A80107" w14:paraId="2C60D4A2" w14:textId="77777777" w:rsidTr="00663820">
        <w:tc>
          <w:tcPr>
            <w:tcW w:w="5210" w:type="dxa"/>
            <w:tcBorders>
              <w:top w:val="nil"/>
              <w:bottom w:val="single" w:sz="4" w:space="0" w:color="auto"/>
            </w:tcBorders>
          </w:tcPr>
          <w:p w14:paraId="58B6CF7B" w14:textId="77777777" w:rsidR="00005108" w:rsidRPr="00A80107" w:rsidRDefault="00005108" w:rsidP="00BA3AE6">
            <w:pPr>
              <w:pStyle w:val="phtablecellleft"/>
            </w:pPr>
            <w:r w:rsidRPr="00A80107">
              <w:t>Проголосовавшие</w:t>
            </w:r>
          </w:p>
        </w:tc>
        <w:tc>
          <w:tcPr>
            <w:tcW w:w="5211" w:type="dxa"/>
          </w:tcPr>
          <w:p w14:paraId="78428E7A" w14:textId="77777777" w:rsidR="00005108" w:rsidRPr="00A80107" w:rsidRDefault="00005108" w:rsidP="00BA3AE6">
            <w:pPr>
              <w:pStyle w:val="phtablecellleft"/>
            </w:pPr>
            <w:r w:rsidRPr="00A80107">
              <w:t>Количество входов пользователей старше 14 лет с ролью «Ученик» по образовательной организации (по кнопке «Участвовать в конкурсе» в личном кабинете ученика)</w:t>
            </w:r>
          </w:p>
        </w:tc>
      </w:tr>
      <w:tr w:rsidR="00005108" w:rsidRPr="00A80107" w14:paraId="4D495358" w14:textId="77777777" w:rsidTr="00BA3AE6">
        <w:tc>
          <w:tcPr>
            <w:tcW w:w="5210" w:type="dxa"/>
            <w:tcBorders>
              <w:bottom w:val="nil"/>
            </w:tcBorders>
          </w:tcPr>
          <w:p w14:paraId="21301A38" w14:textId="77777777" w:rsidR="00725D43" w:rsidRDefault="00005108" w:rsidP="00725D43">
            <w:pPr>
              <w:pStyle w:val="phtablecellleft"/>
            </w:pPr>
            <w:r w:rsidRPr="00A80107">
              <w:t>Родители</w:t>
            </w:r>
          </w:p>
          <w:p w14:paraId="19CA1D80" w14:textId="4D6AA252" w:rsidR="00005108" w:rsidRPr="00A80107" w:rsidRDefault="00005108" w:rsidP="00725D43">
            <w:pPr>
              <w:pStyle w:val="phtablecellleft"/>
            </w:pPr>
            <w:r w:rsidRPr="00A80107">
              <w:t>Всего</w:t>
            </w:r>
          </w:p>
        </w:tc>
        <w:tc>
          <w:tcPr>
            <w:tcW w:w="5211" w:type="dxa"/>
          </w:tcPr>
          <w:p w14:paraId="79DA7862" w14:textId="77777777" w:rsidR="00005108" w:rsidRPr="00A80107" w:rsidRDefault="00005108" w:rsidP="00BA3AE6">
            <w:pPr>
              <w:pStyle w:val="phtablecellleft"/>
            </w:pPr>
            <w:r w:rsidRPr="00A80107">
              <w:t>Количество родителей, у которых есть привязка к ученику в данной образовательной организации на дату формирования отчета</w:t>
            </w:r>
          </w:p>
        </w:tc>
      </w:tr>
      <w:tr w:rsidR="00005108" w:rsidRPr="00A80107" w14:paraId="65D9AEE7" w14:textId="77777777" w:rsidTr="00BA3AE6">
        <w:tc>
          <w:tcPr>
            <w:tcW w:w="5210" w:type="dxa"/>
            <w:tcBorders>
              <w:top w:val="nil"/>
            </w:tcBorders>
          </w:tcPr>
          <w:p w14:paraId="110F27AB" w14:textId="77777777" w:rsidR="00005108" w:rsidRPr="00A80107" w:rsidRDefault="00005108" w:rsidP="00BA3AE6">
            <w:pPr>
              <w:pStyle w:val="phtablecellleft"/>
            </w:pPr>
            <w:r w:rsidRPr="00A80107">
              <w:t>Проголосовавшие</w:t>
            </w:r>
          </w:p>
        </w:tc>
        <w:tc>
          <w:tcPr>
            <w:tcW w:w="5211" w:type="dxa"/>
          </w:tcPr>
          <w:p w14:paraId="0D7196A7" w14:textId="77777777" w:rsidR="00005108" w:rsidRPr="00A80107" w:rsidRDefault="00005108" w:rsidP="00BA3AE6">
            <w:pPr>
              <w:pStyle w:val="phtablecellleft"/>
            </w:pPr>
            <w:r w:rsidRPr="00A80107">
              <w:t>Количество входов пользователей с ролью «Родитель» по образовательной организации (по кнопке «Участвовать в конкурсе» в личном кабинете ученика).</w:t>
            </w:r>
          </w:p>
          <w:p w14:paraId="59AD3BBD" w14:textId="77777777" w:rsidR="00005108" w:rsidRPr="00A80107" w:rsidRDefault="00005108" w:rsidP="00BA3AE6">
            <w:pPr>
              <w:pStyle w:val="phtablecellleft"/>
            </w:pPr>
            <w:r w:rsidRPr="00A80107">
              <w:t>Голос отдается за каждого выбранного ребенка, т.е. столько раз, сколько детей у пользователя, но по одному голосу за каждого. Например, если у родителя двое детей в образовательной организации/классе, то засчитывается два входа по образовательной организации/классу – но один раз за соответствующего ребенка</w:t>
            </w:r>
          </w:p>
        </w:tc>
      </w:tr>
      <w:tr w:rsidR="00005108" w:rsidRPr="00A80107" w14:paraId="559E699E" w14:textId="77777777" w:rsidTr="00BA3AE6">
        <w:tc>
          <w:tcPr>
            <w:tcW w:w="5210" w:type="dxa"/>
          </w:tcPr>
          <w:p w14:paraId="6B17CDAD" w14:textId="77777777" w:rsidR="00005108" w:rsidRPr="00A80107" w:rsidRDefault="00005108" w:rsidP="00BA3AE6">
            <w:pPr>
              <w:pStyle w:val="phtablecellleft"/>
            </w:pPr>
            <w:r w:rsidRPr="00A80107">
              <w:t>Болельщики</w:t>
            </w:r>
          </w:p>
        </w:tc>
        <w:tc>
          <w:tcPr>
            <w:tcW w:w="5211" w:type="dxa"/>
          </w:tcPr>
          <w:p w14:paraId="0B3A460F" w14:textId="77777777" w:rsidR="00005108" w:rsidRPr="00A80107" w:rsidRDefault="00005108" w:rsidP="00BA3AE6">
            <w:pPr>
              <w:pStyle w:val="phtablecellleft"/>
            </w:pPr>
            <w:r w:rsidRPr="00A80107">
              <w:t>Количество лиц, не имеющих доступ в Систему, но проголосовавших за выбранную образовательную организацию</w:t>
            </w:r>
          </w:p>
        </w:tc>
      </w:tr>
      <w:tr w:rsidR="00005108" w:rsidRPr="00A80107" w14:paraId="3BE99FC0" w14:textId="77777777" w:rsidTr="00BA3AE6">
        <w:tc>
          <w:tcPr>
            <w:tcW w:w="5210" w:type="dxa"/>
          </w:tcPr>
          <w:p w14:paraId="3946A6C5" w14:textId="77777777" w:rsidR="00005108" w:rsidRPr="00A80107" w:rsidRDefault="00005108" w:rsidP="00BA3AE6">
            <w:pPr>
              <w:pStyle w:val="phtablecellleft"/>
            </w:pPr>
            <w:r w:rsidRPr="00A80107">
              <w:t>Рейтинг</w:t>
            </w:r>
          </w:p>
        </w:tc>
        <w:tc>
          <w:tcPr>
            <w:tcW w:w="5211" w:type="dxa"/>
          </w:tcPr>
          <w:p w14:paraId="66789B45" w14:textId="3213E8DF" w:rsidR="00005108" w:rsidRPr="00A80107" w:rsidRDefault="00005108" w:rsidP="00D05B7E">
            <w:pPr>
              <w:pStyle w:val="phtablecellleft"/>
            </w:pPr>
            <w:r w:rsidRPr="00A80107">
              <w:t xml:space="preserve">Рассчитывается следующим образом: (Проголосовавшие ученики + Проголосовавшие родители + Болельщики)/ Общее кол-во учеников по </w:t>
            </w:r>
            <w:r w:rsidR="00D05B7E">
              <w:t>ОО</w:t>
            </w:r>
            <w:r w:rsidR="00D05B7E" w:rsidRPr="00A80107">
              <w:t xml:space="preserve"> </w:t>
            </w:r>
            <w:r w:rsidRPr="00A80107">
              <w:t>старше 14 лет</w:t>
            </w:r>
          </w:p>
        </w:tc>
      </w:tr>
      <w:tr w:rsidR="00005108" w:rsidRPr="00A80107" w14:paraId="57EAD206" w14:textId="77777777" w:rsidTr="00BA3AE6">
        <w:tc>
          <w:tcPr>
            <w:tcW w:w="5210" w:type="dxa"/>
          </w:tcPr>
          <w:p w14:paraId="0CA261FE" w14:textId="77777777" w:rsidR="00005108" w:rsidRPr="00A80107" w:rsidRDefault="00005108" w:rsidP="00BA3AE6">
            <w:pPr>
              <w:pStyle w:val="phtablecellleft"/>
            </w:pPr>
            <w:r w:rsidRPr="00A80107">
              <w:t>Место организации по МО</w:t>
            </w:r>
          </w:p>
        </w:tc>
        <w:tc>
          <w:tcPr>
            <w:tcW w:w="5211" w:type="dxa"/>
          </w:tcPr>
          <w:p w14:paraId="4C960D90" w14:textId="77777777" w:rsidR="00005108" w:rsidRPr="00A80107" w:rsidRDefault="00005108" w:rsidP="00BA3AE6">
            <w:pPr>
              <w:pStyle w:val="phtablecellleft"/>
            </w:pPr>
            <w:r w:rsidRPr="00A80107">
              <w:t>Место организации в списке всех образовательных организаций конкретного МО, сортированных по «рейтингу организации» в порядке убывания.</w:t>
            </w:r>
          </w:p>
          <w:p w14:paraId="3393214F" w14:textId="77777777" w:rsidR="00005108" w:rsidRPr="00A80107" w:rsidRDefault="00005108" w:rsidP="00BA3AE6">
            <w:pPr>
              <w:pStyle w:val="phtablecellleft"/>
            </w:pPr>
            <w:r w:rsidRPr="00A80107">
              <w:t>Место присваивается по значению рейтинга организации, среди всего диапазона рейтинга (кроме строки «Итого»).</w:t>
            </w:r>
          </w:p>
          <w:p w14:paraId="2E719EEE" w14:textId="77777777" w:rsidR="00005108" w:rsidRPr="00A80107" w:rsidRDefault="00005108" w:rsidP="00BA3AE6">
            <w:pPr>
              <w:pStyle w:val="phtablecellleft"/>
            </w:pPr>
            <w:r w:rsidRPr="00A80107">
              <w:t>Если рейтинг организации для нескольких организаций имеют одинаковое значение, то им присваивается одинаковое место</w:t>
            </w:r>
          </w:p>
        </w:tc>
      </w:tr>
      <w:tr w:rsidR="00005108" w:rsidRPr="00A80107" w14:paraId="71D0BC9A" w14:textId="77777777" w:rsidTr="00BA3AE6">
        <w:tc>
          <w:tcPr>
            <w:tcW w:w="5210" w:type="dxa"/>
            <w:tcBorders>
              <w:bottom w:val="single" w:sz="4" w:space="0" w:color="auto"/>
            </w:tcBorders>
          </w:tcPr>
          <w:p w14:paraId="6688078B" w14:textId="77777777" w:rsidR="00005108" w:rsidRPr="00A80107" w:rsidRDefault="00005108" w:rsidP="00BA3AE6">
            <w:pPr>
              <w:pStyle w:val="phtablecellleft"/>
            </w:pPr>
            <w:r w:rsidRPr="00A80107">
              <w:t>Место организации по региону</w:t>
            </w:r>
          </w:p>
        </w:tc>
        <w:tc>
          <w:tcPr>
            <w:tcW w:w="5211" w:type="dxa"/>
            <w:tcBorders>
              <w:bottom w:val="single" w:sz="4" w:space="0" w:color="auto"/>
            </w:tcBorders>
          </w:tcPr>
          <w:p w14:paraId="0B9657C2" w14:textId="77777777" w:rsidR="00005108" w:rsidRPr="00A80107" w:rsidRDefault="00005108" w:rsidP="00BA3AE6">
            <w:pPr>
              <w:pStyle w:val="phtablecellleft"/>
            </w:pPr>
            <w:r w:rsidRPr="00A80107">
              <w:t>Место организации в списке всех образовательных организаций региона, сортированных по «рейтингу организации» в порядке убывания.</w:t>
            </w:r>
          </w:p>
          <w:p w14:paraId="21B17569" w14:textId="77777777" w:rsidR="00005108" w:rsidRPr="00A80107" w:rsidRDefault="00005108" w:rsidP="00BA3AE6">
            <w:pPr>
              <w:pStyle w:val="phtablecellleft"/>
            </w:pPr>
            <w:r w:rsidRPr="00A80107">
              <w:t>Место присваивается по значению рейтинга организации, среди всего диапазона рейтинга (кроме строки «Итого»).</w:t>
            </w:r>
          </w:p>
          <w:p w14:paraId="2FF1FF02" w14:textId="77777777" w:rsidR="00005108" w:rsidRPr="00A80107" w:rsidRDefault="00005108" w:rsidP="00BA3AE6">
            <w:pPr>
              <w:pStyle w:val="phtablecellleft"/>
            </w:pPr>
            <w:r w:rsidRPr="00A80107">
              <w:t>Если рейтинг организации для нескольких организаций имеют одинаковое значение, то им присваивается одинаковое место</w:t>
            </w:r>
          </w:p>
        </w:tc>
      </w:tr>
    </w:tbl>
    <w:p w14:paraId="7276358F" w14:textId="070CA2F1" w:rsidR="00AF3162" w:rsidRPr="00A80107" w:rsidRDefault="00B74CA2" w:rsidP="00B74CA2">
      <w:pPr>
        <w:pStyle w:val="23"/>
        <w:rPr>
          <w:rFonts w:cs="Arial"/>
        </w:rPr>
      </w:pPr>
      <w:bookmarkStart w:id="646" w:name="_Ref494182415"/>
      <w:bookmarkStart w:id="647" w:name="_Toc17961777"/>
      <w:r w:rsidRPr="00A80107">
        <w:rPr>
          <w:rFonts w:cs="Arial"/>
        </w:rPr>
        <w:t>Настройка уровней пролонгации</w:t>
      </w:r>
      <w:bookmarkEnd w:id="646"/>
      <w:bookmarkEnd w:id="647"/>
    </w:p>
    <w:p w14:paraId="1BAC5093" w14:textId="3F6F8F29" w:rsidR="00777EC8" w:rsidRPr="00A80107" w:rsidRDefault="00777EC8" w:rsidP="00777EC8">
      <w:pPr>
        <w:pStyle w:val="31"/>
        <w:rPr>
          <w:rFonts w:cs="Arial"/>
        </w:rPr>
      </w:pPr>
      <w:bookmarkStart w:id="648" w:name="_Toc17961778"/>
      <w:r w:rsidRPr="00A80107">
        <w:rPr>
          <w:rFonts w:cs="Arial"/>
        </w:rPr>
        <w:t>Импорт классов для коррекционных школ</w:t>
      </w:r>
      <w:bookmarkEnd w:id="648"/>
    </w:p>
    <w:p w14:paraId="696054A1" w14:textId="082F2649" w:rsidR="00627780" w:rsidRPr="00A80107" w:rsidRDefault="00777EC8" w:rsidP="00627780">
      <w:pPr>
        <w:pStyle w:val="phnormal"/>
        <w:rPr>
          <w:rFonts w:cs="Arial"/>
        </w:rPr>
      </w:pPr>
      <w:r w:rsidRPr="00A80107">
        <w:rPr>
          <w:rFonts w:cs="Arial"/>
        </w:rPr>
        <w:t>Описание импорта приведено в Руководстве администратора.</w:t>
      </w:r>
      <w:r w:rsidR="00627780" w:rsidRPr="00A80107">
        <w:rPr>
          <w:rFonts w:cs="Arial"/>
        </w:rPr>
        <w:t xml:space="preserve"> Отображение класса с дополнительным уровнем обучения аналогично отображению обычного класса (в расписании, в истории обучения ученика, классном журнале, при зачислении и т.д.).</w:t>
      </w:r>
    </w:p>
    <w:p w14:paraId="7860AF3C" w14:textId="283564DB" w:rsidR="00627780" w:rsidRDefault="00627780" w:rsidP="00627780">
      <w:pPr>
        <w:pStyle w:val="phnormal"/>
        <w:rPr>
          <w:rFonts w:cs="Arial"/>
        </w:rPr>
      </w:pPr>
      <w:r w:rsidRPr="00A80107">
        <w:rPr>
          <w:rFonts w:cs="Arial"/>
        </w:rPr>
        <w:t>Аналогичным образом рассчитывается недельная нагрузка для классов с дополнительным уровнем обучения: при добавлении дополнительного уровня для параллели, в справочнике «Недельная нагрузка» наименование «Уровень класса» совпадает с наименованием дополнительного уровня (справочник «Типы классов», вкладка «Коррекционная»). Например, для 4 параллели</w:t>
      </w:r>
      <w:r w:rsidR="001D4CCE">
        <w:rPr>
          <w:rFonts w:cs="Arial"/>
        </w:rPr>
        <w:t xml:space="preserve"> – </w:t>
      </w:r>
      <w:r w:rsidRPr="00A80107">
        <w:rPr>
          <w:rFonts w:cs="Arial"/>
        </w:rPr>
        <w:t>установлен дополнительный уровень 4-2 год обучения, тогда в недельной нагрузке в колонке «Уровень класса» появиться 4-2 год обучения с пустыми значениями в колонках 5/6-дневная неделя.</w:t>
      </w:r>
    </w:p>
    <w:p w14:paraId="3ACF689C" w14:textId="34CE81A5" w:rsidR="00472A17" w:rsidRDefault="00472A17" w:rsidP="005D332B">
      <w:pPr>
        <w:pStyle w:val="23"/>
      </w:pPr>
      <w:bookmarkStart w:id="649" w:name="_Ref11417846"/>
      <w:bookmarkStart w:id="650" w:name="_Toc17961779"/>
      <w:bookmarkStart w:id="651" w:name="_Ref499017353"/>
      <w:r>
        <w:t>Корректное отображение оценок при их проставлении</w:t>
      </w:r>
      <w:bookmarkEnd w:id="649"/>
      <w:bookmarkEnd w:id="650"/>
    </w:p>
    <w:p w14:paraId="715073ED" w14:textId="68D90EE1" w:rsidR="00472A17" w:rsidRDefault="00472A17" w:rsidP="00472A17">
      <w:pPr>
        <w:pStyle w:val="phnormal"/>
      </w:pPr>
      <w:r>
        <w:t>При подключении плагина во вкладке «Журнал» (Пуск/ Классный журнал/ Классный журнал</w:t>
      </w:r>
      <w:r w:rsidR="00C51E01">
        <w:t>/ вкладка «Журнал»</w:t>
      </w:r>
      <w:r>
        <w:t>)</w:t>
      </w:r>
      <w:r w:rsidR="00C51E01">
        <w:t xml:space="preserve"> оценки отображаются без поправки на коэффициент. При наведении мышки на ячейку с оценкой появляется</w:t>
      </w:r>
      <w:r w:rsidR="002D4C3B">
        <w:t xml:space="preserve"> всплывающее окно со строками: «С коэффициентом» и «Комментарий»(</w:t>
      </w:r>
      <w:r w:rsidR="002D4C3B">
        <w:fldChar w:fldCharType="begin"/>
      </w:r>
      <w:r w:rsidR="002D4C3B">
        <w:instrText xml:space="preserve"> REF _Ref11417719 \h </w:instrText>
      </w:r>
      <w:r w:rsidR="002D4C3B">
        <w:fldChar w:fldCharType="separate"/>
      </w:r>
      <w:r w:rsidR="000D2084">
        <w:t xml:space="preserve">Рисунок </w:t>
      </w:r>
      <w:r w:rsidR="000D2084">
        <w:rPr>
          <w:noProof/>
        </w:rPr>
        <w:t>250</w:t>
      </w:r>
      <w:r w:rsidR="002D4C3B">
        <w:fldChar w:fldCharType="end"/>
      </w:r>
      <w:r w:rsidR="002D4C3B">
        <w:t>).</w:t>
      </w:r>
    </w:p>
    <w:p w14:paraId="4EBD627A" w14:textId="77777777" w:rsidR="002D4C3B" w:rsidRDefault="002D4C3B" w:rsidP="002D4C3B">
      <w:pPr>
        <w:pStyle w:val="phfigure"/>
      </w:pPr>
      <w:r w:rsidRPr="002D4C3B">
        <w:rPr>
          <w:noProof/>
        </w:rPr>
        <w:drawing>
          <wp:inline distT="0" distB="0" distL="0" distR="0" wp14:anchorId="69347F7E" wp14:editId="1E0C044E">
            <wp:extent cx="6152515" cy="3283585"/>
            <wp:effectExtent l="0" t="0" r="635"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6152515" cy="3283585"/>
                    </a:xfrm>
                    <a:prstGeom prst="rect">
                      <a:avLst/>
                    </a:prstGeom>
                  </pic:spPr>
                </pic:pic>
              </a:graphicData>
            </a:graphic>
          </wp:inline>
        </w:drawing>
      </w:r>
    </w:p>
    <w:p w14:paraId="7F86E291" w14:textId="31757B59" w:rsidR="002D4C3B" w:rsidRPr="00472A17" w:rsidRDefault="002D4C3B" w:rsidP="002D4C3B">
      <w:pPr>
        <w:pStyle w:val="phfiguretitle"/>
      </w:pPr>
      <w:bookmarkStart w:id="652" w:name="_Ref11417719"/>
      <w:r>
        <w:t xml:space="preserve">Рисунок </w:t>
      </w:r>
      <w:r w:rsidR="009042AF">
        <w:fldChar w:fldCharType="begin"/>
      </w:r>
      <w:r w:rsidR="009042AF">
        <w:instrText xml:space="preserve"> SEQ Рисунок \* ARABIC </w:instrText>
      </w:r>
      <w:r w:rsidR="009042AF">
        <w:fldChar w:fldCharType="separate"/>
      </w:r>
      <w:r w:rsidR="000D2084">
        <w:rPr>
          <w:noProof/>
        </w:rPr>
        <w:t>250</w:t>
      </w:r>
      <w:r w:rsidR="009042AF">
        <w:rPr>
          <w:noProof/>
        </w:rPr>
        <w:fldChar w:fldCharType="end"/>
      </w:r>
      <w:bookmarkEnd w:id="652"/>
      <w:r>
        <w:t xml:space="preserve"> – Отображение всплывающего окна</w:t>
      </w:r>
    </w:p>
    <w:p w14:paraId="6B158802" w14:textId="0AE011BD" w:rsidR="00C47D49" w:rsidRDefault="00C47D49" w:rsidP="005D332B">
      <w:pPr>
        <w:pStyle w:val="23"/>
      </w:pPr>
      <w:bookmarkStart w:id="653" w:name="_Ref16509028"/>
      <w:bookmarkStart w:id="654" w:name="_Toc17961780"/>
      <w:r>
        <w:t xml:space="preserve">Печать </w:t>
      </w:r>
      <w:r w:rsidR="005D332B">
        <w:t>всего классного</w:t>
      </w:r>
      <w:r>
        <w:t xml:space="preserve"> журнала</w:t>
      </w:r>
      <w:bookmarkEnd w:id="651"/>
      <w:bookmarkEnd w:id="653"/>
      <w:bookmarkEnd w:id="654"/>
    </w:p>
    <w:p w14:paraId="3F7A6EC3" w14:textId="48195691" w:rsidR="005D332B" w:rsidRDefault="00406DC7" w:rsidP="00DB4D5D">
      <w:pPr>
        <w:pStyle w:val="phlistitemizedtitle"/>
      </w:pPr>
      <w:r w:rsidRPr="00A80107">
        <w:t xml:space="preserve">Перейдите в пункт меню «Пуск/Классный журнал/Классный журнал» или нажмите на ярлык </w:t>
      </w:r>
      <w:r w:rsidRPr="00A80107">
        <w:rPr>
          <w:noProof/>
        </w:rPr>
        <w:drawing>
          <wp:inline distT="0" distB="0" distL="0" distR="0" wp14:anchorId="117E215E" wp14:editId="2ED2D3D0">
            <wp:extent cx="647700" cy="1247775"/>
            <wp:effectExtent l="0" t="0" r="0" b="9525"/>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647700" cy="1247775"/>
                    </a:xfrm>
                    <a:prstGeom prst="rect">
                      <a:avLst/>
                    </a:prstGeom>
                  </pic:spPr>
                </pic:pic>
              </a:graphicData>
            </a:graphic>
          </wp:inline>
        </w:drawing>
      </w:r>
      <w:r w:rsidRPr="00A80107">
        <w:t xml:space="preserve"> на рабочем столе Системы, откроется окно «Классный журнал»</w:t>
      </w:r>
      <w:r>
        <w:t xml:space="preserve"> (</w:t>
      </w:r>
      <w:r w:rsidR="006F2D4C">
        <w:t>подробнее описано в руководстве пользователя «Основная часть»</w:t>
      </w:r>
      <w:r>
        <w:t>).</w:t>
      </w:r>
      <w:r w:rsidR="00DB4D5D">
        <w:t xml:space="preserve"> </w:t>
      </w:r>
      <w:r>
        <w:t xml:space="preserve">При необходимости </w:t>
      </w:r>
      <w:r w:rsidR="005D332B">
        <w:t>сформировать окно журнала, воспользуйтесь фильтрами:</w:t>
      </w:r>
    </w:p>
    <w:p w14:paraId="56F80681" w14:textId="096EAAFA" w:rsidR="005D332B" w:rsidRDefault="005D332B" w:rsidP="00E20AB4">
      <w:pPr>
        <w:pStyle w:val="phlistitemized1"/>
      </w:pPr>
      <w:r>
        <w:t>«Дата с» и «Дата по» – укажите начало и окончание периода, на который нужно сформировать окно журнала;</w:t>
      </w:r>
    </w:p>
    <w:p w14:paraId="5CBFF2F3" w14:textId="041E70A3" w:rsidR="005D332B" w:rsidRDefault="005D332B" w:rsidP="00E20AB4">
      <w:pPr>
        <w:pStyle w:val="phlistitemized1"/>
      </w:pPr>
      <w:r>
        <w:t>«Предмет/Группа (класс)» – выберите значение из выпадающего списка. Значения формируются из реестра «Группы обучения».</w:t>
      </w:r>
    </w:p>
    <w:p w14:paraId="5A00C44A" w14:textId="64458F38" w:rsidR="005D332B" w:rsidRPr="005D332B" w:rsidRDefault="005D332B" w:rsidP="005D332B">
      <w:pPr>
        <w:pStyle w:val="phnormal"/>
      </w:pPr>
      <w:r>
        <w:t>Нажмите кнопку «Печать всего журнала», в открывшемся окне (</w:t>
      </w:r>
      <w:r>
        <w:fldChar w:fldCharType="begin"/>
      </w:r>
      <w:r>
        <w:instrText xml:space="preserve"> REF _Ref498094230 \h </w:instrText>
      </w:r>
      <w:r>
        <w:fldChar w:fldCharType="separate"/>
      </w:r>
      <w:r w:rsidR="000D2084">
        <w:t>Рисунок </w:t>
      </w:r>
      <w:r w:rsidR="000D2084">
        <w:rPr>
          <w:noProof/>
        </w:rPr>
        <w:t>251</w:t>
      </w:r>
      <w:r>
        <w:fldChar w:fldCharType="end"/>
      </w:r>
      <w:r>
        <w:t>) укажите следующие параметры печати:</w:t>
      </w:r>
    </w:p>
    <w:p w14:paraId="415D8C44" w14:textId="767F9BBC" w:rsidR="005D332B" w:rsidRDefault="00406DC7" w:rsidP="005D332B">
      <w:pPr>
        <w:pStyle w:val="phfigure"/>
      </w:pPr>
      <w:r>
        <w:rPr>
          <w:noProof/>
        </w:rPr>
        <w:drawing>
          <wp:inline distT="0" distB="0" distL="0" distR="0" wp14:anchorId="1CCEAA73" wp14:editId="3F6DC88E">
            <wp:extent cx="6152515" cy="3460115"/>
            <wp:effectExtent l="0" t="0" r="635" b="6985"/>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6152515" cy="3460115"/>
                    </a:xfrm>
                    <a:prstGeom prst="rect">
                      <a:avLst/>
                    </a:prstGeom>
                  </pic:spPr>
                </pic:pic>
              </a:graphicData>
            </a:graphic>
          </wp:inline>
        </w:drawing>
      </w:r>
    </w:p>
    <w:p w14:paraId="76DECBDF" w14:textId="621B081F" w:rsidR="00C47D49" w:rsidRDefault="00EA7C0D" w:rsidP="005D332B">
      <w:pPr>
        <w:pStyle w:val="phfiguretitle"/>
      </w:pPr>
      <w:bookmarkStart w:id="655" w:name="_Ref49809423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251</w:t>
      </w:r>
      <w:r w:rsidR="009042AF">
        <w:rPr>
          <w:noProof/>
        </w:rPr>
        <w:fldChar w:fldCharType="end"/>
      </w:r>
      <w:bookmarkEnd w:id="655"/>
      <w:r w:rsidR="005D332B">
        <w:t xml:space="preserve"> – Печать классного журнала</w:t>
      </w:r>
    </w:p>
    <w:p w14:paraId="576E685E" w14:textId="247489A6" w:rsidR="005D332B" w:rsidRDefault="005D332B" w:rsidP="00E20AB4">
      <w:pPr>
        <w:pStyle w:val="phlistitemized1"/>
      </w:pPr>
      <w:r>
        <w:t xml:space="preserve">«Дата с», «Дата по» – </w:t>
      </w:r>
      <w:r w:rsidR="0073479F">
        <w:t>выберите</w:t>
      </w:r>
      <w:r w:rsidR="0073479F" w:rsidRPr="0073479F">
        <w:t xml:space="preserve"> из текущего периода</w:t>
      </w:r>
      <w:r w:rsidR="0073479F">
        <w:t xml:space="preserve"> обучения</w:t>
      </w:r>
      <w:r w:rsidR="0073479F" w:rsidRPr="0073479F">
        <w:t xml:space="preserve">, выбранного в виджете. По умолчанию содержат даты, выставленные на вкладке </w:t>
      </w:r>
      <w:r w:rsidR="00406DC7">
        <w:t>«</w:t>
      </w:r>
      <w:r w:rsidR="0073479F" w:rsidRPr="0073479F">
        <w:t>Журнал</w:t>
      </w:r>
      <w:r w:rsidR="00406DC7">
        <w:t>»;</w:t>
      </w:r>
    </w:p>
    <w:p w14:paraId="41A6C82C" w14:textId="2E934736" w:rsidR="005D332B" w:rsidRDefault="005D332B" w:rsidP="00E20AB4">
      <w:pPr>
        <w:pStyle w:val="phlistitemized1"/>
      </w:pPr>
      <w:r>
        <w:t>«Класс» –</w:t>
      </w:r>
      <w:r w:rsidR="00406DC7">
        <w:t xml:space="preserve"> выберите значение из</w:t>
      </w:r>
      <w:r>
        <w:t xml:space="preserve"> </w:t>
      </w:r>
      <w:r w:rsidR="00406DC7">
        <w:t>в</w:t>
      </w:r>
      <w:r w:rsidR="0073479F" w:rsidRPr="0073479F">
        <w:t>ыпадающ</w:t>
      </w:r>
      <w:r w:rsidR="00406DC7">
        <w:t>его</w:t>
      </w:r>
      <w:r w:rsidR="0073479F" w:rsidRPr="0073479F">
        <w:t xml:space="preserve"> спис</w:t>
      </w:r>
      <w:r w:rsidR="00406DC7">
        <w:t>ка, сформированного</w:t>
      </w:r>
      <w:r w:rsidR="0073479F" w:rsidRPr="0073479F">
        <w:t xml:space="preserve"> из реестра класс</w:t>
      </w:r>
      <w:r w:rsidR="00406DC7">
        <w:t>ов</w:t>
      </w:r>
      <w:r w:rsidR="0073479F" w:rsidRPr="0073479F">
        <w:t xml:space="preserve"> </w:t>
      </w:r>
      <w:r w:rsidR="00406DC7">
        <w:t>текущего</w:t>
      </w:r>
      <w:r w:rsidR="0073479F" w:rsidRPr="0073479F">
        <w:t xml:space="preserve"> периода</w:t>
      </w:r>
      <w:r w:rsidR="00406DC7">
        <w:t xml:space="preserve"> обучения</w:t>
      </w:r>
      <w:r w:rsidR="0073479F" w:rsidRPr="0073479F">
        <w:t xml:space="preserve">. По умолчанию содержит значение, указанное на вкладке </w:t>
      </w:r>
      <w:r w:rsidR="00406DC7">
        <w:t>«</w:t>
      </w:r>
      <w:r w:rsidR="0073479F" w:rsidRPr="0073479F">
        <w:t>Журнал</w:t>
      </w:r>
      <w:r w:rsidR="00406DC7">
        <w:t>»;</w:t>
      </w:r>
    </w:p>
    <w:p w14:paraId="2E887339" w14:textId="751E224C" w:rsidR="005D332B" w:rsidRDefault="005D332B" w:rsidP="00E20AB4">
      <w:pPr>
        <w:pStyle w:val="phlistitemized1"/>
      </w:pPr>
      <w:r>
        <w:t xml:space="preserve">«Предмет/ Группа» – </w:t>
      </w:r>
      <w:r w:rsidR="0073479F" w:rsidRPr="0073479F">
        <w:t>выпадающий список предметов и предметов групп обучения по предметы для класса, выбранного в поле</w:t>
      </w:r>
      <w:r w:rsidR="00406DC7">
        <w:t xml:space="preserve"> «</w:t>
      </w:r>
      <w:r w:rsidR="0073479F" w:rsidRPr="0073479F">
        <w:t>Класс</w:t>
      </w:r>
      <w:r w:rsidR="00406DC7">
        <w:t>»</w:t>
      </w:r>
      <w:r w:rsidR="0073479F" w:rsidRPr="0073479F">
        <w:t xml:space="preserve">. </w:t>
      </w:r>
      <w:r w:rsidR="00406DC7" w:rsidRPr="0073479F">
        <w:t xml:space="preserve">По умолчанию содержит значение, указанное на вкладке </w:t>
      </w:r>
      <w:r w:rsidR="00406DC7">
        <w:t>«</w:t>
      </w:r>
      <w:r w:rsidR="00406DC7" w:rsidRPr="0073479F">
        <w:t>Журнал</w:t>
      </w:r>
      <w:r w:rsidR="00406DC7">
        <w:t>»;</w:t>
      </w:r>
    </w:p>
    <w:p w14:paraId="32CA1086" w14:textId="3A922680" w:rsidR="005D332B" w:rsidRPr="00406DC7" w:rsidRDefault="005D332B" w:rsidP="00E20AB4">
      <w:pPr>
        <w:pStyle w:val="phlistitemized1"/>
      </w:pPr>
      <w:r>
        <w:t>«Вид печати» – выберите значение из выпадающего списка:</w:t>
      </w:r>
      <w:r w:rsidR="00BF5B49">
        <w:t xml:space="preserve"> </w:t>
      </w:r>
      <w:r>
        <w:t>«Неполный»</w:t>
      </w:r>
      <w:r w:rsidR="00BF5B49">
        <w:t xml:space="preserve">, </w:t>
      </w:r>
      <w:r w:rsidRPr="00BF5B49">
        <w:t>«Неполный с КТП»</w:t>
      </w:r>
      <w:r w:rsidR="00BF5B49">
        <w:t xml:space="preserve">, </w:t>
      </w:r>
      <w:r w:rsidRPr="00406DC7">
        <w:t>«Полный»</w:t>
      </w:r>
      <w:r w:rsidR="00BF5B49">
        <w:t xml:space="preserve"> (</w:t>
      </w:r>
      <w:r w:rsidR="00EB7204">
        <w:t>описание см. в таблице</w:t>
      </w:r>
      <w:r w:rsidR="003D223E">
        <w:t xml:space="preserve"> (</w:t>
      </w:r>
      <w:r w:rsidR="003D223E">
        <w:fldChar w:fldCharType="begin"/>
      </w:r>
      <w:r w:rsidR="003D223E">
        <w:instrText xml:space="preserve"> REF _Ref11855587 \h </w:instrText>
      </w:r>
      <w:r w:rsidR="003D223E">
        <w:fldChar w:fldCharType="separate"/>
      </w:r>
      <w:r w:rsidR="000D2084">
        <w:t>Таблица </w:t>
      </w:r>
      <w:r w:rsidR="000D2084">
        <w:rPr>
          <w:noProof/>
        </w:rPr>
        <w:t>4</w:t>
      </w:r>
      <w:r w:rsidR="003D223E">
        <w:fldChar w:fldCharType="end"/>
      </w:r>
      <w:r w:rsidR="003D223E">
        <w:t>)</w:t>
      </w:r>
      <w:r w:rsidR="00BF5B49">
        <w:t>)</w:t>
      </w:r>
      <w:r w:rsidR="0073479F" w:rsidRPr="00406DC7">
        <w:t>.</w:t>
      </w:r>
    </w:p>
    <w:p w14:paraId="29771216" w14:textId="7102C382" w:rsidR="005D332B" w:rsidRDefault="005D332B" w:rsidP="005D332B">
      <w:pPr>
        <w:pStyle w:val="phnormal"/>
      </w:pPr>
      <w:r>
        <w:t>Нажмите кнопку «Сформировать»</w:t>
      </w:r>
      <w:r w:rsidR="00406DC7">
        <w:t>.</w:t>
      </w:r>
    </w:p>
    <w:p w14:paraId="26F297EB" w14:textId="6157F7DE" w:rsidR="00EB7204" w:rsidRDefault="00EB7204" w:rsidP="00EB7204">
      <w:pPr>
        <w:pStyle w:val="phtabletitle"/>
      </w:pPr>
      <w:bookmarkStart w:id="656" w:name="_Ref11855587"/>
      <w:r>
        <w:t>Т</w:t>
      </w:r>
      <w:r w:rsidR="001D4CCE">
        <w:t>аблица </w:t>
      </w:r>
      <w:bookmarkStart w:id="657" w:name="таблица9"/>
      <w:r>
        <w:fldChar w:fldCharType="begin"/>
      </w:r>
      <w:r>
        <w:instrText xml:space="preserve"> SEQ Таблица \* ARABIC </w:instrText>
      </w:r>
      <w:r>
        <w:fldChar w:fldCharType="separate"/>
      </w:r>
      <w:r w:rsidR="000D2084">
        <w:rPr>
          <w:noProof/>
        </w:rPr>
        <w:t>4</w:t>
      </w:r>
      <w:r>
        <w:fldChar w:fldCharType="end"/>
      </w:r>
      <w:bookmarkEnd w:id="656"/>
      <w:bookmarkEnd w:id="657"/>
      <w:r>
        <w:t xml:space="preserve"> – Описание результатов формирования отчета в зависимости от выбора вида печати</w:t>
      </w:r>
    </w:p>
    <w:tbl>
      <w:tblPr>
        <w:tblStyle w:val="afff1"/>
        <w:tblW w:w="0" w:type="auto"/>
        <w:tblLook w:val="04A0" w:firstRow="1" w:lastRow="0" w:firstColumn="1" w:lastColumn="0" w:noHBand="0" w:noVBand="1"/>
      </w:tblPr>
      <w:tblGrid>
        <w:gridCol w:w="2327"/>
        <w:gridCol w:w="7811"/>
      </w:tblGrid>
      <w:tr w:rsidR="00BF5B49" w14:paraId="1D232ED4" w14:textId="77777777" w:rsidTr="00F8013E">
        <w:trPr>
          <w:trHeight w:val="624"/>
          <w:tblHeader/>
        </w:trPr>
        <w:tc>
          <w:tcPr>
            <w:tcW w:w="2376" w:type="dxa"/>
          </w:tcPr>
          <w:p w14:paraId="41F927DC" w14:textId="06853D08" w:rsidR="00BF5B49" w:rsidRDefault="00BF5B49" w:rsidP="00BF5B49">
            <w:pPr>
              <w:pStyle w:val="phtablecolcaption"/>
            </w:pPr>
            <w:r>
              <w:t>Вид печати</w:t>
            </w:r>
          </w:p>
        </w:tc>
        <w:tc>
          <w:tcPr>
            <w:tcW w:w="8045" w:type="dxa"/>
          </w:tcPr>
          <w:p w14:paraId="0E7AEEAD" w14:textId="6DC97EF5" w:rsidR="00BF5B49" w:rsidRDefault="00BF5B49" w:rsidP="00BF5B49">
            <w:pPr>
              <w:pStyle w:val="phtablecolcaption"/>
            </w:pPr>
            <w:r>
              <w:t>Сформированный отчет</w:t>
            </w:r>
          </w:p>
        </w:tc>
      </w:tr>
      <w:tr w:rsidR="00BF5B49" w14:paraId="5230F586" w14:textId="77777777" w:rsidTr="00BF5B49">
        <w:tc>
          <w:tcPr>
            <w:tcW w:w="2376" w:type="dxa"/>
          </w:tcPr>
          <w:p w14:paraId="69C83588" w14:textId="5E0CE3BB" w:rsidR="00BF5B49" w:rsidRPr="00EB7204" w:rsidRDefault="00BF5B49" w:rsidP="00EB7204">
            <w:pPr>
              <w:pStyle w:val="phtablecellleft"/>
            </w:pPr>
            <w:r w:rsidRPr="00EB7204">
              <w:t>Неполный</w:t>
            </w:r>
          </w:p>
        </w:tc>
        <w:tc>
          <w:tcPr>
            <w:tcW w:w="8045" w:type="dxa"/>
          </w:tcPr>
          <w:p w14:paraId="5147D534" w14:textId="77777777" w:rsidR="001D4CCE" w:rsidRDefault="00BF5B49" w:rsidP="00EB7204">
            <w:pPr>
              <w:pStyle w:val="phtablecellleft"/>
            </w:pPr>
            <w:r w:rsidRPr="00EB7204">
              <w:t>Наименование вкладки</w:t>
            </w:r>
            <w:r w:rsidR="001D4CCE">
              <w:t xml:space="preserve"> – </w:t>
            </w:r>
            <w:r w:rsidRPr="00EB7204">
              <w:t>наименование выбранного предмета/группы. При выборе всех предметов</w:t>
            </w:r>
            <w:r w:rsidR="001D4CCE">
              <w:t xml:space="preserve"> – </w:t>
            </w:r>
            <w:r w:rsidRPr="00EB7204">
              <w:t xml:space="preserve">вкладки также </w:t>
            </w:r>
            <w:r w:rsidR="0076513C">
              <w:t>располагаются</w:t>
            </w:r>
            <w:r w:rsidRPr="00EB7204">
              <w:t xml:space="preserve"> в алфавитном порядке, каждый предмет на отдельной вкладке на одном листе. Шаблон основной вкладки журнала </w:t>
            </w:r>
            <w:r w:rsidR="00EB7204">
              <w:t>печатается</w:t>
            </w:r>
            <w:r w:rsidRPr="00EB7204">
              <w:t xml:space="preserve"> аналогично печати вкладки </w:t>
            </w:r>
            <w:r w:rsidR="00EB7204">
              <w:t>«</w:t>
            </w:r>
            <w:r w:rsidRPr="00EB7204">
              <w:t>Журнал</w:t>
            </w:r>
            <w:r w:rsidR="00EB7204">
              <w:t>»</w:t>
            </w:r>
            <w:r w:rsidRPr="00EB7204">
              <w:t xml:space="preserve"> классного журнала только без второй страницы с темами уроков.</w:t>
            </w:r>
          </w:p>
          <w:p w14:paraId="40BA9D4A" w14:textId="1FEFE599" w:rsidR="00BF5B49" w:rsidRPr="00EB7204" w:rsidRDefault="00BF5B49" w:rsidP="00F8013E">
            <w:pPr>
              <w:pStyle w:val="phtablecellleft"/>
            </w:pPr>
            <w:r w:rsidRPr="00EB7204">
              <w:t>Если класс по предмету разбит на группы, то печата</w:t>
            </w:r>
            <w:r w:rsidR="00F8013E">
              <w:t>ются</w:t>
            </w:r>
            <w:r w:rsidRPr="00EB7204">
              <w:t xml:space="preserve"> все группы по данному предмету на одной странице</w:t>
            </w:r>
          </w:p>
        </w:tc>
      </w:tr>
      <w:tr w:rsidR="00BF5B49" w14:paraId="7B0418DB" w14:textId="77777777" w:rsidTr="00F8013E">
        <w:trPr>
          <w:trHeight w:val="85"/>
        </w:trPr>
        <w:tc>
          <w:tcPr>
            <w:tcW w:w="2376" w:type="dxa"/>
          </w:tcPr>
          <w:p w14:paraId="3B48071F" w14:textId="39D9D836" w:rsidR="00BF5B49" w:rsidRPr="00EB7204" w:rsidRDefault="00BF5B49" w:rsidP="00EB7204">
            <w:pPr>
              <w:pStyle w:val="phtablecellleft"/>
            </w:pPr>
            <w:r w:rsidRPr="00EB7204">
              <w:t>Неполный с КТП</w:t>
            </w:r>
          </w:p>
        </w:tc>
        <w:tc>
          <w:tcPr>
            <w:tcW w:w="8045" w:type="dxa"/>
          </w:tcPr>
          <w:p w14:paraId="490BED0F" w14:textId="77777777" w:rsidR="001D4CCE" w:rsidRDefault="0041137D" w:rsidP="0041137D">
            <w:pPr>
              <w:pStyle w:val="phtablecellleft"/>
            </w:pPr>
            <w:r>
              <w:t>Наименование вкладки – наименование выбранного предмета/группы. При выборе всех предметов – вкладки также должны располагаться в алфавитном порядке.</w:t>
            </w:r>
          </w:p>
          <w:p w14:paraId="20C9CC09" w14:textId="4BCB15B0" w:rsidR="0041137D" w:rsidRDefault="0041137D" w:rsidP="0041137D">
            <w:pPr>
              <w:pStyle w:val="phtablecellleft"/>
            </w:pPr>
            <w:r>
              <w:t>Первая и вторая страница журнала печатаются аналогично печати вкладки «Журнал» классного журнала.</w:t>
            </w:r>
          </w:p>
          <w:p w14:paraId="78A52B5D" w14:textId="2C90E7CC" w:rsidR="0041137D" w:rsidRDefault="0041137D" w:rsidP="0041137D">
            <w:pPr>
              <w:pStyle w:val="phtablecellleft"/>
            </w:pPr>
            <w:r>
              <w:t>Каждая вкладка содержит страницы:</w:t>
            </w:r>
          </w:p>
          <w:p w14:paraId="737D9488" w14:textId="39E6A459" w:rsidR="0041137D" w:rsidRDefault="0041137D" w:rsidP="00E81443">
            <w:pPr>
              <w:pStyle w:val="phtableitemizedlist1"/>
            </w:pPr>
            <w:r>
              <w:t>первая страница – оценки по предмету/группе. Если класс по предмету разбит на группы, то печатаются все группы по данному предмету на одной странице;</w:t>
            </w:r>
          </w:p>
          <w:p w14:paraId="33B80817" w14:textId="7C4F8385" w:rsidR="0041137D" w:rsidRDefault="0041137D" w:rsidP="00E81443">
            <w:pPr>
              <w:pStyle w:val="phtableitemizedlist1"/>
            </w:pPr>
            <w:r>
              <w:t>вторая – ФИО учителя, тему урока и домашнее задание;</w:t>
            </w:r>
          </w:p>
          <w:p w14:paraId="55460A40" w14:textId="01E8C9C8" w:rsidR="00BF5B49" w:rsidRPr="00EB7204" w:rsidRDefault="0041137D" w:rsidP="00E81443">
            <w:pPr>
              <w:pStyle w:val="phtableitemizedlist1"/>
            </w:pPr>
            <w:r>
              <w:t>третья – замечания по данному предмету/группе</w:t>
            </w:r>
          </w:p>
        </w:tc>
      </w:tr>
      <w:tr w:rsidR="00BF5B49" w14:paraId="3A179289" w14:textId="77777777" w:rsidTr="00BF5B49">
        <w:tc>
          <w:tcPr>
            <w:tcW w:w="2376" w:type="dxa"/>
          </w:tcPr>
          <w:p w14:paraId="673A8111" w14:textId="345ADF05" w:rsidR="00BF5B49" w:rsidRPr="00EB7204" w:rsidRDefault="00BF5B49" w:rsidP="00EB7204">
            <w:pPr>
              <w:pStyle w:val="phtablecellleft"/>
            </w:pPr>
            <w:r w:rsidRPr="00EB7204">
              <w:t>Полный</w:t>
            </w:r>
          </w:p>
        </w:tc>
        <w:tc>
          <w:tcPr>
            <w:tcW w:w="8045" w:type="dxa"/>
          </w:tcPr>
          <w:p w14:paraId="7E510F2E" w14:textId="77777777" w:rsidR="0041137D" w:rsidRDefault="00BF5B49" w:rsidP="00EB7204">
            <w:pPr>
              <w:pStyle w:val="phtablecellleft"/>
            </w:pPr>
            <w:r w:rsidRPr="00EB7204">
              <w:t>Титульный лист</w:t>
            </w:r>
            <w:r w:rsidR="0041137D">
              <w:t>:</w:t>
            </w:r>
          </w:p>
          <w:p w14:paraId="11C53024" w14:textId="4D5A3578" w:rsidR="00BF5B49" w:rsidRPr="00EB7204" w:rsidRDefault="0041137D" w:rsidP="00E81443">
            <w:pPr>
              <w:pStyle w:val="phtableitemizedlist1"/>
            </w:pPr>
            <w:r>
              <w:t>подтягиваются поля «</w:t>
            </w:r>
            <w:r w:rsidR="00BF5B49" w:rsidRPr="00EB7204">
              <w:t>Для классов</w:t>
            </w:r>
            <w:r>
              <w:t xml:space="preserve">», </w:t>
            </w:r>
            <w:r w:rsidRPr="00EB7204">
              <w:t>если журнал печатается</w:t>
            </w:r>
            <w:r w:rsidR="00BF5B49" w:rsidRPr="00EB7204">
              <w:t>:</w:t>
            </w:r>
          </w:p>
          <w:p w14:paraId="54D4906C" w14:textId="741A7224" w:rsidR="00BF5B49" w:rsidRPr="00EB7204" w:rsidRDefault="00BF5B49" w:rsidP="00E81443">
            <w:pPr>
              <w:pStyle w:val="phtableitemizedlist2"/>
            </w:pPr>
            <w:r w:rsidRPr="00EB7204">
              <w:t>для 1-4 классов</w:t>
            </w:r>
            <w:r w:rsidR="001D4CCE">
              <w:t xml:space="preserve"> – </w:t>
            </w:r>
            <w:r w:rsidRPr="00EB7204">
              <w:t xml:space="preserve">то значение </w:t>
            </w:r>
            <w:r w:rsidR="0041137D">
              <w:t>«</w:t>
            </w:r>
            <w:r w:rsidRPr="00EB7204">
              <w:t>Для I-IV классов</w:t>
            </w:r>
            <w:r w:rsidR="0041137D">
              <w:t>»</w:t>
            </w:r>
            <w:r w:rsidRPr="00EB7204">
              <w:t>;</w:t>
            </w:r>
          </w:p>
          <w:p w14:paraId="79B553AD" w14:textId="6855D30A" w:rsidR="00BF5B49" w:rsidRPr="00EB7204" w:rsidRDefault="00BF5B49" w:rsidP="00E81443">
            <w:pPr>
              <w:pStyle w:val="phtableitemizedlist2"/>
            </w:pPr>
            <w:r w:rsidRPr="00EB7204">
              <w:t>для 5-9 классов</w:t>
            </w:r>
            <w:r w:rsidR="001D4CCE">
              <w:t xml:space="preserve"> – </w:t>
            </w:r>
            <w:r w:rsidRPr="00EB7204">
              <w:t xml:space="preserve">то значение </w:t>
            </w:r>
            <w:r w:rsidR="0041137D">
              <w:t>«</w:t>
            </w:r>
            <w:r w:rsidRPr="00EB7204">
              <w:t>Для V-IX классов</w:t>
            </w:r>
            <w:r w:rsidR="0041137D">
              <w:t>»;</w:t>
            </w:r>
          </w:p>
          <w:p w14:paraId="3C5808E3" w14:textId="4932EB69" w:rsidR="00BF5B49" w:rsidRPr="00EB7204" w:rsidRDefault="00BF5B49" w:rsidP="00E81443">
            <w:pPr>
              <w:pStyle w:val="phtableitemizedlist2"/>
            </w:pPr>
            <w:r w:rsidRPr="00EB7204">
              <w:t>для 10-11 классов</w:t>
            </w:r>
            <w:r w:rsidR="001D4CCE">
              <w:t xml:space="preserve"> – </w:t>
            </w:r>
            <w:r w:rsidRPr="00EB7204">
              <w:t xml:space="preserve">то значение </w:t>
            </w:r>
            <w:r w:rsidR="0041137D">
              <w:t>«</w:t>
            </w:r>
            <w:r w:rsidRPr="00EB7204">
              <w:t>Для IX -XI классов</w:t>
            </w:r>
            <w:r w:rsidR="0041137D">
              <w:t>»</w:t>
            </w:r>
            <w:r w:rsidRPr="00EB7204">
              <w:t>.</w:t>
            </w:r>
          </w:p>
          <w:p w14:paraId="1859BBAB" w14:textId="506F9616" w:rsidR="00BF5B49" w:rsidRPr="00EB7204" w:rsidRDefault="0041137D" w:rsidP="00E81443">
            <w:pPr>
              <w:pStyle w:val="phtableitemizedlist1"/>
            </w:pPr>
            <w:r>
              <w:t xml:space="preserve">___класса – </w:t>
            </w:r>
            <w:r w:rsidR="00BF5B49" w:rsidRPr="00EB7204">
              <w:t>уровень и литера класса;</w:t>
            </w:r>
          </w:p>
          <w:p w14:paraId="4581425F" w14:textId="3D95C698" w:rsidR="00BF5B49" w:rsidRPr="00EB7204" w:rsidRDefault="00BF5B49" w:rsidP="00E81443">
            <w:pPr>
              <w:pStyle w:val="phtableitemizedlist1"/>
            </w:pPr>
            <w:r w:rsidRPr="00EB7204">
              <w:t>___</w:t>
            </w:r>
            <w:r w:rsidR="004C0802">
              <w:t>название общеобразовательной организации</w:t>
            </w:r>
            <w:r w:rsidRPr="00EB7204">
              <w:t xml:space="preserve"> </w:t>
            </w:r>
            <w:r w:rsidR="0041137D">
              <w:t xml:space="preserve">– </w:t>
            </w:r>
            <w:r w:rsidRPr="00EB7204">
              <w:t xml:space="preserve">краткое наименование </w:t>
            </w:r>
            <w:r w:rsidR="004C0802">
              <w:t>организации</w:t>
            </w:r>
            <w:r w:rsidRPr="00EB7204">
              <w:t xml:space="preserve"> из карточки класса;</w:t>
            </w:r>
          </w:p>
          <w:p w14:paraId="0ADC19A5" w14:textId="3B471A84" w:rsidR="00BF5B49" w:rsidRPr="00EB7204" w:rsidRDefault="0041137D" w:rsidP="00E81443">
            <w:pPr>
              <w:pStyle w:val="phtableitemizedlist1"/>
            </w:pPr>
            <w:r>
              <w:t xml:space="preserve">__с указанием правовой формы – </w:t>
            </w:r>
            <w:r w:rsidR="00BF5B49" w:rsidRPr="00EB7204">
              <w:t>пустое поле.</w:t>
            </w:r>
          </w:p>
          <w:p w14:paraId="38D08E55" w14:textId="492CADC2" w:rsidR="00BF5B49" w:rsidRPr="00EB7204" w:rsidRDefault="00BF5B49" w:rsidP="00E81443">
            <w:pPr>
              <w:pStyle w:val="phtableitemizedlist1"/>
            </w:pPr>
            <w:r w:rsidRPr="00EB7204">
              <w:t>___ местора</w:t>
            </w:r>
            <w:r w:rsidR="004C0802">
              <w:t>сположение общеобразовательной организации</w:t>
            </w:r>
            <w:r w:rsidR="0041137D">
              <w:t xml:space="preserve">– </w:t>
            </w:r>
            <w:r w:rsidRPr="00EB7204">
              <w:t>фактически</w:t>
            </w:r>
            <w:r w:rsidR="0041137D">
              <w:t>й</w:t>
            </w:r>
            <w:r w:rsidR="004C0802">
              <w:t xml:space="preserve"> адрес организации</w:t>
            </w:r>
            <w:r w:rsidRPr="00EB7204">
              <w:t>.</w:t>
            </w:r>
          </w:p>
          <w:p w14:paraId="33F11FFB" w14:textId="646312BF" w:rsidR="00BF5B49" w:rsidRPr="00EB7204" w:rsidRDefault="0041137D" w:rsidP="00E81443">
            <w:pPr>
              <w:pStyle w:val="phtableitemizedlist1"/>
            </w:pPr>
            <w:r>
              <w:t>н</w:t>
            </w:r>
            <w:r w:rsidR="00BF5B49" w:rsidRPr="00EB7204">
              <w:t xml:space="preserve">аименование периода обучения </w:t>
            </w:r>
            <w:r>
              <w:t xml:space="preserve">– период обучения, </w:t>
            </w:r>
            <w:r w:rsidR="00BF5B49" w:rsidRPr="00EB7204">
              <w:t>выбранн</w:t>
            </w:r>
            <w:r>
              <w:t>ый в виджете.</w:t>
            </w:r>
          </w:p>
          <w:p w14:paraId="66BA2FEE" w14:textId="4A72E52D" w:rsidR="00BF5B49" w:rsidRPr="00EB7204" w:rsidRDefault="00BF5B49" w:rsidP="00EB7204">
            <w:pPr>
              <w:pStyle w:val="phtablecellleft"/>
            </w:pPr>
            <w:r w:rsidRPr="00EB7204">
              <w:t xml:space="preserve">Оглавление </w:t>
            </w:r>
            <w:r w:rsidR="0041137D">
              <w:t>содержит наименование всех вкладок (к</w:t>
            </w:r>
            <w:r w:rsidRPr="00EB7204">
              <w:t xml:space="preserve">роме вкладки </w:t>
            </w:r>
            <w:r w:rsidR="0041137D">
              <w:t>«</w:t>
            </w:r>
            <w:r w:rsidRPr="00EB7204">
              <w:t>Титульный лист</w:t>
            </w:r>
            <w:r w:rsidR="0041137D">
              <w:t>»</w:t>
            </w:r>
            <w:r w:rsidRPr="00EB7204">
              <w:t>)</w:t>
            </w:r>
            <w:r w:rsidR="0041137D">
              <w:t xml:space="preserve"> с выводом</w:t>
            </w:r>
            <w:r w:rsidRPr="00EB7204">
              <w:t xml:space="preserve"> номер</w:t>
            </w:r>
            <w:r w:rsidR="0041137D">
              <w:t>ов страниц.</w:t>
            </w:r>
          </w:p>
          <w:p w14:paraId="0FCD98BA" w14:textId="15C23507" w:rsidR="00BF5B49" w:rsidRPr="00EB7204" w:rsidRDefault="00BF5B49" w:rsidP="00EB7204">
            <w:pPr>
              <w:pStyle w:val="phtablecellleft"/>
            </w:pPr>
            <w:r w:rsidRPr="00EB7204">
              <w:t>Вкладки с наименованиями всех предметов/групп обучения</w:t>
            </w:r>
            <w:r w:rsidR="001D4CCE">
              <w:t xml:space="preserve"> – </w:t>
            </w:r>
            <w:r w:rsidRPr="00EB7204">
              <w:t>печатаются аналогично печати неполного журнала с КТП (</w:t>
            </w:r>
            <w:r w:rsidR="0041137D">
              <w:t>три страницы на каждой вкладке).</w:t>
            </w:r>
          </w:p>
          <w:p w14:paraId="5D68D430" w14:textId="0404CB47" w:rsidR="00BF5B49" w:rsidRPr="00EB7204" w:rsidRDefault="00BF5B49" w:rsidP="00EB7204">
            <w:pPr>
              <w:pStyle w:val="phtablecellleft"/>
            </w:pPr>
            <w:r w:rsidRPr="00EB7204">
              <w:t>Если класс по предмету разбит на группы, то печата</w:t>
            </w:r>
            <w:r w:rsidR="0041137D">
              <w:t>ются</w:t>
            </w:r>
            <w:r w:rsidRPr="00EB7204">
              <w:t xml:space="preserve"> все группы по дан</w:t>
            </w:r>
            <w:r w:rsidR="0041137D">
              <w:t>ному предмету на одной странице.</w:t>
            </w:r>
          </w:p>
          <w:p w14:paraId="19A10D42" w14:textId="55444425" w:rsidR="00BF5B49" w:rsidRPr="00EB7204" w:rsidRDefault="00BF5B49" w:rsidP="00EB7204">
            <w:pPr>
              <w:pStyle w:val="phtablecellleft"/>
            </w:pPr>
            <w:r w:rsidRPr="00EB7204">
              <w:t xml:space="preserve">Общие сведения об обучающихся </w:t>
            </w:r>
            <w:r w:rsidR="0041137D">
              <w:t>–</w:t>
            </w:r>
            <w:r w:rsidRPr="00EB7204">
              <w:t xml:space="preserve"> печатаются аналогично печати вкладки </w:t>
            </w:r>
            <w:r w:rsidR="0041137D">
              <w:t>«</w:t>
            </w:r>
            <w:r w:rsidRPr="00EB7204">
              <w:t>Общие сведения обучающихся</w:t>
            </w:r>
            <w:r w:rsidR="0041137D">
              <w:t>» классного журнала.</w:t>
            </w:r>
          </w:p>
          <w:p w14:paraId="52864BF5" w14:textId="7BA488ED" w:rsidR="00BF5B49" w:rsidRPr="00EB7204" w:rsidRDefault="00BF5B49" w:rsidP="00EB7204">
            <w:pPr>
              <w:pStyle w:val="phtablecellleft"/>
            </w:pPr>
            <w:r w:rsidRPr="00EB7204">
              <w:t>Сведения о количестве уроков, пропущенных обучающимися</w:t>
            </w:r>
            <w:r w:rsidR="001D4CCE">
              <w:t xml:space="preserve"> – </w:t>
            </w:r>
            <w:r w:rsidRPr="00EB7204">
              <w:t xml:space="preserve">печатаются аналогично печати вкладки </w:t>
            </w:r>
            <w:r w:rsidR="0041137D">
              <w:t>«</w:t>
            </w:r>
            <w:r w:rsidRPr="00EB7204">
              <w:t>Сведения о количестве уроков, пропущенных обучающимися</w:t>
            </w:r>
            <w:r w:rsidR="0041137D">
              <w:t>» в зависимости от выбранных дат.</w:t>
            </w:r>
          </w:p>
          <w:p w14:paraId="051CCB93" w14:textId="3046A16B" w:rsidR="00BF5B49" w:rsidRPr="00EB7204" w:rsidRDefault="00BF5B49" w:rsidP="00EB7204">
            <w:pPr>
              <w:pStyle w:val="phtablecellleft"/>
            </w:pPr>
            <w:r w:rsidRPr="00EB7204">
              <w:t>Сводная ведомость учета посещаемости</w:t>
            </w:r>
            <w:r w:rsidR="001D4CCE">
              <w:t xml:space="preserve"> – </w:t>
            </w:r>
            <w:r w:rsidRPr="00EB7204">
              <w:t xml:space="preserve">печатаются аналогично печати вкладки </w:t>
            </w:r>
            <w:r w:rsidR="0041137D">
              <w:t>«</w:t>
            </w:r>
            <w:r w:rsidRPr="00EB7204">
              <w:t>Общие сведения</w:t>
            </w:r>
            <w:r w:rsidR="0041137D">
              <w:t xml:space="preserve"> обучающихся» классного журнала.</w:t>
            </w:r>
          </w:p>
          <w:p w14:paraId="3CBA8A83" w14:textId="67B7AF7B" w:rsidR="00BF5B49" w:rsidRPr="00EB7204" w:rsidRDefault="00BF5B49" w:rsidP="00EB7204">
            <w:pPr>
              <w:pStyle w:val="phtablecellleft"/>
            </w:pPr>
            <w:r w:rsidRPr="00EB7204">
              <w:t>Сводная ведомость учета успеваемости</w:t>
            </w:r>
            <w:r w:rsidR="001D4CCE">
              <w:t xml:space="preserve"> – </w:t>
            </w:r>
            <w:r w:rsidRPr="00EB7204">
              <w:t xml:space="preserve">печатаются аналогично печати вкладки </w:t>
            </w:r>
            <w:r w:rsidR="0041137D">
              <w:t>«</w:t>
            </w:r>
            <w:r w:rsidRPr="00EB7204">
              <w:t xml:space="preserve">Сводная ведомость </w:t>
            </w:r>
            <w:r w:rsidR="0041137D">
              <w:t>учета успеваемости и поведения».</w:t>
            </w:r>
          </w:p>
          <w:p w14:paraId="5B60A1B3" w14:textId="72652A54" w:rsidR="00BF5B49" w:rsidRPr="00EB7204" w:rsidRDefault="00BF5B49" w:rsidP="00EB7204">
            <w:pPr>
              <w:pStyle w:val="phtablecellleft"/>
            </w:pPr>
            <w:r w:rsidRPr="00EB7204">
              <w:t>Сведения о занятиях в кружках, в факультативах и других дополнительных заня</w:t>
            </w:r>
            <w:r w:rsidR="0041137D">
              <w:t>тиях – печатается в пустом виде.</w:t>
            </w:r>
          </w:p>
          <w:p w14:paraId="25282F43" w14:textId="379C29B7" w:rsidR="00BF5B49" w:rsidRPr="00EB7204" w:rsidRDefault="00BF5B49" w:rsidP="00EB7204">
            <w:pPr>
              <w:pStyle w:val="phtablecellleft"/>
            </w:pPr>
            <w:r w:rsidRPr="00EB7204">
              <w:t>Замечания по ведению классного журнала</w:t>
            </w:r>
            <w:r w:rsidR="001D4CCE">
              <w:t xml:space="preserve"> – </w:t>
            </w:r>
            <w:r w:rsidRPr="00EB7204">
              <w:t>печатаются аналогично</w:t>
            </w:r>
            <w:r w:rsidR="0041137D">
              <w:t xml:space="preserve"> печати вкладки «</w:t>
            </w:r>
            <w:r w:rsidRPr="00EB7204">
              <w:t>Замечани</w:t>
            </w:r>
            <w:r w:rsidR="0041137D">
              <w:t>я по ведению классного журнала».</w:t>
            </w:r>
          </w:p>
          <w:p w14:paraId="11A9F203" w14:textId="28A963E8" w:rsidR="00BF5B49" w:rsidRPr="00EB7204" w:rsidRDefault="0041137D" w:rsidP="00EB7204">
            <w:pPr>
              <w:pStyle w:val="phtablecellleft"/>
            </w:pPr>
            <w:r>
              <w:t>Листок здоровья:</w:t>
            </w:r>
          </w:p>
          <w:p w14:paraId="3FB61A4E" w14:textId="2FF446C8" w:rsidR="00BF5B49" w:rsidRPr="00EB7204" w:rsidRDefault="00BF5B49" w:rsidP="00E81443">
            <w:pPr>
              <w:pStyle w:val="phtableitemizedlist1"/>
            </w:pPr>
            <w:r w:rsidRPr="00EB7204">
              <w:t xml:space="preserve">год рождения </w:t>
            </w:r>
            <w:r w:rsidR="0076513C">
              <w:t>–</w:t>
            </w:r>
            <w:r w:rsidRPr="00EB7204">
              <w:t xml:space="preserve"> из портфолио;</w:t>
            </w:r>
          </w:p>
          <w:p w14:paraId="6625912F" w14:textId="0F1EBF9F" w:rsidR="0041137D" w:rsidRDefault="00BF5B49" w:rsidP="00E81443">
            <w:pPr>
              <w:pStyle w:val="phtableitemizedlist1"/>
            </w:pPr>
            <w:r w:rsidRPr="00EB7204">
              <w:t>группа здоровья</w:t>
            </w:r>
            <w:r w:rsidR="0076513C">
              <w:t xml:space="preserve"> –</w:t>
            </w:r>
            <w:r w:rsidRPr="00EB7204">
              <w:t xml:space="preserve"> при подключенном плагине </w:t>
            </w:r>
            <w:r w:rsidR="0041137D">
              <w:t>«</w:t>
            </w:r>
            <w:r w:rsidRPr="00EB7204">
              <w:t>Контингент</w:t>
            </w:r>
            <w:r w:rsidR="0041137D">
              <w:t xml:space="preserve">» </w:t>
            </w:r>
            <w:r w:rsidRPr="00EB7204">
              <w:t xml:space="preserve">из портфолио ученика атрибута </w:t>
            </w:r>
            <w:r w:rsidR="0041137D">
              <w:t>«</w:t>
            </w:r>
            <w:r w:rsidRPr="00EB7204">
              <w:t>Группа состояния здоровья</w:t>
            </w:r>
            <w:r w:rsidR="0041137D">
              <w:t>». Е</w:t>
            </w:r>
            <w:r w:rsidRPr="00EB7204">
              <w:t xml:space="preserve">сли плагин не подключен, то из вкладки </w:t>
            </w:r>
            <w:r w:rsidR="0041137D">
              <w:t>«</w:t>
            </w:r>
            <w:r w:rsidRPr="00EB7204">
              <w:t>Показатели физической подготовленности</w:t>
            </w:r>
            <w:r w:rsidR="0041137D">
              <w:t>»</w:t>
            </w:r>
            <w:r w:rsidRPr="00EB7204">
              <w:t xml:space="preserve"> столбца </w:t>
            </w:r>
            <w:r w:rsidR="0041137D">
              <w:t>«</w:t>
            </w:r>
            <w:r w:rsidRPr="00EB7204">
              <w:t>Мед.группа</w:t>
            </w:r>
            <w:r w:rsidR="0041137D">
              <w:t>»;</w:t>
            </w:r>
          </w:p>
          <w:p w14:paraId="34EF8A0C" w14:textId="7A176777" w:rsidR="00BF5B49" w:rsidRPr="00EB7204" w:rsidRDefault="0041137D" w:rsidP="00E81443">
            <w:pPr>
              <w:pStyle w:val="phtableitemizedlist1"/>
            </w:pPr>
            <w:r>
              <w:t>ф</w:t>
            </w:r>
            <w:r w:rsidR="00BF5B49" w:rsidRPr="00EB7204">
              <w:t xml:space="preserve">изкультурная группа </w:t>
            </w:r>
            <w:r w:rsidR="0076513C">
              <w:t>–</w:t>
            </w:r>
            <w:r w:rsidR="00BF5B49" w:rsidRPr="00EB7204">
              <w:t xml:space="preserve"> при подключенном плагине </w:t>
            </w:r>
            <w:r>
              <w:t>«</w:t>
            </w:r>
            <w:r w:rsidR="00BF5B49" w:rsidRPr="00EB7204">
              <w:t>Контингент</w:t>
            </w:r>
            <w:r>
              <w:t>»</w:t>
            </w:r>
            <w:r w:rsidR="00BF5B49" w:rsidRPr="00EB7204">
              <w:t xml:space="preserve"> из портфолио ученика атрибута </w:t>
            </w:r>
            <w:r>
              <w:t>«</w:t>
            </w:r>
            <w:r w:rsidR="00BF5B49" w:rsidRPr="00EB7204">
              <w:t>Мед. группа для занятия физкультурой</w:t>
            </w:r>
            <w:r>
              <w:t xml:space="preserve">». </w:t>
            </w:r>
            <w:r w:rsidR="00BF5B49" w:rsidRPr="00EB7204">
              <w:t>Если плагин не подключен</w:t>
            </w:r>
            <w:r w:rsidR="001D4CCE">
              <w:t xml:space="preserve"> – </w:t>
            </w:r>
            <w:r w:rsidR="00BF5B49" w:rsidRPr="00EB7204">
              <w:t>с</w:t>
            </w:r>
            <w:r>
              <w:t>толбец пустой;</w:t>
            </w:r>
          </w:p>
          <w:p w14:paraId="648FC127" w14:textId="44E85319" w:rsidR="00BF5B49" w:rsidRPr="00EB7204" w:rsidRDefault="001D4CCE" w:rsidP="00E81443">
            <w:pPr>
              <w:pStyle w:val="phtableitemizedlist1"/>
            </w:pPr>
            <w:r>
              <w:t>№ </w:t>
            </w:r>
            <w:r w:rsidR="0041137D">
              <w:t xml:space="preserve">парты </w:t>
            </w:r>
            <w:r w:rsidR="0076513C">
              <w:t>–</w:t>
            </w:r>
            <w:r w:rsidR="0041137D">
              <w:t xml:space="preserve"> пустое поле;</w:t>
            </w:r>
          </w:p>
          <w:p w14:paraId="4A765E97" w14:textId="42488B6E" w:rsidR="00BF5B49" w:rsidRPr="00EB7204" w:rsidRDefault="0041137D" w:rsidP="00E81443">
            <w:pPr>
              <w:pStyle w:val="phtableitemizedlist1"/>
            </w:pPr>
            <w:r>
              <w:t>р</w:t>
            </w:r>
            <w:r w:rsidR="00BF5B49" w:rsidRPr="00EB7204">
              <w:t xml:space="preserve">екомендации </w:t>
            </w:r>
            <w:r>
              <w:t xml:space="preserve">врача для учителя </w:t>
            </w:r>
            <w:r w:rsidR="0076513C">
              <w:t>–</w:t>
            </w:r>
            <w:r>
              <w:t xml:space="preserve"> из вкладки «</w:t>
            </w:r>
            <w:r w:rsidR="00BF5B49" w:rsidRPr="00EB7204">
              <w:t>Показат</w:t>
            </w:r>
            <w:r>
              <w:t>ели физической подготовленности»</w:t>
            </w:r>
            <w:r w:rsidR="00BF5B49" w:rsidRPr="00EB7204">
              <w:t xml:space="preserve"> столбца </w:t>
            </w:r>
            <w:r>
              <w:t>«</w:t>
            </w:r>
            <w:r w:rsidR="00BF5B49" w:rsidRPr="00EB7204">
              <w:t>Рекомендации врача</w:t>
            </w:r>
            <w:r>
              <w:t>»</w:t>
            </w:r>
          </w:p>
        </w:tc>
      </w:tr>
    </w:tbl>
    <w:p w14:paraId="3992FD13" w14:textId="7DBD5E3C" w:rsidR="00011220" w:rsidRDefault="00011220" w:rsidP="00011220">
      <w:pPr>
        <w:pStyle w:val="phnormal"/>
      </w:pPr>
      <w:bookmarkStart w:id="658" w:name="_Ref499017354"/>
      <w:r>
        <w:t>При подключенном плагине «ИУП» в окне заполнения входных параметров отчета добавятся поля «ИУП» и «УП» (</w:t>
      </w:r>
      <w:r>
        <w:fldChar w:fldCharType="begin"/>
      </w:r>
      <w:r>
        <w:instrText xml:space="preserve"> REF _Ref524527986 \h </w:instrText>
      </w:r>
      <w:r>
        <w:fldChar w:fldCharType="separate"/>
      </w:r>
      <w:r w:rsidR="000D2084">
        <w:t>Рисунок </w:t>
      </w:r>
      <w:r w:rsidR="000D2084">
        <w:rPr>
          <w:noProof/>
        </w:rPr>
        <w:t>252</w:t>
      </w:r>
      <w:r>
        <w:fldChar w:fldCharType="end"/>
      </w:r>
      <w:r>
        <w:t>).</w:t>
      </w:r>
      <w:r w:rsidR="00B3448B">
        <w:t xml:space="preserve"> По умолчанию оба параметра выключены</w:t>
      </w:r>
      <w:r w:rsidR="005A2E34">
        <w:t xml:space="preserve"> (отображаются все классы и предметы).</w:t>
      </w:r>
    </w:p>
    <w:p w14:paraId="46DD2636" w14:textId="77777777" w:rsidR="00011220" w:rsidRDefault="00011220" w:rsidP="00011220">
      <w:pPr>
        <w:pStyle w:val="phfigure"/>
      </w:pPr>
      <w:r>
        <w:rPr>
          <w:noProof/>
        </w:rPr>
        <w:drawing>
          <wp:inline distT="0" distB="0" distL="0" distR="0" wp14:anchorId="207CF217" wp14:editId="746010E1">
            <wp:extent cx="3810000" cy="286702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3810000" cy="2867025"/>
                    </a:xfrm>
                    <a:prstGeom prst="rect">
                      <a:avLst/>
                    </a:prstGeom>
                  </pic:spPr>
                </pic:pic>
              </a:graphicData>
            </a:graphic>
          </wp:inline>
        </w:drawing>
      </w:r>
    </w:p>
    <w:p w14:paraId="1C515DBA" w14:textId="5E79F544" w:rsidR="00011220" w:rsidRDefault="00011220" w:rsidP="00011220">
      <w:pPr>
        <w:pStyle w:val="phfiguretitle"/>
      </w:pPr>
      <w:bookmarkStart w:id="659" w:name="_Ref524527986"/>
      <w:r>
        <w:t>Р</w:t>
      </w:r>
      <w:r w:rsidR="001D4CCE">
        <w:t>исунок </w:t>
      </w:r>
      <w:r w:rsidR="009042AF">
        <w:fldChar w:fldCharType="begin"/>
      </w:r>
      <w:r w:rsidR="009042AF">
        <w:instrText xml:space="preserve"> S</w:instrText>
      </w:r>
      <w:r w:rsidR="009042AF">
        <w:instrText xml:space="preserve">EQ Рисунок \* ARABIC </w:instrText>
      </w:r>
      <w:r w:rsidR="009042AF">
        <w:fldChar w:fldCharType="separate"/>
      </w:r>
      <w:r w:rsidR="000D2084">
        <w:rPr>
          <w:noProof/>
        </w:rPr>
        <w:t>252</w:t>
      </w:r>
      <w:r w:rsidR="009042AF">
        <w:rPr>
          <w:noProof/>
        </w:rPr>
        <w:fldChar w:fldCharType="end"/>
      </w:r>
      <w:bookmarkEnd w:id="659"/>
      <w:r>
        <w:t xml:space="preserve"> – Параметры печати классного журнала при подключенном плагине «ИУП»</w:t>
      </w:r>
    </w:p>
    <w:p w14:paraId="293E2B72" w14:textId="6496C43E" w:rsidR="001D4CCE" w:rsidRDefault="00B3448B" w:rsidP="00B3448B">
      <w:pPr>
        <w:pStyle w:val="phnormal"/>
      </w:pPr>
      <w:r>
        <w:t>В случае если включен параметр «ИУП», данные в полях «Класс» и «Предмет/Группа» отфильтровываются согласно параметру.</w:t>
      </w:r>
    </w:p>
    <w:p w14:paraId="6561E752" w14:textId="06F3622F" w:rsidR="00B3448B" w:rsidRDefault="00B3448B" w:rsidP="00B3448B">
      <w:pPr>
        <w:pStyle w:val="phnormal"/>
      </w:pPr>
      <w:r>
        <w:t>В случае если включен параметр «УП»</w:t>
      </w:r>
      <w:r w:rsidR="005A2E34">
        <w:t>, данные в полях «Класс» и «Предмет/Группа» отфильтровываются согласно параметру.</w:t>
      </w:r>
    </w:p>
    <w:p w14:paraId="5191BFB1" w14:textId="5E93CF58" w:rsidR="005E2BEC" w:rsidRPr="00E115CC" w:rsidRDefault="00E115CC" w:rsidP="00B3448B">
      <w:pPr>
        <w:pStyle w:val="phnormal"/>
      </w:pPr>
      <w:r w:rsidRPr="00E115CC">
        <w:rPr>
          <w:b/>
        </w:rPr>
        <w:t>Примечание</w:t>
      </w:r>
      <w:r>
        <w:t xml:space="preserve"> – В поле «Предмет/Группа» отображаются только те предметы, по которым есть уроки в расписании.</w:t>
      </w:r>
    </w:p>
    <w:p w14:paraId="77BA435E" w14:textId="775BB05C" w:rsidR="00317604" w:rsidRDefault="00317604" w:rsidP="002417DC">
      <w:pPr>
        <w:pStyle w:val="23"/>
      </w:pPr>
      <w:bookmarkStart w:id="660" w:name="_Ref524534560"/>
      <w:bookmarkStart w:id="661" w:name="_Toc17961781"/>
      <w:r>
        <w:t>Дублирование оценок в классном журнале</w:t>
      </w:r>
      <w:bookmarkEnd w:id="660"/>
      <w:bookmarkEnd w:id="661"/>
    </w:p>
    <w:p w14:paraId="3FB75599" w14:textId="56461D1B" w:rsidR="00317604" w:rsidRDefault="00317604" w:rsidP="00317604">
      <w:pPr>
        <w:pStyle w:val="phnormal"/>
      </w:pPr>
      <w:r>
        <w:t>В Системе реализована функция дублирования оценок в столбец с итоговыми оценками с помощью кнопки «Скопировать в итоговую» на вкладке «Журнал» классного журнала.</w:t>
      </w:r>
    </w:p>
    <w:p w14:paraId="1235C7D3" w14:textId="60F7C128" w:rsidR="00317604" w:rsidRDefault="00317604" w:rsidP="00317604">
      <w:pPr>
        <w:pStyle w:val="phnormal"/>
      </w:pPr>
      <w:r>
        <w:t>Чтобы осуществить дублирование оценок перейдите в классный журнал, настройте фильтры таким образом, чтобы отобразились столбцы выставления итоговых оценок (годовая, промежуточная аттестация, экзамен, итоговая). Нажмите на кнопку «Скопировать в итоговую».</w:t>
      </w:r>
      <w:r w:rsidR="008D7436">
        <w:t xml:space="preserve"> Откроется окно (</w:t>
      </w:r>
      <w:r w:rsidR="008D7436">
        <w:fldChar w:fldCharType="begin"/>
      </w:r>
      <w:r w:rsidR="008D7436">
        <w:instrText xml:space="preserve"> REF _Ref524532164 \h </w:instrText>
      </w:r>
      <w:r w:rsidR="008D7436">
        <w:fldChar w:fldCharType="separate"/>
      </w:r>
      <w:r w:rsidR="000D2084">
        <w:t>Рисунок </w:t>
      </w:r>
      <w:r w:rsidR="000D2084">
        <w:rPr>
          <w:noProof/>
        </w:rPr>
        <w:t>253</w:t>
      </w:r>
      <w:r w:rsidR="008D7436">
        <w:fldChar w:fldCharType="end"/>
      </w:r>
      <w:r w:rsidR="008D7436">
        <w:t>)</w:t>
      </w:r>
      <w:r w:rsidR="00B00A83">
        <w:t>.</w:t>
      </w:r>
    </w:p>
    <w:p w14:paraId="17B6907D" w14:textId="77777777" w:rsidR="008D7436" w:rsidRDefault="008D7436" w:rsidP="008D7436">
      <w:pPr>
        <w:pStyle w:val="phfigure"/>
      </w:pPr>
      <w:r>
        <w:rPr>
          <w:noProof/>
        </w:rPr>
        <w:drawing>
          <wp:inline distT="0" distB="0" distL="0" distR="0" wp14:anchorId="5972352E" wp14:editId="0D6F0C4B">
            <wp:extent cx="5686425" cy="96202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686425" cy="962025"/>
                    </a:xfrm>
                    <a:prstGeom prst="rect">
                      <a:avLst/>
                    </a:prstGeom>
                  </pic:spPr>
                </pic:pic>
              </a:graphicData>
            </a:graphic>
          </wp:inline>
        </w:drawing>
      </w:r>
    </w:p>
    <w:p w14:paraId="6E66A734" w14:textId="4BCFC39A" w:rsidR="008D7436" w:rsidRDefault="008D7436" w:rsidP="008D7436">
      <w:pPr>
        <w:pStyle w:val="phfiguretitle"/>
      </w:pPr>
      <w:bookmarkStart w:id="662" w:name="_Ref52453216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253</w:t>
      </w:r>
      <w:r w:rsidR="009042AF">
        <w:rPr>
          <w:noProof/>
        </w:rPr>
        <w:fldChar w:fldCharType="end"/>
      </w:r>
      <w:bookmarkEnd w:id="662"/>
      <w:r>
        <w:t xml:space="preserve"> – Окно информационного сообщения</w:t>
      </w:r>
    </w:p>
    <w:p w14:paraId="7107AE1D" w14:textId="488E2510" w:rsidR="008D7436" w:rsidRPr="008D7436" w:rsidRDefault="008D7436" w:rsidP="008D7436">
      <w:pPr>
        <w:pStyle w:val="phnormal"/>
      </w:pPr>
      <w:r>
        <w:t>Для продолжения нажмите на кнопку «Да». Для отмены копирования нажмите на кнопку «Нет».</w:t>
      </w:r>
    </w:p>
    <w:p w14:paraId="3B4585A1" w14:textId="0C79068B" w:rsidR="005E65C0" w:rsidRDefault="005E65C0" w:rsidP="00317604">
      <w:pPr>
        <w:pStyle w:val="phnormal"/>
      </w:pPr>
      <w:r w:rsidRPr="005E65C0">
        <w:rPr>
          <w:b/>
        </w:rPr>
        <w:t>Примечания</w:t>
      </w:r>
    </w:p>
    <w:p w14:paraId="75244BB3" w14:textId="2F3FFDCA" w:rsidR="005E65C0" w:rsidRDefault="005E65C0" w:rsidP="00317604">
      <w:pPr>
        <w:pStyle w:val="phnormal"/>
      </w:pPr>
      <w:r>
        <w:t>1 В случае если оценка не выставлена хотя бы в одном из столбцов – «Экзаменационная» или «Итоговая», то значение автоматически скопируется из столбца «Годовая» в столбец «Итоговая». Если в одном из столбов оценка выставлена, то копирование значение столбца «Годовая» в столбец «Итоговая» не производится.</w:t>
      </w:r>
    </w:p>
    <w:p w14:paraId="150B30F8" w14:textId="44F7F63D" w:rsidR="005E65C0" w:rsidRPr="00317604" w:rsidRDefault="005E65C0" w:rsidP="00317604">
      <w:pPr>
        <w:pStyle w:val="phnormal"/>
      </w:pPr>
      <w:r>
        <w:t>2 Скопированная оценка в столбец «Итоговая» отображается во всех отчетах и печатных формах.</w:t>
      </w:r>
    </w:p>
    <w:p w14:paraId="470CE65A" w14:textId="45C6E90B" w:rsidR="00721134" w:rsidRDefault="00721134" w:rsidP="002417DC">
      <w:pPr>
        <w:pStyle w:val="23"/>
      </w:pPr>
      <w:bookmarkStart w:id="663" w:name="_Ref525030430"/>
      <w:bookmarkStart w:id="664" w:name="_Toc17961782"/>
      <w:r>
        <w:t>Балльно-рейтинговая система</w:t>
      </w:r>
      <w:bookmarkEnd w:id="663"/>
      <w:bookmarkEnd w:id="664"/>
    </w:p>
    <w:p w14:paraId="7AE731B8" w14:textId="57757B95" w:rsidR="00721134" w:rsidRDefault="00721134" w:rsidP="00721134">
      <w:pPr>
        <w:pStyle w:val="phnormal"/>
      </w:pPr>
      <w:r>
        <w:t>При подключенном плагине оценки в Системе выставляются с учетом коэффициентов видов работ.</w:t>
      </w:r>
    </w:p>
    <w:p w14:paraId="688F2B1A" w14:textId="3143D2CA" w:rsidR="00721134" w:rsidRDefault="00721134" w:rsidP="00721134">
      <w:pPr>
        <w:pStyle w:val="phnormal"/>
      </w:pPr>
      <w:r>
        <w:t>Перейдите в пункт меню «Пуск/Справочники/Виды работ на уроке» и откройте окно добавления вида работ на уроке (</w:t>
      </w:r>
      <w:r>
        <w:fldChar w:fldCharType="begin"/>
      </w:r>
      <w:r>
        <w:instrText xml:space="preserve"> REF _Ref524965555 \h </w:instrText>
      </w:r>
      <w:r>
        <w:fldChar w:fldCharType="separate"/>
      </w:r>
      <w:r w:rsidR="000D2084">
        <w:t>Рисунок </w:t>
      </w:r>
      <w:r w:rsidR="000D2084">
        <w:rPr>
          <w:noProof/>
        </w:rPr>
        <w:t>254</w:t>
      </w:r>
      <w:r>
        <w:fldChar w:fldCharType="end"/>
      </w:r>
      <w:r>
        <w:t>).</w:t>
      </w:r>
    </w:p>
    <w:p w14:paraId="5B3BF841" w14:textId="77777777" w:rsidR="00721134" w:rsidRDefault="00721134" w:rsidP="00721134">
      <w:pPr>
        <w:pStyle w:val="phfigure"/>
      </w:pPr>
      <w:r>
        <w:rPr>
          <w:noProof/>
        </w:rPr>
        <w:drawing>
          <wp:inline distT="0" distB="0" distL="0" distR="0" wp14:anchorId="1C6DE632" wp14:editId="3F24DB4A">
            <wp:extent cx="4105848" cy="1543265"/>
            <wp:effectExtent l="19050" t="0" r="8952" b="0"/>
            <wp:docPr id="63" name="Рисунок 0" descr="добавление_запис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ление_записи.png"/>
                    <pic:cNvPicPr/>
                  </pic:nvPicPr>
                  <pic:blipFill>
                    <a:blip r:embed="rId288" cstate="print"/>
                    <a:stretch>
                      <a:fillRect/>
                    </a:stretch>
                  </pic:blipFill>
                  <pic:spPr>
                    <a:xfrm>
                      <a:off x="0" y="0"/>
                      <a:ext cx="4105848" cy="1543265"/>
                    </a:xfrm>
                    <a:prstGeom prst="rect">
                      <a:avLst/>
                    </a:prstGeom>
                  </pic:spPr>
                </pic:pic>
              </a:graphicData>
            </a:graphic>
          </wp:inline>
        </w:drawing>
      </w:r>
    </w:p>
    <w:p w14:paraId="488164F6" w14:textId="4CE8D54B" w:rsidR="00721134" w:rsidRDefault="00721134" w:rsidP="00721134">
      <w:pPr>
        <w:pStyle w:val="phfiguretitle"/>
      </w:pPr>
      <w:bookmarkStart w:id="665" w:name="_Ref52496555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254</w:t>
      </w:r>
      <w:r w:rsidR="009042AF">
        <w:rPr>
          <w:noProof/>
        </w:rPr>
        <w:fldChar w:fldCharType="end"/>
      </w:r>
      <w:bookmarkEnd w:id="665"/>
      <w:r>
        <w:t xml:space="preserve"> – Окно «Виды работ на уроке»</w:t>
      </w:r>
    </w:p>
    <w:p w14:paraId="61A37F1B" w14:textId="124193A4" w:rsidR="00721134" w:rsidRDefault="00721134" w:rsidP="00006DE1">
      <w:pPr>
        <w:pStyle w:val="phlistitemizedtitle"/>
      </w:pPr>
      <w:r>
        <w:t>Заполните поля:</w:t>
      </w:r>
    </w:p>
    <w:p w14:paraId="4EC2624A" w14:textId="035904ED" w:rsidR="00721134" w:rsidRDefault="00721134" w:rsidP="00E20AB4">
      <w:pPr>
        <w:pStyle w:val="phlistitemized1"/>
      </w:pPr>
      <w:r>
        <w:t>«Код» – введите код вида работ на уроке;</w:t>
      </w:r>
    </w:p>
    <w:p w14:paraId="29642E82" w14:textId="0DA8D79B" w:rsidR="00721134" w:rsidRDefault="00721134" w:rsidP="00E20AB4">
      <w:pPr>
        <w:pStyle w:val="phlistitemized1"/>
      </w:pPr>
      <w:r>
        <w:t>«Наименование» – введите наименование вида работ на уроке;</w:t>
      </w:r>
    </w:p>
    <w:p w14:paraId="37F002D1" w14:textId="05FCF068" w:rsidR="00721134" w:rsidRDefault="00721134" w:rsidP="00E20AB4">
      <w:pPr>
        <w:pStyle w:val="phlistitemized1"/>
      </w:pPr>
      <w:r>
        <w:t xml:space="preserve">«Коэффициент вида работы» – </w:t>
      </w:r>
      <w:r w:rsidR="00841CEE">
        <w:t>введите значение вручную. По умолчанию установлено значение «1».</w:t>
      </w:r>
    </w:p>
    <w:p w14:paraId="539F853F" w14:textId="2D16769F" w:rsidR="00841CEE" w:rsidRDefault="00841CEE" w:rsidP="00841CEE">
      <w:pPr>
        <w:pStyle w:val="phnormal"/>
      </w:pPr>
      <w:r w:rsidRPr="00841CEE">
        <w:rPr>
          <w:b/>
        </w:rPr>
        <w:t>Примечание</w:t>
      </w:r>
      <w:r>
        <w:t xml:space="preserve"> – Значение должно быть дробное, от 0 до 1.</w:t>
      </w:r>
    </w:p>
    <w:p w14:paraId="1A2BB548" w14:textId="3C58927D" w:rsidR="007437F0" w:rsidRDefault="00841CEE" w:rsidP="00841CEE">
      <w:pPr>
        <w:pStyle w:val="phnormal"/>
      </w:pPr>
      <w:r>
        <w:t xml:space="preserve">Нажмите на кнопку «Сохранить». </w:t>
      </w:r>
      <w:r w:rsidR="007437F0">
        <w:t>Созданную запись нужно дополнить значениями видов оценок. Для этого выделите запись и нажмите на кнопку «Изменить».</w:t>
      </w:r>
      <w:r w:rsidR="00C244AB">
        <w:t xml:space="preserve"> Откроется окно (</w:t>
      </w:r>
      <w:r w:rsidR="00C244AB">
        <w:fldChar w:fldCharType="begin"/>
      </w:r>
      <w:r w:rsidR="00C244AB">
        <w:instrText xml:space="preserve"> REF _Ref525027478 \h </w:instrText>
      </w:r>
      <w:r w:rsidR="00C244AB">
        <w:fldChar w:fldCharType="separate"/>
      </w:r>
      <w:r w:rsidR="000D2084">
        <w:t>Рисунок </w:t>
      </w:r>
      <w:r w:rsidR="000D2084">
        <w:rPr>
          <w:noProof/>
        </w:rPr>
        <w:t>255</w:t>
      </w:r>
      <w:r w:rsidR="00C244AB">
        <w:fldChar w:fldCharType="end"/>
      </w:r>
      <w:r w:rsidR="00C244AB">
        <w:t>).</w:t>
      </w:r>
    </w:p>
    <w:p w14:paraId="749D684D" w14:textId="77777777" w:rsidR="00C244AB" w:rsidRDefault="00C244AB" w:rsidP="00C244AB">
      <w:pPr>
        <w:pStyle w:val="phfigure"/>
      </w:pPr>
      <w:r w:rsidRPr="00C244AB">
        <w:rPr>
          <w:rFonts w:eastAsia="Calibri"/>
          <w:noProof/>
        </w:rPr>
        <w:drawing>
          <wp:inline distT="0" distB="0" distL="0" distR="0" wp14:anchorId="2679855B" wp14:editId="1EFDAD9B">
            <wp:extent cx="4105848" cy="3153215"/>
            <wp:effectExtent l="19050" t="0" r="8952" b="0"/>
            <wp:docPr id="64" name="Рисунок 2" descr="виды_работ_редктирова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иды_работ_редктирование.png"/>
                    <pic:cNvPicPr/>
                  </pic:nvPicPr>
                  <pic:blipFill>
                    <a:blip r:embed="rId289" cstate="print"/>
                    <a:stretch>
                      <a:fillRect/>
                    </a:stretch>
                  </pic:blipFill>
                  <pic:spPr>
                    <a:xfrm>
                      <a:off x="0" y="0"/>
                      <a:ext cx="4105848" cy="3153215"/>
                    </a:xfrm>
                    <a:prstGeom prst="rect">
                      <a:avLst/>
                    </a:prstGeom>
                  </pic:spPr>
                </pic:pic>
              </a:graphicData>
            </a:graphic>
          </wp:inline>
        </w:drawing>
      </w:r>
    </w:p>
    <w:p w14:paraId="0D25A9AA" w14:textId="57AEFB2E" w:rsidR="00C244AB" w:rsidRDefault="00C244AB" w:rsidP="00C244AB">
      <w:pPr>
        <w:pStyle w:val="phfiguretitle"/>
      </w:pPr>
      <w:bookmarkStart w:id="666" w:name="_Ref52502747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255</w:t>
      </w:r>
      <w:r w:rsidR="009042AF">
        <w:rPr>
          <w:noProof/>
        </w:rPr>
        <w:fldChar w:fldCharType="end"/>
      </w:r>
      <w:bookmarkEnd w:id="666"/>
      <w:r>
        <w:t xml:space="preserve"> – Окно «Виды работ на уроке: редактирование»</w:t>
      </w:r>
    </w:p>
    <w:p w14:paraId="6D512345" w14:textId="30055FED" w:rsidR="00C244AB" w:rsidRDefault="00C244AB" w:rsidP="00C244AB">
      <w:pPr>
        <w:pStyle w:val="phnormal"/>
      </w:pPr>
      <w:r>
        <w:t>Чтобы добавить виды оценок, которые будут считаться с указанным коэффициентом в Системе, нажмите на кнопку «Добавить». Откроется окно (</w:t>
      </w:r>
      <w:r>
        <w:fldChar w:fldCharType="begin"/>
      </w:r>
      <w:r>
        <w:instrText xml:space="preserve"> REF _Ref525027904 \h </w:instrText>
      </w:r>
      <w:r>
        <w:fldChar w:fldCharType="separate"/>
      </w:r>
      <w:r w:rsidR="000D2084">
        <w:t>Рисунок </w:t>
      </w:r>
      <w:r w:rsidR="000D2084">
        <w:rPr>
          <w:noProof/>
        </w:rPr>
        <w:t>256</w:t>
      </w:r>
      <w:r>
        <w:fldChar w:fldCharType="end"/>
      </w:r>
      <w:r>
        <w:t>).</w:t>
      </w:r>
    </w:p>
    <w:p w14:paraId="7ECC4BEF" w14:textId="77777777" w:rsidR="00C244AB" w:rsidRDefault="00C244AB" w:rsidP="00C244AB">
      <w:pPr>
        <w:pStyle w:val="phfigure"/>
      </w:pPr>
      <w:r w:rsidRPr="00C244AB">
        <w:rPr>
          <w:rFonts w:eastAsia="Calibri"/>
          <w:noProof/>
        </w:rPr>
        <w:drawing>
          <wp:inline distT="0" distB="0" distL="0" distR="0" wp14:anchorId="0E3DE522" wp14:editId="778C0DE8">
            <wp:extent cx="4391638" cy="3191321"/>
            <wp:effectExtent l="19050" t="0" r="8912" b="0"/>
            <wp:docPr id="65" name="Рисунок 3" descr="добавление_видов_оце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ление_видов_оценок.png"/>
                    <pic:cNvPicPr/>
                  </pic:nvPicPr>
                  <pic:blipFill>
                    <a:blip r:embed="rId290" cstate="print"/>
                    <a:stretch>
                      <a:fillRect/>
                    </a:stretch>
                  </pic:blipFill>
                  <pic:spPr>
                    <a:xfrm>
                      <a:off x="0" y="0"/>
                      <a:ext cx="4391638" cy="3191321"/>
                    </a:xfrm>
                    <a:prstGeom prst="rect">
                      <a:avLst/>
                    </a:prstGeom>
                  </pic:spPr>
                </pic:pic>
              </a:graphicData>
            </a:graphic>
          </wp:inline>
        </w:drawing>
      </w:r>
    </w:p>
    <w:p w14:paraId="42BD30A8" w14:textId="32D78C4C" w:rsidR="00C244AB" w:rsidRDefault="00C244AB" w:rsidP="00C244AB">
      <w:pPr>
        <w:pStyle w:val="phfiguretitle"/>
      </w:pPr>
      <w:bookmarkStart w:id="667" w:name="_Ref52502790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256</w:t>
      </w:r>
      <w:r w:rsidR="009042AF">
        <w:rPr>
          <w:noProof/>
        </w:rPr>
        <w:fldChar w:fldCharType="end"/>
      </w:r>
      <w:bookmarkEnd w:id="667"/>
      <w:r>
        <w:t xml:space="preserve"> – Окно добавления видов оценок для подсчета с указанным коэффициентом</w:t>
      </w:r>
    </w:p>
    <w:p w14:paraId="4E0DD4F6" w14:textId="1BB6F746" w:rsidR="00C244AB" w:rsidRDefault="00C244AB" w:rsidP="00C244AB">
      <w:pPr>
        <w:pStyle w:val="phlistitemizedtitle"/>
      </w:pPr>
      <w:r>
        <w:t>Заполните поля:</w:t>
      </w:r>
    </w:p>
    <w:p w14:paraId="086B6965" w14:textId="7DD6C90F" w:rsidR="00C244AB" w:rsidRDefault="00C244AB" w:rsidP="00E20AB4">
      <w:pPr>
        <w:pStyle w:val="phlistitemized1"/>
      </w:pPr>
      <w:r>
        <w:t>«Виды оценок» – выберите значение из одноименного справочника;</w:t>
      </w:r>
    </w:p>
    <w:p w14:paraId="761424DA" w14:textId="0207CFC0" w:rsidR="00C244AB" w:rsidRDefault="00EB0B54" w:rsidP="00E20AB4">
      <w:pPr>
        <w:pStyle w:val="phlistitemized1"/>
      </w:pPr>
      <w:r>
        <w:t>«Индекс» – введите значение вручную;</w:t>
      </w:r>
    </w:p>
    <w:p w14:paraId="53B280E6" w14:textId="08E3D659" w:rsidR="00EB0B54" w:rsidRDefault="00EB0B54" w:rsidP="00E20AB4">
      <w:pPr>
        <w:pStyle w:val="phlistitemized1"/>
      </w:pPr>
      <w:r>
        <w:t>«Описание» – введите значение вручную.</w:t>
      </w:r>
    </w:p>
    <w:p w14:paraId="785FA903" w14:textId="5C8869C5" w:rsidR="00EB0B54" w:rsidRPr="00C244AB" w:rsidRDefault="00EB0B54" w:rsidP="00EB0B54">
      <w:pPr>
        <w:pStyle w:val="phnormal"/>
      </w:pPr>
      <w:r>
        <w:t>Нажмите на кнопку «Сохранить».</w:t>
      </w:r>
    </w:p>
    <w:p w14:paraId="51D18023" w14:textId="19D63AE3" w:rsidR="00841CEE" w:rsidRDefault="00841CEE" w:rsidP="00841CEE">
      <w:pPr>
        <w:pStyle w:val="phnormal"/>
      </w:pPr>
      <w:r>
        <w:t>Все добавленные оценки в этом разделе будут умножаться на коэффициент вида работ Системой автоматически. В классном журнале, при выставлении оценок, будут устанавливаться оценки с учетом коэффициента.</w:t>
      </w:r>
    </w:p>
    <w:p w14:paraId="3DB54233" w14:textId="77777777" w:rsidR="001D4CCE" w:rsidRDefault="007437F0" w:rsidP="00006DE1">
      <w:pPr>
        <w:pStyle w:val="phlistitemizedtitle"/>
      </w:pPr>
      <w:r>
        <w:t>Если при умножении оценки на коэффициент число получается дробным, то Система выполняет округление:</w:t>
      </w:r>
    </w:p>
    <w:p w14:paraId="398122BC" w14:textId="51156AF6" w:rsidR="007437F0" w:rsidRDefault="007437F0" w:rsidP="00E20AB4">
      <w:pPr>
        <w:pStyle w:val="phlistitemized1"/>
      </w:pPr>
      <w:r>
        <w:t>если десятая доля больше или равна 0,5, то округляется в большую сторону;</w:t>
      </w:r>
    </w:p>
    <w:p w14:paraId="223AEBAB" w14:textId="5F794E5A" w:rsidR="007437F0" w:rsidRDefault="007437F0" w:rsidP="00E20AB4">
      <w:pPr>
        <w:pStyle w:val="phlistitemized1"/>
      </w:pPr>
      <w:r>
        <w:t>если меньше 0,5, то округляется до меньшего значения.</w:t>
      </w:r>
    </w:p>
    <w:p w14:paraId="4BBFC543" w14:textId="4F30E950" w:rsidR="007437F0" w:rsidRDefault="007437F0" w:rsidP="007437F0">
      <w:pPr>
        <w:pStyle w:val="phnormal"/>
      </w:pPr>
      <w:r>
        <w:t>В конце журнала средний балл высчитывается как среднее арифметическое между всеми преобразованными числами (которые уже умножены на коэффициенты) и преобразовывается в средний балл учащегося. Для подсчета используются те оценки, которые видит учитель.</w:t>
      </w:r>
    </w:p>
    <w:p w14:paraId="71010530" w14:textId="70E84854" w:rsidR="007437F0" w:rsidRDefault="007437F0" w:rsidP="007437F0">
      <w:pPr>
        <w:pStyle w:val="phnormal"/>
      </w:pPr>
      <w:r>
        <w:t>В окне «Журнал на урок», а также в дневнике учащегося отображаются умноженные на коэффициент оценки.</w:t>
      </w:r>
    </w:p>
    <w:p w14:paraId="16377FBC" w14:textId="370E451C" w:rsidR="00C52322" w:rsidRDefault="00C52322" w:rsidP="002417DC">
      <w:pPr>
        <w:pStyle w:val="23"/>
      </w:pPr>
      <w:bookmarkStart w:id="668" w:name="_Ref525030435"/>
      <w:bookmarkStart w:id="669" w:name="_Toc17961783"/>
      <w:r>
        <w:t>Средневзвешенная оценка</w:t>
      </w:r>
      <w:bookmarkEnd w:id="668"/>
      <w:bookmarkEnd w:id="669"/>
    </w:p>
    <w:p w14:paraId="2B2930A8" w14:textId="22767ADD" w:rsidR="00C52322" w:rsidRDefault="00EB0B54" w:rsidP="00C52322">
      <w:pPr>
        <w:pStyle w:val="phnormal"/>
      </w:pPr>
      <w:r>
        <w:t>При подключении плагина изменится формула расчета среднего балла по предмету:</w:t>
      </w:r>
    </w:p>
    <w:p w14:paraId="39699499" w14:textId="454CCEF2" w:rsidR="00EB0B54" w:rsidRDefault="00EB0B54" w:rsidP="00C12A08">
      <w:pPr>
        <w:pStyle w:val="phnormal"/>
        <w:jc w:val="center"/>
      </w:pPr>
      <w:r>
        <w:t>Средний балл=(А1*В+А2*В</w:t>
      </w:r>
      <w:r w:rsidR="00C12A08">
        <w:t>+…А</w:t>
      </w:r>
      <w:r w:rsidR="00C12A08">
        <w:rPr>
          <w:lang w:val="en-US"/>
        </w:rPr>
        <w:t>n</w:t>
      </w:r>
      <w:r w:rsidR="00C12A08">
        <w:t>1*В)/С,</w:t>
      </w:r>
    </w:p>
    <w:p w14:paraId="2EAC019E" w14:textId="4617B203" w:rsidR="00C12A08" w:rsidRDefault="00C12A08" w:rsidP="00006DE1">
      <w:pPr>
        <w:pStyle w:val="phlistitemizedtitle"/>
      </w:pPr>
      <w:r>
        <w:t>где:</w:t>
      </w:r>
    </w:p>
    <w:p w14:paraId="59A2B45F" w14:textId="504A7F6F" w:rsidR="00C12A08" w:rsidRDefault="00C12A08" w:rsidP="00E20AB4">
      <w:pPr>
        <w:pStyle w:val="phlistitemized1"/>
      </w:pPr>
      <w:r>
        <w:t>А1…</w:t>
      </w:r>
      <w:r>
        <w:rPr>
          <w:lang w:val="en-US"/>
        </w:rPr>
        <w:t>n</w:t>
      </w:r>
      <w:r>
        <w:t xml:space="preserve"> – вид работы;</w:t>
      </w:r>
    </w:p>
    <w:p w14:paraId="63E12B64" w14:textId="03BD3EAF" w:rsidR="00C12A08" w:rsidRDefault="00C12A08" w:rsidP="00E20AB4">
      <w:pPr>
        <w:pStyle w:val="phlistitemized1"/>
      </w:pPr>
      <w:r>
        <w:t>В – средневзвешенное, соответствующее виду работы;</w:t>
      </w:r>
    </w:p>
    <w:p w14:paraId="7135855A" w14:textId="4808A3AF" w:rsidR="00C12A08" w:rsidRPr="00C12A08" w:rsidRDefault="00C12A08" w:rsidP="00E20AB4">
      <w:pPr>
        <w:pStyle w:val="phlistitemized1"/>
      </w:pPr>
      <w:r>
        <w:t>С – общее количество баллов за подпериод.</w:t>
      </w:r>
    </w:p>
    <w:p w14:paraId="663C6855" w14:textId="78F8BE88" w:rsidR="00C52322" w:rsidRDefault="00C52322" w:rsidP="00C52322">
      <w:pPr>
        <w:pStyle w:val="phnormal"/>
      </w:pPr>
      <w:r>
        <w:t xml:space="preserve">Для определения </w:t>
      </w:r>
      <w:r w:rsidR="00C12A08">
        <w:t>значения средневзвешенного</w:t>
      </w:r>
      <w:r>
        <w:t>, перейдите в пункт меню «Пуск/Справочники/Виды работ на уроке». Добавьте новый вид работы или откройте на редактирование существующий. В поле «Средневзвешенное» возможно указать формат средней оценки. По умолчанию установлено значение «1,000</w:t>
      </w:r>
      <w:r w:rsidR="006A0835">
        <w:t>0</w:t>
      </w:r>
      <w:r>
        <w:t>».</w:t>
      </w:r>
    </w:p>
    <w:p w14:paraId="367B73C6" w14:textId="77777777" w:rsidR="00C52322" w:rsidRDefault="00C52322" w:rsidP="00C52322">
      <w:pPr>
        <w:pStyle w:val="phnormal"/>
      </w:pPr>
      <w:r w:rsidRPr="00254CD7">
        <w:rPr>
          <w:b/>
        </w:rPr>
        <w:t>Примечание</w:t>
      </w:r>
      <w:r>
        <w:t xml:space="preserve"> – Значение средневзвешенной оценки заполняется на уровне региона и применяется к дочерним ОО.</w:t>
      </w:r>
    </w:p>
    <w:p w14:paraId="1D31B118" w14:textId="348A3B63" w:rsidR="00C12A08" w:rsidRPr="00796270" w:rsidRDefault="00796270" w:rsidP="00C52322">
      <w:pPr>
        <w:pStyle w:val="phnormal"/>
      </w:pPr>
      <w:r>
        <w:t>В классном журнале в столбце «Средний балл» будет отображаться средневзвешенная оценка, округленная до 4 знаков после запятой.</w:t>
      </w:r>
    </w:p>
    <w:p w14:paraId="3FB6C3D7" w14:textId="14B0570B" w:rsidR="00CE0235" w:rsidRDefault="00CE0235" w:rsidP="00CE0235">
      <w:pPr>
        <w:pStyle w:val="31"/>
      </w:pPr>
      <w:bookmarkStart w:id="670" w:name="_Ref17535338"/>
      <w:bookmarkStart w:id="671" w:name="_Toc17961784"/>
      <w:bookmarkStart w:id="672" w:name="_Ref525030461"/>
      <w:r>
        <w:t>Печать вкладки</w:t>
      </w:r>
      <w:bookmarkEnd w:id="670"/>
      <w:bookmarkEnd w:id="671"/>
    </w:p>
    <w:p w14:paraId="1D8F11F3" w14:textId="4B22CF52" w:rsidR="00CE0235" w:rsidRDefault="00CE0235" w:rsidP="00CE0235">
      <w:pPr>
        <w:pStyle w:val="phnormal"/>
      </w:pPr>
      <w:r>
        <w:t>Перейдите в пункт меню «</w:t>
      </w:r>
      <w:r w:rsidR="007F0258">
        <w:t>Пуск/Класссный журнал/вкладка «Сводная ведомость учета успеваемости и поведения»</w:t>
      </w:r>
      <w:r w:rsidR="001857F7">
        <w:t xml:space="preserve"> выберите подпериод обучения в поле «Период» и нажмите на кнопку «Печать». При подключенном плагие откроется окно (</w:t>
      </w:r>
      <w:r w:rsidR="001857F7">
        <w:fldChar w:fldCharType="begin"/>
      </w:r>
      <w:r w:rsidR="001857F7">
        <w:instrText xml:space="preserve"> REF _Ref17464736 \h </w:instrText>
      </w:r>
      <w:r w:rsidR="001857F7">
        <w:fldChar w:fldCharType="separate"/>
      </w:r>
      <w:r w:rsidR="000D2084">
        <w:t xml:space="preserve">Рисунок </w:t>
      </w:r>
      <w:r w:rsidR="000D2084">
        <w:rPr>
          <w:noProof/>
        </w:rPr>
        <w:t>257</w:t>
      </w:r>
      <w:r w:rsidR="001857F7">
        <w:fldChar w:fldCharType="end"/>
      </w:r>
      <w:r w:rsidR="001857F7">
        <w:t>).</w:t>
      </w:r>
    </w:p>
    <w:p w14:paraId="12BFE5A0" w14:textId="71156275" w:rsidR="001857F7" w:rsidRDefault="001857F7" w:rsidP="001857F7">
      <w:pPr>
        <w:pStyle w:val="phfigure"/>
      </w:pPr>
    </w:p>
    <w:p w14:paraId="1AE97CE9" w14:textId="0F3ED4FF" w:rsidR="001857F7" w:rsidRDefault="001857F7" w:rsidP="001857F7">
      <w:pPr>
        <w:pStyle w:val="phfiguretitle"/>
      </w:pPr>
      <w:bookmarkStart w:id="673" w:name="_Ref17464736"/>
      <w:r>
        <w:t xml:space="preserve">Рисунок </w:t>
      </w:r>
      <w:r w:rsidR="009042AF">
        <w:fldChar w:fldCharType="begin"/>
      </w:r>
      <w:r w:rsidR="009042AF">
        <w:instrText xml:space="preserve"> SEQ Рисунок \* ARABIC </w:instrText>
      </w:r>
      <w:r w:rsidR="009042AF">
        <w:fldChar w:fldCharType="separate"/>
      </w:r>
      <w:r w:rsidR="000D2084">
        <w:rPr>
          <w:noProof/>
        </w:rPr>
        <w:t>257</w:t>
      </w:r>
      <w:r w:rsidR="009042AF">
        <w:rPr>
          <w:noProof/>
        </w:rPr>
        <w:fldChar w:fldCharType="end"/>
      </w:r>
      <w:bookmarkEnd w:id="673"/>
      <w:r>
        <w:t xml:space="preserve"> – Окно ввода входных параметров</w:t>
      </w:r>
    </w:p>
    <w:p w14:paraId="11786970" w14:textId="777C6923" w:rsidR="001857F7" w:rsidRDefault="001857F7" w:rsidP="001857F7">
      <w:pPr>
        <w:pStyle w:val="phnormal"/>
      </w:pPr>
      <w:r>
        <w:t>Заполните поля:</w:t>
      </w:r>
    </w:p>
    <w:p w14:paraId="7ADA620A" w14:textId="60F7841C" w:rsidR="001857F7" w:rsidRDefault="001857F7" w:rsidP="003625A8">
      <w:pPr>
        <w:pStyle w:val="phlistitemized1"/>
      </w:pPr>
      <w:r>
        <w:t>«Подпериод» – выберите подпериод из выпадающего списка;</w:t>
      </w:r>
    </w:p>
    <w:p w14:paraId="7FE0750E" w14:textId="7C12B3D8" w:rsidR="001857F7" w:rsidRDefault="001857F7" w:rsidP="003625A8">
      <w:pPr>
        <w:pStyle w:val="phlistitemized1"/>
      </w:pPr>
      <w:r>
        <w:t>«Балл» – выберите балл из выпадающего списка.</w:t>
      </w:r>
    </w:p>
    <w:p w14:paraId="748A5123" w14:textId="2C909440" w:rsidR="001857F7" w:rsidRPr="003625A8" w:rsidRDefault="003625A8" w:rsidP="001857F7">
      <w:pPr>
        <w:pStyle w:val="phnormal"/>
      </w:pPr>
      <w:r>
        <w:t>После нажатия</w:t>
      </w:r>
      <w:r w:rsidR="001857F7">
        <w:t xml:space="preserve"> на кнопку «Сформировать»</w:t>
      </w:r>
      <w:r>
        <w:t xml:space="preserve"> будет выгружен файл в формате .</w:t>
      </w:r>
      <w:r>
        <w:rPr>
          <w:lang w:val="en-US"/>
        </w:rPr>
        <w:t>xslx</w:t>
      </w:r>
      <w:r>
        <w:t>.</w:t>
      </w:r>
    </w:p>
    <w:p w14:paraId="11A53A80" w14:textId="25ED8D5F" w:rsidR="00C375DD" w:rsidRDefault="00C375DD" w:rsidP="002417DC">
      <w:pPr>
        <w:pStyle w:val="23"/>
      </w:pPr>
      <w:bookmarkStart w:id="674" w:name="_Toc17961785"/>
      <w:r>
        <w:t>Настройка видов итоговых оценок</w:t>
      </w:r>
      <w:bookmarkEnd w:id="672"/>
      <w:bookmarkEnd w:id="674"/>
    </w:p>
    <w:p w14:paraId="25552D09" w14:textId="0A4048BC" w:rsidR="00C375DD" w:rsidRDefault="00C375DD" w:rsidP="00C375DD">
      <w:pPr>
        <w:pStyle w:val="phnormal"/>
      </w:pPr>
      <w:r>
        <w:t>Перейдите в пункт меню «Пуск/Администрирование/Настройка видов итоговых оценок». Откроется окно (</w:t>
      </w:r>
      <w:r>
        <w:fldChar w:fldCharType="begin"/>
      </w:r>
      <w:r>
        <w:instrText xml:space="preserve"> REF _Ref524945148 \h </w:instrText>
      </w:r>
      <w:r>
        <w:fldChar w:fldCharType="separate"/>
      </w:r>
      <w:r w:rsidR="000D2084">
        <w:t>Рисунок </w:t>
      </w:r>
      <w:r w:rsidR="000D2084">
        <w:rPr>
          <w:noProof/>
        </w:rPr>
        <w:t>258</w:t>
      </w:r>
      <w:r>
        <w:fldChar w:fldCharType="end"/>
      </w:r>
      <w:r>
        <w:t>).</w:t>
      </w:r>
    </w:p>
    <w:p w14:paraId="2252A7DE" w14:textId="77777777" w:rsidR="00C375DD" w:rsidRDefault="00C375DD" w:rsidP="00C375DD">
      <w:pPr>
        <w:pStyle w:val="phfigure"/>
      </w:pPr>
      <w:r>
        <w:rPr>
          <w:noProof/>
        </w:rPr>
        <w:drawing>
          <wp:inline distT="0" distB="0" distL="0" distR="0" wp14:anchorId="75BD1243" wp14:editId="71729E21">
            <wp:extent cx="5695950" cy="381952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5695950" cy="3819525"/>
                    </a:xfrm>
                    <a:prstGeom prst="rect">
                      <a:avLst/>
                    </a:prstGeom>
                  </pic:spPr>
                </pic:pic>
              </a:graphicData>
            </a:graphic>
          </wp:inline>
        </w:drawing>
      </w:r>
    </w:p>
    <w:p w14:paraId="76B9097B" w14:textId="4281D6D4" w:rsidR="00C375DD" w:rsidRDefault="00C375DD" w:rsidP="00C375DD">
      <w:pPr>
        <w:pStyle w:val="phfiguretitle"/>
      </w:pPr>
      <w:bookmarkStart w:id="675" w:name="_Ref52494514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258</w:t>
      </w:r>
      <w:r w:rsidR="009042AF">
        <w:rPr>
          <w:noProof/>
        </w:rPr>
        <w:fldChar w:fldCharType="end"/>
      </w:r>
      <w:bookmarkEnd w:id="675"/>
      <w:r>
        <w:t xml:space="preserve"> – Окно «Настройки видов итоговых оценок»</w:t>
      </w:r>
    </w:p>
    <w:p w14:paraId="2AC97267" w14:textId="55A69C29" w:rsidR="00C375DD" w:rsidRDefault="00C375DD" w:rsidP="00C375DD">
      <w:pPr>
        <w:pStyle w:val="phnormal"/>
      </w:pPr>
      <w:r>
        <w:t>Для добавления вида итоговой оценки нажмите на кнопку «Добавить». Откроется окно (</w:t>
      </w:r>
      <w:r>
        <w:fldChar w:fldCharType="begin"/>
      </w:r>
      <w:r>
        <w:instrText xml:space="preserve"> REF _Ref524945357 \h </w:instrText>
      </w:r>
      <w:r>
        <w:fldChar w:fldCharType="separate"/>
      </w:r>
      <w:r w:rsidR="000D2084">
        <w:t>Рисунок </w:t>
      </w:r>
      <w:r w:rsidR="000D2084">
        <w:rPr>
          <w:noProof/>
        </w:rPr>
        <w:t>259</w:t>
      </w:r>
      <w:r>
        <w:fldChar w:fldCharType="end"/>
      </w:r>
      <w:r>
        <w:t>).</w:t>
      </w:r>
    </w:p>
    <w:p w14:paraId="6682E42B" w14:textId="77777777" w:rsidR="00C375DD" w:rsidRDefault="00C375DD" w:rsidP="00C375DD">
      <w:pPr>
        <w:pStyle w:val="phfigure"/>
      </w:pPr>
      <w:r>
        <w:rPr>
          <w:noProof/>
        </w:rPr>
        <w:drawing>
          <wp:inline distT="0" distB="0" distL="0" distR="0" wp14:anchorId="4BD43F56" wp14:editId="288E9BBD">
            <wp:extent cx="3790950" cy="284797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3790950" cy="2847975"/>
                    </a:xfrm>
                    <a:prstGeom prst="rect">
                      <a:avLst/>
                    </a:prstGeom>
                  </pic:spPr>
                </pic:pic>
              </a:graphicData>
            </a:graphic>
          </wp:inline>
        </w:drawing>
      </w:r>
    </w:p>
    <w:p w14:paraId="6BB2D2D4" w14:textId="6BF2CF99" w:rsidR="00C375DD" w:rsidRDefault="00C375DD" w:rsidP="00C375DD">
      <w:pPr>
        <w:pStyle w:val="phfiguretitle"/>
      </w:pPr>
      <w:bookmarkStart w:id="676" w:name="_Ref5249453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259</w:t>
      </w:r>
      <w:r w:rsidR="009042AF">
        <w:rPr>
          <w:noProof/>
        </w:rPr>
        <w:fldChar w:fldCharType="end"/>
      </w:r>
      <w:bookmarkEnd w:id="676"/>
      <w:r>
        <w:t xml:space="preserve"> – Окно «Настройка видов итоговых оценок»</w:t>
      </w:r>
    </w:p>
    <w:p w14:paraId="70C966C8" w14:textId="349200B9" w:rsidR="00C375DD" w:rsidRDefault="00C375DD" w:rsidP="00C375DD">
      <w:pPr>
        <w:pStyle w:val="phlistitemizedtitle"/>
      </w:pPr>
      <w:r>
        <w:t>Заполните поля:</w:t>
      </w:r>
    </w:p>
    <w:p w14:paraId="79790069" w14:textId="29B2D396" w:rsidR="00C375DD" w:rsidRDefault="00C375DD" w:rsidP="00E20AB4">
      <w:pPr>
        <w:pStyle w:val="phlistitemized1"/>
      </w:pPr>
      <w:r>
        <w:t>«Параллель» – выберите значение из выпадающего списка;</w:t>
      </w:r>
    </w:p>
    <w:p w14:paraId="5EC0E8E0" w14:textId="09C301DB" w:rsidR="00C375DD" w:rsidRDefault="00C375DD" w:rsidP="00E20AB4">
      <w:pPr>
        <w:pStyle w:val="phlistitemized1"/>
      </w:pPr>
      <w:r>
        <w:t>«Класс» – выберите значение из справочника «Учебные классы»</w:t>
      </w:r>
      <w:r w:rsidR="00E769B6">
        <w:t>. Возможен множественный выбор значений</w:t>
      </w:r>
      <w:r>
        <w:t>;</w:t>
      </w:r>
    </w:p>
    <w:p w14:paraId="3F88B115" w14:textId="6E1FC2E6" w:rsidR="00C375DD" w:rsidRDefault="00C375DD" w:rsidP="00E20AB4">
      <w:pPr>
        <w:pStyle w:val="phlistitemized1"/>
      </w:pPr>
      <w:r>
        <w:t>«Предмет» – выберите значение из справочника «Предметы»</w:t>
      </w:r>
      <w:r w:rsidR="00E769B6">
        <w:t>. Возможен множественный выбор значений</w:t>
      </w:r>
      <w:r>
        <w:t>;</w:t>
      </w:r>
    </w:p>
    <w:p w14:paraId="5137FE62" w14:textId="2B16A794" w:rsidR="00C375DD" w:rsidRDefault="00C375DD" w:rsidP="00E20AB4">
      <w:pPr>
        <w:pStyle w:val="phlistitemized1"/>
      </w:pPr>
      <w:r>
        <w:t>«Виды итоговых оценок» – выберите значение из выпадающего списка. Возможен множественный выбор значений;</w:t>
      </w:r>
    </w:p>
    <w:p w14:paraId="1A2690A6" w14:textId="77417C10" w:rsidR="00C375DD" w:rsidRDefault="00D549ED" w:rsidP="00E20AB4">
      <w:pPr>
        <w:pStyle w:val="phlistitemized1"/>
      </w:pPr>
      <w:r>
        <w:t>«Вид оценки» – выберите значение из справочника «Виды оценок».</w:t>
      </w:r>
    </w:p>
    <w:p w14:paraId="26415E29" w14:textId="2246A2FC" w:rsidR="00D549ED" w:rsidRDefault="00D549ED" w:rsidP="00D549ED">
      <w:pPr>
        <w:pStyle w:val="phnormal"/>
      </w:pPr>
      <w:r>
        <w:t>Для сохранения введенных данных нажмите на кнопку «Сохранить».</w:t>
      </w:r>
    </w:p>
    <w:p w14:paraId="5384E1B9" w14:textId="0350F4DD" w:rsidR="00E769B6" w:rsidRDefault="00E769B6" w:rsidP="00D549ED">
      <w:pPr>
        <w:pStyle w:val="phnormal"/>
      </w:pPr>
      <w:r>
        <w:t>Для редактирования вида итоговых оценок выберите строку и нажмите на кнопку «Изменить». Откроется окно, идентичное окну добавления вида итоговых оценок. Внесите необходимые изменения и нажмите на кнопку «Сохранить».</w:t>
      </w:r>
    </w:p>
    <w:p w14:paraId="66036F05" w14:textId="77777777" w:rsidR="00B1431C" w:rsidRPr="00E769B6" w:rsidRDefault="00B1431C" w:rsidP="00B1431C">
      <w:pPr>
        <w:pStyle w:val="phnormal"/>
      </w:pPr>
      <w:r w:rsidRPr="00B1431C">
        <w:rPr>
          <w:b/>
        </w:rPr>
        <w:t>Примечание</w:t>
      </w:r>
      <w:r>
        <w:t xml:space="preserve"> – Если по виду итоговой оценки проставлены оценки учащимся, то изменение настройки не доступно.</w:t>
      </w:r>
    </w:p>
    <w:p w14:paraId="53CE6FFE" w14:textId="3DCB530C" w:rsidR="00E769B6" w:rsidRDefault="00E769B6" w:rsidP="00D549ED">
      <w:pPr>
        <w:pStyle w:val="phnormal"/>
      </w:pPr>
      <w:r>
        <w:t>Для удаления вида итоговых оценок выберите строку и нажмите на кнопку «Удалить».</w:t>
      </w:r>
    </w:p>
    <w:p w14:paraId="3C3DC22F" w14:textId="07D473E6" w:rsidR="00E769B6" w:rsidRDefault="00E769B6" w:rsidP="00D549ED">
      <w:pPr>
        <w:pStyle w:val="phnormal"/>
      </w:pPr>
      <w:r>
        <w:t>Для обновления записей в окне нажмите на кнопку «Обновить».</w:t>
      </w:r>
    </w:p>
    <w:p w14:paraId="5FBEB508" w14:textId="0D0654E9" w:rsidR="006C3B52" w:rsidRDefault="006C3B52">
      <w:pPr>
        <w:pStyle w:val="23"/>
      </w:pPr>
      <w:bookmarkStart w:id="677" w:name="_Ref17535342"/>
      <w:bookmarkStart w:id="678" w:name="_Toc17961786"/>
      <w:r>
        <w:t>Контрольная работа</w:t>
      </w:r>
      <w:bookmarkEnd w:id="677"/>
      <w:bookmarkEnd w:id="678"/>
    </w:p>
    <w:p w14:paraId="020C158F" w14:textId="059FC203" w:rsidR="0026646E" w:rsidRDefault="004F18B7" w:rsidP="000D2084">
      <w:pPr>
        <w:pStyle w:val="phnormal"/>
      </w:pPr>
      <w:r>
        <w:t>Перейдите в пункт меню «Пуск/Справочники/Виды работ на урок</w:t>
      </w:r>
      <w:r w:rsidR="000D2084">
        <w:t>е</w:t>
      </w:r>
      <w:r>
        <w:t xml:space="preserve">». </w:t>
      </w:r>
      <w:r w:rsidR="0026646E">
        <w:t>Откроется окно «Виды работ на уроке»</w:t>
      </w:r>
      <w:r w:rsidR="000D2084">
        <w:t>.</w:t>
      </w:r>
    </w:p>
    <w:p w14:paraId="40310B44" w14:textId="03854B01" w:rsidR="0026646E" w:rsidRPr="0026646E" w:rsidRDefault="0026646E" w:rsidP="0026646E">
      <w:pPr>
        <w:pStyle w:val="phnormal"/>
      </w:pPr>
      <w:r>
        <w:t xml:space="preserve">При подключенном плагине в данном окне отображается </w:t>
      </w:r>
      <w:r w:rsidR="004D6131">
        <w:t>столбец «Контрольная работа».</w:t>
      </w:r>
    </w:p>
    <w:p w14:paraId="493ED364" w14:textId="3056C938" w:rsidR="004F18B7" w:rsidRDefault="004D6131" w:rsidP="000D2084">
      <w:pPr>
        <w:pStyle w:val="phnormal"/>
      </w:pPr>
      <w:r>
        <w:t>Для добавления вида работ на уроке н</w:t>
      </w:r>
      <w:r w:rsidR="004F18B7">
        <w:t>ажмите на кнопку «Добавить». Откроется окно</w:t>
      </w:r>
      <w:r w:rsidR="000D2084">
        <w:t xml:space="preserve"> «Вид работы на уроке: Добавление».</w:t>
      </w:r>
    </w:p>
    <w:p w14:paraId="6AC96FB0" w14:textId="53B9DB9F" w:rsidR="004F18B7" w:rsidRDefault="0026646E" w:rsidP="004F18B7">
      <w:pPr>
        <w:pStyle w:val="phnormal"/>
      </w:pPr>
      <w:r>
        <w:t>При подключенном плагине отображается дополнительное поле «Контрольная работа». Установите «флажок», если добавляемй вид работы на уроке является контрольной работой.</w:t>
      </w:r>
    </w:p>
    <w:p w14:paraId="6CBBF163" w14:textId="4EAB490A" w:rsidR="004D6131" w:rsidRPr="004D6131" w:rsidRDefault="004D6131" w:rsidP="004D6131">
      <w:pPr>
        <w:pStyle w:val="phnormal"/>
      </w:pPr>
      <w:r w:rsidRPr="004D6131">
        <w:rPr>
          <w:b/>
        </w:rPr>
        <w:t>Примечание</w:t>
      </w:r>
      <w:r w:rsidRPr="004D6131">
        <w:t xml:space="preserve"> – При включении параметра «Контрольная работа» в окне «Виды работ на уроке» в столбце «Контрольная работа» выводится «Да» в строке вида работы, для которого был включен параметр.</w:t>
      </w:r>
    </w:p>
    <w:p w14:paraId="54A40B88" w14:textId="1B0F5B2F" w:rsidR="00B74CA2" w:rsidRDefault="00C67B2A" w:rsidP="002417DC">
      <w:pPr>
        <w:pStyle w:val="23"/>
      </w:pPr>
      <w:bookmarkStart w:id="679" w:name="_Toc17961787"/>
      <w:r>
        <w:t>Инфокарта</w:t>
      </w:r>
      <w:r w:rsidR="00C06358">
        <w:t xml:space="preserve"> сотрудника</w:t>
      </w:r>
      <w:bookmarkEnd w:id="658"/>
      <w:bookmarkEnd w:id="679"/>
    </w:p>
    <w:p w14:paraId="7979CA9E" w14:textId="40C99D2F" w:rsidR="00C06358" w:rsidRPr="00C06358" w:rsidRDefault="00C06358" w:rsidP="00C06358">
      <w:pPr>
        <w:pStyle w:val="phnormal"/>
      </w:pPr>
      <w:r>
        <w:t xml:space="preserve">Перейдите в пункт меню </w:t>
      </w:r>
      <w:r w:rsidR="00FD06EF">
        <w:t>«Пуск/Реестры/Сотрудники». Выделите сотрудника и нажмите кнопку «Инфокарта» (</w:t>
      </w:r>
      <w:r w:rsidR="00F8013E">
        <w:fldChar w:fldCharType="begin"/>
      </w:r>
      <w:r w:rsidR="00F8013E">
        <w:instrText xml:space="preserve"> REF _Ref498947753 \h </w:instrText>
      </w:r>
      <w:r w:rsidR="00F8013E">
        <w:fldChar w:fldCharType="separate"/>
      </w:r>
      <w:r w:rsidR="000D2084">
        <w:t>Рисунок </w:t>
      </w:r>
      <w:r w:rsidR="000D2084">
        <w:rPr>
          <w:noProof/>
        </w:rPr>
        <w:t>260</w:t>
      </w:r>
      <w:r w:rsidR="00F8013E">
        <w:fldChar w:fldCharType="end"/>
      </w:r>
      <w:r w:rsidR="00FD06EF">
        <w:t>).</w:t>
      </w:r>
    </w:p>
    <w:p w14:paraId="34A95960" w14:textId="24E6E1CD" w:rsidR="002417DC" w:rsidRDefault="00B63002" w:rsidP="00EB7204">
      <w:pPr>
        <w:pStyle w:val="phfigure"/>
      </w:pPr>
      <w:r>
        <w:rPr>
          <w:noProof/>
        </w:rPr>
        <w:drawing>
          <wp:inline distT="0" distB="0" distL="0" distR="0" wp14:anchorId="43079660" wp14:editId="1520C309">
            <wp:extent cx="6152515" cy="1820545"/>
            <wp:effectExtent l="0" t="0" r="635"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6152515" cy="1820545"/>
                    </a:xfrm>
                    <a:prstGeom prst="rect">
                      <a:avLst/>
                    </a:prstGeom>
                  </pic:spPr>
                </pic:pic>
              </a:graphicData>
            </a:graphic>
          </wp:inline>
        </w:drawing>
      </w:r>
    </w:p>
    <w:p w14:paraId="345B3B4C" w14:textId="3C7D3DF4" w:rsidR="00B74CA2" w:rsidRDefault="00EA7C0D" w:rsidP="002417DC">
      <w:pPr>
        <w:pStyle w:val="phfiguretitle"/>
      </w:pPr>
      <w:bookmarkStart w:id="680" w:name="_Ref49894775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260</w:t>
      </w:r>
      <w:r w:rsidR="009042AF">
        <w:rPr>
          <w:noProof/>
        </w:rPr>
        <w:fldChar w:fldCharType="end"/>
      </w:r>
      <w:bookmarkEnd w:id="680"/>
      <w:r w:rsidR="00C06358">
        <w:t xml:space="preserve"> – </w:t>
      </w:r>
      <w:r w:rsidR="00EB7204">
        <w:t>Вызов инфокарты сотрудника</w:t>
      </w:r>
    </w:p>
    <w:p w14:paraId="558E135A" w14:textId="7A9FAE64" w:rsidR="00FD06EF" w:rsidRDefault="00FD06EF" w:rsidP="00FD06EF">
      <w:pPr>
        <w:pStyle w:val="phnormal"/>
      </w:pPr>
      <w:r>
        <w:t>Система выведет сообщение: «Формирование отчета «Информационная карта» поставлено в очередь! Отчет будет доступен в реестре «Пуск</w:t>
      </w:r>
      <w:r w:rsidR="001D4CCE">
        <w:t xml:space="preserve"> – </w:t>
      </w:r>
      <w:r>
        <w:t>Асинхронные задачи</w:t>
      </w:r>
      <w:r w:rsidR="009F1D45">
        <w:t>»</w:t>
      </w:r>
      <w:r>
        <w:t>. Нажмите кнопку «ОК».</w:t>
      </w:r>
    </w:p>
    <w:p w14:paraId="7CE73B5D" w14:textId="77777777" w:rsidR="001D4CCE" w:rsidRDefault="00EB7204" w:rsidP="00FD06EF">
      <w:pPr>
        <w:pStyle w:val="phnormal"/>
      </w:pPr>
      <w:r>
        <w:t>Перейдите в пункт меню «Пуск/</w:t>
      </w:r>
      <w:r w:rsidRPr="00EB7204">
        <w:t>Асинхронные задачи</w:t>
      </w:r>
      <w:r>
        <w:t xml:space="preserve">». Найдите и откройте задачу, </w:t>
      </w:r>
      <w:r w:rsidR="0076513C">
        <w:t>соответствующую</w:t>
      </w:r>
      <w:r>
        <w:t xml:space="preserve"> запущенному отчету, откройте результат работы задачи на просмотр.</w:t>
      </w:r>
    </w:p>
    <w:p w14:paraId="60F2CE83" w14:textId="6DB96867" w:rsidR="006F2072" w:rsidRPr="006F2072" w:rsidRDefault="004F39C0" w:rsidP="00A51963">
      <w:pPr>
        <w:pStyle w:val="phnormal"/>
      </w:pPr>
      <w:r>
        <w:t xml:space="preserve">Описание инфокарты сотрудника приведено в </w:t>
      </w:r>
      <w:r w:rsidR="00D15834">
        <w:t>приложении</w:t>
      </w:r>
      <w:r>
        <w:t xml:space="preserve"> (</w:t>
      </w:r>
      <w:r w:rsidR="00D15834">
        <w:fldChar w:fldCharType="begin"/>
      </w:r>
      <w:r w:rsidR="00D15834">
        <w:instrText xml:space="preserve"> REF _Ref479064444 \r \h </w:instrText>
      </w:r>
      <w:r w:rsidR="00D15834">
        <w:fldChar w:fldCharType="separate"/>
      </w:r>
      <w:r w:rsidR="000D2084">
        <w:t>1.63</w:t>
      </w:r>
      <w:r w:rsidR="00D15834">
        <w:fldChar w:fldCharType="end"/>
      </w:r>
      <w:r>
        <w:t>).</w:t>
      </w:r>
    </w:p>
    <w:p w14:paraId="71A8E6E2" w14:textId="2F2BC7EE" w:rsidR="00D54371" w:rsidRPr="00D54371" w:rsidRDefault="00D54371" w:rsidP="00D54371">
      <w:pPr>
        <w:pStyle w:val="23"/>
      </w:pPr>
      <w:bookmarkStart w:id="681" w:name="_Ref17535347"/>
      <w:bookmarkStart w:id="682" w:name="_Toc17961788"/>
      <w:bookmarkStart w:id="683" w:name="_Ref1117049"/>
      <w:r>
        <w:t>Кнопка «Перейти в журнал»</w:t>
      </w:r>
      <w:bookmarkEnd w:id="681"/>
      <w:bookmarkEnd w:id="682"/>
    </w:p>
    <w:p w14:paraId="4FE2C576" w14:textId="49BBC934" w:rsidR="00D92909" w:rsidRDefault="00D92909" w:rsidP="000D2084">
      <w:pPr>
        <w:pStyle w:val="phnormal"/>
      </w:pPr>
      <w:r>
        <w:t>Выберите пункт меню «Пуск/Расписание/Мое расписание». Откроется окно «Мое расписание»</w:t>
      </w:r>
    </w:p>
    <w:p w14:paraId="45BC75C4" w14:textId="625085C1" w:rsidR="00135A37" w:rsidRDefault="00135A37" w:rsidP="00135A37">
      <w:pPr>
        <w:pStyle w:val="phnormal"/>
      </w:pPr>
      <w:r>
        <w:t>При подключенном плагине отображается кнопка «Перейти в журнал.</w:t>
      </w:r>
    </w:p>
    <w:p w14:paraId="628D5E0F" w14:textId="6D6B4A02" w:rsidR="00135A37" w:rsidRDefault="00135A37" w:rsidP="000D2084">
      <w:pPr>
        <w:pStyle w:val="phnormal"/>
      </w:pPr>
      <w:r w:rsidRPr="00135A37">
        <w:t>Чтобы открыть классный журнал, выберите предмет и нажмите на кнопку «Перейти в журнал». Откроется окно</w:t>
      </w:r>
      <w:r w:rsidR="000D2084">
        <w:t xml:space="preserve"> </w:t>
      </w:r>
      <w:r>
        <w:t>«Классный журнал»</w:t>
      </w:r>
      <w:r w:rsidR="000D2084">
        <w:t>.</w:t>
      </w:r>
    </w:p>
    <w:p w14:paraId="08B076B1" w14:textId="38CE52FC" w:rsidR="003838E9" w:rsidRDefault="003838E9" w:rsidP="00E46196">
      <w:pPr>
        <w:pStyle w:val="23"/>
      </w:pPr>
      <w:bookmarkStart w:id="684" w:name="_Toc17961789"/>
      <w:r>
        <w:t>Отчеты по качеству Образования</w:t>
      </w:r>
      <w:bookmarkEnd w:id="683"/>
      <w:bookmarkEnd w:id="684"/>
    </w:p>
    <w:p w14:paraId="6C1CF5B7" w14:textId="77777777" w:rsidR="003838E9" w:rsidRDefault="003838E9" w:rsidP="003838E9">
      <w:pPr>
        <w:pStyle w:val="phlistitemizedtitle"/>
      </w:pPr>
      <w:r>
        <w:t>Отчеты по качеству Образования включают в себя:</w:t>
      </w:r>
    </w:p>
    <w:p w14:paraId="2E0B588E" w14:textId="77777777" w:rsidR="003838E9" w:rsidRDefault="003838E9" w:rsidP="00E20AB4">
      <w:pPr>
        <w:pStyle w:val="phlistitemized1"/>
      </w:pPr>
      <w:r>
        <w:t>«Сводный отчет об успеваемости по параллелям»;</w:t>
      </w:r>
    </w:p>
    <w:p w14:paraId="045108CB" w14:textId="1AAD8DDD" w:rsidR="003838E9" w:rsidRDefault="00CF0D6D" w:rsidP="00E20AB4">
      <w:pPr>
        <w:pStyle w:val="phlistitemized1"/>
      </w:pPr>
      <w:r>
        <w:t>«</w:t>
      </w:r>
      <w:r w:rsidR="003838E9">
        <w:t>Сводный отчет об успеваемости по организации».</w:t>
      </w:r>
    </w:p>
    <w:p w14:paraId="118A28BB" w14:textId="17E503DC" w:rsidR="003838E9" w:rsidRDefault="003838E9" w:rsidP="00E20AB4">
      <w:pPr>
        <w:pStyle w:val="phlistitemized1"/>
      </w:pPr>
      <w:r>
        <w:t>«Отчет об успеваемости класса» (п.</w:t>
      </w:r>
      <w:r w:rsidR="00475A4B">
        <w:fldChar w:fldCharType="begin"/>
      </w:r>
      <w:r w:rsidR="00475A4B">
        <w:instrText xml:space="preserve"> REF _Ref533765626 \n \h </w:instrText>
      </w:r>
      <w:r w:rsidR="00475A4B">
        <w:fldChar w:fldCharType="separate"/>
      </w:r>
      <w:r w:rsidR="000D2084">
        <w:t>1.49.3</w:t>
      </w:r>
      <w:r w:rsidR="00475A4B">
        <w:fldChar w:fldCharType="end"/>
      </w:r>
      <w:r>
        <w:t>);</w:t>
      </w:r>
    </w:p>
    <w:p w14:paraId="51562E73" w14:textId="3DA884CD" w:rsidR="00714256" w:rsidRDefault="00714256" w:rsidP="00E20AB4">
      <w:pPr>
        <w:pStyle w:val="phlistitemized1"/>
      </w:pPr>
      <w:r>
        <w:t>«Средний балл ученика» (</w:t>
      </w:r>
      <w:r w:rsidR="00717AC2">
        <w:t xml:space="preserve">п. </w:t>
      </w:r>
      <w:r w:rsidR="00717AC2">
        <w:fldChar w:fldCharType="begin"/>
      </w:r>
      <w:r w:rsidR="00717AC2">
        <w:instrText xml:space="preserve"> REF _Ref1059615 \r \h </w:instrText>
      </w:r>
      <w:r w:rsidR="00717AC2">
        <w:fldChar w:fldCharType="separate"/>
      </w:r>
      <w:r w:rsidR="000D2084">
        <w:t>1.49.4</w:t>
      </w:r>
      <w:r w:rsidR="00717AC2">
        <w:fldChar w:fldCharType="end"/>
      </w:r>
      <w:r>
        <w:t>);</w:t>
      </w:r>
    </w:p>
    <w:p w14:paraId="4F88D811" w14:textId="54DFBEC4" w:rsidR="00717AC2" w:rsidRDefault="00717AC2" w:rsidP="00E20AB4">
      <w:pPr>
        <w:pStyle w:val="phlistitemized1"/>
      </w:pPr>
      <w:r>
        <w:t xml:space="preserve">«Табель успеваемости учащегося» (п. </w:t>
      </w:r>
      <w:r w:rsidR="00280B8D">
        <w:fldChar w:fldCharType="begin"/>
      </w:r>
      <w:r w:rsidR="00280B8D">
        <w:instrText xml:space="preserve"> REF _Ref1060211 \r \h </w:instrText>
      </w:r>
      <w:r w:rsidR="00280B8D">
        <w:fldChar w:fldCharType="separate"/>
      </w:r>
      <w:r w:rsidR="000D2084">
        <w:t>1.49.5</w:t>
      </w:r>
      <w:r w:rsidR="00280B8D">
        <w:fldChar w:fldCharType="end"/>
      </w:r>
      <w:r>
        <w:t>);</w:t>
      </w:r>
    </w:p>
    <w:p w14:paraId="7C4955B6" w14:textId="34A5667C" w:rsidR="003838E9" w:rsidRDefault="003838E9" w:rsidP="00E20AB4">
      <w:pPr>
        <w:pStyle w:val="phlistitemized1"/>
      </w:pPr>
      <w:r>
        <w:t>«Итоги успеваемости по предмету за учебный период» (п.</w:t>
      </w:r>
      <w:r w:rsidR="004C46CF">
        <w:t xml:space="preserve"> </w:t>
      </w:r>
      <w:r w:rsidR="004C46CF">
        <w:fldChar w:fldCharType="begin"/>
      </w:r>
      <w:r w:rsidR="004C46CF">
        <w:instrText xml:space="preserve"> REF _Ref4244896 \r \h </w:instrText>
      </w:r>
      <w:r w:rsidR="004C46CF">
        <w:fldChar w:fldCharType="separate"/>
      </w:r>
      <w:r w:rsidR="000D2084">
        <w:t>1.49.6</w:t>
      </w:r>
      <w:r w:rsidR="004C46CF">
        <w:fldChar w:fldCharType="end"/>
      </w:r>
      <w:r>
        <w:t>);</w:t>
      </w:r>
    </w:p>
    <w:p w14:paraId="1931A45A" w14:textId="21D2A9D7" w:rsidR="00CF0D6D" w:rsidRDefault="00CF0D6D" w:rsidP="00E20AB4">
      <w:pPr>
        <w:pStyle w:val="phlistitemized1"/>
      </w:pPr>
      <w:r>
        <w:t xml:space="preserve">«Табель учебных часов учителя» (п. </w:t>
      </w:r>
      <w:r>
        <w:fldChar w:fldCharType="begin"/>
      </w:r>
      <w:r>
        <w:instrText xml:space="preserve"> REF _Ref1061923 \r \h </w:instrText>
      </w:r>
      <w:r>
        <w:fldChar w:fldCharType="separate"/>
      </w:r>
      <w:r w:rsidR="000D2084">
        <w:t>1.49.7</w:t>
      </w:r>
      <w:r>
        <w:fldChar w:fldCharType="end"/>
      </w:r>
      <w:r>
        <w:t>);</w:t>
      </w:r>
    </w:p>
    <w:p w14:paraId="14946504" w14:textId="5900B520" w:rsidR="007E34DD" w:rsidRDefault="007E34DD" w:rsidP="00E20AB4">
      <w:pPr>
        <w:pStyle w:val="phlistitemized1"/>
      </w:pPr>
      <w:r>
        <w:t>«Средний балл учителя» (п.</w:t>
      </w:r>
      <w:r w:rsidR="004C46CF">
        <w:t xml:space="preserve"> </w:t>
      </w:r>
      <w:r w:rsidR="004C46CF">
        <w:fldChar w:fldCharType="begin"/>
      </w:r>
      <w:r w:rsidR="004C46CF">
        <w:instrText xml:space="preserve"> REF _Ref1117398 \r \h </w:instrText>
      </w:r>
      <w:r w:rsidR="004C46CF">
        <w:fldChar w:fldCharType="separate"/>
      </w:r>
      <w:r w:rsidR="000D2084">
        <w:t>1.49.8</w:t>
      </w:r>
      <w:r w:rsidR="004C46CF">
        <w:fldChar w:fldCharType="end"/>
      </w:r>
      <w:r>
        <w:t>);</w:t>
      </w:r>
    </w:p>
    <w:p w14:paraId="5625CEFE" w14:textId="5EA249D8" w:rsidR="007E34DD" w:rsidRDefault="007E34DD" w:rsidP="00E20AB4">
      <w:pPr>
        <w:pStyle w:val="phlistitemized1"/>
      </w:pPr>
      <w:r>
        <w:t xml:space="preserve">«Динамика среднего балла учителя» (п. </w:t>
      </w:r>
      <w:r>
        <w:fldChar w:fldCharType="begin"/>
      </w:r>
      <w:r>
        <w:instrText xml:space="preserve"> REF _Ref1061572 \r \h </w:instrText>
      </w:r>
      <w:r>
        <w:fldChar w:fldCharType="separate"/>
      </w:r>
      <w:r w:rsidR="000D2084">
        <w:t>1.49.9</w:t>
      </w:r>
      <w:r>
        <w:fldChar w:fldCharType="end"/>
      </w:r>
      <w:r>
        <w:t>);</w:t>
      </w:r>
    </w:p>
    <w:p w14:paraId="246A27C5" w14:textId="635D42BA" w:rsidR="003838E9" w:rsidRDefault="003838E9" w:rsidP="00E20AB4">
      <w:pPr>
        <w:pStyle w:val="phlistitemized1"/>
      </w:pPr>
      <w:r>
        <w:t>«Предварительная итоговая успева</w:t>
      </w:r>
      <w:r w:rsidR="004C46CF">
        <w:t>емость и посещаемость по классу</w:t>
      </w:r>
      <w:r>
        <w:t>» (п. </w:t>
      </w:r>
      <w:r w:rsidR="004C46CF">
        <w:fldChar w:fldCharType="begin"/>
      </w:r>
      <w:r w:rsidR="004C46CF">
        <w:instrText xml:space="preserve"> REF _Ref4168101 \r \h </w:instrText>
      </w:r>
      <w:r w:rsidR="004C46CF">
        <w:fldChar w:fldCharType="separate"/>
      </w:r>
      <w:r w:rsidR="000D2084">
        <w:t>1.49.10</w:t>
      </w:r>
      <w:r w:rsidR="004C46CF">
        <w:fldChar w:fldCharType="end"/>
      </w:r>
      <w:r w:rsidR="003D0FBB">
        <w:t>);</w:t>
      </w:r>
    </w:p>
    <w:p w14:paraId="6313CA39" w14:textId="78B9A8BF" w:rsidR="003D0FBB" w:rsidRDefault="003D0FBB" w:rsidP="00E20AB4">
      <w:pPr>
        <w:pStyle w:val="phlistitemized1"/>
      </w:pPr>
      <w:r>
        <w:t>«Отчет об успеваемости и посещаемости ученика» (</w:t>
      </w:r>
      <w:r w:rsidR="003D7F6E">
        <w:t xml:space="preserve">п. </w:t>
      </w:r>
      <w:r w:rsidR="003D7F6E">
        <w:fldChar w:fldCharType="begin"/>
      </w:r>
      <w:r w:rsidR="003D7F6E">
        <w:instrText xml:space="preserve"> REF _Ref1116484 \r \h </w:instrText>
      </w:r>
      <w:r w:rsidR="003D7F6E">
        <w:fldChar w:fldCharType="separate"/>
      </w:r>
      <w:r w:rsidR="000D2084">
        <w:t>1.49.13</w:t>
      </w:r>
      <w:r w:rsidR="003D7F6E">
        <w:fldChar w:fldCharType="end"/>
      </w:r>
      <w:r>
        <w:t>);</w:t>
      </w:r>
    </w:p>
    <w:p w14:paraId="3BDB544A" w14:textId="60F5E134" w:rsidR="003D0FBB" w:rsidRDefault="003D0FBB" w:rsidP="00E20AB4">
      <w:pPr>
        <w:pStyle w:val="phlistitemized1"/>
      </w:pPr>
      <w:r>
        <w:t>«Отчет об успеваемости класса по предмету» (</w:t>
      </w:r>
      <w:r w:rsidR="003D7F6E">
        <w:t>п.</w:t>
      </w:r>
      <w:r w:rsidR="004C46CF">
        <w:t xml:space="preserve"> </w:t>
      </w:r>
      <w:r w:rsidR="004C46CF">
        <w:fldChar w:fldCharType="begin"/>
      </w:r>
      <w:r w:rsidR="004C46CF">
        <w:instrText xml:space="preserve"> REF _Ref1116506 \r \h </w:instrText>
      </w:r>
      <w:r w:rsidR="004C46CF">
        <w:fldChar w:fldCharType="separate"/>
      </w:r>
      <w:r w:rsidR="000D2084">
        <w:t>1.49.12</w:t>
      </w:r>
      <w:r w:rsidR="004C46CF">
        <w:fldChar w:fldCharType="end"/>
      </w:r>
      <w:r>
        <w:t>);</w:t>
      </w:r>
    </w:p>
    <w:p w14:paraId="02D6EA20" w14:textId="61E3B533" w:rsidR="003D0FBB" w:rsidRDefault="003D0FBB" w:rsidP="00E20AB4">
      <w:pPr>
        <w:pStyle w:val="phlistitemized1"/>
      </w:pPr>
      <w:r>
        <w:t>«Отчет об успеваемости ученика» (</w:t>
      </w:r>
      <w:r w:rsidR="003D7F6E">
        <w:t>п.</w:t>
      </w:r>
      <w:r w:rsidR="004C46CF">
        <w:t xml:space="preserve"> </w:t>
      </w:r>
      <w:r w:rsidR="004C46CF">
        <w:fldChar w:fldCharType="begin"/>
      </w:r>
      <w:r w:rsidR="004C46CF">
        <w:instrText xml:space="preserve"> REF _Ref4244986 \r \h </w:instrText>
      </w:r>
      <w:r w:rsidR="004C46CF">
        <w:fldChar w:fldCharType="separate"/>
      </w:r>
      <w:r w:rsidR="000D2084">
        <w:t>1.49.13</w:t>
      </w:r>
      <w:r w:rsidR="004C46CF">
        <w:fldChar w:fldCharType="end"/>
      </w:r>
      <w:r>
        <w:t>);</w:t>
      </w:r>
    </w:p>
    <w:p w14:paraId="3B6A7D68" w14:textId="2BC80B37" w:rsidR="003D0FBB" w:rsidRPr="007900CE" w:rsidRDefault="003D0FBB" w:rsidP="00E20AB4">
      <w:pPr>
        <w:pStyle w:val="phlistitemized1"/>
      </w:pPr>
      <w:r>
        <w:t>«Прогнозирование успеваемости по классу» (</w:t>
      </w:r>
      <w:r w:rsidR="003D7F6E">
        <w:t>п.</w:t>
      </w:r>
      <w:r w:rsidR="00DD6229">
        <w:fldChar w:fldCharType="begin"/>
      </w:r>
      <w:r w:rsidR="00DD6229">
        <w:instrText xml:space="preserve"> REF _Ref11666701 \r \h </w:instrText>
      </w:r>
      <w:r w:rsidR="00DD6229">
        <w:fldChar w:fldCharType="separate"/>
      </w:r>
      <w:r w:rsidR="000D2084">
        <w:t>1.49.14</w:t>
      </w:r>
      <w:r w:rsidR="00DD6229">
        <w:fldChar w:fldCharType="end"/>
      </w:r>
      <w:r>
        <w:t>).</w:t>
      </w:r>
    </w:p>
    <w:p w14:paraId="250F9EBC" w14:textId="77777777" w:rsidR="009263A0" w:rsidRPr="00355995" w:rsidRDefault="009263A0" w:rsidP="00355995">
      <w:pPr>
        <w:pStyle w:val="31"/>
      </w:pPr>
      <w:bookmarkStart w:id="685" w:name="_Toc17961790"/>
      <w:r w:rsidRPr="00355995">
        <w:t>Сводный отчет об успеваемости по параллелям</w:t>
      </w:r>
      <w:bookmarkEnd w:id="685"/>
    </w:p>
    <w:p w14:paraId="634946AC" w14:textId="1ACB9778" w:rsidR="009263A0" w:rsidRPr="00187163" w:rsidRDefault="009263A0" w:rsidP="009263A0">
      <w:pPr>
        <w:pStyle w:val="phnormal"/>
      </w:pPr>
      <w:r>
        <w:t xml:space="preserve">В плагине «Отчеты по качеству образования» </w:t>
      </w:r>
      <w:r w:rsidR="00DF4A36">
        <w:t>доработан</w:t>
      </w:r>
      <w:r>
        <w:t xml:space="preserve"> отчет «Итоги успеваемости по предмету за учебный период».</w:t>
      </w:r>
    </w:p>
    <w:p w14:paraId="0D290D0E" w14:textId="460AAB70" w:rsidR="009263A0" w:rsidRDefault="009263A0" w:rsidP="009263A0">
      <w:pPr>
        <w:pStyle w:val="phnormal"/>
      </w:pPr>
      <w:r>
        <w:t xml:space="preserve">Перейдите в пункт меню «Пуск/Отчеты/Итоговая успеваемость и посещаемость по классу/Сводный </w:t>
      </w:r>
      <w:r w:rsidRPr="006E3A51">
        <w:t>отчет об успеваемости по параллелям</w:t>
      </w:r>
      <w:r>
        <w:t>». Откроется окно формирования отчета (</w:t>
      </w:r>
      <w:r>
        <w:fldChar w:fldCharType="begin"/>
      </w:r>
      <w:r>
        <w:instrText xml:space="preserve"> REF _Ref501352737 \h </w:instrText>
      </w:r>
      <w:r>
        <w:fldChar w:fldCharType="separate"/>
      </w:r>
      <w:r w:rsidR="000D2084">
        <w:t>Рисунок </w:t>
      </w:r>
      <w:r w:rsidR="000D2084">
        <w:rPr>
          <w:noProof/>
        </w:rPr>
        <w:t>261</w:t>
      </w:r>
      <w:r>
        <w:fldChar w:fldCharType="end"/>
      </w:r>
      <w:r>
        <w:t>).</w:t>
      </w:r>
    </w:p>
    <w:p w14:paraId="3FD42A31" w14:textId="77777777" w:rsidR="001D4CCE" w:rsidRDefault="009263A0" w:rsidP="009263A0">
      <w:pPr>
        <w:pStyle w:val="phfigure"/>
        <w:rPr>
          <w:noProof/>
        </w:rPr>
      </w:pPr>
      <w:r>
        <w:rPr>
          <w:noProof/>
        </w:rPr>
        <w:drawing>
          <wp:inline distT="0" distB="0" distL="0" distR="0" wp14:anchorId="1AFC528E" wp14:editId="5CF7BF11">
            <wp:extent cx="3790950" cy="1304925"/>
            <wp:effectExtent l="0" t="0" r="0" b="9525"/>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3790950" cy="1304925"/>
                    </a:xfrm>
                    <a:prstGeom prst="rect">
                      <a:avLst/>
                    </a:prstGeom>
                  </pic:spPr>
                </pic:pic>
              </a:graphicData>
            </a:graphic>
          </wp:inline>
        </w:drawing>
      </w:r>
    </w:p>
    <w:p w14:paraId="76E40AE6" w14:textId="4DDD5A0B" w:rsidR="009263A0" w:rsidRDefault="00EA7C0D" w:rsidP="009263A0">
      <w:pPr>
        <w:pStyle w:val="phfiguretitle"/>
      </w:pPr>
      <w:bookmarkStart w:id="686" w:name="_Ref50135273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261</w:t>
      </w:r>
      <w:r w:rsidR="009042AF">
        <w:rPr>
          <w:noProof/>
        </w:rPr>
        <w:fldChar w:fldCharType="end"/>
      </w:r>
      <w:bookmarkEnd w:id="686"/>
      <w:r w:rsidR="009263A0">
        <w:t xml:space="preserve"> – </w:t>
      </w:r>
      <w:r w:rsidR="009263A0" w:rsidRPr="006E3A51">
        <w:t>Сводный отчет об успеваемости по параллелям</w:t>
      </w:r>
    </w:p>
    <w:p w14:paraId="258307C7" w14:textId="77777777" w:rsidR="009263A0" w:rsidRDefault="009263A0" w:rsidP="00006DE1">
      <w:pPr>
        <w:pStyle w:val="phlistitemizedtitle"/>
      </w:pPr>
      <w:r>
        <w:t>Заполните поля:</w:t>
      </w:r>
    </w:p>
    <w:p w14:paraId="2ECE1843" w14:textId="77777777" w:rsidR="009263A0" w:rsidRDefault="009263A0" w:rsidP="00E20AB4">
      <w:pPr>
        <w:pStyle w:val="phlistitemized1"/>
      </w:pPr>
      <w:r>
        <w:t xml:space="preserve">«Вид итоговой оценки» – нажмите на кнопку </w:t>
      </w:r>
      <w:r>
        <w:rPr>
          <w:noProof/>
          <w:lang w:eastAsia="ru-RU"/>
        </w:rPr>
        <w:drawing>
          <wp:inline distT="0" distB="0" distL="0" distR="0" wp14:anchorId="2769D2D5" wp14:editId="21C9FF2F">
            <wp:extent cx="180975" cy="228600"/>
            <wp:effectExtent l="0" t="0" r="9525"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значение из </w:t>
      </w:r>
      <w:r w:rsidRPr="008037C3">
        <w:t>выпадающего</w:t>
      </w:r>
      <w:r>
        <w:t xml:space="preserve"> списка:</w:t>
      </w:r>
    </w:p>
    <w:p w14:paraId="277D859E" w14:textId="7CD98BD7" w:rsidR="009263A0" w:rsidRDefault="00C21DB8" w:rsidP="0029764C">
      <w:pPr>
        <w:pStyle w:val="phlistitemized2"/>
      </w:pPr>
      <w:r>
        <w:t xml:space="preserve"> </w:t>
      </w:r>
      <w:r w:rsidR="009263A0">
        <w:t>«Промежуточная аттестация»;</w:t>
      </w:r>
    </w:p>
    <w:p w14:paraId="157BCBBA" w14:textId="77777777" w:rsidR="009263A0" w:rsidRDefault="009263A0" w:rsidP="0029764C">
      <w:pPr>
        <w:pStyle w:val="phlistitemized2"/>
      </w:pPr>
      <w:r>
        <w:t>«Годовая»;</w:t>
      </w:r>
    </w:p>
    <w:p w14:paraId="4943636E" w14:textId="77777777" w:rsidR="009263A0" w:rsidRDefault="009263A0" w:rsidP="0029764C">
      <w:pPr>
        <w:pStyle w:val="phlistitemized2"/>
      </w:pPr>
      <w:r>
        <w:t>«Экзаменационная»;</w:t>
      </w:r>
    </w:p>
    <w:p w14:paraId="394A4A07" w14:textId="0B8A8A4C" w:rsidR="009263A0" w:rsidRDefault="00C21DB8" w:rsidP="0029764C">
      <w:pPr>
        <w:pStyle w:val="phlistitemized2"/>
      </w:pPr>
      <w:r>
        <w:t>«Итоговая»;</w:t>
      </w:r>
    </w:p>
    <w:p w14:paraId="24CA9A34" w14:textId="08FF739C" w:rsidR="00C21DB8" w:rsidRDefault="00475A4B" w:rsidP="0029764C">
      <w:pPr>
        <w:pStyle w:val="phlistitemized2"/>
      </w:pPr>
      <w:r>
        <w:t>«</w:t>
      </w:r>
      <w:r w:rsidR="00C21DB8">
        <w:t>Промежуточная аттестация – д</w:t>
      </w:r>
      <w:r w:rsidR="00C21DB8">
        <w:rPr>
          <w:lang w:val="en-US"/>
        </w:rPr>
        <w:t>/</w:t>
      </w:r>
      <w:r w:rsidR="00C21DB8">
        <w:t>о</w:t>
      </w:r>
      <w:r>
        <w:t>»</w:t>
      </w:r>
      <w:r w:rsidR="00C21DB8">
        <w:t>.</w:t>
      </w:r>
    </w:p>
    <w:p w14:paraId="7206CAED" w14:textId="0FB862F9" w:rsidR="009263A0" w:rsidRDefault="009263A0" w:rsidP="00E20AB4">
      <w:pPr>
        <w:pStyle w:val="phlistitemized1"/>
      </w:pPr>
      <w:r>
        <w:t xml:space="preserve">«Параллель» – нажмите на кнопку </w:t>
      </w:r>
      <w:r>
        <w:rPr>
          <w:noProof/>
          <w:lang w:eastAsia="ru-RU"/>
        </w:rPr>
        <w:drawing>
          <wp:inline distT="0" distB="0" distL="0" distR="0" wp14:anchorId="5D4F84B1" wp14:editId="4EA2533D">
            <wp:extent cx="180975" cy="228600"/>
            <wp:effectExtent l="0" t="0" r="9525"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w:t>
      </w:r>
      <w:r w:rsidR="00475A4B">
        <w:t xml:space="preserve"> значение из выпадающего списка.</w:t>
      </w:r>
    </w:p>
    <w:p w14:paraId="1DDCE6E0" w14:textId="77777777" w:rsidR="00495568" w:rsidRDefault="00FD1F71" w:rsidP="00FD1F71">
      <w:pPr>
        <w:pStyle w:val="phnormal"/>
        <w:rPr>
          <w:b/>
        </w:rPr>
      </w:pPr>
      <w:r w:rsidRPr="00152036">
        <w:rPr>
          <w:b/>
        </w:rPr>
        <w:t>Примечани</w:t>
      </w:r>
      <w:r w:rsidR="00495568">
        <w:rPr>
          <w:b/>
        </w:rPr>
        <w:t>я</w:t>
      </w:r>
    </w:p>
    <w:p w14:paraId="4BDCDFA5" w14:textId="400DC7C7" w:rsidR="00FD1F71" w:rsidRDefault="00495568" w:rsidP="00FD1F71">
      <w:pPr>
        <w:pStyle w:val="phnormal"/>
      </w:pPr>
      <w:r>
        <w:t xml:space="preserve">1 </w:t>
      </w:r>
      <w:r w:rsidR="00FD1F71">
        <w:t>Если в справочнике предмета включен параметр «Нет оценок», то в разделе «Не выставлены оценки» не будут учитываться те предметы, в карточке которых включен данный параметр (в том числе, предметы, по которым не предусмотрено выставление оценок).</w:t>
      </w:r>
    </w:p>
    <w:p w14:paraId="6BB5FA80" w14:textId="1550B4F4" w:rsidR="00495568" w:rsidRPr="00A80107" w:rsidRDefault="00495568" w:rsidP="00FD1F71">
      <w:pPr>
        <w:pStyle w:val="phnormal"/>
      </w:pPr>
      <w:r>
        <w:t>2 При включенной настройке «Учитывать в отчетах отдельно от класса» у ученика группы обучения по ИУП, показатели по выбранному ученику будут рассчитываться отдельной строкой.</w:t>
      </w:r>
    </w:p>
    <w:p w14:paraId="08D67B0E" w14:textId="77777777" w:rsidR="001D4CCE" w:rsidRDefault="009263A0" w:rsidP="009263A0">
      <w:pPr>
        <w:pStyle w:val="phnormal"/>
      </w:pPr>
      <w:r>
        <w:t xml:space="preserve">После заполнения полей нажмите на кнопку «Сформировать», откроется окно с системным сообщением: «Формирование отчета </w:t>
      </w:r>
      <w:r w:rsidR="00006DE1">
        <w:t>«</w:t>
      </w:r>
      <w:r>
        <w:t>Сводный отчет об успеваемости по параллелям</w:t>
      </w:r>
      <w:r w:rsidR="00006DE1">
        <w:t>»</w:t>
      </w:r>
      <w:r>
        <w:t xml:space="preserve"> поставлено в очередь</w:t>
      </w:r>
      <w:r w:rsidR="00174B9E">
        <w:t>.</w:t>
      </w:r>
      <w:r>
        <w:t xml:space="preserve"> Отчет будет доступен в реестре </w:t>
      </w:r>
      <w:r w:rsidR="00006DE1">
        <w:t>«</w:t>
      </w:r>
      <w:r>
        <w:t>Пуск – Асинхронные задачи».</w:t>
      </w:r>
    </w:p>
    <w:p w14:paraId="6B0670A9" w14:textId="49637D9B" w:rsidR="009263A0" w:rsidRDefault="009263A0" w:rsidP="009263A0">
      <w:pPr>
        <w:pStyle w:val="phnormal"/>
      </w:pPr>
      <w:r>
        <w:t xml:space="preserve">Чтобы посмотреть сформированный отчет, перейдите в пункт меню «Пуск/Асинхронные задачи», в открывшемся окне (см. </w:t>
      </w:r>
      <w:r>
        <w:fldChar w:fldCharType="begin"/>
      </w:r>
      <w:r>
        <w:instrText xml:space="preserve"> REF _Ref501123712 \h </w:instrText>
      </w:r>
      <w:r>
        <w:fldChar w:fldCharType="separate"/>
      </w:r>
      <w:r w:rsidR="000D2084">
        <w:t>Рисунок </w:t>
      </w:r>
      <w:r w:rsidR="000D2084">
        <w:rPr>
          <w:noProof/>
        </w:rPr>
        <w:t>265</w:t>
      </w:r>
      <w:r>
        <w:fldChar w:fldCharType="end"/>
      </w:r>
      <w:r>
        <w:t>) выделите запись отчета и нажмите на кнопку «Просмотр».</w:t>
      </w:r>
    </w:p>
    <w:p w14:paraId="24827F31" w14:textId="77777777" w:rsidR="00495568" w:rsidRPr="00817AE8" w:rsidRDefault="00495568" w:rsidP="00495568">
      <w:pPr>
        <w:pStyle w:val="phnormal"/>
      </w:pPr>
      <w:r w:rsidRPr="00817AE8">
        <w:t>Формирование отчета доступно для пользователей с метаролью «Администратор», «Администратор системы».</w:t>
      </w:r>
    </w:p>
    <w:p w14:paraId="46519B0D" w14:textId="3D5635C5" w:rsidR="00495568" w:rsidRDefault="00495568" w:rsidP="00495568">
      <w:pPr>
        <w:pStyle w:val="phnormal"/>
      </w:pPr>
      <w:r w:rsidRPr="00817AE8">
        <w:t>Изменение права на роль доступно в окне редактирования роли: «Пуск/Администрирование/Роли/ пункт «Изменить»/ право «Сводный отчет об успеваемости по параллелям».</w:t>
      </w:r>
    </w:p>
    <w:p w14:paraId="4239C6B9" w14:textId="5144AFC5" w:rsidR="00CD336B" w:rsidRDefault="00CD336B">
      <w:pPr>
        <w:pStyle w:val="31"/>
      </w:pPr>
      <w:bookmarkStart w:id="687" w:name="_Ref524534561"/>
      <w:bookmarkStart w:id="688" w:name="_Ref528139565"/>
      <w:bookmarkStart w:id="689" w:name="_Toc17961791"/>
      <w:bookmarkStart w:id="690" w:name="_Ref501367967"/>
      <w:r>
        <w:t xml:space="preserve">Сводный отчет об успеваемости по </w:t>
      </w:r>
      <w:r w:rsidR="005731BA">
        <w:t>организации</w:t>
      </w:r>
      <w:bookmarkEnd w:id="687"/>
      <w:bookmarkEnd w:id="688"/>
      <w:bookmarkEnd w:id="689"/>
    </w:p>
    <w:p w14:paraId="168051AC" w14:textId="0134FD70" w:rsidR="00CD336B" w:rsidRPr="00187163" w:rsidRDefault="00CD336B" w:rsidP="00CD336B">
      <w:pPr>
        <w:pStyle w:val="phnormal"/>
      </w:pPr>
      <w:r>
        <w:t>В плагине «Отчеты по качеству образования» доработан отчет «</w:t>
      </w:r>
      <w:r>
        <w:rPr>
          <w:lang w:val="en-US"/>
        </w:rPr>
        <w:t>C</w:t>
      </w:r>
      <w:r>
        <w:t xml:space="preserve">водный отчет об успеваемости по </w:t>
      </w:r>
      <w:r w:rsidR="005731BA">
        <w:t>организации</w:t>
      </w:r>
      <w:r>
        <w:t>».</w:t>
      </w:r>
    </w:p>
    <w:p w14:paraId="53C9E144" w14:textId="6282A5D2" w:rsidR="00CD336B" w:rsidRDefault="00CD336B" w:rsidP="00CD336B">
      <w:pPr>
        <w:pStyle w:val="phnormal"/>
      </w:pPr>
      <w:r>
        <w:t>Перейдите в пункт меню «Пуск/Отчеты/Итоговая успеваемость и посещаемость по школе/</w:t>
      </w:r>
      <w:r w:rsidRPr="00CD336B">
        <w:t xml:space="preserve">Cводный отчет об успеваемости по </w:t>
      </w:r>
      <w:r w:rsidR="004C0802">
        <w:t>организации</w:t>
      </w:r>
      <w:r>
        <w:t>». Откроется окно формирования отчета (</w:t>
      </w:r>
      <w:r>
        <w:fldChar w:fldCharType="begin"/>
      </w:r>
      <w:r>
        <w:instrText xml:space="preserve"> REF _Ref501959255 \h </w:instrText>
      </w:r>
      <w:r>
        <w:fldChar w:fldCharType="separate"/>
      </w:r>
      <w:r w:rsidR="000D2084">
        <w:t>Рисунок </w:t>
      </w:r>
      <w:r w:rsidR="000D2084">
        <w:rPr>
          <w:noProof/>
        </w:rPr>
        <w:t>262</w:t>
      </w:r>
      <w:r>
        <w:fldChar w:fldCharType="end"/>
      </w:r>
      <w:r>
        <w:t>).</w:t>
      </w:r>
    </w:p>
    <w:p w14:paraId="02D3C6DF" w14:textId="2C1ECD01" w:rsidR="00CD336B" w:rsidRDefault="006C65FE" w:rsidP="00CD336B">
      <w:pPr>
        <w:pStyle w:val="phfigure"/>
      </w:pPr>
      <w:r>
        <w:rPr>
          <w:noProof/>
        </w:rPr>
        <w:drawing>
          <wp:inline distT="0" distB="0" distL="0" distR="0" wp14:anchorId="34AB69EB" wp14:editId="2F0B2BF2">
            <wp:extent cx="3810000" cy="16287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3810000" cy="1628775"/>
                    </a:xfrm>
                    <a:prstGeom prst="rect">
                      <a:avLst/>
                    </a:prstGeom>
                  </pic:spPr>
                </pic:pic>
              </a:graphicData>
            </a:graphic>
          </wp:inline>
        </w:drawing>
      </w:r>
    </w:p>
    <w:p w14:paraId="11811256" w14:textId="7606D74B" w:rsidR="00CD336B" w:rsidRDefault="00EA7C0D" w:rsidP="00EA27A0">
      <w:pPr>
        <w:pStyle w:val="phfiguretitle"/>
      </w:pPr>
      <w:bookmarkStart w:id="691" w:name="_Ref50195925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262</w:t>
      </w:r>
      <w:r w:rsidR="009042AF">
        <w:rPr>
          <w:noProof/>
        </w:rPr>
        <w:fldChar w:fldCharType="end"/>
      </w:r>
      <w:bookmarkEnd w:id="691"/>
      <w:r w:rsidR="00CD336B">
        <w:t xml:space="preserve"> – Отчет «</w:t>
      </w:r>
      <w:r w:rsidR="00CD336B">
        <w:rPr>
          <w:lang w:val="en-US"/>
        </w:rPr>
        <w:t>C</w:t>
      </w:r>
      <w:r w:rsidR="00CD336B">
        <w:t>в</w:t>
      </w:r>
      <w:r w:rsidR="004C0802">
        <w:t>одный отчет об успеваемости по организации</w:t>
      </w:r>
      <w:r w:rsidR="00CD336B">
        <w:t>».</w:t>
      </w:r>
    </w:p>
    <w:p w14:paraId="1FA91F00" w14:textId="77777777" w:rsidR="00CD336B" w:rsidRDefault="00CD336B" w:rsidP="00006DE1">
      <w:pPr>
        <w:pStyle w:val="phlistitemizedtitle"/>
      </w:pPr>
      <w:r w:rsidRPr="006A7A72">
        <w:t>Заполните</w:t>
      </w:r>
      <w:r>
        <w:t xml:space="preserve"> поля:</w:t>
      </w:r>
    </w:p>
    <w:p w14:paraId="3616FE7E" w14:textId="33EA5E6F" w:rsidR="00CD336B" w:rsidRDefault="00CD336B" w:rsidP="00E20AB4">
      <w:pPr>
        <w:pStyle w:val="phlistitemized1"/>
      </w:pPr>
      <w:r>
        <w:t>«</w:t>
      </w:r>
      <w:r w:rsidR="006C65FE">
        <w:t>Организация</w:t>
      </w:r>
      <w:r>
        <w:t xml:space="preserve">» – нажмите на кнопку </w:t>
      </w:r>
      <w:r>
        <w:rPr>
          <w:noProof/>
          <w:lang w:eastAsia="ru-RU"/>
        </w:rPr>
        <w:drawing>
          <wp:inline distT="0" distB="0" distL="0" distR="0" wp14:anchorId="0AA5C15E" wp14:editId="13F7E714">
            <wp:extent cx="171450" cy="20955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 xml:space="preserve">, в открывшемся окне «Школы» выделите </w:t>
      </w:r>
      <w:r w:rsidR="004C0802">
        <w:t>нужную организацию</w:t>
      </w:r>
      <w:r>
        <w:t xml:space="preserve"> и нажмите на кнопку «Выбрать»;</w:t>
      </w:r>
    </w:p>
    <w:p w14:paraId="2B2E0A28" w14:textId="77777777" w:rsidR="00CD336B" w:rsidRDefault="00CD336B" w:rsidP="00E20AB4">
      <w:pPr>
        <w:pStyle w:val="phlistitemized1"/>
      </w:pPr>
      <w:r>
        <w:t xml:space="preserve">«Период обучения» – нажмите на кнопку </w:t>
      </w:r>
      <w:r>
        <w:rPr>
          <w:noProof/>
          <w:lang w:eastAsia="ru-RU"/>
        </w:rPr>
        <w:drawing>
          <wp:inline distT="0" distB="0" distL="0" distR="0" wp14:anchorId="28689906" wp14:editId="4FC33BD8">
            <wp:extent cx="180975" cy="228600"/>
            <wp:effectExtent l="0" t="0" r="952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204866F7" w14:textId="77777777" w:rsidR="00CD336B" w:rsidRDefault="00CD336B" w:rsidP="00E20AB4">
      <w:pPr>
        <w:pStyle w:val="phlistitemized1"/>
      </w:pPr>
      <w:r>
        <w:t xml:space="preserve">«Вид итоговой оценки» – нажмите на кнопку </w:t>
      </w:r>
      <w:r>
        <w:rPr>
          <w:noProof/>
          <w:lang w:eastAsia="ru-RU"/>
        </w:rPr>
        <w:drawing>
          <wp:inline distT="0" distB="0" distL="0" distR="0" wp14:anchorId="0FDB9DF2" wp14:editId="77470389">
            <wp:extent cx="180975" cy="228600"/>
            <wp:effectExtent l="0" t="0" r="952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значение из выпадающего списка:</w:t>
      </w:r>
    </w:p>
    <w:p w14:paraId="14A2E1AF" w14:textId="25591700" w:rsidR="00CD336B" w:rsidRDefault="00AF43CA" w:rsidP="00D04C93">
      <w:pPr>
        <w:pStyle w:val="phlistitemized2"/>
      </w:pPr>
      <w:r>
        <w:t>П</w:t>
      </w:r>
      <w:r w:rsidR="00CD336B">
        <w:t>одпериодная оценка –</w:t>
      </w:r>
      <w:r w:rsidR="00CD336B" w:rsidRPr="006E3A51">
        <w:t xml:space="preserve"> отображается одно из значений</w:t>
      </w:r>
      <w:r w:rsidR="00CD336B">
        <w:t>:</w:t>
      </w:r>
      <w:r w:rsidR="00CD336B" w:rsidRPr="006E3A51">
        <w:t xml:space="preserve"> «1 четверть», «2 четверть», «3 четверть», «4 четверть», «1 полугодие», «2 полугодие», «1 триместр», «2 триместр», «3 триместр». Количество подпериодных оценок зависит от количества подпериодов в периоде обучения, по которому формируют отчет;</w:t>
      </w:r>
    </w:p>
    <w:p w14:paraId="47B8A2C8" w14:textId="77777777" w:rsidR="00CD336B" w:rsidRDefault="00CD336B" w:rsidP="0029764C">
      <w:pPr>
        <w:pStyle w:val="phlistitemized2"/>
      </w:pPr>
      <w:r>
        <w:t>«Промежуточная аттестация»;</w:t>
      </w:r>
    </w:p>
    <w:p w14:paraId="1149B2F1" w14:textId="77777777" w:rsidR="00CD336B" w:rsidRDefault="00CD336B" w:rsidP="0029764C">
      <w:pPr>
        <w:pStyle w:val="phlistitemized2"/>
      </w:pPr>
      <w:r>
        <w:t>«Годовая»;</w:t>
      </w:r>
    </w:p>
    <w:p w14:paraId="53628AB0" w14:textId="77777777" w:rsidR="00CD336B" w:rsidRDefault="00CD336B" w:rsidP="0029764C">
      <w:pPr>
        <w:pStyle w:val="phlistitemized2"/>
      </w:pPr>
      <w:r>
        <w:t>«Экзаменационная»;</w:t>
      </w:r>
    </w:p>
    <w:p w14:paraId="066F5231" w14:textId="77777777" w:rsidR="00CD336B" w:rsidRDefault="00CD336B" w:rsidP="0029764C">
      <w:pPr>
        <w:pStyle w:val="phlistitemized2"/>
      </w:pPr>
      <w:r>
        <w:t>«Итоговая».</w:t>
      </w:r>
    </w:p>
    <w:p w14:paraId="3F3B86F5" w14:textId="6D00BF97" w:rsidR="00CD336B" w:rsidRDefault="00CD336B" w:rsidP="00CD336B">
      <w:pPr>
        <w:pStyle w:val="phnormal"/>
      </w:pPr>
      <w:r>
        <w:t>После заполнения полей нажмите на кнопку «Сформировать», откроется окно с системным сообщением: «Формирование отчета "Сводный отчет об у</w:t>
      </w:r>
      <w:r w:rsidR="004C0802">
        <w:t>спеваемости по организации</w:t>
      </w:r>
      <w:r w:rsidRPr="009263A0">
        <w:t>"</w:t>
      </w:r>
      <w:r>
        <w:t xml:space="preserve"> поставлено в очередь! Отчет будет доступен в реестре "Пуск – Асинхронные задачи</w:t>
      </w:r>
      <w:r w:rsidR="009F1D45">
        <w:t>»</w:t>
      </w:r>
      <w:r>
        <w:t>.</w:t>
      </w:r>
    </w:p>
    <w:p w14:paraId="69B52A3D" w14:textId="2E337898" w:rsidR="00CD336B" w:rsidRPr="00011220" w:rsidRDefault="00CD336B" w:rsidP="00CD336B">
      <w:pPr>
        <w:pStyle w:val="phnormal"/>
      </w:pPr>
      <w:r>
        <w:t xml:space="preserve">Чтобы посмотреть сформированный отчет, перейдите в пункт меню «Пуск/Асинхронные задачи», в открывшемся окне (см. </w:t>
      </w:r>
      <w:r>
        <w:fldChar w:fldCharType="begin"/>
      </w:r>
      <w:r>
        <w:instrText xml:space="preserve"> REF _Ref501123712 \h  \* MERGEFORMAT </w:instrText>
      </w:r>
      <w:r>
        <w:fldChar w:fldCharType="separate"/>
      </w:r>
      <w:r w:rsidR="000D2084">
        <w:t>Рисунок 265</w:t>
      </w:r>
      <w:r>
        <w:fldChar w:fldCharType="end"/>
      </w:r>
      <w:r>
        <w:t>) выделите запись отчета и нажмите на кнопку «Просмотр».</w:t>
      </w:r>
    </w:p>
    <w:p w14:paraId="44CC15E6" w14:textId="62CA1719" w:rsidR="0096541E" w:rsidRDefault="0096541E" w:rsidP="00006DE1">
      <w:pPr>
        <w:pStyle w:val="phlistitemizedtitle"/>
      </w:pPr>
      <w:r>
        <w:t>Реализован плагин, при подключении которого в отчет будут внесены следующие изменения:</w:t>
      </w:r>
    </w:p>
    <w:p w14:paraId="188288E2" w14:textId="681DDA5E" w:rsidR="0096541E" w:rsidRDefault="0096541E" w:rsidP="003D223E">
      <w:pPr>
        <w:pStyle w:val="phlistitemized1"/>
      </w:pPr>
      <w:r>
        <w:t>в печатной форме отчета в столбце «Не выставлено оценок» не будут учитываться предметы, в карточках которых включен параметр «Нет оценок» (параметр настраивается в окне изменения предмета в соответствующем справочнике);</w:t>
      </w:r>
    </w:p>
    <w:p w14:paraId="40617304" w14:textId="46E4AAA2" w:rsidR="0096541E" w:rsidRDefault="0096541E" w:rsidP="00E20AB4">
      <w:pPr>
        <w:pStyle w:val="phlistitemized1"/>
      </w:pPr>
      <w:r>
        <w:t>в печатной форме отчета не будут отображаться предметы, по которым не предусмотрено выставление оценок (например, классный час);</w:t>
      </w:r>
    </w:p>
    <w:p w14:paraId="687AB7A9" w14:textId="6CA379E2" w:rsidR="0096541E" w:rsidRDefault="00285FEE" w:rsidP="00E20AB4">
      <w:pPr>
        <w:pStyle w:val="phlistitemized1"/>
      </w:pPr>
      <w:r>
        <w:t>не учитывается первая параллель.</w:t>
      </w:r>
    </w:p>
    <w:p w14:paraId="778D0928" w14:textId="77777777" w:rsidR="000822D2" w:rsidRDefault="000822D2" w:rsidP="000822D2">
      <w:pPr>
        <w:pStyle w:val="31"/>
      </w:pPr>
      <w:bookmarkStart w:id="692" w:name="_Ref533765626"/>
      <w:bookmarkStart w:id="693" w:name="_Toc17961792"/>
      <w:r>
        <w:t>Отчет об успеваемости класса</w:t>
      </w:r>
      <w:bookmarkEnd w:id="692"/>
      <w:bookmarkEnd w:id="693"/>
    </w:p>
    <w:p w14:paraId="78A545AE" w14:textId="0BA06BE3" w:rsidR="000822D2" w:rsidRDefault="000822D2" w:rsidP="000822D2">
      <w:pPr>
        <w:pStyle w:val="phnormal"/>
      </w:pPr>
      <w:r>
        <w:t>Перейдите в пункт меню «Пуск/Отчеты/Итоговая успеваемость и посещаемость по классу/Отчет об успеваемости класса». Откроется окно формирования отчета (</w:t>
      </w:r>
      <w:r>
        <w:fldChar w:fldCharType="begin"/>
      </w:r>
      <w:r>
        <w:instrText xml:space="preserve"> REF _Ref501123285 \h </w:instrText>
      </w:r>
      <w:r>
        <w:fldChar w:fldCharType="separate"/>
      </w:r>
      <w:r w:rsidR="000D2084">
        <w:t>Рисунок </w:t>
      </w:r>
      <w:r w:rsidR="000D2084">
        <w:rPr>
          <w:noProof/>
        </w:rPr>
        <w:t>263</w:t>
      </w:r>
      <w:r>
        <w:fldChar w:fldCharType="end"/>
      </w:r>
      <w:r>
        <w:t>).</w:t>
      </w:r>
    </w:p>
    <w:p w14:paraId="776F11AE" w14:textId="77777777" w:rsidR="000822D2" w:rsidRDefault="000822D2" w:rsidP="000822D2">
      <w:pPr>
        <w:pStyle w:val="phfigure"/>
      </w:pPr>
      <w:r>
        <w:rPr>
          <w:noProof/>
        </w:rPr>
        <w:drawing>
          <wp:inline distT="0" distB="0" distL="0" distR="0" wp14:anchorId="04B2EF12" wp14:editId="5F8A411B">
            <wp:extent cx="3790950" cy="16383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3790950" cy="1638300"/>
                    </a:xfrm>
                    <a:prstGeom prst="rect">
                      <a:avLst/>
                    </a:prstGeom>
                  </pic:spPr>
                </pic:pic>
              </a:graphicData>
            </a:graphic>
          </wp:inline>
        </w:drawing>
      </w:r>
    </w:p>
    <w:p w14:paraId="7B062895" w14:textId="515195AF" w:rsidR="000822D2" w:rsidRDefault="000822D2" w:rsidP="000822D2">
      <w:pPr>
        <w:pStyle w:val="phfiguretitle"/>
      </w:pPr>
      <w:bookmarkStart w:id="694" w:name="_Ref5011232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263</w:t>
      </w:r>
      <w:r w:rsidR="009042AF">
        <w:rPr>
          <w:noProof/>
        </w:rPr>
        <w:fldChar w:fldCharType="end"/>
      </w:r>
      <w:bookmarkEnd w:id="694"/>
      <w:r>
        <w:t xml:space="preserve"> – Отчет об успеваемости класса</w:t>
      </w:r>
    </w:p>
    <w:p w14:paraId="364FDD62" w14:textId="77777777" w:rsidR="000822D2" w:rsidRDefault="000822D2" w:rsidP="000822D2">
      <w:pPr>
        <w:pStyle w:val="phlistitemizedtitle"/>
      </w:pPr>
      <w:r w:rsidRPr="00CC16DD">
        <w:t>Заполните</w:t>
      </w:r>
      <w:r>
        <w:t xml:space="preserve"> поля:</w:t>
      </w:r>
    </w:p>
    <w:p w14:paraId="30ECB8D1"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55F09228" wp14:editId="0923F136">
            <wp:extent cx="180975" cy="22860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047AF6F5" w14:textId="77777777" w:rsidR="000822D2" w:rsidRDefault="000822D2" w:rsidP="00E20AB4">
      <w:pPr>
        <w:pStyle w:val="phlistitemized1"/>
      </w:pPr>
      <w:r>
        <w:t xml:space="preserve">«Класс» – нажмите на кнопку </w:t>
      </w:r>
      <w:r>
        <w:rPr>
          <w:noProof/>
          <w:lang w:eastAsia="ru-RU"/>
        </w:rPr>
        <w:drawing>
          <wp:inline distT="0" distB="0" distL="0" distR="0" wp14:anchorId="42E94E94" wp14:editId="0B7852D2">
            <wp:extent cx="180975" cy="209550"/>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180975" cy="209550"/>
                    </a:xfrm>
                    <a:prstGeom prst="rect">
                      <a:avLst/>
                    </a:prstGeom>
                  </pic:spPr>
                </pic:pic>
              </a:graphicData>
            </a:graphic>
          </wp:inline>
        </w:drawing>
      </w:r>
      <w:r>
        <w:t>, в открывшемся окне «Классы» выделите класс, по которому нужно сформировать отчет, и нажмите на кнопку «Выбрать»;</w:t>
      </w:r>
    </w:p>
    <w:p w14:paraId="7C60BDFC" w14:textId="77777777" w:rsidR="000822D2" w:rsidRDefault="000822D2" w:rsidP="00E20AB4">
      <w:pPr>
        <w:pStyle w:val="phlistitemized1"/>
      </w:pPr>
      <w:r>
        <w:t xml:space="preserve">«Вид итоговой оценки» – нажмите на кнопку </w:t>
      </w:r>
      <w:r>
        <w:rPr>
          <w:noProof/>
          <w:lang w:eastAsia="ru-RU"/>
        </w:rPr>
        <w:drawing>
          <wp:inline distT="0" distB="0" distL="0" distR="0" wp14:anchorId="220DE79B" wp14:editId="0A7AEA52">
            <wp:extent cx="180975" cy="228600"/>
            <wp:effectExtent l="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26657A77" w14:textId="4E03292F" w:rsidR="000822D2" w:rsidRDefault="00061E87" w:rsidP="000822D2">
      <w:pPr>
        <w:pStyle w:val="phlistitemized2"/>
      </w:pPr>
      <w:r>
        <w:t>«П</w:t>
      </w:r>
      <w:r w:rsidR="000822D2">
        <w:t>одпериодная оценка</w:t>
      </w:r>
      <w:r>
        <w:t>»</w:t>
      </w:r>
      <w:r w:rsidR="000822D2">
        <w:t xml:space="preserve"> – отображается одно из значений</w:t>
      </w:r>
      <w:r w:rsidR="000822D2" w:rsidRPr="002C71D9">
        <w:t xml:space="preserve"> </w:t>
      </w:r>
      <w:r w:rsidR="000822D2">
        <w:t>«</w:t>
      </w:r>
      <w:r w:rsidR="000822D2" w:rsidRPr="002C71D9">
        <w:t>1 четверть</w:t>
      </w:r>
      <w:r w:rsidR="000822D2">
        <w:t>»</w:t>
      </w:r>
      <w:r w:rsidR="000822D2" w:rsidRPr="002C71D9">
        <w:t xml:space="preserve">, </w:t>
      </w:r>
      <w:r w:rsidR="000822D2">
        <w:t>«2 </w:t>
      </w:r>
      <w:r w:rsidR="000822D2" w:rsidRPr="002C71D9">
        <w:t>четверть</w:t>
      </w:r>
      <w:r w:rsidR="000822D2">
        <w:t>»</w:t>
      </w:r>
      <w:r w:rsidR="000822D2" w:rsidRPr="002C71D9">
        <w:t xml:space="preserve">, </w:t>
      </w:r>
      <w:r w:rsidR="000822D2">
        <w:t>«</w:t>
      </w:r>
      <w:r w:rsidR="000822D2" w:rsidRPr="002C71D9">
        <w:t>3 четверть</w:t>
      </w:r>
      <w:r w:rsidR="000822D2">
        <w:t>»</w:t>
      </w:r>
      <w:r w:rsidR="000822D2" w:rsidRPr="002C71D9">
        <w:t xml:space="preserve">, </w:t>
      </w:r>
      <w:r w:rsidR="000822D2">
        <w:t>«</w:t>
      </w:r>
      <w:r w:rsidR="000822D2" w:rsidRPr="002C71D9">
        <w:t>4 четверть</w:t>
      </w:r>
      <w:r w:rsidR="000822D2">
        <w:t>»</w:t>
      </w:r>
      <w:r w:rsidR="000822D2" w:rsidRPr="002C71D9">
        <w:t xml:space="preserve">, </w:t>
      </w:r>
      <w:r w:rsidR="000822D2">
        <w:t>«</w:t>
      </w:r>
      <w:r w:rsidR="000822D2" w:rsidRPr="002C71D9">
        <w:t>1 полугодие</w:t>
      </w:r>
      <w:r w:rsidR="000822D2">
        <w:t>»</w:t>
      </w:r>
      <w:r w:rsidR="000822D2" w:rsidRPr="002C71D9">
        <w:t xml:space="preserve">, </w:t>
      </w:r>
      <w:r w:rsidR="000822D2">
        <w:t>«</w:t>
      </w:r>
      <w:r w:rsidR="000822D2" w:rsidRPr="002C71D9">
        <w:t>2 полугодие</w:t>
      </w:r>
      <w:r w:rsidR="000822D2">
        <w:t>»</w:t>
      </w:r>
      <w:r w:rsidR="000822D2" w:rsidRPr="002C71D9">
        <w:t xml:space="preserve">, </w:t>
      </w:r>
      <w:r w:rsidR="000822D2">
        <w:t>«</w:t>
      </w:r>
      <w:r w:rsidR="000822D2" w:rsidRPr="002C71D9">
        <w:t>1 триместр</w:t>
      </w:r>
      <w:r w:rsidR="000822D2">
        <w:t>»</w:t>
      </w:r>
      <w:r w:rsidR="000822D2" w:rsidRPr="002C71D9">
        <w:t xml:space="preserve">, </w:t>
      </w:r>
      <w:r w:rsidR="000822D2">
        <w:t>«</w:t>
      </w:r>
      <w:r w:rsidR="000822D2" w:rsidRPr="002C71D9">
        <w:t>2 триместр</w:t>
      </w:r>
      <w:r w:rsidR="000822D2">
        <w:t>»</w:t>
      </w:r>
      <w:r w:rsidR="000822D2" w:rsidRPr="002C71D9">
        <w:t xml:space="preserve">, </w:t>
      </w:r>
      <w:r w:rsidR="000822D2">
        <w:t>«</w:t>
      </w:r>
      <w:r w:rsidR="000822D2" w:rsidRPr="002C71D9">
        <w:t>3 триместр</w:t>
      </w:r>
      <w:r w:rsidR="000822D2">
        <w:t>»</w:t>
      </w:r>
      <w:r w:rsidR="000822D2" w:rsidRPr="002C71D9">
        <w:t>. Количество подпериодных оценок зависит от количества подпериодов в периоде обучения, по которому формируют отчет</w:t>
      </w:r>
      <w:r w:rsidR="000822D2">
        <w:t>;</w:t>
      </w:r>
    </w:p>
    <w:p w14:paraId="1E17DBC2" w14:textId="77777777" w:rsidR="000822D2" w:rsidRDefault="000822D2" w:rsidP="000822D2">
      <w:pPr>
        <w:pStyle w:val="phlistitemized2"/>
      </w:pPr>
      <w:r>
        <w:t>«Промежуточная аттестация»;</w:t>
      </w:r>
    </w:p>
    <w:p w14:paraId="1456619E" w14:textId="77777777" w:rsidR="000822D2" w:rsidRDefault="000822D2" w:rsidP="000822D2">
      <w:pPr>
        <w:pStyle w:val="phlistitemized2"/>
      </w:pPr>
      <w:r>
        <w:t>«Годовая»;</w:t>
      </w:r>
    </w:p>
    <w:p w14:paraId="50EBB075" w14:textId="77777777" w:rsidR="000822D2" w:rsidRDefault="000822D2" w:rsidP="000822D2">
      <w:pPr>
        <w:pStyle w:val="phlistitemized2"/>
      </w:pPr>
      <w:r>
        <w:t>«Экзаменационная»;</w:t>
      </w:r>
    </w:p>
    <w:p w14:paraId="7CDD4BF8" w14:textId="77777777" w:rsidR="000822D2" w:rsidRDefault="000822D2" w:rsidP="000822D2">
      <w:pPr>
        <w:pStyle w:val="phlistitemized2"/>
      </w:pPr>
      <w:r>
        <w:t>«Итоговая».</w:t>
      </w:r>
    </w:p>
    <w:p w14:paraId="50B876A2" w14:textId="06B37B37" w:rsidR="000822D2" w:rsidRDefault="000822D2" w:rsidP="000822D2">
      <w:pPr>
        <w:pStyle w:val="phnormal"/>
      </w:pPr>
      <w:r>
        <w:t>После заполнения полей нажмите на кнопку «Сформировать», откроется окно с системным сообщением (</w:t>
      </w:r>
      <w:r>
        <w:fldChar w:fldCharType="begin"/>
      </w:r>
      <w:r>
        <w:instrText xml:space="preserve"> REF _Ref501123505 \h </w:instrText>
      </w:r>
      <w:r>
        <w:fldChar w:fldCharType="separate"/>
      </w:r>
      <w:r w:rsidR="000D2084">
        <w:t>Рисунок </w:t>
      </w:r>
      <w:r w:rsidR="000D2084">
        <w:rPr>
          <w:noProof/>
        </w:rPr>
        <w:t>264</w:t>
      </w:r>
      <w:r>
        <w:fldChar w:fldCharType="end"/>
      </w:r>
      <w:r>
        <w:t>).</w:t>
      </w:r>
    </w:p>
    <w:p w14:paraId="4FAC0356" w14:textId="77777777" w:rsidR="000822D2" w:rsidRDefault="000822D2" w:rsidP="000822D2">
      <w:pPr>
        <w:pStyle w:val="phfigure"/>
      </w:pPr>
      <w:r>
        <w:rPr>
          <w:noProof/>
        </w:rPr>
        <w:drawing>
          <wp:inline distT="0" distB="0" distL="0" distR="0" wp14:anchorId="287C0A6E" wp14:editId="39A8F21B">
            <wp:extent cx="4410075" cy="93345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4410075" cy="933450"/>
                    </a:xfrm>
                    <a:prstGeom prst="rect">
                      <a:avLst/>
                    </a:prstGeom>
                  </pic:spPr>
                </pic:pic>
              </a:graphicData>
            </a:graphic>
          </wp:inline>
        </w:drawing>
      </w:r>
    </w:p>
    <w:p w14:paraId="1508D5F5" w14:textId="16CD3F18" w:rsidR="000822D2" w:rsidRDefault="000822D2" w:rsidP="000822D2">
      <w:pPr>
        <w:pStyle w:val="phfiguretitle"/>
      </w:pPr>
      <w:bookmarkStart w:id="695" w:name="_Ref50112350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264</w:t>
      </w:r>
      <w:r w:rsidR="009042AF">
        <w:rPr>
          <w:noProof/>
        </w:rPr>
        <w:fldChar w:fldCharType="end"/>
      </w:r>
      <w:bookmarkEnd w:id="695"/>
      <w:r>
        <w:t xml:space="preserve"> – Системное сообщение</w:t>
      </w:r>
    </w:p>
    <w:p w14:paraId="0F04D812" w14:textId="4B58DE2E" w:rsidR="000822D2" w:rsidRDefault="000822D2" w:rsidP="000822D2">
      <w:pPr>
        <w:pStyle w:val="phnormal"/>
      </w:pPr>
      <w:r>
        <w:t>Чтобы посмотреть сформированный отчет, перейдите в пункт меню «Пуск/Асинхронные задачи», в открывшемся окне (</w:t>
      </w:r>
      <w:r>
        <w:fldChar w:fldCharType="begin"/>
      </w:r>
      <w:r>
        <w:instrText xml:space="preserve"> REF _Ref501123712 \h </w:instrText>
      </w:r>
      <w:r>
        <w:fldChar w:fldCharType="separate"/>
      </w:r>
      <w:r w:rsidR="000D2084">
        <w:t>Рисунок </w:t>
      </w:r>
      <w:r w:rsidR="000D2084">
        <w:rPr>
          <w:noProof/>
        </w:rPr>
        <w:t>265</w:t>
      </w:r>
      <w:r>
        <w:fldChar w:fldCharType="end"/>
      </w:r>
      <w:r>
        <w:t>) выделите запись отчета и нажмите на кнопку «Просмотр».</w:t>
      </w:r>
    </w:p>
    <w:p w14:paraId="47E1E9A1" w14:textId="77777777" w:rsidR="000822D2" w:rsidRDefault="000822D2" w:rsidP="000822D2">
      <w:pPr>
        <w:pStyle w:val="phfigure"/>
      </w:pPr>
      <w:r>
        <w:rPr>
          <w:noProof/>
        </w:rPr>
        <w:drawing>
          <wp:inline distT="0" distB="0" distL="0" distR="0" wp14:anchorId="215CCEFA" wp14:editId="007D0625">
            <wp:extent cx="6152515" cy="3014345"/>
            <wp:effectExtent l="0" t="0" r="63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6152515" cy="3014345"/>
                    </a:xfrm>
                    <a:prstGeom prst="rect">
                      <a:avLst/>
                    </a:prstGeom>
                  </pic:spPr>
                </pic:pic>
              </a:graphicData>
            </a:graphic>
          </wp:inline>
        </w:drawing>
      </w:r>
    </w:p>
    <w:p w14:paraId="40CC9D14" w14:textId="46E07EE0" w:rsidR="000822D2" w:rsidRDefault="000822D2" w:rsidP="000822D2">
      <w:pPr>
        <w:pStyle w:val="phfiguretitle"/>
      </w:pPr>
      <w:bookmarkStart w:id="696" w:name="_Ref50112371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265</w:t>
      </w:r>
      <w:r w:rsidR="009042AF">
        <w:rPr>
          <w:noProof/>
        </w:rPr>
        <w:fldChar w:fldCharType="end"/>
      </w:r>
      <w:bookmarkEnd w:id="696"/>
      <w:r>
        <w:t xml:space="preserve"> – Окно «Асинхронные задачи»</w:t>
      </w:r>
    </w:p>
    <w:p w14:paraId="0E3A7291" w14:textId="77777777" w:rsidR="000822D2" w:rsidRDefault="000822D2" w:rsidP="000822D2">
      <w:pPr>
        <w:pStyle w:val="31"/>
      </w:pPr>
      <w:bookmarkStart w:id="697" w:name="_Ref1059615"/>
      <w:bookmarkStart w:id="698" w:name="_Ref1117245"/>
      <w:bookmarkStart w:id="699" w:name="_Toc17961793"/>
      <w:r>
        <w:t>Отчет «Средний балл ученика</w:t>
      </w:r>
      <w:bookmarkEnd w:id="697"/>
      <w:r>
        <w:t>»</w:t>
      </w:r>
      <w:bookmarkEnd w:id="698"/>
      <w:bookmarkEnd w:id="699"/>
    </w:p>
    <w:p w14:paraId="728EA67E" w14:textId="72FBE619" w:rsidR="000822D2" w:rsidRDefault="000822D2" w:rsidP="000822D2">
      <w:pPr>
        <w:pStyle w:val="phnormal"/>
      </w:pPr>
      <w:r>
        <w:t>Для формирования отчета перейдите в пункт меню «Пуск/ Отчеты/ Итоговая успеваемость и посещаемость по классу/ Средний балл ученика». Откроется окно (</w:t>
      </w:r>
      <w:r w:rsidR="00BA5BA0">
        <w:fldChar w:fldCharType="begin"/>
      </w:r>
      <w:r w:rsidR="00BA5BA0">
        <w:instrText xml:space="preserve"> REF _Ref1060019 \h </w:instrText>
      </w:r>
      <w:r w:rsidR="00BA5BA0">
        <w:fldChar w:fldCharType="separate"/>
      </w:r>
      <w:r w:rsidR="000D2084">
        <w:t>Рисунок </w:t>
      </w:r>
      <w:r w:rsidR="000D2084">
        <w:rPr>
          <w:noProof/>
        </w:rPr>
        <w:t>266</w:t>
      </w:r>
      <w:r w:rsidR="00BA5BA0">
        <w:fldChar w:fldCharType="end"/>
      </w:r>
      <w:r>
        <w:t>).</w:t>
      </w:r>
    </w:p>
    <w:p w14:paraId="65962A6E" w14:textId="77777777" w:rsidR="000822D2" w:rsidRDefault="000822D2" w:rsidP="000822D2">
      <w:pPr>
        <w:pStyle w:val="phfigure"/>
      </w:pPr>
      <w:r>
        <w:rPr>
          <w:noProof/>
        </w:rPr>
        <w:drawing>
          <wp:inline distT="0" distB="0" distL="0" distR="0" wp14:anchorId="418B98D5" wp14:editId="2372F8CD">
            <wp:extent cx="4048125" cy="1885950"/>
            <wp:effectExtent l="0" t="0" r="952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4048125" cy="1885950"/>
                    </a:xfrm>
                    <a:prstGeom prst="rect">
                      <a:avLst/>
                    </a:prstGeom>
                  </pic:spPr>
                </pic:pic>
              </a:graphicData>
            </a:graphic>
          </wp:inline>
        </w:drawing>
      </w:r>
    </w:p>
    <w:p w14:paraId="4CE6A523" w14:textId="2E3ACBBE" w:rsidR="000822D2" w:rsidRDefault="000822D2" w:rsidP="000822D2">
      <w:pPr>
        <w:pStyle w:val="phfiguretitle"/>
      </w:pPr>
      <w:bookmarkStart w:id="700" w:name="_Ref106001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266</w:t>
      </w:r>
      <w:r w:rsidR="009042AF">
        <w:rPr>
          <w:noProof/>
        </w:rPr>
        <w:fldChar w:fldCharType="end"/>
      </w:r>
      <w:bookmarkEnd w:id="700"/>
      <w:r>
        <w:t xml:space="preserve"> – Окно «Параметры отчета»</w:t>
      </w:r>
    </w:p>
    <w:p w14:paraId="475A0E20" w14:textId="77777777" w:rsidR="000822D2" w:rsidRDefault="000822D2" w:rsidP="000822D2">
      <w:pPr>
        <w:pStyle w:val="phlistitemizedtitle"/>
      </w:pPr>
      <w:r w:rsidRPr="00CC16DD">
        <w:t>Заполните</w:t>
      </w:r>
      <w:r>
        <w:t xml:space="preserve"> поля:</w:t>
      </w:r>
    </w:p>
    <w:p w14:paraId="64DCB65E" w14:textId="77777777" w:rsidR="000822D2" w:rsidRDefault="000822D2" w:rsidP="00E20AB4">
      <w:pPr>
        <w:pStyle w:val="phlistitemized1"/>
      </w:pPr>
      <w:r>
        <w:t xml:space="preserve">«Организация» – нажмите на кнопку </w:t>
      </w:r>
      <w:r>
        <w:rPr>
          <w:noProof/>
          <w:lang w:eastAsia="ru-RU"/>
        </w:rPr>
        <w:drawing>
          <wp:inline distT="0" distB="0" distL="0" distR="0" wp14:anchorId="0CBF86A6" wp14:editId="2A9D4E4C">
            <wp:extent cx="171450" cy="2095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 в открывшемся окне «Школы» выделите нужную организацию и нажмите на кнопку «Выбрать»;</w:t>
      </w:r>
    </w:p>
    <w:p w14:paraId="024D1EB3"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6FD171BA" wp14:editId="5104EEA5">
            <wp:extent cx="180975" cy="228600"/>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639F77BE" w14:textId="77777777" w:rsidR="000822D2" w:rsidRDefault="000822D2" w:rsidP="00E20AB4">
      <w:pPr>
        <w:pStyle w:val="phlistitemized1"/>
      </w:pPr>
      <w:r>
        <w:t xml:space="preserve">«Класс» – нажмите на кнопку </w:t>
      </w:r>
      <w:r w:rsidRPr="00A952C9">
        <w:rPr>
          <w:noProof/>
          <w:lang w:eastAsia="ru-RU"/>
        </w:rPr>
        <w:drawing>
          <wp:inline distT="0" distB="0" distL="0" distR="0" wp14:anchorId="4544165E" wp14:editId="601AF99A">
            <wp:extent cx="171450" cy="2095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«Классы» текущей организации выделите нужный класс и нажмите на кнопку «Выбрать»;</w:t>
      </w:r>
    </w:p>
    <w:p w14:paraId="77C18F23" w14:textId="77777777" w:rsidR="000822D2" w:rsidRDefault="000822D2" w:rsidP="00E20AB4">
      <w:pPr>
        <w:pStyle w:val="phlistitemized1"/>
      </w:pPr>
      <w:r>
        <w:t xml:space="preserve">«Ученик» – нажмите на кнопку </w:t>
      </w:r>
      <w:r w:rsidRPr="00A952C9">
        <w:rPr>
          <w:noProof/>
          <w:lang w:eastAsia="ru-RU"/>
        </w:rPr>
        <w:drawing>
          <wp:inline distT="0" distB="0" distL="0" distR="0" wp14:anchorId="05E6608A" wp14:editId="72124E92">
            <wp:extent cx="171450" cy="2095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«Ученики» выберите соответствующего ученика и нажмите на кнопку «Выбрать».</w:t>
      </w:r>
    </w:p>
    <w:p w14:paraId="579D1DC3" w14:textId="77777777" w:rsidR="000822D2" w:rsidRPr="00714256" w:rsidRDefault="000822D2" w:rsidP="000822D2">
      <w:pPr>
        <w:pStyle w:val="phnormal"/>
      </w:pPr>
      <w:r w:rsidRPr="0078293D">
        <w:t>После заполнения полей нажмите на кнопку «Сформировать», отчет будет выгружен на локальный компьютер в формате .xls.</w:t>
      </w:r>
    </w:p>
    <w:p w14:paraId="724B72C9" w14:textId="77777777" w:rsidR="000822D2" w:rsidRDefault="000822D2" w:rsidP="000822D2">
      <w:pPr>
        <w:pStyle w:val="31"/>
      </w:pPr>
      <w:bookmarkStart w:id="701" w:name="_Ref1060211"/>
      <w:bookmarkStart w:id="702" w:name="_Ref1117252"/>
      <w:bookmarkStart w:id="703" w:name="_Toc17961794"/>
      <w:r>
        <w:t>Отчет «Табель успеваемости учащегося</w:t>
      </w:r>
      <w:bookmarkEnd w:id="701"/>
      <w:r>
        <w:t>»</w:t>
      </w:r>
      <w:bookmarkEnd w:id="702"/>
      <w:bookmarkEnd w:id="703"/>
    </w:p>
    <w:p w14:paraId="5A287646" w14:textId="3FDBDCB5" w:rsidR="000822D2" w:rsidRDefault="000822D2" w:rsidP="000822D2">
      <w:pPr>
        <w:pStyle w:val="phnormal"/>
      </w:pPr>
      <w:r>
        <w:t>Для формирования отчета перейдите в пункт меню «Пуск/ Отчеты/ Итоговая успеваемость и посещаемость по классу/ Табель успеваемости учащегося». Откроется окно (</w:t>
      </w:r>
      <w:r>
        <w:fldChar w:fldCharType="begin"/>
      </w:r>
      <w:r>
        <w:instrText xml:space="preserve"> REF _Ref1060210 \h </w:instrText>
      </w:r>
      <w:r>
        <w:fldChar w:fldCharType="separate"/>
      </w:r>
      <w:r w:rsidR="000D2084">
        <w:t>Рисунок </w:t>
      </w:r>
      <w:r w:rsidR="000D2084">
        <w:rPr>
          <w:noProof/>
        </w:rPr>
        <w:t>267</w:t>
      </w:r>
      <w:r>
        <w:fldChar w:fldCharType="end"/>
      </w:r>
      <w:r>
        <w:t>).</w:t>
      </w:r>
    </w:p>
    <w:p w14:paraId="5D4E3258" w14:textId="77777777" w:rsidR="000822D2" w:rsidRDefault="000822D2" w:rsidP="000822D2">
      <w:pPr>
        <w:pStyle w:val="phfigure"/>
      </w:pPr>
      <w:r>
        <w:rPr>
          <w:noProof/>
        </w:rPr>
        <w:drawing>
          <wp:inline distT="0" distB="0" distL="0" distR="0" wp14:anchorId="63E77F10" wp14:editId="43027AB4">
            <wp:extent cx="3771900" cy="142875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3771900" cy="1428750"/>
                    </a:xfrm>
                    <a:prstGeom prst="rect">
                      <a:avLst/>
                    </a:prstGeom>
                  </pic:spPr>
                </pic:pic>
              </a:graphicData>
            </a:graphic>
          </wp:inline>
        </w:drawing>
      </w:r>
    </w:p>
    <w:p w14:paraId="1BEE4EC9" w14:textId="7F562940" w:rsidR="000822D2" w:rsidRDefault="000822D2" w:rsidP="000822D2">
      <w:pPr>
        <w:pStyle w:val="phfiguretitle"/>
      </w:pPr>
      <w:bookmarkStart w:id="704" w:name="_Ref1060210"/>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267</w:t>
      </w:r>
      <w:r w:rsidR="009042AF">
        <w:rPr>
          <w:noProof/>
        </w:rPr>
        <w:fldChar w:fldCharType="end"/>
      </w:r>
      <w:bookmarkEnd w:id="704"/>
      <w:r>
        <w:t xml:space="preserve"> – Окно «Параметры отчета»</w:t>
      </w:r>
    </w:p>
    <w:p w14:paraId="20512F51" w14:textId="77777777" w:rsidR="000822D2" w:rsidRDefault="000822D2" w:rsidP="000822D2">
      <w:pPr>
        <w:pStyle w:val="phlistitemizedtitle"/>
      </w:pPr>
      <w:r w:rsidRPr="00CC16DD">
        <w:t>Заполните</w:t>
      </w:r>
      <w:r>
        <w:t xml:space="preserve"> поля:</w:t>
      </w:r>
    </w:p>
    <w:p w14:paraId="6590F60A" w14:textId="77777777" w:rsidR="000822D2" w:rsidRDefault="000822D2" w:rsidP="00E20AB4">
      <w:pPr>
        <w:pStyle w:val="phlistitemized1"/>
      </w:pPr>
      <w:r>
        <w:t xml:space="preserve">«Период» – нажмите на кнопку </w:t>
      </w:r>
      <w:r>
        <w:rPr>
          <w:noProof/>
          <w:lang w:eastAsia="ru-RU"/>
        </w:rPr>
        <w:drawing>
          <wp:inline distT="0" distB="0" distL="0" distR="0" wp14:anchorId="512A28D3" wp14:editId="596D13E6">
            <wp:extent cx="180975" cy="228600"/>
            <wp:effectExtent l="0" t="0" r="952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в выпадающем списке;</w:t>
      </w:r>
    </w:p>
    <w:p w14:paraId="053BBFA5" w14:textId="77777777" w:rsidR="000822D2" w:rsidRDefault="000822D2" w:rsidP="00E20AB4">
      <w:pPr>
        <w:pStyle w:val="phlistitemized1"/>
      </w:pPr>
      <w:r>
        <w:t xml:space="preserve">«Класс» – выберите класс с помощью кнопки </w:t>
      </w:r>
      <w:r>
        <w:rPr>
          <w:noProof/>
          <w:lang w:eastAsia="ru-RU"/>
        </w:rPr>
        <w:drawing>
          <wp:inline distT="0" distB="0" distL="0" distR="0" wp14:anchorId="48A131F3" wp14:editId="6B06177C">
            <wp:extent cx="180975" cy="2286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6033C088" w14:textId="77777777" w:rsidR="000822D2" w:rsidRDefault="000822D2" w:rsidP="00E20AB4">
      <w:pPr>
        <w:pStyle w:val="phlistitemized1"/>
      </w:pPr>
      <w:r>
        <w:t xml:space="preserve">«Ученик» – выберите ученика с помощью кнопки </w:t>
      </w:r>
      <w:r>
        <w:rPr>
          <w:noProof/>
          <w:lang w:eastAsia="ru-RU"/>
        </w:rPr>
        <w:drawing>
          <wp:inline distT="0" distB="0" distL="0" distR="0" wp14:anchorId="63BFD293" wp14:editId="50FE4C36">
            <wp:extent cx="180975" cy="22860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3C6E05F6" w14:textId="77777777" w:rsidR="000822D2" w:rsidRDefault="000822D2" w:rsidP="000822D2">
      <w:pPr>
        <w:pStyle w:val="phnormal"/>
      </w:pPr>
      <w:r w:rsidRPr="0078293D">
        <w:t>После заполнения полей нажмите на кнопку «Сформировать», отчет будет выгружен на локальный компьютер в формате .xls.</w:t>
      </w:r>
    </w:p>
    <w:p w14:paraId="462548DC" w14:textId="313FD71B" w:rsidR="000822D2" w:rsidRDefault="000822D2" w:rsidP="000822D2">
      <w:pPr>
        <w:pStyle w:val="31"/>
      </w:pPr>
      <w:bookmarkStart w:id="705" w:name="_Ref507434971"/>
      <w:bookmarkStart w:id="706" w:name="_Ref4244896"/>
      <w:bookmarkStart w:id="707" w:name="_Toc17961795"/>
      <w:r>
        <w:t>Отчет «Итоги успеваемости по предмету за учебный период</w:t>
      </w:r>
      <w:bookmarkEnd w:id="705"/>
      <w:bookmarkEnd w:id="706"/>
      <w:r>
        <w:t>»</w:t>
      </w:r>
      <w:bookmarkEnd w:id="707"/>
    </w:p>
    <w:p w14:paraId="1F68FD5C" w14:textId="798E8C8F" w:rsidR="000822D2" w:rsidRDefault="000822D2" w:rsidP="000822D2">
      <w:pPr>
        <w:pStyle w:val="phnormal"/>
      </w:pPr>
      <w:r>
        <w:t>Перейдите в пункт меню «Пуск/Отчеты/Итоговая успеваемость и посещаемость по школе/</w:t>
      </w:r>
      <w:r w:rsidRPr="00F64BDF">
        <w:t xml:space="preserve"> </w:t>
      </w:r>
      <w:r>
        <w:t>Итоги успеваемости по предмету за учебный период». Откроется окно формирования отчета (</w:t>
      </w:r>
      <w:r>
        <w:fldChar w:fldCharType="begin"/>
      </w:r>
      <w:r>
        <w:instrText xml:space="preserve"> REF _Ref501351132 \h </w:instrText>
      </w:r>
      <w:r>
        <w:fldChar w:fldCharType="separate"/>
      </w:r>
      <w:r w:rsidR="000D2084">
        <w:t>Рисунок </w:t>
      </w:r>
      <w:r w:rsidR="000D2084">
        <w:rPr>
          <w:noProof/>
        </w:rPr>
        <w:t>268</w:t>
      </w:r>
      <w:r>
        <w:fldChar w:fldCharType="end"/>
      </w:r>
      <w:r>
        <w:t>).</w:t>
      </w:r>
    </w:p>
    <w:p w14:paraId="2E4848C6" w14:textId="77777777" w:rsidR="001D4CCE" w:rsidRDefault="000822D2" w:rsidP="000822D2">
      <w:pPr>
        <w:pStyle w:val="phfigure"/>
        <w:rPr>
          <w:noProof/>
        </w:rPr>
      </w:pPr>
      <w:r>
        <w:rPr>
          <w:noProof/>
        </w:rPr>
        <w:drawing>
          <wp:inline distT="0" distB="0" distL="0" distR="0" wp14:anchorId="658F20E0" wp14:editId="3EED103C">
            <wp:extent cx="3771900" cy="2181225"/>
            <wp:effectExtent l="0" t="0" r="0"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3771900" cy="2181225"/>
                    </a:xfrm>
                    <a:prstGeom prst="rect">
                      <a:avLst/>
                    </a:prstGeom>
                  </pic:spPr>
                </pic:pic>
              </a:graphicData>
            </a:graphic>
          </wp:inline>
        </w:drawing>
      </w:r>
    </w:p>
    <w:p w14:paraId="545678BB" w14:textId="273B7019" w:rsidR="000822D2" w:rsidRDefault="000822D2" w:rsidP="000822D2">
      <w:pPr>
        <w:pStyle w:val="phnormal"/>
      </w:pPr>
      <w:bookmarkStart w:id="708" w:name="_Ref5013511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268</w:t>
      </w:r>
      <w:r w:rsidR="009042AF">
        <w:rPr>
          <w:noProof/>
        </w:rPr>
        <w:fldChar w:fldCharType="end"/>
      </w:r>
      <w:bookmarkEnd w:id="708"/>
      <w:r>
        <w:t xml:space="preserve"> – Отчет «Итоги успеваемости по предмету за учебный период»</w:t>
      </w:r>
    </w:p>
    <w:p w14:paraId="14627E25" w14:textId="77777777" w:rsidR="000822D2" w:rsidRDefault="000822D2" w:rsidP="000822D2">
      <w:pPr>
        <w:pStyle w:val="phlistitemizedtitle"/>
      </w:pPr>
      <w:r w:rsidRPr="006A7A72">
        <w:t>Заполните</w:t>
      </w:r>
      <w:r>
        <w:t xml:space="preserve"> поля:</w:t>
      </w:r>
    </w:p>
    <w:p w14:paraId="218E0D9C" w14:textId="77777777" w:rsidR="000822D2" w:rsidRDefault="000822D2" w:rsidP="00E20AB4">
      <w:pPr>
        <w:pStyle w:val="phlistitemized1"/>
      </w:pPr>
      <w:r>
        <w:t xml:space="preserve">«Организация» – нажмите на кнопку </w:t>
      </w:r>
      <w:r>
        <w:rPr>
          <w:noProof/>
          <w:lang w:eastAsia="ru-RU"/>
        </w:rPr>
        <w:drawing>
          <wp:inline distT="0" distB="0" distL="0" distR="0" wp14:anchorId="2794A5FD" wp14:editId="0CB0ACBC">
            <wp:extent cx="171450" cy="2095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 в открывшемся окне «Школы» выделите нужную организацию и нажмите на кнопку «Выбрать»;</w:t>
      </w:r>
    </w:p>
    <w:p w14:paraId="61ACEE0A"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70DF6942" wp14:editId="45D5F553">
            <wp:extent cx="180975" cy="228600"/>
            <wp:effectExtent l="0" t="0" r="9525"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4234E3B4" w14:textId="77777777" w:rsidR="000822D2" w:rsidRDefault="000822D2" w:rsidP="00E20AB4">
      <w:pPr>
        <w:pStyle w:val="phlistitemized1"/>
      </w:pPr>
      <w:r>
        <w:t xml:space="preserve">«Вид итоговой оценки» – нажмите на кнопку </w:t>
      </w:r>
      <w:r>
        <w:rPr>
          <w:noProof/>
          <w:lang w:eastAsia="ru-RU"/>
        </w:rPr>
        <w:drawing>
          <wp:inline distT="0" distB="0" distL="0" distR="0" wp14:anchorId="3C313DA8" wp14:editId="48171AF7">
            <wp:extent cx="180975" cy="228600"/>
            <wp:effectExtent l="0" t="0" r="9525"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значение из выпадающего списка:</w:t>
      </w:r>
    </w:p>
    <w:p w14:paraId="021043B7" w14:textId="5F21CA3F" w:rsidR="000822D2" w:rsidRDefault="00061E87" w:rsidP="000822D2">
      <w:pPr>
        <w:pStyle w:val="phlistitemized2"/>
      </w:pPr>
      <w:r>
        <w:t>«П</w:t>
      </w:r>
      <w:r w:rsidR="000822D2">
        <w:t>одпериодная оценка</w:t>
      </w:r>
      <w:r>
        <w:t>»</w:t>
      </w:r>
      <w:r w:rsidR="000822D2">
        <w:t xml:space="preserve"> –</w:t>
      </w:r>
      <w:r w:rsidR="000822D2" w:rsidRPr="006E3A51">
        <w:t xml:space="preserve"> отображается одно из значений</w:t>
      </w:r>
      <w:r w:rsidR="000822D2">
        <w:t>:</w:t>
      </w:r>
      <w:r w:rsidR="000822D2" w:rsidRPr="006E3A51">
        <w:t xml:space="preserve"> «1 четверть», «2 четверть», «3 четверть», «4 четверть», «1 полугодие», «2 полугодие», «1 триместр», «2 триместр», «3 триместр». Количество подпериодных оценок зависит от количества подпериодов в периоде обучения, по которому формируют отчет;</w:t>
      </w:r>
    </w:p>
    <w:p w14:paraId="4502765B" w14:textId="77777777" w:rsidR="000822D2" w:rsidRDefault="000822D2" w:rsidP="000822D2">
      <w:pPr>
        <w:pStyle w:val="phlistitemized2"/>
      </w:pPr>
      <w:r>
        <w:t>«Промежуточная аттестация»;</w:t>
      </w:r>
    </w:p>
    <w:p w14:paraId="0A8367B7" w14:textId="77777777" w:rsidR="000822D2" w:rsidRDefault="000822D2" w:rsidP="000822D2">
      <w:pPr>
        <w:pStyle w:val="phlistitemized2"/>
      </w:pPr>
      <w:r>
        <w:t>«Годовая»;</w:t>
      </w:r>
    </w:p>
    <w:p w14:paraId="6E2E9C1D" w14:textId="77777777" w:rsidR="000822D2" w:rsidRDefault="000822D2" w:rsidP="000822D2">
      <w:pPr>
        <w:pStyle w:val="phlistitemized2"/>
      </w:pPr>
      <w:r>
        <w:t>«Экзаменационная»;</w:t>
      </w:r>
    </w:p>
    <w:p w14:paraId="0D27ED10" w14:textId="77777777" w:rsidR="000822D2" w:rsidRDefault="000822D2" w:rsidP="000822D2">
      <w:pPr>
        <w:pStyle w:val="phlistitemized2"/>
      </w:pPr>
      <w:r>
        <w:t>«Итоговая».</w:t>
      </w:r>
    </w:p>
    <w:p w14:paraId="4FBE4146" w14:textId="77777777" w:rsidR="000822D2" w:rsidRDefault="000822D2" w:rsidP="00E20AB4">
      <w:pPr>
        <w:pStyle w:val="phlistitemized1"/>
      </w:pPr>
      <w:r>
        <w:t xml:space="preserve">«Предметы» – нажмите на кнопку </w:t>
      </w:r>
      <w:r>
        <w:rPr>
          <w:noProof/>
          <w:lang w:eastAsia="ru-RU"/>
        </w:rPr>
        <w:drawing>
          <wp:inline distT="0" distB="0" distL="0" distR="0" wp14:anchorId="397253C4" wp14:editId="72045E77">
            <wp:extent cx="171450" cy="20955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«Предметы» выделите нужный предмет и нажмите на кнопку «Выбрать»;</w:t>
      </w:r>
    </w:p>
    <w:p w14:paraId="50DAF8B0" w14:textId="77777777" w:rsidR="000822D2" w:rsidRDefault="000822D2" w:rsidP="00E20AB4">
      <w:pPr>
        <w:pStyle w:val="phlistitemized1"/>
      </w:pPr>
      <w:r>
        <w:t xml:space="preserve">«Вид отчета» – нажмите на кнопку </w:t>
      </w:r>
      <w:r>
        <w:rPr>
          <w:noProof/>
          <w:lang w:eastAsia="ru-RU"/>
        </w:rPr>
        <w:drawing>
          <wp:inline distT="0" distB="0" distL="0" distR="0" wp14:anchorId="2CA8FA63" wp14:editId="699A64E1">
            <wp:extent cx="180975" cy="228600"/>
            <wp:effectExtent l="0" t="0" r="952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значение из выпадающего списка:</w:t>
      </w:r>
    </w:p>
    <w:p w14:paraId="7B83651B" w14:textId="77777777" w:rsidR="000822D2" w:rsidRDefault="000822D2" w:rsidP="000822D2">
      <w:pPr>
        <w:pStyle w:val="phlistitemized2"/>
      </w:pPr>
      <w:r>
        <w:t>«По классам»;</w:t>
      </w:r>
    </w:p>
    <w:p w14:paraId="7ACAAF98" w14:textId="77777777" w:rsidR="000822D2" w:rsidRDefault="000822D2" w:rsidP="000822D2">
      <w:pPr>
        <w:pStyle w:val="phlistitemized2"/>
      </w:pPr>
      <w:r>
        <w:t>«По параллелям».</w:t>
      </w:r>
    </w:p>
    <w:p w14:paraId="4CBF64E9" w14:textId="77777777" w:rsidR="000822D2" w:rsidRDefault="000822D2" w:rsidP="000822D2">
      <w:pPr>
        <w:pStyle w:val="phnormal"/>
      </w:pPr>
      <w:r>
        <w:t>После заполнения полей нажмите на кнопку «Сформировать», отчет будет выгружен на локальный компьютер в формате .</w:t>
      </w:r>
      <w:r>
        <w:rPr>
          <w:lang w:val="en-US"/>
        </w:rPr>
        <w:t>xls</w:t>
      </w:r>
      <w:r>
        <w:t>.</w:t>
      </w:r>
    </w:p>
    <w:p w14:paraId="2B489970" w14:textId="77777777" w:rsidR="000822D2" w:rsidRPr="00355995" w:rsidRDefault="000822D2" w:rsidP="00355995">
      <w:pPr>
        <w:pStyle w:val="31"/>
      </w:pPr>
      <w:bookmarkStart w:id="709" w:name="_Ref1061923"/>
      <w:bookmarkStart w:id="710" w:name="_Toc17961796"/>
      <w:r w:rsidRPr="00355995">
        <w:t>Отчет «Табель учебных часов учителя»</w:t>
      </w:r>
      <w:bookmarkEnd w:id="709"/>
      <w:bookmarkEnd w:id="710"/>
    </w:p>
    <w:p w14:paraId="1B332A7E" w14:textId="7A8F76CD" w:rsidR="000822D2" w:rsidRDefault="00C23F89" w:rsidP="000822D2">
      <w:pPr>
        <w:pStyle w:val="phnormal"/>
      </w:pPr>
      <w:r>
        <w:t>П</w:t>
      </w:r>
      <w:r w:rsidR="000822D2">
        <w:t>ерейдите в пункт меню «Пуск/ Отчеты/ Табель учебных часов учителя». Откроется окно формирования отчета» (</w:t>
      </w:r>
      <w:r w:rsidR="000822D2">
        <w:fldChar w:fldCharType="begin"/>
      </w:r>
      <w:r w:rsidR="000822D2">
        <w:instrText xml:space="preserve"> REF _Ref1054809 \h </w:instrText>
      </w:r>
      <w:r w:rsidR="000822D2">
        <w:fldChar w:fldCharType="separate"/>
      </w:r>
      <w:r w:rsidR="000D2084">
        <w:t>Рисунок </w:t>
      </w:r>
      <w:r w:rsidR="000D2084">
        <w:rPr>
          <w:noProof/>
        </w:rPr>
        <w:t>269</w:t>
      </w:r>
      <w:r w:rsidR="000822D2">
        <w:fldChar w:fldCharType="end"/>
      </w:r>
      <w:r w:rsidR="000822D2">
        <w:t>).</w:t>
      </w:r>
    </w:p>
    <w:p w14:paraId="14F1DE38" w14:textId="77777777" w:rsidR="000822D2" w:rsidRDefault="000822D2" w:rsidP="000822D2">
      <w:pPr>
        <w:pStyle w:val="phfigure"/>
      </w:pPr>
      <w:r>
        <w:rPr>
          <w:noProof/>
        </w:rPr>
        <w:drawing>
          <wp:inline distT="0" distB="0" distL="0" distR="0" wp14:anchorId="050708C4" wp14:editId="79E80757">
            <wp:extent cx="3733800" cy="2743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3733800" cy="2743200"/>
                    </a:xfrm>
                    <a:prstGeom prst="rect">
                      <a:avLst/>
                    </a:prstGeom>
                  </pic:spPr>
                </pic:pic>
              </a:graphicData>
            </a:graphic>
          </wp:inline>
        </w:drawing>
      </w:r>
    </w:p>
    <w:p w14:paraId="1DE6D7E6" w14:textId="24B00CE4" w:rsidR="000822D2" w:rsidRDefault="000822D2" w:rsidP="000822D2">
      <w:pPr>
        <w:pStyle w:val="phfiguretitle"/>
      </w:pPr>
      <w:bookmarkStart w:id="711" w:name="_Ref105480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269</w:t>
      </w:r>
      <w:r w:rsidR="009042AF">
        <w:rPr>
          <w:noProof/>
        </w:rPr>
        <w:fldChar w:fldCharType="end"/>
      </w:r>
      <w:bookmarkEnd w:id="711"/>
      <w:r>
        <w:t xml:space="preserve"> – Окно «Параметры отчета»</w:t>
      </w:r>
    </w:p>
    <w:p w14:paraId="3BF545F5" w14:textId="77777777" w:rsidR="000822D2" w:rsidRDefault="000822D2" w:rsidP="000822D2">
      <w:pPr>
        <w:pStyle w:val="phnormal"/>
      </w:pPr>
      <w:r>
        <w:t>Заполните поля:</w:t>
      </w:r>
    </w:p>
    <w:p w14:paraId="4B8992B5"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556E8107" wp14:editId="0B58BD17">
            <wp:extent cx="180975" cy="2286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77CE0743" w14:textId="77777777" w:rsidR="000822D2" w:rsidRDefault="000822D2" w:rsidP="00E20AB4">
      <w:pPr>
        <w:pStyle w:val="phlistitemized1"/>
      </w:pPr>
      <w:r>
        <w:t xml:space="preserve">«Учитель» – </w:t>
      </w:r>
      <w:r w:rsidRPr="001D4AF3">
        <w:t>выберите значение из реестра «Учителя»;</w:t>
      </w:r>
    </w:p>
    <w:p w14:paraId="35F9898E" w14:textId="77777777" w:rsidR="000822D2" w:rsidRDefault="000822D2" w:rsidP="00E20AB4">
      <w:pPr>
        <w:pStyle w:val="phlistitemized1"/>
      </w:pPr>
      <w:r>
        <w:t xml:space="preserve">«Предмет» – нажмите на кнопку </w:t>
      </w:r>
      <w:r>
        <w:rPr>
          <w:noProof/>
          <w:lang w:eastAsia="ru-RU"/>
        </w:rPr>
        <w:drawing>
          <wp:inline distT="0" distB="0" distL="0" distR="0" wp14:anchorId="665AE322" wp14:editId="47C89001">
            <wp:extent cx="171450" cy="2095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«Предметы в организации» выделите нужный предмет и нажмите на кнопку «Выбрать»;</w:t>
      </w:r>
    </w:p>
    <w:p w14:paraId="411EDBEF" w14:textId="77777777" w:rsidR="000822D2" w:rsidRPr="009179EB" w:rsidRDefault="000822D2" w:rsidP="00E20AB4">
      <w:pPr>
        <w:pStyle w:val="phlistitemized1"/>
      </w:pPr>
      <w:r>
        <w:t xml:space="preserve">«Параллель» – выберите параллель из выпадающего списка с помощью кнопки </w:t>
      </w:r>
      <w:r>
        <w:rPr>
          <w:noProof/>
          <w:lang w:eastAsia="ru-RU"/>
        </w:rPr>
        <w:drawing>
          <wp:inline distT="0" distB="0" distL="0" distR="0" wp14:anchorId="74494B7B" wp14:editId="3AE194B6">
            <wp:extent cx="171450" cy="2095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71450" cy="209550"/>
                    </a:xfrm>
                    <a:prstGeom prst="rect">
                      <a:avLst/>
                    </a:prstGeom>
                  </pic:spPr>
                </pic:pic>
              </a:graphicData>
            </a:graphic>
          </wp:inline>
        </w:drawing>
      </w:r>
      <w:r>
        <w:t>.</w:t>
      </w:r>
    </w:p>
    <w:p w14:paraId="57E84760" w14:textId="77777777" w:rsidR="000822D2" w:rsidRPr="00B90A0D" w:rsidRDefault="000822D2" w:rsidP="000822D2">
      <w:pPr>
        <w:pStyle w:val="phnormal"/>
      </w:pPr>
      <w:r w:rsidRPr="00B90A0D">
        <w:t>После заполнения полей нажмите на кнопку «Сформировать», чтобы посмотреть сформированный отчет, перейдите в пункт меню «Пуск/</w:t>
      </w:r>
      <w:r>
        <w:t xml:space="preserve"> </w:t>
      </w:r>
      <w:r w:rsidRPr="00B90A0D">
        <w:t>Асинхронные задачи», в открывшемся окне выделите запись отчета и нажмите на кнопку «Просмотр».</w:t>
      </w:r>
    </w:p>
    <w:p w14:paraId="7864AEA1" w14:textId="77777777" w:rsidR="000822D2" w:rsidRDefault="000822D2" w:rsidP="000822D2">
      <w:pPr>
        <w:pStyle w:val="31"/>
      </w:pPr>
      <w:bookmarkStart w:id="712" w:name="_Ref1117398"/>
      <w:bookmarkStart w:id="713" w:name="_Toc17961797"/>
      <w:r>
        <w:t>Отчет «Средний балл учителя»</w:t>
      </w:r>
      <w:bookmarkEnd w:id="712"/>
      <w:bookmarkEnd w:id="713"/>
    </w:p>
    <w:p w14:paraId="26A4A489" w14:textId="3E2E38E9" w:rsidR="000822D2" w:rsidRDefault="000822D2" w:rsidP="000822D2">
      <w:pPr>
        <w:pStyle w:val="phnormal"/>
      </w:pPr>
      <w:r>
        <w:t>Для формирования отчет</w:t>
      </w:r>
      <w:r w:rsidR="005B2A79">
        <w:t>а перейдите в пункт меню «Пуск/Отчеты/</w:t>
      </w:r>
      <w:r>
        <w:t>Итоговая успева</w:t>
      </w:r>
      <w:r w:rsidR="005B2A79">
        <w:t>емость и посещаемость по школе/</w:t>
      </w:r>
      <w:r>
        <w:t>Средний балл учителя». Откроется окно (</w:t>
      </w:r>
      <w:r>
        <w:fldChar w:fldCharType="begin"/>
      </w:r>
      <w:r>
        <w:instrText xml:space="preserve"> REF _Ref1061276 \h </w:instrText>
      </w:r>
      <w:r>
        <w:fldChar w:fldCharType="separate"/>
      </w:r>
      <w:r w:rsidR="000D2084">
        <w:t>Рисунок </w:t>
      </w:r>
      <w:r w:rsidR="000D2084">
        <w:rPr>
          <w:noProof/>
        </w:rPr>
        <w:t>270</w:t>
      </w:r>
      <w:r>
        <w:fldChar w:fldCharType="end"/>
      </w:r>
      <w:r>
        <w:t>).</w:t>
      </w:r>
    </w:p>
    <w:p w14:paraId="1548D6F7" w14:textId="77777777" w:rsidR="000822D2" w:rsidRDefault="000822D2" w:rsidP="000822D2">
      <w:pPr>
        <w:pStyle w:val="phfigure"/>
      </w:pPr>
      <w:r>
        <w:rPr>
          <w:noProof/>
        </w:rPr>
        <w:drawing>
          <wp:inline distT="0" distB="0" distL="0" distR="0" wp14:anchorId="3AF9B839" wp14:editId="191D3368">
            <wp:extent cx="3743325" cy="179070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3743325" cy="1790700"/>
                    </a:xfrm>
                    <a:prstGeom prst="rect">
                      <a:avLst/>
                    </a:prstGeom>
                  </pic:spPr>
                </pic:pic>
              </a:graphicData>
            </a:graphic>
          </wp:inline>
        </w:drawing>
      </w:r>
    </w:p>
    <w:p w14:paraId="266B883D" w14:textId="5085B886" w:rsidR="000822D2" w:rsidRDefault="000822D2" w:rsidP="000822D2">
      <w:pPr>
        <w:pStyle w:val="phfiguretitle"/>
      </w:pPr>
      <w:bookmarkStart w:id="714" w:name="_Ref1061276"/>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270</w:t>
      </w:r>
      <w:r w:rsidR="009042AF">
        <w:rPr>
          <w:noProof/>
        </w:rPr>
        <w:fldChar w:fldCharType="end"/>
      </w:r>
      <w:bookmarkEnd w:id="714"/>
      <w:r>
        <w:t xml:space="preserve"> – Окно «Параметры отчета»</w:t>
      </w:r>
    </w:p>
    <w:p w14:paraId="06566315" w14:textId="77777777" w:rsidR="000822D2" w:rsidRDefault="000822D2" w:rsidP="000822D2">
      <w:pPr>
        <w:pStyle w:val="phlistitemizedtitle"/>
      </w:pPr>
      <w:r w:rsidRPr="00CC16DD">
        <w:t>Заполните</w:t>
      </w:r>
      <w:r>
        <w:t xml:space="preserve"> поля:</w:t>
      </w:r>
    </w:p>
    <w:p w14:paraId="3B23C4B7" w14:textId="77777777" w:rsidR="000822D2" w:rsidRDefault="000822D2" w:rsidP="00E20AB4">
      <w:pPr>
        <w:pStyle w:val="phlistitemized1"/>
      </w:pPr>
      <w:r>
        <w:t xml:space="preserve">«Организация» – нажмите на кнопку </w:t>
      </w:r>
      <w:r>
        <w:rPr>
          <w:noProof/>
          <w:lang w:eastAsia="ru-RU"/>
        </w:rPr>
        <w:drawing>
          <wp:inline distT="0" distB="0" distL="0" distR="0" wp14:anchorId="1049E850" wp14:editId="7E61FC22">
            <wp:extent cx="171450" cy="20955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 в открывшемся окне «Школы» выделите нужную организацию и нажмите на кнопку «Выбрать»;</w:t>
      </w:r>
    </w:p>
    <w:p w14:paraId="663E8123"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1012919A" wp14:editId="33686DFA">
            <wp:extent cx="180975" cy="228600"/>
            <wp:effectExtent l="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06ED01B2" w14:textId="77777777" w:rsidR="000822D2" w:rsidRDefault="000822D2" w:rsidP="00E20AB4">
      <w:pPr>
        <w:pStyle w:val="phlistitemized1"/>
      </w:pPr>
      <w:r>
        <w:t xml:space="preserve">«Подпериод» – выберите значение из выпадающего списка с помощью кнопки </w:t>
      </w:r>
      <w:r w:rsidRPr="00A952C9">
        <w:rPr>
          <w:noProof/>
          <w:lang w:eastAsia="ru-RU"/>
        </w:rPr>
        <w:drawing>
          <wp:inline distT="0" distB="0" distL="0" distR="0" wp14:anchorId="484FF007" wp14:editId="3DB81F13">
            <wp:extent cx="180975" cy="22860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w:t>
      </w:r>
    </w:p>
    <w:p w14:paraId="4D66C54E" w14:textId="77777777" w:rsidR="000822D2" w:rsidRDefault="000822D2" w:rsidP="00E20AB4">
      <w:pPr>
        <w:pStyle w:val="phlistitemized1"/>
      </w:pPr>
      <w:r>
        <w:t xml:space="preserve">«Учитель» – </w:t>
      </w:r>
      <w:r w:rsidRPr="001D4AF3">
        <w:t>выберит</w:t>
      </w:r>
      <w:r>
        <w:t>е значение из реестра «Учителя».</w:t>
      </w:r>
    </w:p>
    <w:p w14:paraId="7AAC31A6" w14:textId="77777777" w:rsidR="000822D2" w:rsidRPr="00C2606E" w:rsidRDefault="000822D2" w:rsidP="000822D2">
      <w:pPr>
        <w:pStyle w:val="phnormal"/>
      </w:pPr>
      <w:r w:rsidRPr="0078293D">
        <w:t>После заполнения полей нажмите на кнопку «Сформировать», отчет будет выгружен на локальный компьютер в формате .xls.</w:t>
      </w:r>
    </w:p>
    <w:p w14:paraId="0E769338" w14:textId="77777777" w:rsidR="000822D2" w:rsidRDefault="000822D2" w:rsidP="000822D2">
      <w:pPr>
        <w:pStyle w:val="31"/>
      </w:pPr>
      <w:bookmarkStart w:id="715" w:name="_Ref1061559"/>
      <w:bookmarkStart w:id="716" w:name="_Ref1061572"/>
      <w:bookmarkStart w:id="717" w:name="_Ref1117402"/>
      <w:bookmarkStart w:id="718" w:name="_Toc17961798"/>
      <w:r>
        <w:t>Отчет «Динамика среднего балла учителя</w:t>
      </w:r>
      <w:bookmarkEnd w:id="715"/>
      <w:bookmarkEnd w:id="716"/>
      <w:r>
        <w:t>»</w:t>
      </w:r>
      <w:bookmarkEnd w:id="717"/>
      <w:bookmarkEnd w:id="718"/>
    </w:p>
    <w:p w14:paraId="285E3341" w14:textId="79488172" w:rsidR="000822D2" w:rsidRDefault="000822D2" w:rsidP="000822D2">
      <w:pPr>
        <w:pStyle w:val="phnormal"/>
      </w:pPr>
      <w:r>
        <w:t>Для формирования отчет</w:t>
      </w:r>
      <w:r w:rsidR="005B2A79">
        <w:t>а перейдите в пункт меню «Пуск/Отчеты/</w:t>
      </w:r>
      <w:r>
        <w:t>Итоговая успева</w:t>
      </w:r>
      <w:r w:rsidR="005B2A79">
        <w:t>емость и посещаемость по школе/</w:t>
      </w:r>
      <w:r>
        <w:t>Динамика среднего балла учителя». Откроется окно (</w:t>
      </w:r>
      <w:r>
        <w:fldChar w:fldCharType="begin"/>
      </w:r>
      <w:r>
        <w:instrText xml:space="preserve"> REF _Ref1061277 \h </w:instrText>
      </w:r>
      <w:r>
        <w:fldChar w:fldCharType="separate"/>
      </w:r>
      <w:r w:rsidR="000D2084">
        <w:t>Рисунок </w:t>
      </w:r>
      <w:r w:rsidR="000D2084">
        <w:rPr>
          <w:noProof/>
        </w:rPr>
        <w:t>271</w:t>
      </w:r>
      <w:r>
        <w:fldChar w:fldCharType="end"/>
      </w:r>
      <w:r>
        <w:t>).</w:t>
      </w:r>
    </w:p>
    <w:p w14:paraId="40E0FD7C" w14:textId="77777777" w:rsidR="000822D2" w:rsidRDefault="000822D2" w:rsidP="000822D2">
      <w:pPr>
        <w:pStyle w:val="phfigure"/>
      </w:pPr>
      <w:r>
        <w:rPr>
          <w:noProof/>
        </w:rPr>
        <w:drawing>
          <wp:inline distT="0" distB="0" distL="0" distR="0" wp14:anchorId="4C9A0C07" wp14:editId="4CCC39FD">
            <wp:extent cx="3743325" cy="203835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743325" cy="2038350"/>
                    </a:xfrm>
                    <a:prstGeom prst="rect">
                      <a:avLst/>
                    </a:prstGeom>
                  </pic:spPr>
                </pic:pic>
              </a:graphicData>
            </a:graphic>
          </wp:inline>
        </w:drawing>
      </w:r>
    </w:p>
    <w:p w14:paraId="126952B8" w14:textId="1D648DF8" w:rsidR="000822D2" w:rsidRDefault="000822D2" w:rsidP="000822D2">
      <w:pPr>
        <w:pStyle w:val="phfiguretitle"/>
      </w:pPr>
      <w:bookmarkStart w:id="719" w:name="_Ref106127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271</w:t>
      </w:r>
      <w:r w:rsidR="009042AF">
        <w:rPr>
          <w:noProof/>
        </w:rPr>
        <w:fldChar w:fldCharType="end"/>
      </w:r>
      <w:bookmarkEnd w:id="719"/>
      <w:r>
        <w:t xml:space="preserve"> – Окно «Параметры отчета»</w:t>
      </w:r>
    </w:p>
    <w:p w14:paraId="6D971A0F" w14:textId="77777777" w:rsidR="000822D2" w:rsidRDefault="000822D2" w:rsidP="000822D2">
      <w:pPr>
        <w:pStyle w:val="phlistitemizedtitle"/>
      </w:pPr>
      <w:r w:rsidRPr="00CC16DD">
        <w:t>Заполните</w:t>
      </w:r>
      <w:r>
        <w:t xml:space="preserve"> поля:</w:t>
      </w:r>
    </w:p>
    <w:p w14:paraId="58CF9AA6" w14:textId="77777777" w:rsidR="000822D2" w:rsidRDefault="000822D2" w:rsidP="00E20AB4">
      <w:pPr>
        <w:pStyle w:val="phlistitemized1"/>
      </w:pPr>
      <w:r>
        <w:t xml:space="preserve">«Организация» – нажмите на кнопку </w:t>
      </w:r>
      <w:r>
        <w:rPr>
          <w:noProof/>
          <w:lang w:eastAsia="ru-RU"/>
        </w:rPr>
        <w:drawing>
          <wp:inline distT="0" distB="0" distL="0" distR="0" wp14:anchorId="51D989C2" wp14:editId="2186B211">
            <wp:extent cx="171450" cy="2095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 в открывшемся окне «Школы» выделите нужную организацию и нажмите на кнопку «Выбрать»;</w:t>
      </w:r>
    </w:p>
    <w:p w14:paraId="2F6CAD0B" w14:textId="77777777" w:rsidR="000822D2" w:rsidRDefault="000822D2" w:rsidP="00E20AB4">
      <w:pPr>
        <w:pStyle w:val="phlistitemized1"/>
      </w:pPr>
      <w:r>
        <w:t xml:space="preserve">«Период обучения» – нажмите на кнопку </w:t>
      </w:r>
      <w:r>
        <w:rPr>
          <w:noProof/>
          <w:lang w:eastAsia="ru-RU"/>
        </w:rPr>
        <w:drawing>
          <wp:inline distT="0" distB="0" distL="0" distR="0" wp14:anchorId="476A00CE" wp14:editId="48ADB561">
            <wp:extent cx="180975" cy="228600"/>
            <wp:effectExtent l="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7737578F" w14:textId="77777777" w:rsidR="000822D2" w:rsidRDefault="000822D2" w:rsidP="00E20AB4">
      <w:pPr>
        <w:pStyle w:val="phlistitemized1"/>
      </w:pPr>
      <w:r>
        <w:t xml:space="preserve">«Учитель» – </w:t>
      </w:r>
      <w:r w:rsidRPr="001D4AF3">
        <w:t>выберит</w:t>
      </w:r>
      <w:r>
        <w:t xml:space="preserve">е значение из реестра «Учителя» с помощью кнопки </w:t>
      </w:r>
      <w:r>
        <w:rPr>
          <w:noProof/>
          <w:lang w:eastAsia="ru-RU"/>
        </w:rPr>
        <w:drawing>
          <wp:inline distT="0" distB="0" distL="0" distR="0" wp14:anchorId="4B141C36" wp14:editId="5D8B1284">
            <wp:extent cx="171450" cy="2095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171450" cy="209550"/>
                    </a:xfrm>
                    <a:prstGeom prst="rect">
                      <a:avLst/>
                    </a:prstGeom>
                  </pic:spPr>
                </pic:pic>
              </a:graphicData>
            </a:graphic>
          </wp:inline>
        </w:drawing>
      </w:r>
      <w:r>
        <w:t>;</w:t>
      </w:r>
    </w:p>
    <w:p w14:paraId="2126FD9D" w14:textId="77777777" w:rsidR="000822D2" w:rsidRDefault="000822D2" w:rsidP="00E20AB4">
      <w:pPr>
        <w:pStyle w:val="phlistitemized1"/>
      </w:pPr>
      <w:r>
        <w:t xml:space="preserve">«Предмет» – нажмите на кнопку </w:t>
      </w:r>
      <w:r>
        <w:rPr>
          <w:noProof/>
          <w:lang w:eastAsia="ru-RU"/>
        </w:rPr>
        <w:drawing>
          <wp:inline distT="0" distB="0" distL="0" distR="0" wp14:anchorId="3B52360F" wp14:editId="5BF0AAB3">
            <wp:extent cx="171450" cy="20955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«Предметы» выделите нужный предмет и нажмите на кнопку «Выбрать»;</w:t>
      </w:r>
    </w:p>
    <w:p w14:paraId="6FDC42D4" w14:textId="77777777" w:rsidR="000822D2" w:rsidRDefault="000822D2" w:rsidP="00E20AB4">
      <w:pPr>
        <w:pStyle w:val="phlistitemized1"/>
      </w:pPr>
      <w:r>
        <w:t xml:space="preserve">«Класс» – выберите класс с помощью кнопки </w:t>
      </w:r>
      <w:r>
        <w:rPr>
          <w:noProof/>
          <w:lang w:eastAsia="ru-RU"/>
        </w:rPr>
        <w:drawing>
          <wp:inline distT="0" distB="0" distL="0" distR="0" wp14:anchorId="3AD17948" wp14:editId="11269A59">
            <wp:extent cx="180975" cy="22860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6FFCB433" w14:textId="77777777" w:rsidR="000822D2" w:rsidRPr="0046083C" w:rsidRDefault="000822D2" w:rsidP="000822D2">
      <w:pPr>
        <w:pStyle w:val="phnormal"/>
      </w:pPr>
      <w:r w:rsidRPr="0078293D">
        <w:t>После заполнения полей нажмите на кнопку «Сформировать», отчет будет выгружен на локальный компьютер в формате .xls.</w:t>
      </w:r>
    </w:p>
    <w:p w14:paraId="50D15CA8" w14:textId="77777777" w:rsidR="000822D2" w:rsidRDefault="000822D2" w:rsidP="000822D2">
      <w:pPr>
        <w:pStyle w:val="31"/>
      </w:pPr>
      <w:bookmarkStart w:id="720" w:name="_Ref507434980"/>
      <w:bookmarkStart w:id="721" w:name="_Ref4168101"/>
      <w:bookmarkStart w:id="722" w:name="_Ref4247129"/>
      <w:bookmarkStart w:id="723" w:name="_Toc17961799"/>
      <w:r>
        <w:t>Отчет «Предварительная итоговая успеваемость и посещаемость по класс</w:t>
      </w:r>
      <w:bookmarkEnd w:id="720"/>
      <w:r>
        <w:t>у</w:t>
      </w:r>
      <w:bookmarkEnd w:id="721"/>
      <w:r>
        <w:t>»</w:t>
      </w:r>
      <w:bookmarkEnd w:id="722"/>
      <w:bookmarkEnd w:id="723"/>
    </w:p>
    <w:p w14:paraId="0ADC7CEA" w14:textId="6F30C21B" w:rsidR="000822D2" w:rsidRDefault="000822D2" w:rsidP="000822D2">
      <w:pPr>
        <w:pStyle w:val="phnormal"/>
      </w:pPr>
      <w:r>
        <w:t>Перейдите в пункт меню «</w:t>
      </w:r>
      <w:r w:rsidR="005B2A79">
        <w:t>Пуск/Отчеты/</w:t>
      </w:r>
      <w:r w:rsidRPr="00893168">
        <w:t>Итоговая успевае</w:t>
      </w:r>
      <w:r w:rsidR="005B2A79">
        <w:t>мость и посещаемость по классу/</w:t>
      </w:r>
      <w:r w:rsidRPr="00893168">
        <w:t>Предварительная итоговая успеваемость и посещаемость по классу</w:t>
      </w:r>
      <w:r>
        <w:t>». Откроется окно формирования отчета (</w:t>
      </w:r>
      <w:r>
        <w:fldChar w:fldCharType="begin"/>
      </w:r>
      <w:r>
        <w:instrText xml:space="preserve"> REF _Ref507434648 \h </w:instrText>
      </w:r>
      <w:r>
        <w:fldChar w:fldCharType="separate"/>
      </w:r>
      <w:r w:rsidR="000D2084">
        <w:t>Рисунок </w:t>
      </w:r>
      <w:r w:rsidR="000D2084">
        <w:rPr>
          <w:noProof/>
        </w:rPr>
        <w:t>272</w:t>
      </w:r>
      <w:r>
        <w:fldChar w:fldCharType="end"/>
      </w:r>
      <w:r>
        <w:t>).</w:t>
      </w:r>
    </w:p>
    <w:p w14:paraId="47B0D55B" w14:textId="77777777" w:rsidR="000822D2" w:rsidRDefault="000822D2" w:rsidP="000822D2">
      <w:pPr>
        <w:pStyle w:val="phfigure"/>
      </w:pPr>
      <w:r>
        <w:rPr>
          <w:noProof/>
        </w:rPr>
        <w:drawing>
          <wp:inline distT="0" distB="0" distL="0" distR="0" wp14:anchorId="7BB81B18" wp14:editId="60F44EE5">
            <wp:extent cx="3876675" cy="2133600"/>
            <wp:effectExtent l="0" t="0" r="9525"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3876675" cy="2133600"/>
                    </a:xfrm>
                    <a:prstGeom prst="rect">
                      <a:avLst/>
                    </a:prstGeom>
                  </pic:spPr>
                </pic:pic>
              </a:graphicData>
            </a:graphic>
          </wp:inline>
        </w:drawing>
      </w:r>
    </w:p>
    <w:p w14:paraId="65F5CE4F" w14:textId="0EE204AD" w:rsidR="000822D2" w:rsidRDefault="000822D2" w:rsidP="000822D2">
      <w:pPr>
        <w:pStyle w:val="phfiguretitle"/>
      </w:pPr>
      <w:bookmarkStart w:id="724" w:name="_Ref50743464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272</w:t>
      </w:r>
      <w:r w:rsidR="009042AF">
        <w:rPr>
          <w:noProof/>
        </w:rPr>
        <w:fldChar w:fldCharType="end"/>
      </w:r>
      <w:bookmarkEnd w:id="724"/>
      <w:r>
        <w:t xml:space="preserve"> – Отчет «</w:t>
      </w:r>
      <w:r w:rsidRPr="00893168">
        <w:t>Предварительная итоговая успеваемость и посещаемость по классу</w:t>
      </w:r>
      <w:r>
        <w:t>»</w:t>
      </w:r>
    </w:p>
    <w:p w14:paraId="21F8AD21" w14:textId="77777777" w:rsidR="000822D2" w:rsidRDefault="000822D2" w:rsidP="000822D2">
      <w:pPr>
        <w:pStyle w:val="phnormal"/>
      </w:pPr>
      <w:r w:rsidRPr="006A7A72">
        <w:t>Заполните</w:t>
      </w:r>
      <w:r>
        <w:t xml:space="preserve"> поля:</w:t>
      </w:r>
    </w:p>
    <w:p w14:paraId="5C168B33" w14:textId="77777777" w:rsidR="000822D2" w:rsidRDefault="000822D2" w:rsidP="00E20AB4">
      <w:pPr>
        <w:pStyle w:val="phlistitemized1"/>
      </w:pPr>
      <w:r>
        <w:t xml:space="preserve">«Период обучения» – нажмите на кнопку </w:t>
      </w:r>
      <w:r w:rsidRPr="00A952C9">
        <w:rPr>
          <w:noProof/>
          <w:lang w:eastAsia="ru-RU"/>
        </w:rPr>
        <w:drawing>
          <wp:inline distT="0" distB="0" distL="0" distR="0" wp14:anchorId="178385AE" wp14:editId="2BAC1990">
            <wp:extent cx="180975" cy="228600"/>
            <wp:effectExtent l="0" t="0" r="9525"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период обучения в выпадающем списке;</w:t>
      </w:r>
    </w:p>
    <w:p w14:paraId="67E716EA" w14:textId="77777777" w:rsidR="000822D2" w:rsidRDefault="000822D2" w:rsidP="00E20AB4">
      <w:pPr>
        <w:pStyle w:val="phlistitemized1"/>
      </w:pPr>
      <w:r>
        <w:t xml:space="preserve">«Класс» – нажмите на кнопку </w:t>
      </w:r>
      <w:r w:rsidRPr="00A952C9">
        <w:rPr>
          <w:noProof/>
          <w:lang w:eastAsia="ru-RU"/>
        </w:rPr>
        <w:drawing>
          <wp:inline distT="0" distB="0" distL="0" distR="0" wp14:anchorId="045D6961" wp14:editId="0EA06D55">
            <wp:extent cx="171450" cy="209550"/>
            <wp:effectExtent l="0" t="0" r="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171450" cy="209550"/>
                    </a:xfrm>
                    <a:prstGeom prst="rect">
                      <a:avLst/>
                    </a:prstGeom>
                  </pic:spPr>
                </pic:pic>
              </a:graphicData>
            </a:graphic>
          </wp:inline>
        </w:drawing>
      </w:r>
      <w:r>
        <w:t>, в открывшемся окне «Классы» текущей организации выделите нужный класс и нажмите на кнопку «Выбрать»;</w:t>
      </w:r>
    </w:p>
    <w:p w14:paraId="276704B9" w14:textId="77777777" w:rsidR="000822D2" w:rsidRDefault="000822D2" w:rsidP="00E20AB4">
      <w:pPr>
        <w:pStyle w:val="phlistitemized1"/>
      </w:pPr>
      <w:r>
        <w:t>«Дата с», «Дата по» – введите период формирования отчета</w:t>
      </w:r>
    </w:p>
    <w:p w14:paraId="362CEE65" w14:textId="77777777" w:rsidR="000822D2" w:rsidRDefault="000822D2" w:rsidP="00E20AB4">
      <w:pPr>
        <w:pStyle w:val="phlistitemized1"/>
      </w:pPr>
      <w:r>
        <w:t xml:space="preserve">«Упорядочено» – нажмите на кнопку </w:t>
      </w:r>
      <w:r w:rsidRPr="00A952C9">
        <w:rPr>
          <w:noProof/>
          <w:lang w:eastAsia="ru-RU"/>
        </w:rPr>
        <w:drawing>
          <wp:inline distT="0" distB="0" distL="0" distR="0" wp14:anchorId="3B8F071B" wp14:editId="79107D9B">
            <wp:extent cx="180975" cy="228600"/>
            <wp:effectExtent l="0" t="0" r="952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 выберите значение из выпадающего списка:</w:t>
      </w:r>
    </w:p>
    <w:p w14:paraId="74C27394" w14:textId="77777777" w:rsidR="000822D2" w:rsidRPr="00CC16DD" w:rsidRDefault="000822D2" w:rsidP="000822D2">
      <w:pPr>
        <w:pStyle w:val="phlistitemized2"/>
      </w:pPr>
      <w:r w:rsidRPr="00CC16DD">
        <w:t>«По фамилиям»;</w:t>
      </w:r>
    </w:p>
    <w:p w14:paraId="62D8DB44" w14:textId="77777777" w:rsidR="000822D2" w:rsidRPr="004B7D2D" w:rsidRDefault="000822D2" w:rsidP="000822D2">
      <w:pPr>
        <w:pStyle w:val="phlistitemized2"/>
      </w:pPr>
      <w:r w:rsidRPr="00C30BEF">
        <w:t>«По среднему баллу».</w:t>
      </w:r>
    </w:p>
    <w:p w14:paraId="3460AC20" w14:textId="77777777" w:rsidR="000822D2" w:rsidRPr="00893168" w:rsidRDefault="000822D2" w:rsidP="000822D2">
      <w:pPr>
        <w:pStyle w:val="phnormal"/>
      </w:pPr>
      <w:r>
        <w:t>После заполнения полей нажмите на кнопку «Сформировать», отчет будет выгружен на локальный компьютер в формате .</w:t>
      </w:r>
      <w:r>
        <w:rPr>
          <w:lang w:val="en-US"/>
        </w:rPr>
        <w:t>xls</w:t>
      </w:r>
      <w:r>
        <w:t>.</w:t>
      </w:r>
    </w:p>
    <w:p w14:paraId="463DCAE5" w14:textId="77777777" w:rsidR="000822D2" w:rsidRDefault="000822D2" w:rsidP="000822D2">
      <w:pPr>
        <w:pStyle w:val="31"/>
      </w:pPr>
      <w:bookmarkStart w:id="725" w:name="_Ref1116495"/>
      <w:bookmarkStart w:id="726" w:name="_Toc17961800"/>
      <w:r>
        <w:t>Отчет об успеваемости и посещаемости ученика</w:t>
      </w:r>
      <w:bookmarkEnd w:id="725"/>
      <w:bookmarkEnd w:id="726"/>
    </w:p>
    <w:p w14:paraId="741EB5C2" w14:textId="238F2642" w:rsidR="000822D2" w:rsidRDefault="000822D2" w:rsidP="000822D2">
      <w:pPr>
        <w:pStyle w:val="phnormal"/>
      </w:pPr>
      <w:r>
        <w:t>Для формирования отчет</w:t>
      </w:r>
      <w:r w:rsidR="005B2A79">
        <w:t>а перейдите в пункт меню «Пуск/Отчеты/</w:t>
      </w:r>
      <w:r>
        <w:t>Текущ</w:t>
      </w:r>
      <w:r w:rsidR="005B2A79">
        <w:t>ая успеваемость и посещаемость/</w:t>
      </w:r>
      <w:r w:rsidRPr="00A97295">
        <w:t>Отчет об успеваемости и посещаемости ученика</w:t>
      </w:r>
      <w:r>
        <w:t>». Откроется окно (</w:t>
      </w:r>
      <w:r>
        <w:fldChar w:fldCharType="begin"/>
      </w:r>
      <w:r>
        <w:instrText xml:space="preserve"> REF _Ref1063785 \h </w:instrText>
      </w:r>
      <w:r>
        <w:fldChar w:fldCharType="separate"/>
      </w:r>
      <w:r w:rsidR="000D2084">
        <w:t>Рисунок </w:t>
      </w:r>
      <w:r w:rsidR="000D2084">
        <w:rPr>
          <w:noProof/>
        </w:rPr>
        <w:t>273</w:t>
      </w:r>
      <w:r>
        <w:fldChar w:fldCharType="end"/>
      </w:r>
      <w:r>
        <w:t>).</w:t>
      </w:r>
    </w:p>
    <w:p w14:paraId="592FD69A" w14:textId="77777777" w:rsidR="000822D2" w:rsidRDefault="000822D2" w:rsidP="000822D2">
      <w:pPr>
        <w:pStyle w:val="phfigure"/>
      </w:pPr>
      <w:r>
        <w:rPr>
          <w:noProof/>
        </w:rPr>
        <w:drawing>
          <wp:inline distT="0" distB="0" distL="0" distR="0" wp14:anchorId="119294AF" wp14:editId="3F5EB6F8">
            <wp:extent cx="3790950" cy="1895475"/>
            <wp:effectExtent l="0" t="0" r="0"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3790950" cy="1895475"/>
                    </a:xfrm>
                    <a:prstGeom prst="rect">
                      <a:avLst/>
                    </a:prstGeom>
                  </pic:spPr>
                </pic:pic>
              </a:graphicData>
            </a:graphic>
          </wp:inline>
        </w:drawing>
      </w:r>
    </w:p>
    <w:p w14:paraId="1B48A6D7" w14:textId="784402ED" w:rsidR="000822D2" w:rsidRDefault="000822D2" w:rsidP="000822D2">
      <w:pPr>
        <w:pStyle w:val="phfiguretitle"/>
      </w:pPr>
      <w:bookmarkStart w:id="727" w:name="_Ref10637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273</w:t>
      </w:r>
      <w:r w:rsidR="009042AF">
        <w:rPr>
          <w:noProof/>
        </w:rPr>
        <w:fldChar w:fldCharType="end"/>
      </w:r>
      <w:bookmarkEnd w:id="727"/>
      <w:r>
        <w:t xml:space="preserve"> – Окно «Параметры отчета»</w:t>
      </w:r>
    </w:p>
    <w:p w14:paraId="4D35583A" w14:textId="77777777" w:rsidR="000822D2" w:rsidRDefault="000822D2" w:rsidP="000822D2">
      <w:pPr>
        <w:pStyle w:val="phlistitemizedtitle"/>
      </w:pPr>
      <w:r w:rsidRPr="00CC16DD">
        <w:t>Заполните</w:t>
      </w:r>
      <w:r>
        <w:t xml:space="preserve"> поля:</w:t>
      </w:r>
    </w:p>
    <w:p w14:paraId="128685E9" w14:textId="77777777" w:rsidR="000822D2" w:rsidRDefault="000822D2" w:rsidP="00E20AB4">
      <w:pPr>
        <w:pStyle w:val="phlistitemized1"/>
      </w:pPr>
      <w:r>
        <w:t xml:space="preserve">«Класс» – выберите класс с помощью кнопки </w:t>
      </w:r>
      <w:r>
        <w:rPr>
          <w:noProof/>
          <w:lang w:eastAsia="ru-RU"/>
        </w:rPr>
        <w:drawing>
          <wp:inline distT="0" distB="0" distL="0" distR="0" wp14:anchorId="2F9E272E" wp14:editId="6151D671">
            <wp:extent cx="180975" cy="2286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4DCBF125" w14:textId="77777777" w:rsidR="000822D2" w:rsidRDefault="000822D2" w:rsidP="00E20AB4">
      <w:pPr>
        <w:pStyle w:val="phlistitemized1"/>
      </w:pPr>
      <w:r>
        <w:t xml:space="preserve">«Ученик» – </w:t>
      </w:r>
      <w:r w:rsidRPr="001D4AF3">
        <w:t>выберит</w:t>
      </w:r>
      <w:r>
        <w:t xml:space="preserve">е ученика из выпадающего списка с помощью кнопки </w:t>
      </w:r>
      <w:r>
        <w:rPr>
          <w:noProof/>
          <w:lang w:eastAsia="ru-RU"/>
        </w:rPr>
        <w:drawing>
          <wp:inline distT="0" distB="0" distL="0" distR="0" wp14:anchorId="1B9C98E0" wp14:editId="61A18B76">
            <wp:extent cx="180975" cy="2286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w:t>
      </w:r>
    </w:p>
    <w:p w14:paraId="23EEE672" w14:textId="37B26352" w:rsidR="000822D2" w:rsidRDefault="000822D2" w:rsidP="00E20AB4">
      <w:pPr>
        <w:pStyle w:val="phlistitemized1"/>
      </w:pPr>
      <w:r>
        <w:t>«Дата с», «Дата по» – укажите период формирования отчета с</w:t>
      </w:r>
      <w:r w:rsidR="00061E87">
        <w:t xml:space="preserve"> помощью календаря либо вручную.</w:t>
      </w:r>
    </w:p>
    <w:p w14:paraId="1F0B5A44" w14:textId="77777777" w:rsidR="000822D2" w:rsidRDefault="000822D2" w:rsidP="000822D2">
      <w:pPr>
        <w:pStyle w:val="phnormal"/>
      </w:pPr>
      <w:r w:rsidRPr="0078293D">
        <w:t>После заполнения полей н</w:t>
      </w:r>
      <w:r>
        <w:t>ажмите на кнопку «Сформировать»</w:t>
      </w:r>
      <w:r w:rsidRPr="0078293D">
        <w:t>.</w:t>
      </w:r>
      <w:r>
        <w:t xml:space="preserve"> Ч</w:t>
      </w:r>
      <w:r w:rsidRPr="00B90A0D">
        <w:t>тобы посмотреть сформированный отчет, перейдите в пункт меню «Пуск/</w:t>
      </w:r>
      <w:r>
        <w:t xml:space="preserve"> </w:t>
      </w:r>
      <w:r w:rsidRPr="00B90A0D">
        <w:t>Асинхронные задачи», в открывшемся окне выделите запись отчета и нажмите на кнопку «Просмотр»</w:t>
      </w:r>
      <w:r>
        <w:t>.</w:t>
      </w:r>
    </w:p>
    <w:p w14:paraId="3B24099F" w14:textId="77777777" w:rsidR="000822D2" w:rsidRDefault="000822D2" w:rsidP="000822D2">
      <w:pPr>
        <w:pStyle w:val="31"/>
      </w:pPr>
      <w:bookmarkStart w:id="728" w:name="_Ref1116506"/>
      <w:bookmarkStart w:id="729" w:name="_Toc17961801"/>
      <w:r>
        <w:t>Отчет об успеваемости класса по предмету</w:t>
      </w:r>
      <w:bookmarkEnd w:id="728"/>
      <w:bookmarkEnd w:id="729"/>
    </w:p>
    <w:p w14:paraId="26F2D3B3" w14:textId="4E24619C" w:rsidR="000822D2" w:rsidRDefault="000822D2" w:rsidP="000822D2">
      <w:pPr>
        <w:pStyle w:val="phnormal"/>
      </w:pPr>
      <w:r>
        <w:t>Для формирования отчет</w:t>
      </w:r>
      <w:r w:rsidR="005B2A79">
        <w:t>а перейдите в пункт меню «Пуск/Отчеты/</w:t>
      </w:r>
      <w:r>
        <w:t>Текущая успеваемость и посещаемост</w:t>
      </w:r>
      <w:r w:rsidR="005B2A79">
        <w:t>ь/</w:t>
      </w:r>
      <w:r w:rsidRPr="00A97295">
        <w:t>Отчет об усп</w:t>
      </w:r>
      <w:r>
        <w:t>еваемости класса по предмету». Откроется окно (</w:t>
      </w:r>
      <w:r>
        <w:fldChar w:fldCharType="begin"/>
      </w:r>
      <w:r>
        <w:instrText xml:space="preserve"> REF _Ref1115754 \h </w:instrText>
      </w:r>
      <w:r>
        <w:fldChar w:fldCharType="separate"/>
      </w:r>
      <w:r w:rsidR="000D2084">
        <w:t>Рисунок </w:t>
      </w:r>
      <w:r w:rsidR="000D2084">
        <w:rPr>
          <w:noProof/>
        </w:rPr>
        <w:t>274</w:t>
      </w:r>
      <w:r>
        <w:fldChar w:fldCharType="end"/>
      </w:r>
      <w:r>
        <w:t>).</w:t>
      </w:r>
    </w:p>
    <w:p w14:paraId="4CB0525E" w14:textId="77777777" w:rsidR="000822D2" w:rsidRDefault="000822D2" w:rsidP="000822D2">
      <w:pPr>
        <w:pStyle w:val="phfigure"/>
      </w:pPr>
      <w:r>
        <w:rPr>
          <w:noProof/>
        </w:rPr>
        <w:drawing>
          <wp:inline distT="0" distB="0" distL="0" distR="0" wp14:anchorId="2E0F0E28" wp14:editId="129EDF17">
            <wp:extent cx="3781425" cy="165735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3781425" cy="1657350"/>
                    </a:xfrm>
                    <a:prstGeom prst="rect">
                      <a:avLst/>
                    </a:prstGeom>
                  </pic:spPr>
                </pic:pic>
              </a:graphicData>
            </a:graphic>
          </wp:inline>
        </w:drawing>
      </w:r>
    </w:p>
    <w:p w14:paraId="2354BFE9" w14:textId="39EB3DBC" w:rsidR="000822D2" w:rsidRDefault="000822D2" w:rsidP="000822D2">
      <w:pPr>
        <w:pStyle w:val="phfiguretitle"/>
      </w:pPr>
      <w:bookmarkStart w:id="730" w:name="_Ref1115754"/>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274</w:t>
      </w:r>
      <w:r w:rsidR="009042AF">
        <w:rPr>
          <w:noProof/>
        </w:rPr>
        <w:fldChar w:fldCharType="end"/>
      </w:r>
      <w:bookmarkEnd w:id="730"/>
      <w:r>
        <w:t xml:space="preserve"> – Окно «Параметры отчета»</w:t>
      </w:r>
    </w:p>
    <w:p w14:paraId="0553065F" w14:textId="77777777" w:rsidR="000822D2" w:rsidRDefault="000822D2" w:rsidP="000822D2">
      <w:pPr>
        <w:pStyle w:val="phlistitemizedtitle"/>
      </w:pPr>
      <w:r w:rsidRPr="00CC16DD">
        <w:t>Заполните</w:t>
      </w:r>
      <w:r>
        <w:t xml:space="preserve"> поля:</w:t>
      </w:r>
    </w:p>
    <w:p w14:paraId="5D280AE1" w14:textId="64C178DC" w:rsidR="000822D2" w:rsidRDefault="000822D2" w:rsidP="00E20AB4">
      <w:pPr>
        <w:pStyle w:val="phlistitemized1"/>
      </w:pPr>
      <w:r>
        <w:t>«Дата с», «Дата по» – укажите период формирования отчета с помощью календаря либо вручную;</w:t>
      </w:r>
    </w:p>
    <w:p w14:paraId="6436458F" w14:textId="77777777" w:rsidR="000822D2" w:rsidRDefault="000822D2" w:rsidP="00E20AB4">
      <w:pPr>
        <w:pStyle w:val="phlistitemized1"/>
      </w:pPr>
      <w:r>
        <w:t xml:space="preserve">«Класс» – выберите класс с помощью кнопки </w:t>
      </w:r>
      <w:r>
        <w:rPr>
          <w:noProof/>
          <w:lang w:eastAsia="ru-RU"/>
        </w:rPr>
        <w:drawing>
          <wp:inline distT="0" distB="0" distL="0" distR="0" wp14:anchorId="73E11E90" wp14:editId="1E5E76C5">
            <wp:extent cx="180975" cy="22860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11176767" w14:textId="77777777" w:rsidR="000822D2" w:rsidRDefault="000822D2" w:rsidP="00E20AB4">
      <w:pPr>
        <w:pStyle w:val="phlistitemized1"/>
      </w:pPr>
      <w:r>
        <w:t xml:space="preserve">«Предмет» – выберите предмет с помощью кнопки </w:t>
      </w:r>
      <w:r>
        <w:rPr>
          <w:noProof/>
          <w:lang w:eastAsia="ru-RU"/>
        </w:rPr>
        <w:drawing>
          <wp:inline distT="0" distB="0" distL="0" distR="0" wp14:anchorId="28FF322B" wp14:editId="613463DA">
            <wp:extent cx="180975" cy="2286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w:t>
      </w:r>
    </w:p>
    <w:p w14:paraId="49E695D6" w14:textId="77777777" w:rsidR="000822D2" w:rsidRDefault="000822D2" w:rsidP="000822D2">
      <w:pPr>
        <w:pStyle w:val="phnormal"/>
      </w:pPr>
      <w:r w:rsidRPr="00BD6AA3">
        <w:t>После заполнения полей нажмите на кнопку «Сформировать», отчет будет выгружен на локальный компьютер в формате .xls.</w:t>
      </w:r>
    </w:p>
    <w:p w14:paraId="7708CC75" w14:textId="77777777" w:rsidR="000822D2" w:rsidRPr="00817AE8" w:rsidRDefault="000822D2" w:rsidP="000822D2">
      <w:pPr>
        <w:pStyle w:val="31"/>
        <w:rPr>
          <w:bCs w:val="0"/>
        </w:rPr>
      </w:pPr>
      <w:bookmarkStart w:id="731" w:name="_Toc507490983"/>
      <w:bookmarkStart w:id="732" w:name="_Ref1116484"/>
      <w:bookmarkStart w:id="733" w:name="_Ref1117080"/>
      <w:bookmarkStart w:id="734" w:name="_Ref1117408"/>
      <w:bookmarkStart w:id="735" w:name="_Ref4166364"/>
      <w:bookmarkStart w:id="736" w:name="_Ref4244986"/>
      <w:bookmarkStart w:id="737" w:name="_Ref9001296"/>
      <w:bookmarkStart w:id="738" w:name="_Toc17961802"/>
      <w:r w:rsidRPr="00817AE8">
        <w:rPr>
          <w:bCs w:val="0"/>
        </w:rPr>
        <w:t>Отчет об успеваемости ученика</w:t>
      </w:r>
      <w:bookmarkEnd w:id="731"/>
      <w:bookmarkEnd w:id="732"/>
      <w:bookmarkEnd w:id="733"/>
      <w:bookmarkEnd w:id="734"/>
      <w:bookmarkEnd w:id="735"/>
      <w:bookmarkEnd w:id="736"/>
      <w:bookmarkEnd w:id="737"/>
      <w:bookmarkEnd w:id="738"/>
    </w:p>
    <w:p w14:paraId="3A08D057" w14:textId="77777777" w:rsidR="000822D2" w:rsidRPr="00817AE8" w:rsidRDefault="000822D2" w:rsidP="00666475">
      <w:pPr>
        <w:pStyle w:val="phnormal"/>
      </w:pPr>
      <w:r w:rsidRPr="00817AE8">
        <w:t>Для формирования отчета выберите пункт главного меню «Пуск/Отчеты/Текущая успеваемость и посещаемость/Отчет об успеваемости ученика».</w:t>
      </w:r>
    </w:p>
    <w:p w14:paraId="7F2D5A44" w14:textId="2C8EAA54" w:rsidR="000822D2" w:rsidRPr="00817AE8" w:rsidRDefault="000822D2" w:rsidP="00666475">
      <w:pPr>
        <w:pStyle w:val="phnormal"/>
      </w:pPr>
      <w:r w:rsidRPr="00817AE8">
        <w:t>Откроется окно «Параметры отчета» (</w:t>
      </w:r>
      <w:r w:rsidRPr="00817AE8">
        <w:fldChar w:fldCharType="begin"/>
      </w:r>
      <w:r w:rsidRPr="00817AE8">
        <w:instrText xml:space="preserve"> REF _Ref496276303 \h </w:instrText>
      </w:r>
      <w:r w:rsidR="00666475">
        <w:instrText xml:space="preserve"> \* MERGEFORMAT </w:instrText>
      </w:r>
      <w:r w:rsidRPr="00817AE8">
        <w:fldChar w:fldCharType="separate"/>
      </w:r>
      <w:r w:rsidR="000D2084" w:rsidRPr="000D2084">
        <w:rPr>
          <w:rFonts w:cs="Arial"/>
        </w:rPr>
        <w:t>Рисунок 275</w:t>
      </w:r>
      <w:r w:rsidRPr="00817AE8">
        <w:fldChar w:fldCharType="end"/>
      </w:r>
      <w:r w:rsidRPr="00817AE8">
        <w:t>).</w:t>
      </w:r>
    </w:p>
    <w:p w14:paraId="09ECD98B" w14:textId="77777777" w:rsidR="000822D2" w:rsidRPr="00817AE8" w:rsidRDefault="000822D2" w:rsidP="00666475">
      <w:pPr>
        <w:pStyle w:val="phfigure"/>
      </w:pPr>
      <w:r w:rsidRPr="00817AE8">
        <w:rPr>
          <w:noProof/>
        </w:rPr>
        <w:drawing>
          <wp:inline distT="0" distB="0" distL="0" distR="0" wp14:anchorId="4C109A5A" wp14:editId="33FE477D">
            <wp:extent cx="3790950" cy="1914525"/>
            <wp:effectExtent l="0" t="0" r="0" b="952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3790950" cy="1914525"/>
                    </a:xfrm>
                    <a:prstGeom prst="rect">
                      <a:avLst/>
                    </a:prstGeom>
                  </pic:spPr>
                </pic:pic>
              </a:graphicData>
            </a:graphic>
          </wp:inline>
        </w:drawing>
      </w:r>
    </w:p>
    <w:p w14:paraId="5E62601E" w14:textId="00413580" w:rsidR="000822D2" w:rsidRPr="00817AE8" w:rsidRDefault="000822D2" w:rsidP="00666475">
      <w:pPr>
        <w:pStyle w:val="phfiguretitle"/>
      </w:pPr>
      <w:bookmarkStart w:id="739" w:name="_Ref496276303"/>
      <w:r w:rsidRPr="00817AE8">
        <w:t>Р</w:t>
      </w:r>
      <w:r w:rsidR="001D4CCE">
        <w:t>исунок </w:t>
      </w:r>
      <w:r w:rsidR="009042AF">
        <w:fldChar w:fldCharType="begin"/>
      </w:r>
      <w:r w:rsidR="009042AF">
        <w:instrText xml:space="preserve"> SEQ Рисунок \* ARABIC </w:instrText>
      </w:r>
      <w:r w:rsidR="009042AF">
        <w:fldChar w:fldCharType="separate"/>
      </w:r>
      <w:r w:rsidR="000D2084">
        <w:rPr>
          <w:noProof/>
        </w:rPr>
        <w:t>275</w:t>
      </w:r>
      <w:r w:rsidR="009042AF">
        <w:rPr>
          <w:noProof/>
        </w:rPr>
        <w:fldChar w:fldCharType="end"/>
      </w:r>
      <w:bookmarkEnd w:id="739"/>
      <w:r w:rsidRPr="00817AE8">
        <w:t xml:space="preserve"> – Параметры отчета</w:t>
      </w:r>
    </w:p>
    <w:p w14:paraId="7F0E48B2" w14:textId="77777777" w:rsidR="000822D2" w:rsidRPr="00817AE8" w:rsidRDefault="000822D2" w:rsidP="00666475">
      <w:pPr>
        <w:pStyle w:val="phnormal"/>
      </w:pPr>
      <w:r w:rsidRPr="00817AE8">
        <w:t>Заполните поля и нажмите на кнопку «Сформировать».</w:t>
      </w:r>
    </w:p>
    <w:p w14:paraId="4C4E8A71" w14:textId="018F004B" w:rsidR="00954BDE" w:rsidRDefault="00954BDE" w:rsidP="00666475">
      <w:pPr>
        <w:pStyle w:val="phnormal"/>
      </w:pPr>
      <w:r w:rsidRPr="00954BDE">
        <w:t xml:space="preserve">В отчет </w:t>
      </w:r>
      <w:r>
        <w:t>будут выведены расчеты</w:t>
      </w:r>
      <w:r w:rsidRPr="00954BDE">
        <w:t xml:space="preserve"> по тем группам обучения предмета, по которым назначены уроки ученику в расписании уроков в заданном в отчете периоде</w:t>
      </w:r>
      <w:r>
        <w:t>.</w:t>
      </w:r>
    </w:p>
    <w:p w14:paraId="6207C0C9" w14:textId="77777777" w:rsidR="000822D2" w:rsidRPr="00817AE8" w:rsidRDefault="000822D2" w:rsidP="00666475">
      <w:pPr>
        <w:pStyle w:val="phnormal"/>
      </w:pPr>
      <w:r w:rsidRPr="00817AE8">
        <w:t>Формирование отчета доступно для пользователей с метаролью «Администратор системы», «Завуч», «Учитель».</w:t>
      </w:r>
    </w:p>
    <w:p w14:paraId="5E7BBD0E" w14:textId="77777777" w:rsidR="000822D2" w:rsidRDefault="000822D2" w:rsidP="00666475">
      <w:pPr>
        <w:pStyle w:val="phnormal"/>
      </w:pPr>
      <w:r w:rsidRPr="00817AE8">
        <w:t>Изменение права на роль доступно в окне редактирования роли: «Пуск/Администрирование/Роли/ пункт «Изменить»/ право «Отчет об успеваемости ученика».</w:t>
      </w:r>
    </w:p>
    <w:p w14:paraId="2F625377" w14:textId="77777777" w:rsidR="000822D2" w:rsidRDefault="000822D2" w:rsidP="000822D2">
      <w:pPr>
        <w:pStyle w:val="31"/>
      </w:pPr>
      <w:bookmarkStart w:id="740" w:name="_Ref11666701"/>
      <w:bookmarkStart w:id="741" w:name="_Ref11666702"/>
      <w:bookmarkStart w:id="742" w:name="_Ref11666703"/>
      <w:bookmarkStart w:id="743" w:name="_Toc17961803"/>
      <w:r>
        <w:t>Прогнозирование успеваемости по классу</w:t>
      </w:r>
      <w:bookmarkEnd w:id="740"/>
      <w:bookmarkEnd w:id="741"/>
      <w:bookmarkEnd w:id="742"/>
      <w:bookmarkEnd w:id="743"/>
    </w:p>
    <w:p w14:paraId="39871AC9" w14:textId="1252D013" w:rsidR="000822D2" w:rsidRDefault="000822D2" w:rsidP="000822D2">
      <w:pPr>
        <w:pStyle w:val="phnormal"/>
      </w:pPr>
      <w:r>
        <w:t xml:space="preserve">Для формирования отчета перейдите в пункт меню «Пуск/ Отчеты/ Текущая успеваемость и посещаемость/ </w:t>
      </w:r>
      <w:r w:rsidRPr="00FC0FA5">
        <w:t>Прогнозирование успеваемости по классу</w:t>
      </w:r>
      <w:r>
        <w:t>». Откроется окно (</w:t>
      </w:r>
      <w:r>
        <w:fldChar w:fldCharType="begin"/>
      </w:r>
      <w:r>
        <w:instrText xml:space="preserve"> REF _Ref1115952 \h </w:instrText>
      </w:r>
      <w:r>
        <w:fldChar w:fldCharType="separate"/>
      </w:r>
      <w:r w:rsidR="000D2084">
        <w:t>Рисунок </w:t>
      </w:r>
      <w:r w:rsidR="000D2084">
        <w:rPr>
          <w:noProof/>
        </w:rPr>
        <w:t>276</w:t>
      </w:r>
      <w:r>
        <w:fldChar w:fldCharType="end"/>
      </w:r>
      <w:r>
        <w:t>).</w:t>
      </w:r>
    </w:p>
    <w:p w14:paraId="0F1B53C9" w14:textId="77777777" w:rsidR="000822D2" w:rsidRDefault="000822D2" w:rsidP="000822D2">
      <w:pPr>
        <w:pStyle w:val="phfigure"/>
      </w:pPr>
      <w:r>
        <w:rPr>
          <w:noProof/>
        </w:rPr>
        <w:drawing>
          <wp:inline distT="0" distB="0" distL="0" distR="0" wp14:anchorId="78B5B371" wp14:editId="6DB1F2A7">
            <wp:extent cx="3781425" cy="904875"/>
            <wp:effectExtent l="0" t="0" r="9525"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3781425" cy="904875"/>
                    </a:xfrm>
                    <a:prstGeom prst="rect">
                      <a:avLst/>
                    </a:prstGeom>
                  </pic:spPr>
                </pic:pic>
              </a:graphicData>
            </a:graphic>
          </wp:inline>
        </w:drawing>
      </w:r>
    </w:p>
    <w:p w14:paraId="2669F36E" w14:textId="78D03C5C" w:rsidR="000822D2" w:rsidRDefault="000822D2" w:rsidP="000822D2">
      <w:pPr>
        <w:pStyle w:val="phfiguretitle"/>
      </w:pPr>
      <w:bookmarkStart w:id="744" w:name="_Ref111595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276</w:t>
      </w:r>
      <w:r w:rsidR="009042AF">
        <w:rPr>
          <w:noProof/>
        </w:rPr>
        <w:fldChar w:fldCharType="end"/>
      </w:r>
      <w:bookmarkEnd w:id="744"/>
      <w:r>
        <w:t xml:space="preserve"> – Окно «Параметры отчета»</w:t>
      </w:r>
    </w:p>
    <w:p w14:paraId="49AC7949" w14:textId="6D466BEE" w:rsidR="000822D2" w:rsidRPr="00BC3C2C" w:rsidRDefault="000822D2" w:rsidP="000822D2">
      <w:pPr>
        <w:pStyle w:val="phnormal"/>
      </w:pPr>
      <w:r w:rsidRPr="00CC16DD">
        <w:t>Заполните</w:t>
      </w:r>
      <w:r>
        <w:t xml:space="preserve"> поле «Класс», выберите класс с помощью кнопки </w:t>
      </w:r>
      <w:r>
        <w:rPr>
          <w:noProof/>
        </w:rPr>
        <w:drawing>
          <wp:inline distT="0" distB="0" distL="0" distR="0" wp14:anchorId="5EB6F391" wp14:editId="2BAAE81B">
            <wp:extent cx="180975" cy="22860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180975" cy="228600"/>
                    </a:xfrm>
                    <a:prstGeom prst="rect">
                      <a:avLst/>
                    </a:prstGeom>
                  </pic:spPr>
                </pic:pic>
              </a:graphicData>
            </a:graphic>
          </wp:inline>
        </w:drawing>
      </w:r>
      <w:r>
        <w:t xml:space="preserve"> из выпадающего списка. Далее нажмите</w:t>
      </w:r>
      <w:r w:rsidRPr="00BD6AA3">
        <w:t xml:space="preserve"> на кнопку «Сформировать», отчет будет выгружен на локальный компьютер в формате .xls.</w:t>
      </w:r>
      <w:r>
        <w:t xml:space="preserve"> Ч</w:t>
      </w:r>
      <w:r w:rsidRPr="00B90A0D">
        <w:t>тобы посмотреть сформированный отчет, перейдите в пункт меню «Пуск/Асинхронные задачи», в открывшемся окне выделите запись отчета и нажмите на кнопку «Просмотр»</w:t>
      </w:r>
      <w:r>
        <w:t>.</w:t>
      </w:r>
    </w:p>
    <w:p w14:paraId="6DEE8347" w14:textId="049D45F3" w:rsidR="009263A0" w:rsidRDefault="00A553EE" w:rsidP="00A51963">
      <w:pPr>
        <w:pStyle w:val="23"/>
      </w:pPr>
      <w:bookmarkStart w:id="745" w:name="_Toc17961804"/>
      <w:r>
        <w:t>Измененный интерфейс входа в Систему</w:t>
      </w:r>
      <w:bookmarkEnd w:id="690"/>
      <w:bookmarkEnd w:id="745"/>
    </w:p>
    <w:p w14:paraId="26EDF819" w14:textId="4778A434" w:rsidR="00A553EE" w:rsidRDefault="00A553EE" w:rsidP="00A553EE">
      <w:pPr>
        <w:pStyle w:val="phnormal"/>
      </w:pPr>
      <w:r>
        <w:t>При включенном плагине в окне входа в Систему будут отображаться две кнопки (</w:t>
      </w:r>
      <w:r>
        <w:fldChar w:fldCharType="begin"/>
      </w:r>
      <w:r>
        <w:instrText xml:space="preserve"> REF _Ref501360373 \h </w:instrText>
      </w:r>
      <w:r>
        <w:fldChar w:fldCharType="separate"/>
      </w:r>
      <w:r w:rsidR="000D2084">
        <w:t>Рисунок </w:t>
      </w:r>
      <w:r w:rsidR="000D2084">
        <w:rPr>
          <w:noProof/>
        </w:rPr>
        <w:t>277</w:t>
      </w:r>
      <w:r>
        <w:fldChar w:fldCharType="end"/>
      </w:r>
      <w:r>
        <w:t>).</w:t>
      </w:r>
    </w:p>
    <w:p w14:paraId="43B74114" w14:textId="10B3B40C" w:rsidR="00A553EE" w:rsidRDefault="00630CE3" w:rsidP="00A553EE">
      <w:pPr>
        <w:pStyle w:val="phfigure"/>
      </w:pPr>
      <w:r>
        <w:rPr>
          <w:noProof/>
        </w:rPr>
        <w:drawing>
          <wp:inline distT="0" distB="0" distL="0" distR="0" wp14:anchorId="23E4DCF3" wp14:editId="1DFD124C">
            <wp:extent cx="3733800" cy="28956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3733800" cy="2895600"/>
                    </a:xfrm>
                    <a:prstGeom prst="rect">
                      <a:avLst/>
                    </a:prstGeom>
                  </pic:spPr>
                </pic:pic>
              </a:graphicData>
            </a:graphic>
          </wp:inline>
        </w:drawing>
      </w:r>
    </w:p>
    <w:p w14:paraId="3D17C7CB" w14:textId="0F487307" w:rsidR="00A553EE" w:rsidRDefault="00EA7C0D" w:rsidP="006458F1">
      <w:pPr>
        <w:pStyle w:val="phfiguretitle"/>
      </w:pPr>
      <w:bookmarkStart w:id="746" w:name="_Ref50136037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277</w:t>
      </w:r>
      <w:r w:rsidR="009042AF">
        <w:rPr>
          <w:noProof/>
        </w:rPr>
        <w:fldChar w:fldCharType="end"/>
      </w:r>
      <w:bookmarkEnd w:id="746"/>
      <w:r w:rsidR="00A553EE">
        <w:t xml:space="preserve"> – Окно входа в Систему</w:t>
      </w:r>
    </w:p>
    <w:p w14:paraId="66254B5A" w14:textId="1A8842AF" w:rsidR="00A553EE" w:rsidRDefault="00A553EE" w:rsidP="000D4A19">
      <w:pPr>
        <w:pStyle w:val="phnormal"/>
        <w:rPr>
          <w:lang w:eastAsia="en-US"/>
        </w:rPr>
      </w:pPr>
      <w:r>
        <w:rPr>
          <w:lang w:eastAsia="en-US"/>
        </w:rPr>
        <w:t>При нажатии на кнопку:</w:t>
      </w:r>
    </w:p>
    <w:p w14:paraId="42FC24EE" w14:textId="4904AB4C" w:rsidR="00FD4AD9" w:rsidRDefault="00FD4AD9" w:rsidP="00E20AB4">
      <w:pPr>
        <w:pStyle w:val="phlistitemized1"/>
      </w:pPr>
      <w:r>
        <w:t>«Вход для учеников до 14 лет» – откроется стандартное окно входа в Систему (</w:t>
      </w:r>
      <w:r w:rsidR="001720BE">
        <w:t>подробнее описано в руководстве пользователя «Основная часть»</w:t>
      </w:r>
      <w:r>
        <w:t>);</w:t>
      </w:r>
    </w:p>
    <w:p w14:paraId="36848BF0" w14:textId="28F4103F" w:rsidR="00472BFF" w:rsidRDefault="00472BFF" w:rsidP="00E20AB4">
      <w:pPr>
        <w:pStyle w:val="phlistitemized1"/>
      </w:pPr>
      <w:r>
        <w:t xml:space="preserve">«ГОСУСЛУГИ </w:t>
      </w:r>
      <w:r w:rsidRPr="00A553EE">
        <w:t>Вход/регистрация с помощью учетной записи портала госуслуг</w:t>
      </w:r>
      <w:r>
        <w:t>» – откроется страница авторизации в ЕСИА (см. п.</w:t>
      </w:r>
      <w:r w:rsidR="006A7A72">
        <w:t xml:space="preserve"> </w:t>
      </w:r>
      <w:r w:rsidR="006A7A72">
        <w:fldChar w:fldCharType="begin"/>
      </w:r>
      <w:r w:rsidR="006A7A72">
        <w:instrText xml:space="preserve"> REF _Ref501368211 \r \h </w:instrText>
      </w:r>
      <w:r w:rsidR="006A7A72">
        <w:fldChar w:fldCharType="separate"/>
      </w:r>
      <w:r w:rsidR="000D2084">
        <w:t>1.1</w:t>
      </w:r>
      <w:r w:rsidR="006A7A72">
        <w:fldChar w:fldCharType="end"/>
      </w:r>
      <w:r>
        <w:t>).</w:t>
      </w:r>
    </w:p>
    <w:p w14:paraId="68950A42" w14:textId="3B1E53A4" w:rsidR="00800601" w:rsidRPr="00355995" w:rsidRDefault="00800601" w:rsidP="00355995">
      <w:pPr>
        <w:pStyle w:val="23"/>
      </w:pPr>
      <w:bookmarkStart w:id="747" w:name="_Toc17961805"/>
      <w:r w:rsidRPr="00355995">
        <w:t>Открытый контур</w:t>
      </w:r>
      <w:bookmarkEnd w:id="747"/>
    </w:p>
    <w:p w14:paraId="7AF599E8" w14:textId="7DD42A27" w:rsidR="00800601" w:rsidRDefault="00800601" w:rsidP="00800601">
      <w:pPr>
        <w:pStyle w:val="phnormal"/>
      </w:pPr>
      <w:r>
        <w:t>При включенном плагине</w:t>
      </w:r>
      <w:r w:rsidR="00CB31E7">
        <w:t xml:space="preserve"> следующие реестры и формы переводятся в режим «Только для чтения»</w:t>
      </w:r>
      <w:r w:rsidR="00174AF1">
        <w:t xml:space="preserve"> (</w:t>
      </w:r>
      <w:r w:rsidR="00031D4C">
        <w:fldChar w:fldCharType="begin"/>
      </w:r>
      <w:r w:rsidR="00031D4C">
        <w:instrText xml:space="preserve"> REF _Ref501456404 \h </w:instrText>
      </w:r>
      <w:r w:rsidR="00031D4C">
        <w:fldChar w:fldCharType="separate"/>
      </w:r>
      <w:r w:rsidR="000D2084">
        <w:t>Таблица </w:t>
      </w:r>
      <w:r w:rsidR="000D2084">
        <w:rPr>
          <w:noProof/>
        </w:rPr>
        <w:t>5</w:t>
      </w:r>
      <w:r w:rsidR="00031D4C">
        <w:fldChar w:fldCharType="end"/>
      </w:r>
      <w:r w:rsidR="00174AF1">
        <w:t>).</w:t>
      </w:r>
    </w:p>
    <w:p w14:paraId="37182F17" w14:textId="0244188F" w:rsidR="00031D4C" w:rsidRDefault="00031D4C" w:rsidP="00B857ED">
      <w:pPr>
        <w:pStyle w:val="phtabletitle"/>
      </w:pPr>
      <w:bookmarkStart w:id="748" w:name="_Ref501456404"/>
      <w:r>
        <w:t>Т</w:t>
      </w:r>
      <w:r w:rsidR="001D4CCE">
        <w:t>аблица </w:t>
      </w:r>
      <w:r w:rsidR="009042AF">
        <w:fldChar w:fldCharType="begin"/>
      </w:r>
      <w:r w:rsidR="009042AF">
        <w:instrText xml:space="preserve"> SEQ Таблица \* ARABIC </w:instrText>
      </w:r>
      <w:r w:rsidR="009042AF">
        <w:fldChar w:fldCharType="separate"/>
      </w:r>
      <w:r w:rsidR="000D2084">
        <w:rPr>
          <w:noProof/>
        </w:rPr>
        <w:t>5</w:t>
      </w:r>
      <w:r w:rsidR="009042AF">
        <w:rPr>
          <w:noProof/>
        </w:rPr>
        <w:fldChar w:fldCharType="end"/>
      </w:r>
      <w:bookmarkEnd w:id="748"/>
      <w:r>
        <w:t xml:space="preserve"> – Реестры и формы в режиме «Только для чтения»</w:t>
      </w:r>
    </w:p>
    <w:tbl>
      <w:tblPr>
        <w:tblStyle w:val="afff1"/>
        <w:tblW w:w="5000" w:type="pct"/>
        <w:tblLook w:val="04A0" w:firstRow="1" w:lastRow="0" w:firstColumn="1" w:lastColumn="0" w:noHBand="0" w:noVBand="1"/>
      </w:tblPr>
      <w:tblGrid>
        <w:gridCol w:w="4049"/>
        <w:gridCol w:w="6089"/>
      </w:tblGrid>
      <w:tr w:rsidR="00174AF1" w14:paraId="754E2BAB" w14:textId="77777777" w:rsidTr="00174AF1">
        <w:trPr>
          <w:tblHeader/>
        </w:trPr>
        <w:tc>
          <w:tcPr>
            <w:tcW w:w="1997" w:type="pct"/>
          </w:tcPr>
          <w:p w14:paraId="3235E5ED" w14:textId="4ABF235C" w:rsidR="00174AF1" w:rsidRDefault="00174AF1" w:rsidP="00174AF1">
            <w:pPr>
              <w:pStyle w:val="phtablecolcaption"/>
            </w:pPr>
            <w:r>
              <w:t>Название объекта</w:t>
            </w:r>
          </w:p>
        </w:tc>
        <w:tc>
          <w:tcPr>
            <w:tcW w:w="3003" w:type="pct"/>
          </w:tcPr>
          <w:p w14:paraId="58C2900F" w14:textId="37F36F34" w:rsidR="00174AF1" w:rsidRDefault="00174AF1" w:rsidP="00174AF1">
            <w:pPr>
              <w:pStyle w:val="phtablecolcaption"/>
            </w:pPr>
            <w:r>
              <w:t>Путь до объекта</w:t>
            </w:r>
          </w:p>
        </w:tc>
      </w:tr>
      <w:tr w:rsidR="00174AF1" w14:paraId="1223A9E5" w14:textId="77777777" w:rsidTr="00174AF1">
        <w:tc>
          <w:tcPr>
            <w:tcW w:w="1997" w:type="pct"/>
          </w:tcPr>
          <w:p w14:paraId="52EE3954" w14:textId="6CDD47C9" w:rsidR="00174AF1" w:rsidRDefault="00A57976" w:rsidP="00174AF1">
            <w:pPr>
              <w:pStyle w:val="phtablecellleft"/>
            </w:pPr>
            <w:r>
              <w:t>Р</w:t>
            </w:r>
            <w:r w:rsidR="00174AF1">
              <w:t>еестр «Сотрудники»</w:t>
            </w:r>
          </w:p>
        </w:tc>
        <w:tc>
          <w:tcPr>
            <w:tcW w:w="3003" w:type="pct"/>
          </w:tcPr>
          <w:p w14:paraId="181A2F3F" w14:textId="15A78A65" w:rsidR="00174AF1" w:rsidRDefault="00174AF1" w:rsidP="00174AF1">
            <w:pPr>
              <w:pStyle w:val="phtablecellleft"/>
            </w:pPr>
            <w:r>
              <w:t>«Пуск/Реестры/</w:t>
            </w:r>
            <w:r w:rsidRPr="00174AF1">
              <w:t>Сотрудники</w:t>
            </w:r>
            <w:r>
              <w:t>» или ярлык «Сотрудники»</w:t>
            </w:r>
            <w:r w:rsidRPr="00174AF1">
              <w:t xml:space="preserve"> на рабочем столе</w:t>
            </w:r>
            <w:r>
              <w:t xml:space="preserve"> Системы</w:t>
            </w:r>
          </w:p>
        </w:tc>
      </w:tr>
      <w:tr w:rsidR="00174AF1" w14:paraId="27B79265" w14:textId="77777777" w:rsidTr="00174AF1">
        <w:tc>
          <w:tcPr>
            <w:tcW w:w="1997" w:type="pct"/>
          </w:tcPr>
          <w:p w14:paraId="7D396924" w14:textId="15CFEC97" w:rsidR="00174AF1" w:rsidRDefault="00A57976" w:rsidP="00174AF1">
            <w:pPr>
              <w:pStyle w:val="phtablecellleft"/>
            </w:pPr>
            <w:r>
              <w:t>Р</w:t>
            </w:r>
            <w:r w:rsidR="00174AF1">
              <w:t>еестр «Ученики»</w:t>
            </w:r>
          </w:p>
        </w:tc>
        <w:tc>
          <w:tcPr>
            <w:tcW w:w="3003" w:type="pct"/>
          </w:tcPr>
          <w:p w14:paraId="1E8377B3" w14:textId="1804B3FF" w:rsidR="00174AF1" w:rsidRDefault="00174AF1" w:rsidP="00174AF1">
            <w:pPr>
              <w:pStyle w:val="phtablecellleft"/>
            </w:pPr>
            <w:r>
              <w:t>«Пуск/Реестры/Ученики» или ярлык «Ученики</w:t>
            </w:r>
            <w:r w:rsidRPr="00174AF1">
              <w:t>» на рабочем столе Системы</w:t>
            </w:r>
          </w:p>
        </w:tc>
      </w:tr>
      <w:tr w:rsidR="00174AF1" w14:paraId="4ABA25E1" w14:textId="77777777" w:rsidTr="00174AF1">
        <w:tc>
          <w:tcPr>
            <w:tcW w:w="1997" w:type="pct"/>
          </w:tcPr>
          <w:p w14:paraId="4877E69C" w14:textId="353FECE6" w:rsidR="00174AF1" w:rsidRDefault="00A57976" w:rsidP="00174AF1">
            <w:pPr>
              <w:pStyle w:val="phtablecellleft"/>
            </w:pPr>
            <w:r>
              <w:t>Р</w:t>
            </w:r>
            <w:r w:rsidR="00174AF1">
              <w:t>еестр «Администраторы системы»</w:t>
            </w:r>
          </w:p>
        </w:tc>
        <w:tc>
          <w:tcPr>
            <w:tcW w:w="3003" w:type="pct"/>
          </w:tcPr>
          <w:p w14:paraId="3AD6D82C" w14:textId="32351080" w:rsidR="00174AF1" w:rsidRDefault="00174AF1" w:rsidP="00174AF1">
            <w:pPr>
              <w:pStyle w:val="phtablecellleft"/>
            </w:pPr>
            <w:r>
              <w:t>«Пуск/Администрирование/Администраторы»</w:t>
            </w:r>
          </w:p>
        </w:tc>
      </w:tr>
      <w:tr w:rsidR="00174AF1" w14:paraId="79B6ED51" w14:textId="77777777" w:rsidTr="00174AF1">
        <w:tc>
          <w:tcPr>
            <w:tcW w:w="1997" w:type="pct"/>
          </w:tcPr>
          <w:p w14:paraId="624BF889" w14:textId="577DE232" w:rsidR="00174AF1" w:rsidRDefault="00A57976" w:rsidP="00174AF1">
            <w:pPr>
              <w:pStyle w:val="phtablecellleft"/>
            </w:pPr>
            <w:r>
              <w:t>Реестр «Пользователи системы»</w:t>
            </w:r>
          </w:p>
        </w:tc>
        <w:tc>
          <w:tcPr>
            <w:tcW w:w="3003" w:type="pct"/>
          </w:tcPr>
          <w:p w14:paraId="178A8AC5" w14:textId="458C9F85" w:rsidR="00174AF1" w:rsidRDefault="00A57976" w:rsidP="00174AF1">
            <w:pPr>
              <w:pStyle w:val="phtablecellleft"/>
            </w:pPr>
            <w:r>
              <w:t>«Пуск/Администрирование/Пользователи системы»</w:t>
            </w:r>
          </w:p>
        </w:tc>
      </w:tr>
      <w:tr w:rsidR="00174AF1" w14:paraId="010CD59E" w14:textId="77777777" w:rsidTr="00174AF1">
        <w:tc>
          <w:tcPr>
            <w:tcW w:w="1997" w:type="pct"/>
          </w:tcPr>
          <w:p w14:paraId="79BB3A14" w14:textId="0A23061D" w:rsidR="00174AF1" w:rsidRDefault="00A57976" w:rsidP="00174AF1">
            <w:pPr>
              <w:pStyle w:val="phtablecellleft"/>
            </w:pPr>
            <w:r>
              <w:t>Форма «Мое портфолио»</w:t>
            </w:r>
          </w:p>
        </w:tc>
        <w:tc>
          <w:tcPr>
            <w:tcW w:w="3003" w:type="pct"/>
          </w:tcPr>
          <w:p w14:paraId="1EB002A2" w14:textId="16126668" w:rsidR="00174AF1" w:rsidRDefault="00A57976" w:rsidP="00174AF1">
            <w:pPr>
              <w:pStyle w:val="phtablecellleft"/>
            </w:pPr>
            <w:r>
              <w:t>Ярлык «Мое портфолио» на рабочем столе Системы (при авторизации под сотрудником) или «Пуск/Реестры/Сотрудники/ пункт контекстного меню «Изменить»</w:t>
            </w:r>
          </w:p>
        </w:tc>
      </w:tr>
      <w:tr w:rsidR="00174AF1" w14:paraId="049FAD81" w14:textId="77777777" w:rsidTr="00174AF1">
        <w:tc>
          <w:tcPr>
            <w:tcW w:w="1997" w:type="pct"/>
          </w:tcPr>
          <w:p w14:paraId="646BB4AF" w14:textId="10F31DAD" w:rsidR="00174AF1" w:rsidRDefault="00A57976" w:rsidP="00174AF1">
            <w:pPr>
              <w:pStyle w:val="phtablecellleft"/>
            </w:pPr>
            <w:r>
              <w:t>Форма «Портфолио ученика»</w:t>
            </w:r>
          </w:p>
        </w:tc>
        <w:tc>
          <w:tcPr>
            <w:tcW w:w="3003" w:type="pct"/>
          </w:tcPr>
          <w:p w14:paraId="12FF96D0" w14:textId="66D23A80" w:rsidR="00174AF1" w:rsidRDefault="00A57976" w:rsidP="00174AF1">
            <w:pPr>
              <w:pStyle w:val="phtablecellleft"/>
            </w:pPr>
            <w:r>
              <w:t>«Пуск/Реестры/Ученики/ пункт контекстного меню «Изменить»</w:t>
            </w:r>
          </w:p>
        </w:tc>
      </w:tr>
      <w:tr w:rsidR="00174AF1" w14:paraId="553E9F34" w14:textId="77777777" w:rsidTr="00174AF1">
        <w:tc>
          <w:tcPr>
            <w:tcW w:w="1997" w:type="pct"/>
          </w:tcPr>
          <w:p w14:paraId="7CCFEEF9" w14:textId="0C3823D0" w:rsidR="00174AF1" w:rsidRDefault="00D62D80" w:rsidP="00174AF1">
            <w:pPr>
              <w:pStyle w:val="phtablecellleft"/>
            </w:pPr>
            <w:r>
              <w:t>Реестр «Физические лица»</w:t>
            </w:r>
          </w:p>
        </w:tc>
        <w:tc>
          <w:tcPr>
            <w:tcW w:w="3003" w:type="pct"/>
          </w:tcPr>
          <w:p w14:paraId="500FC0BD" w14:textId="1F1BA0CB" w:rsidR="00174AF1" w:rsidRDefault="00D62D80" w:rsidP="00174AF1">
            <w:pPr>
              <w:pStyle w:val="phtablecellleft"/>
            </w:pPr>
            <w:r>
              <w:t>«Пуск/Администрирование/Пользователи системы/ пункт контекстного меню «Добавить/Изменить»</w:t>
            </w:r>
            <w:r w:rsidR="00031D4C">
              <w:t>/</w:t>
            </w:r>
            <w:r>
              <w:t>переход в реестр в поле «Физ.Лицо»</w:t>
            </w:r>
          </w:p>
        </w:tc>
      </w:tr>
      <w:tr w:rsidR="00D62D80" w14:paraId="356E8B5E" w14:textId="77777777" w:rsidTr="00174AF1">
        <w:tc>
          <w:tcPr>
            <w:tcW w:w="1997" w:type="pct"/>
          </w:tcPr>
          <w:p w14:paraId="2178BC62" w14:textId="24574D98" w:rsidR="00D62D80" w:rsidRDefault="00D62D80" w:rsidP="00174AF1">
            <w:pPr>
              <w:pStyle w:val="phtablecellleft"/>
            </w:pPr>
            <w:r>
              <w:t>Реестр «Родители»</w:t>
            </w:r>
          </w:p>
        </w:tc>
        <w:tc>
          <w:tcPr>
            <w:tcW w:w="3003" w:type="pct"/>
          </w:tcPr>
          <w:p w14:paraId="2FDFBD51" w14:textId="2375B4C9" w:rsidR="00D62D80" w:rsidRDefault="00D62D80" w:rsidP="00174AF1">
            <w:pPr>
              <w:pStyle w:val="phtablecellleft"/>
            </w:pPr>
            <w:r>
              <w:t>«Пуск/Реестры/Родители»</w:t>
            </w:r>
          </w:p>
        </w:tc>
      </w:tr>
      <w:tr w:rsidR="00D62D80" w14:paraId="71F03364" w14:textId="77777777" w:rsidTr="00174AF1">
        <w:tc>
          <w:tcPr>
            <w:tcW w:w="1997" w:type="pct"/>
          </w:tcPr>
          <w:p w14:paraId="0E324F12" w14:textId="0FB405E7" w:rsidR="00D62D80" w:rsidRDefault="00D62D80" w:rsidP="00D62D80">
            <w:pPr>
              <w:pStyle w:val="phtablecellleft"/>
            </w:pPr>
            <w:r>
              <w:t>Реестр «Реестр заявлений»</w:t>
            </w:r>
          </w:p>
        </w:tc>
        <w:tc>
          <w:tcPr>
            <w:tcW w:w="3003" w:type="pct"/>
          </w:tcPr>
          <w:p w14:paraId="3B100DDA" w14:textId="170B89E3" w:rsidR="00D62D80" w:rsidRDefault="00D62D80" w:rsidP="00174AF1">
            <w:pPr>
              <w:pStyle w:val="phtablecellleft"/>
            </w:pPr>
            <w:r>
              <w:t>«Пуск/Зачисление/Реестр заявлений»</w:t>
            </w:r>
          </w:p>
        </w:tc>
      </w:tr>
      <w:tr w:rsidR="00D62D80" w14:paraId="61717C87" w14:textId="77777777" w:rsidTr="00174AF1">
        <w:tc>
          <w:tcPr>
            <w:tcW w:w="1997" w:type="pct"/>
          </w:tcPr>
          <w:p w14:paraId="5664F01C" w14:textId="78CF2283" w:rsidR="00D62D80" w:rsidRDefault="00D62D80" w:rsidP="00D62D80">
            <w:pPr>
              <w:pStyle w:val="phtablecellleft"/>
            </w:pPr>
            <w:r>
              <w:t xml:space="preserve">Карточка </w:t>
            </w:r>
            <w:r w:rsidR="00031D4C" w:rsidRPr="00031D4C">
              <w:t>«Мероприятие в школе: Редактирование»</w:t>
            </w:r>
          </w:p>
        </w:tc>
        <w:tc>
          <w:tcPr>
            <w:tcW w:w="3003" w:type="pct"/>
          </w:tcPr>
          <w:p w14:paraId="795C3530" w14:textId="13946F16" w:rsidR="00D62D80" w:rsidRDefault="00D62D80" w:rsidP="00174AF1">
            <w:pPr>
              <w:pStyle w:val="phtablecellleft"/>
            </w:pPr>
            <w:r>
              <w:t>«Пуск/Реестры/Мероприятия в школе</w:t>
            </w:r>
            <w:r w:rsidR="00031D4C">
              <w:t>/пункт контекстного меню «Изменить</w:t>
            </w:r>
            <w:r>
              <w:t>»</w:t>
            </w:r>
          </w:p>
        </w:tc>
      </w:tr>
      <w:tr w:rsidR="00031D4C" w14:paraId="061C0685" w14:textId="77777777" w:rsidTr="00174AF1">
        <w:tc>
          <w:tcPr>
            <w:tcW w:w="1997" w:type="pct"/>
          </w:tcPr>
          <w:p w14:paraId="3F2F6F21" w14:textId="760BD5BB" w:rsidR="00031D4C" w:rsidRDefault="00031D4C" w:rsidP="00D62D80">
            <w:pPr>
              <w:pStyle w:val="phtablecellleft"/>
            </w:pPr>
            <w:r>
              <w:t xml:space="preserve">Карточка </w:t>
            </w:r>
            <w:r w:rsidRPr="00A80107">
              <w:t>«Родитель: Редактирование»</w:t>
            </w:r>
          </w:p>
        </w:tc>
        <w:tc>
          <w:tcPr>
            <w:tcW w:w="3003" w:type="pct"/>
          </w:tcPr>
          <w:p w14:paraId="19C71923" w14:textId="419ADAEC" w:rsidR="00031D4C" w:rsidRDefault="00031D4C" w:rsidP="00031D4C">
            <w:pPr>
              <w:pStyle w:val="phtablecellleft"/>
            </w:pPr>
            <w:r>
              <w:t>«Пуск/Реестры/Родители/пункт контекстного меню «Изменить»</w:t>
            </w:r>
          </w:p>
        </w:tc>
      </w:tr>
      <w:tr w:rsidR="00031D4C" w14:paraId="1ECDF1B1" w14:textId="77777777" w:rsidTr="00174AF1">
        <w:tc>
          <w:tcPr>
            <w:tcW w:w="1997" w:type="pct"/>
          </w:tcPr>
          <w:p w14:paraId="0CC4FE52" w14:textId="0FDEB034" w:rsidR="00031D4C" w:rsidRDefault="00031D4C" w:rsidP="00D62D80">
            <w:pPr>
              <w:pStyle w:val="phtablecellleft"/>
            </w:pPr>
            <w:r>
              <w:t>Форма «Импорт: Пользователи»</w:t>
            </w:r>
          </w:p>
        </w:tc>
        <w:tc>
          <w:tcPr>
            <w:tcW w:w="3003" w:type="pct"/>
          </w:tcPr>
          <w:p w14:paraId="7C5D352D" w14:textId="7F3C9155" w:rsidR="00031D4C" w:rsidRDefault="00031D4C" w:rsidP="00031D4C">
            <w:pPr>
              <w:pStyle w:val="phtablecellleft"/>
            </w:pPr>
            <w:r>
              <w:t>«Пуск/Администрирование/Импорт: Пользователи»</w:t>
            </w:r>
          </w:p>
        </w:tc>
      </w:tr>
      <w:tr w:rsidR="00031D4C" w14:paraId="1D634686" w14:textId="77777777" w:rsidTr="00174AF1">
        <w:tc>
          <w:tcPr>
            <w:tcW w:w="1997" w:type="pct"/>
          </w:tcPr>
          <w:p w14:paraId="20685407" w14:textId="79E8179B" w:rsidR="00031D4C" w:rsidRDefault="00031D4C" w:rsidP="00D62D80">
            <w:pPr>
              <w:pStyle w:val="phtablecellleft"/>
            </w:pPr>
            <w:r>
              <w:t>Форма «Экспорт: Ученики»</w:t>
            </w:r>
          </w:p>
        </w:tc>
        <w:tc>
          <w:tcPr>
            <w:tcW w:w="3003" w:type="pct"/>
          </w:tcPr>
          <w:p w14:paraId="5D6C436B" w14:textId="1800F8E2" w:rsidR="00031D4C" w:rsidRDefault="00031D4C" w:rsidP="00031D4C">
            <w:pPr>
              <w:pStyle w:val="phtablecellleft"/>
            </w:pPr>
            <w:r>
              <w:t>«Пуск/Администрирование/Экспорт: Ученики»</w:t>
            </w:r>
          </w:p>
        </w:tc>
      </w:tr>
      <w:tr w:rsidR="00031D4C" w14:paraId="7FC34781" w14:textId="77777777" w:rsidTr="00174AF1">
        <w:tc>
          <w:tcPr>
            <w:tcW w:w="1997" w:type="pct"/>
          </w:tcPr>
          <w:p w14:paraId="77B755D9" w14:textId="074D4533" w:rsidR="00031D4C" w:rsidRDefault="00031D4C" w:rsidP="00D62D80">
            <w:pPr>
              <w:pStyle w:val="phtablecellleft"/>
            </w:pPr>
            <w:r>
              <w:t>Форма «Экспорт: Пользователи»</w:t>
            </w:r>
          </w:p>
        </w:tc>
        <w:tc>
          <w:tcPr>
            <w:tcW w:w="3003" w:type="pct"/>
          </w:tcPr>
          <w:p w14:paraId="4F65643D" w14:textId="7858BE41" w:rsidR="00031D4C" w:rsidRDefault="00031D4C" w:rsidP="00031D4C">
            <w:pPr>
              <w:pStyle w:val="phtablecellleft"/>
            </w:pPr>
            <w:r>
              <w:t>«Пуск/Администрирование/Экспорт: Пользователи»</w:t>
            </w:r>
          </w:p>
        </w:tc>
      </w:tr>
    </w:tbl>
    <w:p w14:paraId="58CC28C4" w14:textId="77777777" w:rsidR="00651D5C" w:rsidRDefault="00651D5C" w:rsidP="00651D5C">
      <w:pPr>
        <w:pStyle w:val="phnormal"/>
      </w:pPr>
      <w:r>
        <w:t>В данных реестрах недоступно добавление и редактирование записей, в формах недоступно редактирование и сохранение изменений.</w:t>
      </w:r>
    </w:p>
    <w:p w14:paraId="22E60554" w14:textId="6D673776" w:rsidR="0016161F" w:rsidRDefault="00651D5C" w:rsidP="0016161F">
      <w:pPr>
        <w:pStyle w:val="phnormal"/>
      </w:pPr>
      <w:r>
        <w:t>Все персональные данные в плагине кодируются. К персональным данным относятся ФИО, дата рождения, данные документа, удостоверяющего личность, СНИЛС, ИНН и другие данные, позволяющие идентифицировать человека.</w:t>
      </w:r>
    </w:p>
    <w:p w14:paraId="2B2E9F9A" w14:textId="0055D4A1" w:rsidR="006B74E9" w:rsidRDefault="006B74E9" w:rsidP="00006DE1">
      <w:pPr>
        <w:pStyle w:val="phlistitemizedtitle"/>
      </w:pPr>
      <w:r>
        <w:t>При включении данного плагина пользователям в зависимости от выданных им прав доступа становятся доступными следующие действия в окне «Календарно-тематическое планирование» («Пуск/Поурочное планирование/</w:t>
      </w:r>
      <w:r w:rsidRPr="006B74E9">
        <w:t>КТП</w:t>
      </w:r>
      <w:r>
        <w:t>»):</w:t>
      </w:r>
    </w:p>
    <w:p w14:paraId="77CAC2AE" w14:textId="7B8EE5F4" w:rsidR="006B74E9" w:rsidRDefault="00545710" w:rsidP="00E20AB4">
      <w:pPr>
        <w:pStyle w:val="phlistitemized1"/>
      </w:pPr>
      <w:r>
        <w:t>редактирование</w:t>
      </w:r>
      <w:r w:rsidR="006B74E9">
        <w:t xml:space="preserve"> – </w:t>
      </w:r>
      <w:r>
        <w:t>кнопка «Изменить»;</w:t>
      </w:r>
    </w:p>
    <w:p w14:paraId="511E0150" w14:textId="474214C7" w:rsidR="00545710" w:rsidRDefault="00545710" w:rsidP="00E20AB4">
      <w:pPr>
        <w:pStyle w:val="phlistitemized1"/>
      </w:pPr>
      <w:r>
        <w:t>копирование – кнопка «Копировать КТП»;</w:t>
      </w:r>
    </w:p>
    <w:p w14:paraId="77710E64" w14:textId="116FEE1A" w:rsidR="00545710" w:rsidRDefault="00545710" w:rsidP="00E20AB4">
      <w:pPr>
        <w:pStyle w:val="phlistitemized1"/>
      </w:pPr>
      <w:r>
        <w:t>удаление – кнопка «Удалить»;</w:t>
      </w:r>
    </w:p>
    <w:p w14:paraId="65F8B621" w14:textId="29E169F7" w:rsidR="00545710" w:rsidRDefault="00545710" w:rsidP="00E20AB4">
      <w:pPr>
        <w:pStyle w:val="phlistitemized1"/>
      </w:pPr>
      <w:r>
        <w:t>добавление – кнопка «Добавить»;</w:t>
      </w:r>
    </w:p>
    <w:p w14:paraId="47AAEE7D" w14:textId="7E90AD28" w:rsidR="00545710" w:rsidRDefault="00545710" w:rsidP="00E20AB4">
      <w:pPr>
        <w:pStyle w:val="phlistitemized1"/>
      </w:pPr>
      <w:r>
        <w:t>открепление от уроков – кнопка «Открепить от уроков».</w:t>
      </w:r>
    </w:p>
    <w:p w14:paraId="24BD72C2" w14:textId="50E65F46" w:rsidR="0016161F" w:rsidRDefault="0016161F" w:rsidP="0016161F">
      <w:pPr>
        <w:pStyle w:val="31"/>
      </w:pPr>
      <w:bookmarkStart w:id="749" w:name="приложениеА"/>
      <w:bookmarkStart w:id="750" w:name="_Toc17961806"/>
      <w:bookmarkStart w:id="751" w:name="_Ref507434989"/>
      <w:bookmarkStart w:id="752" w:name="_Ref471805041"/>
      <w:bookmarkStart w:id="753" w:name="_Ref415998280"/>
      <w:bookmarkStart w:id="754" w:name="_Ref415998281"/>
      <w:bookmarkStart w:id="755" w:name="_Toc448313541"/>
      <w:bookmarkEnd w:id="749"/>
      <w:r>
        <w:t>Деперсонализация</w:t>
      </w:r>
      <w:bookmarkEnd w:id="750"/>
    </w:p>
    <w:p w14:paraId="5404A2CC" w14:textId="7A95736B" w:rsidR="0016161F" w:rsidRDefault="0016161F" w:rsidP="0016161F">
      <w:pPr>
        <w:pStyle w:val="phnormal"/>
      </w:pPr>
      <w:r>
        <w:t>При включении данного плагина персональные данные пользователей системы из следующих объектов Системы отображаются в форме «Фамилия И**** О*****» (</w:t>
      </w:r>
      <w:r>
        <w:fldChar w:fldCharType="begin"/>
      </w:r>
      <w:r>
        <w:instrText xml:space="preserve"> REF _Ref512264018 \h </w:instrText>
      </w:r>
      <w:r>
        <w:fldChar w:fldCharType="separate"/>
      </w:r>
      <w:r w:rsidR="000D2084">
        <w:t>Таблица </w:t>
      </w:r>
      <w:r w:rsidR="000D2084">
        <w:rPr>
          <w:noProof/>
        </w:rPr>
        <w:t>6</w:t>
      </w:r>
      <w:r>
        <w:fldChar w:fldCharType="end"/>
      </w:r>
      <w:r>
        <w:t>).</w:t>
      </w:r>
    </w:p>
    <w:p w14:paraId="61A72360" w14:textId="2521AACC" w:rsidR="0016161F" w:rsidRDefault="0016161F" w:rsidP="008A5816">
      <w:pPr>
        <w:pStyle w:val="phtabletitle"/>
      </w:pPr>
      <w:bookmarkStart w:id="756" w:name="_Ref512264018"/>
      <w:r>
        <w:t>Т</w:t>
      </w:r>
      <w:r w:rsidR="001D4CCE">
        <w:t>аблица </w:t>
      </w:r>
      <w:r w:rsidR="009042AF">
        <w:fldChar w:fldCharType="begin"/>
      </w:r>
      <w:r w:rsidR="009042AF">
        <w:instrText xml:space="preserve"> SEQ Таблица \* ARABIC </w:instrText>
      </w:r>
      <w:r w:rsidR="009042AF">
        <w:fldChar w:fldCharType="separate"/>
      </w:r>
      <w:r w:rsidR="000D2084">
        <w:rPr>
          <w:noProof/>
        </w:rPr>
        <w:t>6</w:t>
      </w:r>
      <w:r w:rsidR="009042AF">
        <w:rPr>
          <w:noProof/>
        </w:rPr>
        <w:fldChar w:fldCharType="end"/>
      </w:r>
      <w:bookmarkEnd w:id="756"/>
      <w:r>
        <w:t xml:space="preserve"> – Деперсонализированные данные объектов</w:t>
      </w:r>
    </w:p>
    <w:tbl>
      <w:tblPr>
        <w:tblStyle w:val="afff1"/>
        <w:tblW w:w="0" w:type="auto"/>
        <w:tblLook w:val="04A0" w:firstRow="1" w:lastRow="0" w:firstColumn="1" w:lastColumn="0" w:noHBand="0" w:noVBand="1"/>
      </w:tblPr>
      <w:tblGrid>
        <w:gridCol w:w="3666"/>
        <w:gridCol w:w="6472"/>
      </w:tblGrid>
      <w:tr w:rsidR="0016161F" w14:paraId="1D13F2F4" w14:textId="77777777" w:rsidTr="0016161F">
        <w:trPr>
          <w:tblHeader/>
        </w:trPr>
        <w:tc>
          <w:tcPr>
            <w:tcW w:w="3794" w:type="dxa"/>
          </w:tcPr>
          <w:p w14:paraId="143688A4" w14:textId="53B6C37F" w:rsidR="0016161F" w:rsidRPr="00355995" w:rsidRDefault="0016161F" w:rsidP="00355995">
            <w:pPr>
              <w:pStyle w:val="phtablecolcaption"/>
            </w:pPr>
            <w:r w:rsidRPr="00355995">
              <w:t>Название объекта</w:t>
            </w:r>
          </w:p>
        </w:tc>
        <w:tc>
          <w:tcPr>
            <w:tcW w:w="6627" w:type="dxa"/>
          </w:tcPr>
          <w:p w14:paraId="0B24C7DC" w14:textId="3D50A938" w:rsidR="0016161F" w:rsidRPr="00355995" w:rsidRDefault="0016161F" w:rsidP="00355995">
            <w:pPr>
              <w:pStyle w:val="phtablecolcaption"/>
            </w:pPr>
            <w:r w:rsidRPr="00355995">
              <w:t>Путь до объекта</w:t>
            </w:r>
          </w:p>
        </w:tc>
      </w:tr>
      <w:tr w:rsidR="0016161F" w14:paraId="466C5244" w14:textId="77777777" w:rsidTr="0016161F">
        <w:tc>
          <w:tcPr>
            <w:tcW w:w="3794" w:type="dxa"/>
          </w:tcPr>
          <w:p w14:paraId="215C3EAD" w14:textId="3D9532B5" w:rsidR="0016161F" w:rsidRPr="00355995" w:rsidRDefault="0016161F" w:rsidP="00355995">
            <w:pPr>
              <w:pStyle w:val="phtablecellleft"/>
            </w:pPr>
            <w:r w:rsidRPr="00355995">
              <w:t>Классный журнал (все вкладки)</w:t>
            </w:r>
          </w:p>
        </w:tc>
        <w:tc>
          <w:tcPr>
            <w:tcW w:w="6627" w:type="dxa"/>
          </w:tcPr>
          <w:p w14:paraId="6ADD49FD" w14:textId="76A5A66E" w:rsidR="0016161F" w:rsidRPr="00355995" w:rsidRDefault="00061E87" w:rsidP="00355995">
            <w:pPr>
              <w:pStyle w:val="phtablecellleft"/>
            </w:pPr>
            <w:r w:rsidRPr="00355995">
              <w:t>«Пуск/Клас</w:t>
            </w:r>
            <w:r w:rsidR="0016161F" w:rsidRPr="00355995">
              <w:t>сный журнал»</w:t>
            </w:r>
          </w:p>
        </w:tc>
      </w:tr>
      <w:tr w:rsidR="0016161F" w14:paraId="683C7119" w14:textId="77777777" w:rsidTr="0016161F">
        <w:tc>
          <w:tcPr>
            <w:tcW w:w="3794" w:type="dxa"/>
          </w:tcPr>
          <w:p w14:paraId="449CCEFF" w14:textId="5D15588A" w:rsidR="0016161F" w:rsidRPr="00355995" w:rsidRDefault="0016161F" w:rsidP="00355995">
            <w:pPr>
              <w:pStyle w:val="phtablecellleft"/>
            </w:pPr>
            <w:r w:rsidRPr="00355995">
              <w:t>Печатная форма классного журнала</w:t>
            </w:r>
          </w:p>
        </w:tc>
        <w:tc>
          <w:tcPr>
            <w:tcW w:w="6627" w:type="dxa"/>
          </w:tcPr>
          <w:p w14:paraId="4EBDF3BD" w14:textId="1FAC8304" w:rsidR="0016161F" w:rsidRPr="00355995" w:rsidRDefault="00061E87" w:rsidP="00355995">
            <w:pPr>
              <w:pStyle w:val="phtablecellleft"/>
            </w:pPr>
            <w:r w:rsidRPr="00355995">
              <w:t>«Пуск/Клас</w:t>
            </w:r>
            <w:r w:rsidR="0016161F" w:rsidRPr="00355995">
              <w:t>сный журнал/ кнопка «Печать» на всех вкладках»</w:t>
            </w:r>
          </w:p>
        </w:tc>
      </w:tr>
      <w:tr w:rsidR="0016161F" w14:paraId="628D76AF" w14:textId="77777777" w:rsidTr="0016161F">
        <w:tc>
          <w:tcPr>
            <w:tcW w:w="3794" w:type="dxa"/>
          </w:tcPr>
          <w:p w14:paraId="71CBCB4F" w14:textId="3D1EE107" w:rsidR="0016161F" w:rsidRPr="00355995" w:rsidRDefault="0016161F" w:rsidP="00355995">
            <w:pPr>
              <w:pStyle w:val="phtablecellleft"/>
            </w:pPr>
            <w:r w:rsidRPr="00355995">
              <w:t>Реестр «Ученики»</w:t>
            </w:r>
          </w:p>
        </w:tc>
        <w:tc>
          <w:tcPr>
            <w:tcW w:w="6627" w:type="dxa"/>
          </w:tcPr>
          <w:p w14:paraId="32437FE0" w14:textId="6429C232" w:rsidR="0016161F" w:rsidRPr="00355995" w:rsidRDefault="0016161F" w:rsidP="00355995">
            <w:pPr>
              <w:pStyle w:val="phtablecellleft"/>
            </w:pPr>
            <w:r w:rsidRPr="00355995">
              <w:t>«Пуск/Реестры/Ученики»</w:t>
            </w:r>
          </w:p>
        </w:tc>
      </w:tr>
      <w:tr w:rsidR="0016161F" w14:paraId="19C69B02" w14:textId="77777777" w:rsidTr="0016161F">
        <w:tc>
          <w:tcPr>
            <w:tcW w:w="3794" w:type="dxa"/>
          </w:tcPr>
          <w:p w14:paraId="680F0E42" w14:textId="7E6F6C6A" w:rsidR="0016161F" w:rsidRPr="00355995" w:rsidRDefault="0016161F" w:rsidP="00355995">
            <w:pPr>
              <w:pStyle w:val="phtablecellleft"/>
            </w:pPr>
            <w:r w:rsidRPr="00355995">
              <w:t>Реестр «Родители»</w:t>
            </w:r>
          </w:p>
        </w:tc>
        <w:tc>
          <w:tcPr>
            <w:tcW w:w="6627" w:type="dxa"/>
          </w:tcPr>
          <w:p w14:paraId="24A2EF64" w14:textId="455FD76A" w:rsidR="0016161F" w:rsidRPr="00355995" w:rsidRDefault="0016161F" w:rsidP="00355995">
            <w:pPr>
              <w:pStyle w:val="phtablecellleft"/>
            </w:pPr>
            <w:r w:rsidRPr="00355995">
              <w:t>«Пуск/Реестры/Родители»</w:t>
            </w:r>
          </w:p>
        </w:tc>
      </w:tr>
      <w:tr w:rsidR="0016161F" w14:paraId="0E51EB1F" w14:textId="77777777" w:rsidTr="0016161F">
        <w:tc>
          <w:tcPr>
            <w:tcW w:w="3794" w:type="dxa"/>
          </w:tcPr>
          <w:p w14:paraId="733560BC" w14:textId="12D0C866" w:rsidR="0016161F" w:rsidRPr="00355995" w:rsidRDefault="0016161F" w:rsidP="00355995">
            <w:pPr>
              <w:pStyle w:val="phtablecellleft"/>
            </w:pPr>
            <w:r w:rsidRPr="00355995">
              <w:t>Реестр «Группы обучения»</w:t>
            </w:r>
          </w:p>
        </w:tc>
        <w:tc>
          <w:tcPr>
            <w:tcW w:w="6627" w:type="dxa"/>
          </w:tcPr>
          <w:p w14:paraId="61CCF14C" w14:textId="75A85F66" w:rsidR="0016161F" w:rsidRPr="00355995" w:rsidRDefault="0016161F" w:rsidP="00355995">
            <w:pPr>
              <w:pStyle w:val="phtablecellleft"/>
            </w:pPr>
            <w:r w:rsidRPr="00355995">
              <w:t>«Пуск/Реестры/Группы обучения»</w:t>
            </w:r>
          </w:p>
        </w:tc>
      </w:tr>
      <w:tr w:rsidR="0016161F" w14:paraId="62B1A053" w14:textId="77777777" w:rsidTr="0016161F">
        <w:tc>
          <w:tcPr>
            <w:tcW w:w="3794" w:type="dxa"/>
          </w:tcPr>
          <w:p w14:paraId="77B5B70F" w14:textId="5760C969" w:rsidR="0016161F" w:rsidRPr="00355995" w:rsidRDefault="0016161F" w:rsidP="00355995">
            <w:pPr>
              <w:pStyle w:val="phtablecellleft"/>
            </w:pPr>
            <w:r w:rsidRPr="00355995">
              <w:t>Реестр заявлений</w:t>
            </w:r>
          </w:p>
        </w:tc>
        <w:tc>
          <w:tcPr>
            <w:tcW w:w="6627" w:type="dxa"/>
          </w:tcPr>
          <w:p w14:paraId="113CC080" w14:textId="6DAA61E5" w:rsidR="0016161F" w:rsidRPr="00355995" w:rsidRDefault="0016161F" w:rsidP="00355995">
            <w:pPr>
              <w:pStyle w:val="phtablecellleft"/>
            </w:pPr>
            <w:r w:rsidRPr="00355995">
              <w:t>«Пуск/Зачисление/Реестр заявлений»</w:t>
            </w:r>
          </w:p>
        </w:tc>
      </w:tr>
      <w:tr w:rsidR="0016161F" w14:paraId="7AAFD105" w14:textId="77777777" w:rsidTr="0016161F">
        <w:tc>
          <w:tcPr>
            <w:tcW w:w="3794" w:type="dxa"/>
          </w:tcPr>
          <w:p w14:paraId="53608856" w14:textId="25F28CB7" w:rsidR="0016161F" w:rsidRPr="00355995" w:rsidRDefault="0016161F" w:rsidP="00355995">
            <w:pPr>
              <w:pStyle w:val="phtablecellleft"/>
            </w:pPr>
            <w:r w:rsidRPr="00355995">
              <w:t>Реестр «Распределение»</w:t>
            </w:r>
          </w:p>
        </w:tc>
        <w:tc>
          <w:tcPr>
            <w:tcW w:w="6627" w:type="dxa"/>
          </w:tcPr>
          <w:p w14:paraId="395B3292" w14:textId="2DCD0A91" w:rsidR="0016161F" w:rsidRPr="00355995" w:rsidRDefault="0016161F" w:rsidP="00355995">
            <w:pPr>
              <w:pStyle w:val="phtablecellleft"/>
            </w:pPr>
            <w:r w:rsidRPr="00355995">
              <w:t>«Пуск/Зачисление/Распределение»</w:t>
            </w:r>
          </w:p>
        </w:tc>
      </w:tr>
      <w:tr w:rsidR="0016161F" w14:paraId="6A4E415E" w14:textId="77777777" w:rsidTr="0016161F">
        <w:tc>
          <w:tcPr>
            <w:tcW w:w="3794" w:type="dxa"/>
          </w:tcPr>
          <w:p w14:paraId="5CA64E26" w14:textId="2E0E2419" w:rsidR="0016161F" w:rsidRPr="00355995" w:rsidRDefault="0016161F" w:rsidP="00355995">
            <w:pPr>
              <w:pStyle w:val="phtablecellleft"/>
            </w:pPr>
            <w:r w:rsidRPr="00355995">
              <w:t>Реестр «Результаты»</w:t>
            </w:r>
          </w:p>
        </w:tc>
        <w:tc>
          <w:tcPr>
            <w:tcW w:w="6627" w:type="dxa"/>
          </w:tcPr>
          <w:p w14:paraId="7310E5D6" w14:textId="33F96D77" w:rsidR="0016161F" w:rsidRPr="00355995" w:rsidRDefault="008A5816" w:rsidP="00355995">
            <w:pPr>
              <w:pStyle w:val="phtablecellleft"/>
            </w:pPr>
            <w:r w:rsidRPr="00355995">
              <w:t>«Пуск/Зачисление/Результаты»</w:t>
            </w:r>
          </w:p>
        </w:tc>
      </w:tr>
      <w:tr w:rsidR="0016161F" w14:paraId="43122A02" w14:textId="77777777" w:rsidTr="0016161F">
        <w:tc>
          <w:tcPr>
            <w:tcW w:w="3794" w:type="dxa"/>
          </w:tcPr>
          <w:p w14:paraId="4E350611" w14:textId="4AB68318" w:rsidR="0016161F" w:rsidRPr="00355995" w:rsidRDefault="008A5816" w:rsidP="00355995">
            <w:pPr>
              <w:pStyle w:val="phtablecellleft"/>
            </w:pPr>
            <w:r w:rsidRPr="00355995">
              <w:t>Реестр «Расписание»</w:t>
            </w:r>
          </w:p>
        </w:tc>
        <w:tc>
          <w:tcPr>
            <w:tcW w:w="6627" w:type="dxa"/>
          </w:tcPr>
          <w:p w14:paraId="6336A984" w14:textId="28667AE6" w:rsidR="0016161F" w:rsidRPr="00355995" w:rsidRDefault="008A5816" w:rsidP="00355995">
            <w:pPr>
              <w:pStyle w:val="phtablecellleft"/>
            </w:pPr>
            <w:r w:rsidRPr="00355995">
              <w:t>«Пуск/Зачисление/Расписание»</w:t>
            </w:r>
          </w:p>
        </w:tc>
      </w:tr>
      <w:tr w:rsidR="0016161F" w14:paraId="46C228F7" w14:textId="77777777" w:rsidTr="0016161F">
        <w:tc>
          <w:tcPr>
            <w:tcW w:w="3794" w:type="dxa"/>
          </w:tcPr>
          <w:p w14:paraId="664234DD" w14:textId="4F979300" w:rsidR="0016161F" w:rsidRPr="00355995" w:rsidRDefault="008A5816" w:rsidP="00355995">
            <w:pPr>
              <w:pStyle w:val="phtablecellleft"/>
            </w:pPr>
            <w:r w:rsidRPr="00355995">
              <w:t>Реестр «Формирование расписания экзаменов»</w:t>
            </w:r>
          </w:p>
        </w:tc>
        <w:tc>
          <w:tcPr>
            <w:tcW w:w="6627" w:type="dxa"/>
          </w:tcPr>
          <w:p w14:paraId="14F2EEDC" w14:textId="21E9A016" w:rsidR="0016161F" w:rsidRPr="00355995" w:rsidRDefault="008A5816" w:rsidP="00355995">
            <w:pPr>
              <w:pStyle w:val="phtablecellleft"/>
            </w:pPr>
            <w:r w:rsidRPr="00355995">
              <w:t>«Пуск/Зачисление/ Формирование расписания экзаменов»</w:t>
            </w:r>
          </w:p>
        </w:tc>
      </w:tr>
      <w:tr w:rsidR="0016161F" w14:paraId="19482DFD" w14:textId="77777777" w:rsidTr="0016161F">
        <w:tc>
          <w:tcPr>
            <w:tcW w:w="3794" w:type="dxa"/>
          </w:tcPr>
          <w:p w14:paraId="7E3D3711" w14:textId="50FD319F" w:rsidR="0016161F" w:rsidRPr="00355995" w:rsidRDefault="008A5816" w:rsidP="00355995">
            <w:pPr>
              <w:pStyle w:val="phtablecellleft"/>
            </w:pPr>
            <w:r w:rsidRPr="00355995">
              <w:t>Реестр «Пользователи системы»</w:t>
            </w:r>
          </w:p>
        </w:tc>
        <w:tc>
          <w:tcPr>
            <w:tcW w:w="6627" w:type="dxa"/>
          </w:tcPr>
          <w:p w14:paraId="0D76953E" w14:textId="6EBCE301" w:rsidR="0016161F" w:rsidRPr="00355995" w:rsidRDefault="008A5816" w:rsidP="00355995">
            <w:pPr>
              <w:pStyle w:val="phtablecellleft"/>
            </w:pPr>
            <w:r w:rsidRPr="00355995">
              <w:t>«Пуск/Администрирование/Пользователи системы»</w:t>
            </w:r>
          </w:p>
        </w:tc>
      </w:tr>
      <w:tr w:rsidR="008A5816" w14:paraId="7227DBF0" w14:textId="77777777" w:rsidTr="0016161F">
        <w:tc>
          <w:tcPr>
            <w:tcW w:w="3794" w:type="dxa"/>
          </w:tcPr>
          <w:p w14:paraId="017DF682" w14:textId="4FD1FBA5" w:rsidR="008A5816" w:rsidRPr="00355995" w:rsidRDefault="008A5816" w:rsidP="00355995">
            <w:pPr>
              <w:pStyle w:val="phtablecellleft"/>
            </w:pPr>
            <w:r w:rsidRPr="00355995">
              <w:t>Реестр «Администраторы»</w:t>
            </w:r>
          </w:p>
        </w:tc>
        <w:tc>
          <w:tcPr>
            <w:tcW w:w="6627" w:type="dxa"/>
          </w:tcPr>
          <w:p w14:paraId="58669325" w14:textId="5F5D8BBB" w:rsidR="008A5816" w:rsidRPr="00355995" w:rsidRDefault="008A5816" w:rsidP="00355995">
            <w:pPr>
              <w:pStyle w:val="phtablecellleft"/>
            </w:pPr>
            <w:r w:rsidRPr="00355995">
              <w:t>«Пуск/Администрирование/Администраторы»</w:t>
            </w:r>
          </w:p>
        </w:tc>
      </w:tr>
      <w:tr w:rsidR="008A5816" w14:paraId="670CB474" w14:textId="77777777" w:rsidTr="0016161F">
        <w:tc>
          <w:tcPr>
            <w:tcW w:w="3794" w:type="dxa"/>
          </w:tcPr>
          <w:p w14:paraId="01473CBC" w14:textId="4198AE82" w:rsidR="008A5816" w:rsidRPr="00355995" w:rsidRDefault="008A5816" w:rsidP="00355995">
            <w:pPr>
              <w:pStyle w:val="phtablecellleft"/>
            </w:pPr>
            <w:r w:rsidRPr="00355995">
              <w:t>Реестр «Формирование расписания ЕГЭ»</w:t>
            </w:r>
          </w:p>
        </w:tc>
        <w:tc>
          <w:tcPr>
            <w:tcW w:w="6627" w:type="dxa"/>
          </w:tcPr>
          <w:p w14:paraId="24F1B07F" w14:textId="20030CDB" w:rsidR="008A5816" w:rsidRPr="00355995" w:rsidRDefault="008A5816" w:rsidP="00355995">
            <w:pPr>
              <w:pStyle w:val="phtablecellleft"/>
            </w:pPr>
            <w:r w:rsidRPr="00355995">
              <w:t>«Пуск/Экзамены/ЕГЭ/Формирование расписания ЕГЭ»</w:t>
            </w:r>
          </w:p>
        </w:tc>
      </w:tr>
      <w:tr w:rsidR="008A5816" w14:paraId="1554FB08" w14:textId="77777777" w:rsidTr="0016161F">
        <w:tc>
          <w:tcPr>
            <w:tcW w:w="3794" w:type="dxa"/>
          </w:tcPr>
          <w:p w14:paraId="5F6E60A4" w14:textId="264DD57F" w:rsidR="008A5816" w:rsidRPr="00355995" w:rsidRDefault="008A5816" w:rsidP="00355995">
            <w:pPr>
              <w:pStyle w:val="phtablecellleft"/>
            </w:pPr>
            <w:r w:rsidRPr="00355995">
              <w:t>Реестр «Результаты ЕГЭ»</w:t>
            </w:r>
          </w:p>
        </w:tc>
        <w:tc>
          <w:tcPr>
            <w:tcW w:w="6627" w:type="dxa"/>
          </w:tcPr>
          <w:p w14:paraId="287E6E2A" w14:textId="38E56184" w:rsidR="008A5816" w:rsidRPr="00355995" w:rsidRDefault="008A5816" w:rsidP="00355995">
            <w:pPr>
              <w:pStyle w:val="phtablecellleft"/>
            </w:pPr>
            <w:r w:rsidRPr="00355995">
              <w:t>«Пуск/Экзамены/ЕГЭ/Результаты ЕГЭ»</w:t>
            </w:r>
          </w:p>
        </w:tc>
      </w:tr>
      <w:tr w:rsidR="008A5816" w14:paraId="4458F515" w14:textId="77777777" w:rsidTr="0016161F">
        <w:tc>
          <w:tcPr>
            <w:tcW w:w="3794" w:type="dxa"/>
          </w:tcPr>
          <w:p w14:paraId="3C073461" w14:textId="2589E580" w:rsidR="008A5816" w:rsidRPr="00355995" w:rsidRDefault="008A5816" w:rsidP="00355995">
            <w:pPr>
              <w:pStyle w:val="phtablecellleft"/>
            </w:pPr>
            <w:r w:rsidRPr="00355995">
              <w:t>Реестр «Формирование расписания ОГЭ»</w:t>
            </w:r>
          </w:p>
        </w:tc>
        <w:tc>
          <w:tcPr>
            <w:tcW w:w="6627" w:type="dxa"/>
          </w:tcPr>
          <w:p w14:paraId="7B714B0C" w14:textId="78FCA4CF" w:rsidR="008A5816" w:rsidRPr="00355995" w:rsidRDefault="008A5816" w:rsidP="00355995">
            <w:pPr>
              <w:pStyle w:val="phtablecellleft"/>
            </w:pPr>
            <w:r w:rsidRPr="00355995">
              <w:t>«Пуск/Экзамены/ОГЭ/Формирование расписания ОГЭ»</w:t>
            </w:r>
          </w:p>
        </w:tc>
      </w:tr>
      <w:tr w:rsidR="008A5816" w14:paraId="20E43823" w14:textId="77777777" w:rsidTr="0016161F">
        <w:tc>
          <w:tcPr>
            <w:tcW w:w="3794" w:type="dxa"/>
          </w:tcPr>
          <w:p w14:paraId="35D06BD7" w14:textId="171C6F45" w:rsidR="008A5816" w:rsidRPr="00355995" w:rsidRDefault="008A5816" w:rsidP="00355995">
            <w:pPr>
              <w:pStyle w:val="phtablecellleft"/>
            </w:pPr>
            <w:r w:rsidRPr="00355995">
              <w:t>Реестр «Результаты ОГЭ»</w:t>
            </w:r>
          </w:p>
        </w:tc>
        <w:tc>
          <w:tcPr>
            <w:tcW w:w="6627" w:type="dxa"/>
          </w:tcPr>
          <w:p w14:paraId="17C5F8BD" w14:textId="52DAC850" w:rsidR="008A5816" w:rsidRPr="00355995" w:rsidRDefault="008A5816" w:rsidP="00355995">
            <w:pPr>
              <w:pStyle w:val="phtablecellleft"/>
            </w:pPr>
            <w:r w:rsidRPr="00355995">
              <w:t>«Пуск/Экзамены/ОГЭ/Результаты ОГЭ»</w:t>
            </w:r>
          </w:p>
        </w:tc>
      </w:tr>
    </w:tbl>
    <w:p w14:paraId="30084046" w14:textId="1FF6E90A" w:rsidR="00D53D76" w:rsidRDefault="00D53D76" w:rsidP="00355995">
      <w:pPr>
        <w:pStyle w:val="23"/>
      </w:pPr>
      <w:bookmarkStart w:id="757" w:name="_Ref14872162"/>
      <w:bookmarkStart w:id="758" w:name="_Ref15286926"/>
      <w:bookmarkStart w:id="759" w:name="_Toc17961807"/>
      <w:bookmarkStart w:id="760" w:name="_Ref521932797"/>
      <w:r>
        <w:t>КТП</w:t>
      </w:r>
      <w:bookmarkEnd w:id="757"/>
      <w:bookmarkEnd w:id="758"/>
      <w:bookmarkEnd w:id="759"/>
    </w:p>
    <w:p w14:paraId="5E56D8EE" w14:textId="77777777" w:rsidR="00D53D76" w:rsidRDefault="00D53D76" w:rsidP="00D53D76">
      <w:pPr>
        <w:pStyle w:val="phnormal"/>
      </w:pPr>
      <w:r>
        <w:t>Выберите пункт в меню «Пуск/Поурочное планирование/Календарно-тематическое планирование/Календарно-тематический план». Откроется окно «Календарно-тематическое планирование» (</w:t>
      </w:r>
      <w:r>
        <w:fldChar w:fldCharType="begin"/>
      </w:r>
      <w:r>
        <w:instrText xml:space="preserve"> REF _Ref14867145 \h </w:instrText>
      </w:r>
      <w:r>
        <w:fldChar w:fldCharType="separate"/>
      </w:r>
      <w:r w:rsidR="000D2084">
        <w:t xml:space="preserve">Рисунок </w:t>
      </w:r>
      <w:r w:rsidR="000D2084">
        <w:rPr>
          <w:noProof/>
        </w:rPr>
        <w:t>278</w:t>
      </w:r>
      <w:r>
        <w:fldChar w:fldCharType="end"/>
      </w:r>
      <w:r>
        <w:t>).</w:t>
      </w:r>
    </w:p>
    <w:p w14:paraId="44CD1A6C" w14:textId="43BB4A80" w:rsidR="00D53D76" w:rsidRDefault="008057F4" w:rsidP="00D53D76">
      <w:pPr>
        <w:pStyle w:val="phfigure"/>
      </w:pPr>
      <w:r>
        <w:rPr>
          <w:noProof/>
        </w:rPr>
        <w:drawing>
          <wp:inline distT="0" distB="0" distL="0" distR="0" wp14:anchorId="0325E253" wp14:editId="5F684B1D">
            <wp:extent cx="6152515" cy="3019425"/>
            <wp:effectExtent l="0" t="0" r="63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6152515" cy="3019425"/>
                    </a:xfrm>
                    <a:prstGeom prst="rect">
                      <a:avLst/>
                    </a:prstGeom>
                  </pic:spPr>
                </pic:pic>
              </a:graphicData>
            </a:graphic>
          </wp:inline>
        </w:drawing>
      </w:r>
    </w:p>
    <w:p w14:paraId="0B7B73A9" w14:textId="77777777" w:rsidR="00D53D76" w:rsidRDefault="00D53D76" w:rsidP="00D53D76">
      <w:pPr>
        <w:pStyle w:val="phfiguretitle"/>
      </w:pPr>
      <w:bookmarkStart w:id="761" w:name="_Ref14867145"/>
      <w:r>
        <w:t xml:space="preserve">Рисунок </w:t>
      </w:r>
      <w:r w:rsidR="009042AF">
        <w:fldChar w:fldCharType="begin"/>
      </w:r>
      <w:r w:rsidR="009042AF">
        <w:instrText xml:space="preserve"> SEQ Рисунок \* ARABIC </w:instrText>
      </w:r>
      <w:r w:rsidR="009042AF">
        <w:fldChar w:fldCharType="separate"/>
      </w:r>
      <w:r w:rsidR="000D2084">
        <w:rPr>
          <w:noProof/>
        </w:rPr>
        <w:t>278</w:t>
      </w:r>
      <w:r w:rsidR="009042AF">
        <w:rPr>
          <w:noProof/>
        </w:rPr>
        <w:fldChar w:fldCharType="end"/>
      </w:r>
      <w:bookmarkEnd w:id="761"/>
      <w:r>
        <w:t xml:space="preserve"> – Окно «КТП»</w:t>
      </w:r>
    </w:p>
    <w:p w14:paraId="15E376E6" w14:textId="6BF801BC" w:rsidR="00D53D76" w:rsidRDefault="00D53D76" w:rsidP="003D5D75">
      <w:pPr>
        <w:pStyle w:val="phnormal"/>
      </w:pPr>
      <w:r>
        <w:t>Реализована возможность массового открепления от КТП. Выберите запись и нажмите на кнопку «Открепить от уроков», откроется окно «Открепление КТП от уроков».</w:t>
      </w:r>
    </w:p>
    <w:p w14:paraId="525524AE" w14:textId="77777777" w:rsidR="00D53D76" w:rsidRDefault="00D53D76" w:rsidP="00D53D76">
      <w:pPr>
        <w:pStyle w:val="phlistitemizedtitle"/>
      </w:pPr>
      <w:r>
        <w:t>Заполните поля:</w:t>
      </w:r>
    </w:p>
    <w:p w14:paraId="276CF9DC" w14:textId="77777777" w:rsidR="00D53D76" w:rsidRDefault="00D53D76" w:rsidP="00D53D76">
      <w:pPr>
        <w:pStyle w:val="phlistitemized1"/>
        <w:numPr>
          <w:ilvl w:val="0"/>
          <w:numId w:val="30"/>
        </w:numPr>
        <w:rPr>
          <w:lang w:eastAsia="ru-RU"/>
        </w:rPr>
      </w:pPr>
      <w:r>
        <w:rPr>
          <w:lang w:eastAsia="ru-RU"/>
        </w:rPr>
        <w:t>«Группа КТП» – выберите значение из выпадающего списка;</w:t>
      </w:r>
    </w:p>
    <w:p w14:paraId="1ABA2DD0" w14:textId="747A6079" w:rsidR="00D53D76" w:rsidRDefault="00D53D76" w:rsidP="00D53D76">
      <w:pPr>
        <w:pStyle w:val="phlistitemized1"/>
        <w:numPr>
          <w:ilvl w:val="0"/>
          <w:numId w:val="30"/>
        </w:numPr>
        <w:rPr>
          <w:lang w:eastAsia="ru-RU"/>
        </w:rPr>
      </w:pPr>
      <w:r>
        <w:rPr>
          <w:lang w:eastAsia="ru-RU"/>
        </w:rPr>
        <w:t>«Начальный урок» – выберите урок из списка в открывшемся окне «Уроки расписания, привязанные к КТП»;</w:t>
      </w:r>
    </w:p>
    <w:p w14:paraId="01395565" w14:textId="1716B49E" w:rsidR="00D53D76" w:rsidRDefault="00D53D76" w:rsidP="003D5D75">
      <w:pPr>
        <w:pStyle w:val="phlistitemized1"/>
        <w:numPr>
          <w:ilvl w:val="0"/>
          <w:numId w:val="30"/>
        </w:numPr>
        <w:rPr>
          <w:lang w:eastAsia="ru-RU"/>
        </w:rPr>
      </w:pPr>
      <w:r>
        <w:rPr>
          <w:lang w:eastAsia="ru-RU"/>
        </w:rPr>
        <w:t>«Конечный урок» – выберите урок из списка в открывшемся окне «Уроки расписания, привязанные к КТП».</w:t>
      </w:r>
    </w:p>
    <w:p w14:paraId="564BAF30" w14:textId="301A6D38" w:rsidR="00D53D76" w:rsidRDefault="00D53D76" w:rsidP="003D5D75">
      <w:pPr>
        <w:pStyle w:val="phnormal"/>
      </w:pPr>
      <w:r w:rsidRPr="00CD24E9">
        <w:rPr>
          <w:b/>
        </w:rPr>
        <w:t>Примечание</w:t>
      </w:r>
      <w:r>
        <w:t xml:space="preserve"> – </w:t>
      </w:r>
      <w:r w:rsidRPr="00CD24E9">
        <w:t>Если урок проведен и/или есть оценки и/или отметки о посещаемости</w:t>
      </w:r>
      <w:r>
        <w:t>, Система выводит информационное сообщение</w:t>
      </w:r>
      <w:r w:rsidR="003D5D75">
        <w:t>: «Внимание! У урока включена отметка о проведении!».</w:t>
      </w:r>
    </w:p>
    <w:bookmarkStart w:id="762" w:name="_Ref17535354"/>
    <w:p w14:paraId="25E051E4" w14:textId="3F05E4E6" w:rsidR="00536B5E" w:rsidRPr="00355995" w:rsidRDefault="001A3CB3" w:rsidP="00355995">
      <w:pPr>
        <w:pStyle w:val="23"/>
      </w:pPr>
      <w:r>
        <w:fldChar w:fldCharType="begin"/>
      </w:r>
      <w:r>
        <w:instrText xml:space="preserve"> REF _Ref528139573 \r \h </w:instrText>
      </w:r>
      <w:r>
        <w:fldChar w:fldCharType="separate"/>
      </w:r>
      <w:bookmarkStart w:id="763" w:name="_Toc17961808"/>
      <w:r w:rsidR="000D2084">
        <w:t>1.53.4</w:t>
      </w:r>
      <w:r>
        <w:fldChar w:fldCharType="end"/>
      </w:r>
      <w:r w:rsidR="00536B5E" w:rsidRPr="00355995">
        <w:t>Индивидуальные учебные планы</w:t>
      </w:r>
      <w:bookmarkEnd w:id="760"/>
      <w:bookmarkEnd w:id="762"/>
      <w:bookmarkEnd w:id="763"/>
    </w:p>
    <w:p w14:paraId="7F02776F" w14:textId="6E4FCD50" w:rsidR="00536B5E" w:rsidRDefault="00536B5E" w:rsidP="00536B5E">
      <w:pPr>
        <w:pStyle w:val="phnormal"/>
      </w:pPr>
      <w:r>
        <w:t>Плагин «Индивидуальные учебные планы» (далее –</w:t>
      </w:r>
      <w:r w:rsidR="00E503CA">
        <w:t xml:space="preserve"> ИУП) предназначен для отображения перечня предметов и нагрузки по ним, которые будут изучаться индивидуально одним или несколькими учениками</w:t>
      </w:r>
      <w:r>
        <w:t>.</w:t>
      </w:r>
    </w:p>
    <w:p w14:paraId="6DD23233" w14:textId="2771D791" w:rsidR="009F09AD" w:rsidRDefault="005429F6" w:rsidP="00536B5E">
      <w:pPr>
        <w:pStyle w:val="phnormal"/>
      </w:pPr>
      <w:r>
        <w:t>При включенном плагине</w:t>
      </w:r>
      <w:r w:rsidR="009F09AD">
        <w:t xml:space="preserve"> будут отображаться измене</w:t>
      </w:r>
      <w:r w:rsidR="00CD4E1D">
        <w:t>ния в функциональности Системы.</w:t>
      </w:r>
    </w:p>
    <w:p w14:paraId="3FE9B5DC" w14:textId="2E44386D" w:rsidR="00CD4E1D" w:rsidRDefault="00CD4E1D" w:rsidP="00006DE1">
      <w:pPr>
        <w:pStyle w:val="phlistitemizedtitle"/>
      </w:pPr>
      <w:r>
        <w:t xml:space="preserve">В шаблоне расписания реализованы следующие </w:t>
      </w:r>
      <w:r w:rsidR="00EB1C0F">
        <w:t>изменения</w:t>
      </w:r>
      <w:r>
        <w:t>:</w:t>
      </w:r>
    </w:p>
    <w:p w14:paraId="7ED699BB" w14:textId="3CE139C4" w:rsidR="005429F6" w:rsidRPr="00E20AB4" w:rsidRDefault="00CD4E1D" w:rsidP="00E20AB4">
      <w:pPr>
        <w:pStyle w:val="phlistitemized1"/>
      </w:pPr>
      <w:r w:rsidRPr="00E20AB4">
        <w:t>подтягиваются</w:t>
      </w:r>
      <w:r w:rsidR="009F09AD" w:rsidRPr="00E20AB4">
        <w:t xml:space="preserve"> предметы по ИУП;</w:t>
      </w:r>
    </w:p>
    <w:p w14:paraId="6725646B" w14:textId="4F32D411" w:rsidR="009F09AD" w:rsidRPr="00E20AB4" w:rsidRDefault="009F09AD" w:rsidP="00E20AB4">
      <w:pPr>
        <w:pStyle w:val="phlistitemized1"/>
      </w:pPr>
      <w:r w:rsidRPr="00E20AB4">
        <w:t xml:space="preserve">при замене преподавателя </w:t>
      </w:r>
      <w:r w:rsidR="00EB1C0F" w:rsidRPr="00E20AB4">
        <w:t xml:space="preserve">он </w:t>
      </w:r>
      <w:r w:rsidRPr="00E20AB4">
        <w:t xml:space="preserve">также </w:t>
      </w:r>
      <w:r w:rsidR="00EB1C0F" w:rsidRPr="00E20AB4">
        <w:t>заменяется</w:t>
      </w:r>
      <w:r w:rsidRPr="00E20AB4">
        <w:t xml:space="preserve"> в предметах по ИУП;</w:t>
      </w:r>
    </w:p>
    <w:p w14:paraId="757DC674" w14:textId="44C58BEF" w:rsidR="009F09AD" w:rsidRDefault="009F09AD" w:rsidP="00E20AB4">
      <w:pPr>
        <w:pStyle w:val="phlistitemized1"/>
      </w:pPr>
      <w:r w:rsidRPr="00E20AB4">
        <w:t>при добавлении урока для подгруппы ИУП и подгруппе всему классу на одно и то же время по одному и тому же предмету в одну ячейку с указанием одного и того же преподавателя и номера кабинета, появится системное сообщение (</w:t>
      </w:r>
      <w:r w:rsidRPr="00E20AB4">
        <w:fldChar w:fldCharType="begin"/>
      </w:r>
      <w:r w:rsidRPr="00E20AB4">
        <w:instrText xml:space="preserve"> REF _Ref521919947 \h </w:instrText>
      </w:r>
      <w:r w:rsidR="00E20AB4">
        <w:instrText xml:space="preserve"> \* MERGEFORMAT </w:instrText>
      </w:r>
      <w:r w:rsidRPr="00E20AB4">
        <w:fldChar w:fldCharType="separate"/>
      </w:r>
      <w:r w:rsidR="000D2084">
        <w:t>Рисунок 279</w:t>
      </w:r>
      <w:r w:rsidRPr="00E20AB4">
        <w:fldChar w:fldCharType="end"/>
      </w:r>
      <w:r w:rsidRPr="00E20AB4">
        <w:t xml:space="preserve">). </w:t>
      </w:r>
      <w:r w:rsidR="00AA73B4" w:rsidRPr="00E20AB4">
        <w:t>Нажатие</w:t>
      </w:r>
      <w:r w:rsidR="00AA73B4">
        <w:t xml:space="preserve"> на кнопку «Да» продолжает добавление урока независимо от наличия пересечений, нажатие на кнопку «Отмена» закрывает окно системного сообщения и отменяет добавление урока;</w:t>
      </w:r>
    </w:p>
    <w:p w14:paraId="603E22AE" w14:textId="77777777" w:rsidR="009F09AD" w:rsidRDefault="009F09AD" w:rsidP="009F09AD">
      <w:pPr>
        <w:pStyle w:val="phfigure"/>
      </w:pPr>
      <w:r>
        <w:rPr>
          <w:noProof/>
        </w:rPr>
        <w:drawing>
          <wp:inline distT="0" distB="0" distL="0" distR="0" wp14:anchorId="47E3B00A" wp14:editId="04E552D8">
            <wp:extent cx="5695950" cy="1066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695950" cy="1066800"/>
                    </a:xfrm>
                    <a:prstGeom prst="rect">
                      <a:avLst/>
                    </a:prstGeom>
                  </pic:spPr>
                </pic:pic>
              </a:graphicData>
            </a:graphic>
          </wp:inline>
        </w:drawing>
      </w:r>
    </w:p>
    <w:p w14:paraId="08E4FC49" w14:textId="4227E0A7" w:rsidR="009F09AD" w:rsidRDefault="009F09AD" w:rsidP="00AA73B4">
      <w:pPr>
        <w:pStyle w:val="phfiguretitle"/>
      </w:pPr>
      <w:bookmarkStart w:id="764" w:name="_Ref52191994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279</w:t>
      </w:r>
      <w:r w:rsidR="009042AF">
        <w:rPr>
          <w:noProof/>
        </w:rPr>
        <w:fldChar w:fldCharType="end"/>
      </w:r>
      <w:bookmarkEnd w:id="764"/>
      <w:r>
        <w:rPr>
          <w:lang w:val="en-US"/>
        </w:rPr>
        <w:t xml:space="preserve"> – </w:t>
      </w:r>
      <w:r>
        <w:t>Пример системного сообщения</w:t>
      </w:r>
    </w:p>
    <w:p w14:paraId="64FD99DE" w14:textId="182514A9" w:rsidR="00AA73B4" w:rsidRDefault="00AA73B4" w:rsidP="00E20AB4">
      <w:pPr>
        <w:pStyle w:val="phlistitemized1"/>
      </w:pPr>
      <w:r>
        <w:t>при добавлении урока для подгруппы ИУП и подгруппе всему классу на одно и то же время по одному и тому же предмету в одну ячейку с указанием одного и того же преподавателя появится системное сообщение (</w:t>
      </w:r>
      <w:r>
        <w:fldChar w:fldCharType="begin"/>
      </w:r>
      <w:r>
        <w:instrText xml:space="preserve"> REF _Ref521920251 \h </w:instrText>
      </w:r>
      <w:r>
        <w:fldChar w:fldCharType="separate"/>
      </w:r>
      <w:r w:rsidR="000D2084">
        <w:t>Рисунок </w:t>
      </w:r>
      <w:r w:rsidR="000D2084">
        <w:rPr>
          <w:noProof/>
        </w:rPr>
        <w:t>280</w:t>
      </w:r>
      <w:r>
        <w:fldChar w:fldCharType="end"/>
      </w:r>
      <w:r>
        <w:t>). Нажатие на кнопку «Да» продолжает добавление урока, нажатие на кнопку «Нет» закрывает окно системного сообщения и отменяет добавление урока;</w:t>
      </w:r>
    </w:p>
    <w:p w14:paraId="2A9E4CFE" w14:textId="594FEDB2" w:rsidR="00AA73B4" w:rsidRDefault="00AA73B4" w:rsidP="00AA73B4">
      <w:pPr>
        <w:pStyle w:val="phfigure"/>
      </w:pPr>
      <w:r>
        <w:rPr>
          <w:noProof/>
        </w:rPr>
        <w:drawing>
          <wp:inline distT="0" distB="0" distL="0" distR="0" wp14:anchorId="6A5EBC0C" wp14:editId="4F611843">
            <wp:extent cx="5715000" cy="10953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15000" cy="1095375"/>
                    </a:xfrm>
                    <a:prstGeom prst="rect">
                      <a:avLst/>
                    </a:prstGeom>
                  </pic:spPr>
                </pic:pic>
              </a:graphicData>
            </a:graphic>
          </wp:inline>
        </w:drawing>
      </w:r>
    </w:p>
    <w:p w14:paraId="24768D8F" w14:textId="604141F9" w:rsidR="00AA73B4" w:rsidRDefault="00AA73B4" w:rsidP="00AA73B4">
      <w:pPr>
        <w:pStyle w:val="phfiguretitle"/>
      </w:pPr>
      <w:bookmarkStart w:id="765" w:name="_Ref52192025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280</w:t>
      </w:r>
      <w:r w:rsidR="009042AF">
        <w:rPr>
          <w:noProof/>
        </w:rPr>
        <w:fldChar w:fldCharType="end"/>
      </w:r>
      <w:bookmarkEnd w:id="765"/>
      <w:r>
        <w:t xml:space="preserve"> – Пример системного сообщения</w:t>
      </w:r>
    </w:p>
    <w:p w14:paraId="489066B1" w14:textId="2E9576F9" w:rsidR="00AA73B4" w:rsidRDefault="00AA73B4" w:rsidP="00E20AB4">
      <w:pPr>
        <w:pStyle w:val="phlistitemized1"/>
      </w:pPr>
      <w:r>
        <w:t>при добавлении урока для подгруппы ИУП и подгруппе всему классу на одно и то же время по одному и тому же предмету в одну ячейку с указанием одного и того же кабинета появится системное сообщение (</w:t>
      </w:r>
      <w:r>
        <w:fldChar w:fldCharType="begin"/>
      </w:r>
      <w:r>
        <w:instrText xml:space="preserve"> REF _Ref521920499 \h </w:instrText>
      </w:r>
      <w:r>
        <w:fldChar w:fldCharType="separate"/>
      </w:r>
      <w:r w:rsidR="000D2084">
        <w:t>Рисунок </w:t>
      </w:r>
      <w:r w:rsidR="000D2084">
        <w:rPr>
          <w:noProof/>
        </w:rPr>
        <w:t>281</w:t>
      </w:r>
      <w:r>
        <w:fldChar w:fldCharType="end"/>
      </w:r>
      <w:r w:rsidR="00CD4E1D">
        <w:t>);</w:t>
      </w:r>
    </w:p>
    <w:p w14:paraId="1207D203" w14:textId="77777777" w:rsidR="00AA73B4" w:rsidRDefault="00AA73B4" w:rsidP="00AA73B4">
      <w:pPr>
        <w:pStyle w:val="phfigure"/>
      </w:pPr>
      <w:r>
        <w:rPr>
          <w:noProof/>
        </w:rPr>
        <w:drawing>
          <wp:inline distT="0" distB="0" distL="0" distR="0" wp14:anchorId="179ED91D" wp14:editId="43FBFC0F">
            <wp:extent cx="5715000" cy="10953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15000" cy="1095375"/>
                    </a:xfrm>
                    <a:prstGeom prst="rect">
                      <a:avLst/>
                    </a:prstGeom>
                  </pic:spPr>
                </pic:pic>
              </a:graphicData>
            </a:graphic>
          </wp:inline>
        </w:drawing>
      </w:r>
    </w:p>
    <w:p w14:paraId="3EF7EEC9" w14:textId="5FBB0EAF" w:rsidR="00AA73B4" w:rsidRDefault="00AA73B4" w:rsidP="00AA73B4">
      <w:pPr>
        <w:pStyle w:val="phfiguretitle"/>
      </w:pPr>
      <w:bookmarkStart w:id="766" w:name="_Ref52192049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281</w:t>
      </w:r>
      <w:r w:rsidR="009042AF">
        <w:rPr>
          <w:noProof/>
        </w:rPr>
        <w:fldChar w:fldCharType="end"/>
      </w:r>
      <w:bookmarkEnd w:id="766"/>
      <w:r>
        <w:t xml:space="preserve"> – Пример системного сообщения</w:t>
      </w:r>
    </w:p>
    <w:p w14:paraId="31213295" w14:textId="6023652B" w:rsidR="00CD4E1D" w:rsidRPr="00CD4E1D" w:rsidRDefault="00CD4E1D" w:rsidP="00E20AB4">
      <w:pPr>
        <w:pStyle w:val="phlistitemized1"/>
      </w:pPr>
      <w:r>
        <w:t>в расписание подтягиваются данные по назначенным урокам по ИУП. Уроки, назначенные на одно и то же время</w:t>
      </w:r>
      <w:r w:rsidR="00A40893">
        <w:t>,</w:t>
      </w:r>
      <w:r>
        <w:t xml:space="preserve"> отображаются через «/». При наведении на ячейку появится всплывающее окно с полным перечнем данных по урокам.</w:t>
      </w:r>
    </w:p>
    <w:p w14:paraId="2D630A78" w14:textId="7A7717A0" w:rsidR="001048DB" w:rsidRDefault="001048DB" w:rsidP="001048DB">
      <w:pPr>
        <w:pStyle w:val="phnormal"/>
      </w:pPr>
      <w:r>
        <w:t>При сверке расписания с УП (кнопка «Сверка с УП») в окне «Сверка расписания с учебным планом» реализовано подтягивание столбца «Часы в ИУП» (</w:t>
      </w:r>
      <w:r>
        <w:fldChar w:fldCharType="begin"/>
      </w:r>
      <w:r>
        <w:instrText xml:space="preserve"> REF _Ref521921075 \h </w:instrText>
      </w:r>
      <w:r>
        <w:fldChar w:fldCharType="separate"/>
      </w:r>
      <w:r w:rsidR="000D2084">
        <w:t>Рисунок </w:t>
      </w:r>
      <w:r w:rsidR="000D2084">
        <w:rPr>
          <w:noProof/>
        </w:rPr>
        <w:t>282</w:t>
      </w:r>
      <w:r>
        <w:fldChar w:fldCharType="end"/>
      </w:r>
      <w:r>
        <w:t>).</w:t>
      </w:r>
    </w:p>
    <w:p w14:paraId="02E728DB" w14:textId="77777777" w:rsidR="001048DB" w:rsidRDefault="00F635E9" w:rsidP="001048DB">
      <w:pPr>
        <w:pStyle w:val="phfigure"/>
      </w:pPr>
      <w:r>
        <w:rPr>
          <w:noProof/>
        </w:rPr>
        <w:drawing>
          <wp:inline distT="0" distB="0" distL="0" distR="0" wp14:anchorId="4425D0E3" wp14:editId="79CB6383">
            <wp:extent cx="6152515" cy="5264785"/>
            <wp:effectExtent l="0" t="0" r="63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6152515" cy="5264785"/>
                    </a:xfrm>
                    <a:prstGeom prst="rect">
                      <a:avLst/>
                    </a:prstGeom>
                  </pic:spPr>
                </pic:pic>
              </a:graphicData>
            </a:graphic>
          </wp:inline>
        </w:drawing>
      </w:r>
    </w:p>
    <w:p w14:paraId="404D7009" w14:textId="2F659D2E" w:rsidR="00F635E9" w:rsidRDefault="001048DB" w:rsidP="001048DB">
      <w:pPr>
        <w:pStyle w:val="phfiguretitle"/>
      </w:pPr>
      <w:bookmarkStart w:id="767" w:name="_Ref5219210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282</w:t>
      </w:r>
      <w:r w:rsidR="009042AF">
        <w:rPr>
          <w:noProof/>
        </w:rPr>
        <w:fldChar w:fldCharType="end"/>
      </w:r>
      <w:bookmarkEnd w:id="767"/>
      <w:r>
        <w:t xml:space="preserve"> – Окно «Сверка расписания с учебным планом»</w:t>
      </w:r>
    </w:p>
    <w:p w14:paraId="3921FA1F" w14:textId="2CE4C823" w:rsidR="00F635E9" w:rsidRDefault="0016772B" w:rsidP="00536B5E">
      <w:pPr>
        <w:pStyle w:val="phnormal"/>
      </w:pPr>
      <w:r>
        <w:t xml:space="preserve">При добавлении класса в КТП </w:t>
      </w:r>
      <w:r w:rsidR="00E35311">
        <w:t>подтягиваются группы обучения по ИУП.</w:t>
      </w:r>
    </w:p>
    <w:p w14:paraId="5FDEC20D" w14:textId="7F2F9B58" w:rsidR="00E35311" w:rsidRDefault="00E35311" w:rsidP="00536B5E">
      <w:pPr>
        <w:pStyle w:val="phnormal"/>
      </w:pPr>
      <w:r>
        <w:t>Также группы обучения по ИУП подтягиваются в классный журнал в фильтр «Предмет/Группа (Класс)». Группы обучения по ИУП отображаются в журнале так же, как и группы обучения. В зависимости от включения настройки «Выставление оценок по предметам всего класса для учеников ИУПа»</w:t>
      </w:r>
      <w:r w:rsidR="00CD4E1D">
        <w:t xml:space="preserve"> (</w:t>
      </w:r>
      <w:r w:rsidR="00EB1C0F">
        <w:t>работа с настройкой</w:t>
      </w:r>
      <w:r w:rsidR="00CD4E1D">
        <w:t xml:space="preserve"> описана</w:t>
      </w:r>
      <w:r>
        <w:t xml:space="preserve"> в документе «Руководство администратора»</w:t>
      </w:r>
      <w:r w:rsidR="00F001A3">
        <w:t>) разрешается или блокируется выставление оценок и п</w:t>
      </w:r>
      <w:r w:rsidR="00CD4E1D">
        <w:t>осещаемости для учеников ИУП. Р</w:t>
      </w:r>
      <w:r w:rsidR="00F001A3">
        <w:t xml:space="preserve">асчет среднего балла по предмету реализуется в зависимости от включения параметра «Учитывать в итоговой оценке класса» в окне </w:t>
      </w:r>
      <w:r w:rsidR="00C70128" w:rsidRPr="00C70128">
        <w:t>«Группы обучения по ИУП: Редактирование»</w:t>
      </w:r>
      <w:r w:rsidR="00C70128">
        <w:t xml:space="preserve"> (подробное описание окна представлено в п. </w:t>
      </w:r>
      <w:r w:rsidR="00C70128">
        <w:fldChar w:fldCharType="begin"/>
      </w:r>
      <w:r w:rsidR="00C70128">
        <w:instrText xml:space="preserve"> REF _Ref8995980 \r \h </w:instrText>
      </w:r>
      <w:r w:rsidR="00C70128">
        <w:fldChar w:fldCharType="separate"/>
      </w:r>
      <w:r w:rsidR="000D2084">
        <w:t>1.53.2</w:t>
      </w:r>
      <w:r w:rsidR="00C70128">
        <w:fldChar w:fldCharType="end"/>
      </w:r>
      <w:r w:rsidR="00C70128">
        <w:t>)</w:t>
      </w:r>
      <w:r w:rsidR="00F001A3">
        <w:t>.</w:t>
      </w:r>
    </w:p>
    <w:p w14:paraId="587E5BC0" w14:textId="3C8CB0E8" w:rsidR="00F001A3" w:rsidRDefault="00F001A3" w:rsidP="00536B5E">
      <w:pPr>
        <w:pStyle w:val="phnormal"/>
      </w:pPr>
      <w:r>
        <w:t>При включенном плагине в окне добавления нового ИУП появляются дополнительные поля (</w:t>
      </w:r>
      <w:r>
        <w:fldChar w:fldCharType="begin"/>
      </w:r>
      <w:r>
        <w:instrText xml:space="preserve"> REF _Ref521923716 \h </w:instrText>
      </w:r>
      <w:r>
        <w:fldChar w:fldCharType="separate"/>
      </w:r>
      <w:r w:rsidR="000D2084">
        <w:t>Рисунок </w:t>
      </w:r>
      <w:r w:rsidR="000D2084">
        <w:rPr>
          <w:noProof/>
        </w:rPr>
        <w:t>283</w:t>
      </w:r>
      <w:r>
        <w:fldChar w:fldCharType="end"/>
      </w:r>
      <w:r>
        <w:t>) – «Наименование», «Вид ИУП» (значение заполняется с помощью соответствующего справочника) и «Период обучения».</w:t>
      </w:r>
    </w:p>
    <w:p w14:paraId="10C7713F" w14:textId="77777777" w:rsidR="00F001A3" w:rsidRDefault="00F001A3" w:rsidP="00F001A3">
      <w:pPr>
        <w:pStyle w:val="phfigure"/>
      </w:pPr>
      <w:r>
        <w:rPr>
          <w:noProof/>
        </w:rPr>
        <w:drawing>
          <wp:inline distT="0" distB="0" distL="0" distR="0" wp14:anchorId="5B1F806D" wp14:editId="628EBDAC">
            <wp:extent cx="3810000" cy="2209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3810000" cy="2209800"/>
                    </a:xfrm>
                    <a:prstGeom prst="rect">
                      <a:avLst/>
                    </a:prstGeom>
                  </pic:spPr>
                </pic:pic>
              </a:graphicData>
            </a:graphic>
          </wp:inline>
        </w:drawing>
      </w:r>
    </w:p>
    <w:p w14:paraId="4A301D9A" w14:textId="43F33B8C" w:rsidR="00F001A3" w:rsidRDefault="00F001A3" w:rsidP="00F001A3">
      <w:pPr>
        <w:pStyle w:val="phfiguretitle"/>
      </w:pPr>
      <w:bookmarkStart w:id="768" w:name="_Ref521923716"/>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283</w:t>
      </w:r>
      <w:r w:rsidR="009042AF">
        <w:rPr>
          <w:noProof/>
        </w:rPr>
        <w:fldChar w:fldCharType="end"/>
      </w:r>
      <w:bookmarkEnd w:id="768"/>
      <w:r>
        <w:t xml:space="preserve"> – Окно «Индивидуальный учебный план: Добавление»</w:t>
      </w:r>
    </w:p>
    <w:p w14:paraId="397E4AE3" w14:textId="331ECCEB" w:rsidR="00CD4E1D" w:rsidRPr="00CD4E1D" w:rsidRDefault="00CD4E1D" w:rsidP="00CD4E1D">
      <w:pPr>
        <w:pStyle w:val="phnormal"/>
      </w:pPr>
      <w:r>
        <w:t>Данные по группам обучения ИУП также подтягиваются в личный кабинет сотрудника, родителя и ученика.</w:t>
      </w:r>
    </w:p>
    <w:p w14:paraId="45A1AC9C" w14:textId="77777777" w:rsidR="003E4AEE" w:rsidRDefault="003E4AEE" w:rsidP="003E4AEE">
      <w:pPr>
        <w:pStyle w:val="31"/>
      </w:pPr>
      <w:bookmarkStart w:id="769" w:name="_Ref1117234"/>
      <w:bookmarkStart w:id="770" w:name="_Ref4419224"/>
      <w:bookmarkStart w:id="771" w:name="_Toc17961809"/>
      <w:r>
        <w:t>Обучение по ИУП</w:t>
      </w:r>
      <w:bookmarkEnd w:id="769"/>
      <w:bookmarkEnd w:id="770"/>
      <w:bookmarkEnd w:id="771"/>
    </w:p>
    <w:p w14:paraId="6667B54F" w14:textId="77777777" w:rsidR="003E4AEE" w:rsidRDefault="003E4AEE" w:rsidP="003E4AEE">
      <w:pPr>
        <w:pStyle w:val="phnormal"/>
      </w:pPr>
      <w:r>
        <w:t>Плагин «Обучение по ИУП» предназначен для отображения перечня предметов и нагрузки по ним, которые будут изучаться индивидуально одним учеником.</w:t>
      </w:r>
    </w:p>
    <w:p w14:paraId="33A39355" w14:textId="77777777" w:rsidR="003E4AEE" w:rsidRPr="00DB3D2C" w:rsidRDefault="003E4AEE" w:rsidP="003E4AEE">
      <w:pPr>
        <w:pStyle w:val="phnormal"/>
      </w:pPr>
      <w:r>
        <w:t xml:space="preserve">При подключенном </w:t>
      </w:r>
      <w:r w:rsidRPr="00DB3D2C">
        <w:t>плагин</w:t>
      </w:r>
      <w:r>
        <w:t>е</w:t>
      </w:r>
      <w:r w:rsidRPr="00DB3D2C">
        <w:t xml:space="preserve"> </w:t>
      </w:r>
      <w:r>
        <w:t>«</w:t>
      </w:r>
      <w:r w:rsidRPr="00DB3D2C">
        <w:t>Обучение по ИУП</w:t>
      </w:r>
      <w:r>
        <w:t>»</w:t>
      </w:r>
      <w:r w:rsidRPr="00DB3D2C">
        <w:t xml:space="preserve"> и при включенной настройке </w:t>
      </w:r>
      <w:r>
        <w:t>«</w:t>
      </w:r>
      <w:r w:rsidRPr="00DB3D2C">
        <w:t>Учитывать в отчетах по контингенту учащихся</w:t>
      </w:r>
      <w:r>
        <w:t>»</w:t>
      </w:r>
      <w:r w:rsidRPr="00DB3D2C">
        <w:t xml:space="preserve"> у ученика группы обучения по ИУП, данный ученик учитыва</w:t>
      </w:r>
      <w:r>
        <w:t>е</w:t>
      </w:r>
      <w:r w:rsidRPr="00DB3D2C">
        <w:t>тся в расчетах показателей следующих отчетов:</w:t>
      </w:r>
    </w:p>
    <w:p w14:paraId="2557F27B" w14:textId="77777777" w:rsidR="003E4AEE" w:rsidRPr="00DB3D2C" w:rsidRDefault="003E4AEE" w:rsidP="00E20AB4">
      <w:pPr>
        <w:pStyle w:val="phlistitemized1"/>
      </w:pPr>
      <w:r w:rsidRPr="00D24207">
        <w:t>административных</w:t>
      </w:r>
      <w:r w:rsidRPr="00DB3D2C">
        <w:t xml:space="preserve"> отчет</w:t>
      </w:r>
      <w:r>
        <w:t>ов (открываемых выбором пунктов «Пуск/ Отчеты/ Административные отчеты»):</w:t>
      </w:r>
    </w:p>
    <w:p w14:paraId="39FE20EA" w14:textId="77777777" w:rsidR="003E4AEE" w:rsidRPr="00D24207" w:rsidRDefault="003E4AEE" w:rsidP="00D24207">
      <w:pPr>
        <w:pStyle w:val="phlistitemized2"/>
      </w:pPr>
      <w:r>
        <w:t>«</w:t>
      </w:r>
      <w:r w:rsidRPr="00D24207">
        <w:t>ОО-1»;</w:t>
      </w:r>
    </w:p>
    <w:p w14:paraId="65418EBE" w14:textId="77777777" w:rsidR="003E4AEE" w:rsidRPr="00D24207" w:rsidRDefault="003E4AEE" w:rsidP="00D24207">
      <w:pPr>
        <w:pStyle w:val="phlistitemized2"/>
      </w:pPr>
      <w:r w:rsidRPr="00D24207">
        <w:t>«Количество классов»;</w:t>
      </w:r>
    </w:p>
    <w:p w14:paraId="1F0DF1C8" w14:textId="77777777" w:rsidR="003E4AEE" w:rsidRPr="00D24207" w:rsidRDefault="003E4AEE" w:rsidP="00D24207">
      <w:pPr>
        <w:pStyle w:val="phlistitemized2"/>
      </w:pPr>
      <w:r w:rsidRPr="00D24207">
        <w:t>«Количество учащихся»;</w:t>
      </w:r>
    </w:p>
    <w:p w14:paraId="75014890" w14:textId="77777777" w:rsidR="003E4AEE" w:rsidRPr="00D24207" w:rsidRDefault="003E4AEE" w:rsidP="00D24207">
      <w:pPr>
        <w:pStyle w:val="phlistitemized2"/>
      </w:pPr>
      <w:r w:rsidRPr="00D24207">
        <w:t>«Мониторинг общеобразовательных организаций»;</w:t>
      </w:r>
    </w:p>
    <w:p w14:paraId="4D49C462" w14:textId="77777777" w:rsidR="003E4AEE" w:rsidRPr="00D24207" w:rsidRDefault="003E4AEE" w:rsidP="00D24207">
      <w:pPr>
        <w:pStyle w:val="phlistitemized2"/>
      </w:pPr>
      <w:r w:rsidRPr="00D24207">
        <w:t>«Наполняемость классов»;</w:t>
      </w:r>
    </w:p>
    <w:p w14:paraId="21FFB80C" w14:textId="77777777" w:rsidR="003E4AEE" w:rsidRPr="00D24207" w:rsidRDefault="003E4AEE" w:rsidP="00D24207">
      <w:pPr>
        <w:pStyle w:val="phlistitemized2"/>
      </w:pPr>
      <w:r w:rsidRPr="00D24207">
        <w:t>«Отчет по школам с профильным изучением предметов»;</w:t>
      </w:r>
    </w:p>
    <w:p w14:paraId="6A447308" w14:textId="77777777" w:rsidR="003E4AEE" w:rsidRPr="00D24207" w:rsidRDefault="003E4AEE" w:rsidP="00D24207">
      <w:pPr>
        <w:pStyle w:val="phlistitemized2"/>
      </w:pPr>
      <w:r w:rsidRPr="00D24207">
        <w:t>«Отчет по школам с углубленным изучением предметов»;</w:t>
      </w:r>
    </w:p>
    <w:p w14:paraId="5EFDEF78" w14:textId="77777777" w:rsidR="003E4AEE" w:rsidRPr="00D24207" w:rsidRDefault="003E4AEE" w:rsidP="00D24207">
      <w:pPr>
        <w:pStyle w:val="phlistitemized2"/>
      </w:pPr>
      <w:r w:rsidRPr="00D24207">
        <w:t>«Перечень общеобразовательных школ, имеющих филиалы»;</w:t>
      </w:r>
    </w:p>
    <w:p w14:paraId="4ED8A835" w14:textId="77777777" w:rsidR="003E4AEE" w:rsidRPr="00D24207" w:rsidRDefault="003E4AEE" w:rsidP="00D24207">
      <w:pPr>
        <w:pStyle w:val="phlistitemized2"/>
      </w:pPr>
      <w:r w:rsidRPr="00D24207">
        <w:t>«Показатели мониторинга системы среднего общего образования»;</w:t>
      </w:r>
    </w:p>
    <w:p w14:paraId="68B9DC62" w14:textId="77777777" w:rsidR="003E4AEE" w:rsidRPr="00D24207" w:rsidRDefault="003E4AEE" w:rsidP="00D24207">
      <w:pPr>
        <w:pStyle w:val="phlistitemized2"/>
      </w:pPr>
      <w:r w:rsidRPr="00D24207">
        <w:t>«Сведения о контингенте»;</w:t>
      </w:r>
    </w:p>
    <w:p w14:paraId="3D48815B" w14:textId="77777777" w:rsidR="003E4AEE" w:rsidRPr="00DB3D2C" w:rsidRDefault="003E4AEE" w:rsidP="00D24207">
      <w:pPr>
        <w:pStyle w:val="phlistitemized2"/>
      </w:pPr>
      <w:r w:rsidRPr="00D24207">
        <w:t>«Сведения о</w:t>
      </w:r>
      <w:r w:rsidRPr="00DB3D2C">
        <w:t xml:space="preserve"> преподавании иностранных языков</w:t>
      </w:r>
      <w:r>
        <w:t>».</w:t>
      </w:r>
    </w:p>
    <w:p w14:paraId="21974D29" w14:textId="3BBCEB7D" w:rsidR="003E4AEE" w:rsidRPr="00DB3D2C" w:rsidRDefault="003E4AEE" w:rsidP="00E20AB4">
      <w:pPr>
        <w:pStyle w:val="phlistitemized1"/>
      </w:pPr>
      <w:r>
        <w:t>отчетов и</w:t>
      </w:r>
      <w:r w:rsidRPr="00DB3D2C">
        <w:t>тогов</w:t>
      </w:r>
      <w:r>
        <w:t>ой</w:t>
      </w:r>
      <w:r w:rsidRPr="00DB3D2C">
        <w:t xml:space="preserve"> успеваемост</w:t>
      </w:r>
      <w:r>
        <w:t>и</w:t>
      </w:r>
      <w:r w:rsidRPr="00DB3D2C">
        <w:t xml:space="preserve"> и посещаемост</w:t>
      </w:r>
      <w:r>
        <w:t>и</w:t>
      </w:r>
      <w:r w:rsidRPr="00DB3D2C">
        <w:t xml:space="preserve"> по школе</w:t>
      </w:r>
      <w:r>
        <w:t xml:space="preserve"> (отк</w:t>
      </w:r>
      <w:r w:rsidR="005B2A79">
        <w:t>рываемых выбором пунктов «Пуск/Отчеты/</w:t>
      </w:r>
      <w:r>
        <w:t>Отчеты и</w:t>
      </w:r>
      <w:r w:rsidRPr="00DB3D2C">
        <w:t>тогов</w:t>
      </w:r>
      <w:r>
        <w:t>ой</w:t>
      </w:r>
      <w:r w:rsidRPr="00DB3D2C">
        <w:t xml:space="preserve"> успеваемост</w:t>
      </w:r>
      <w:r>
        <w:t>и</w:t>
      </w:r>
      <w:r w:rsidRPr="00DB3D2C">
        <w:t xml:space="preserve"> и посещаемост</w:t>
      </w:r>
      <w:r>
        <w:t>и</w:t>
      </w:r>
      <w:r w:rsidRPr="00DB3D2C">
        <w:t xml:space="preserve"> по школе</w:t>
      </w:r>
      <w:r>
        <w:t>»):</w:t>
      </w:r>
    </w:p>
    <w:p w14:paraId="4477F436" w14:textId="77777777" w:rsidR="003E4AEE" w:rsidRPr="00BC74C9" w:rsidRDefault="003E4AEE" w:rsidP="003E4AEE">
      <w:pPr>
        <w:pStyle w:val="phlistitemized2"/>
      </w:pPr>
      <w:r w:rsidRPr="00BC74C9">
        <w:t>«Воспитательный процесс»;</w:t>
      </w:r>
    </w:p>
    <w:p w14:paraId="48E09F0C" w14:textId="77777777" w:rsidR="003E4AEE" w:rsidRPr="00BC74C9" w:rsidRDefault="003E4AEE" w:rsidP="003E4AEE">
      <w:pPr>
        <w:pStyle w:val="phlistitemized2"/>
      </w:pPr>
      <w:r w:rsidRPr="00BC74C9">
        <w:t>«Посещаемость по урокам»;</w:t>
      </w:r>
    </w:p>
    <w:p w14:paraId="6C426A9F" w14:textId="77777777" w:rsidR="003E4AEE" w:rsidRDefault="003E4AEE" w:rsidP="003E4AEE">
      <w:pPr>
        <w:pStyle w:val="phlistitemized2"/>
      </w:pPr>
      <w:r>
        <w:t>«Посещаемость по предметам»;</w:t>
      </w:r>
    </w:p>
    <w:p w14:paraId="3A58E58A" w14:textId="77777777" w:rsidR="00484F6D" w:rsidRDefault="00484F6D" w:rsidP="00484F6D">
      <w:pPr>
        <w:pStyle w:val="phlistitemized2"/>
      </w:pPr>
      <w:r>
        <w:t>«Динамика среднего балла учителя»</w:t>
      </w:r>
      <w:r>
        <w:rPr>
          <w:lang w:val="en-US"/>
        </w:rPr>
        <w:t xml:space="preserve"> (</w:t>
      </w:r>
      <w:r>
        <w:rPr>
          <w:lang w:val="en-US"/>
        </w:rPr>
        <w:fldChar w:fldCharType="begin"/>
      </w:r>
      <w:r>
        <w:rPr>
          <w:lang w:val="en-US"/>
        </w:rPr>
        <w:instrText xml:space="preserve"> REF _Ref1117402 \r \h </w:instrText>
      </w:r>
      <w:r>
        <w:rPr>
          <w:lang w:val="en-US"/>
        </w:rPr>
      </w:r>
      <w:r>
        <w:rPr>
          <w:lang w:val="en-US"/>
        </w:rPr>
        <w:fldChar w:fldCharType="separate"/>
      </w:r>
      <w:r w:rsidR="000D2084">
        <w:rPr>
          <w:lang w:val="en-US"/>
        </w:rPr>
        <w:t>1.49.9</w:t>
      </w:r>
      <w:r>
        <w:rPr>
          <w:lang w:val="en-US"/>
        </w:rPr>
        <w:fldChar w:fldCharType="end"/>
      </w:r>
      <w:r>
        <w:rPr>
          <w:lang w:val="en-US"/>
        </w:rPr>
        <w:t>)</w:t>
      </w:r>
      <w:r>
        <w:t>;</w:t>
      </w:r>
    </w:p>
    <w:p w14:paraId="7F6AB6A5" w14:textId="77777777" w:rsidR="00484F6D" w:rsidRDefault="00484F6D" w:rsidP="00484F6D">
      <w:pPr>
        <w:pStyle w:val="phlistitemized2"/>
      </w:pPr>
      <w:r>
        <w:t>«Средний балл учителя»</w:t>
      </w:r>
      <w:r>
        <w:rPr>
          <w:lang w:val="en-US"/>
        </w:rPr>
        <w:t xml:space="preserve"> (</w:t>
      </w:r>
      <w:r>
        <w:rPr>
          <w:lang w:val="en-US"/>
        </w:rPr>
        <w:fldChar w:fldCharType="begin"/>
      </w:r>
      <w:r>
        <w:rPr>
          <w:lang w:val="en-US"/>
        </w:rPr>
        <w:instrText xml:space="preserve"> REF _Ref1117398 \r \h </w:instrText>
      </w:r>
      <w:r>
        <w:rPr>
          <w:lang w:val="en-US"/>
        </w:rPr>
      </w:r>
      <w:r>
        <w:rPr>
          <w:lang w:val="en-US"/>
        </w:rPr>
        <w:fldChar w:fldCharType="separate"/>
      </w:r>
      <w:r w:rsidR="000D2084">
        <w:rPr>
          <w:lang w:val="en-US"/>
        </w:rPr>
        <w:t>1.49.8</w:t>
      </w:r>
      <w:r>
        <w:rPr>
          <w:lang w:val="en-US"/>
        </w:rPr>
        <w:fldChar w:fldCharType="end"/>
      </w:r>
      <w:r>
        <w:rPr>
          <w:lang w:val="en-US"/>
        </w:rPr>
        <w:t>)</w:t>
      </w:r>
      <w:r>
        <w:t>;</w:t>
      </w:r>
    </w:p>
    <w:p w14:paraId="2D5EF552" w14:textId="77777777" w:rsidR="003E4AEE" w:rsidRDefault="003E4AEE" w:rsidP="00E20AB4">
      <w:pPr>
        <w:pStyle w:val="phlistitemized1"/>
      </w:pPr>
      <w:r>
        <w:t>отчетов итоговой успеваемости и посещаемости по классу (открываемых выбором пунктов «Пуск/ Отчеты/ Отчеты и</w:t>
      </w:r>
      <w:r w:rsidRPr="00DB3D2C">
        <w:t>тогов</w:t>
      </w:r>
      <w:r>
        <w:t>ой</w:t>
      </w:r>
      <w:r w:rsidRPr="00DB3D2C">
        <w:t xml:space="preserve"> успеваемост</w:t>
      </w:r>
      <w:r>
        <w:t>и</w:t>
      </w:r>
      <w:r w:rsidRPr="00DB3D2C">
        <w:t xml:space="preserve"> и посещаемост</w:t>
      </w:r>
      <w:r>
        <w:t>и по классу):</w:t>
      </w:r>
    </w:p>
    <w:p w14:paraId="2EF61C3D" w14:textId="77777777" w:rsidR="003E4AEE" w:rsidRDefault="003E4AEE" w:rsidP="003E4AEE">
      <w:pPr>
        <w:pStyle w:val="phlistitemized2"/>
      </w:pPr>
      <w:r>
        <w:t xml:space="preserve">«Средний балл ученика» (п. </w:t>
      </w:r>
      <w:r>
        <w:fldChar w:fldCharType="begin"/>
      </w:r>
      <w:r>
        <w:instrText xml:space="preserve"> REF _Ref1059615 \r \h  \* MERGEFORMAT </w:instrText>
      </w:r>
      <w:r>
        <w:fldChar w:fldCharType="separate"/>
      </w:r>
      <w:r w:rsidR="000D2084">
        <w:t>1.49.4</w:t>
      </w:r>
      <w:r>
        <w:fldChar w:fldCharType="end"/>
      </w:r>
      <w:r>
        <w:t>);</w:t>
      </w:r>
    </w:p>
    <w:p w14:paraId="32A614A5" w14:textId="77777777" w:rsidR="003E4AEE" w:rsidRDefault="003E4AEE" w:rsidP="003E4AEE">
      <w:pPr>
        <w:pStyle w:val="phlistitemized2"/>
      </w:pPr>
      <w:r>
        <w:t xml:space="preserve">«Табель успеваемости учащегося» (п. </w:t>
      </w:r>
      <w:r>
        <w:fldChar w:fldCharType="begin"/>
      </w:r>
      <w:r>
        <w:instrText xml:space="preserve"> REF _Ref1060211 \r \h </w:instrText>
      </w:r>
      <w:r>
        <w:fldChar w:fldCharType="separate"/>
      </w:r>
      <w:r w:rsidR="000D2084">
        <w:t>1.49.5</w:t>
      </w:r>
      <w:r>
        <w:fldChar w:fldCharType="end"/>
      </w:r>
      <w:r>
        <w:t>);</w:t>
      </w:r>
    </w:p>
    <w:p w14:paraId="2872D888" w14:textId="77777777" w:rsidR="003E4AEE" w:rsidRDefault="003E4AEE" w:rsidP="003E4AEE">
      <w:pPr>
        <w:pStyle w:val="phlistitemized2"/>
      </w:pPr>
      <w:r>
        <w:t xml:space="preserve">«Отчет об успеваемости класса по предмету» (п. </w:t>
      </w:r>
      <w:r>
        <w:fldChar w:fldCharType="begin"/>
      </w:r>
      <w:r>
        <w:instrText xml:space="preserve"> REF _Ref1116495 \r \h </w:instrText>
      </w:r>
      <w:r>
        <w:fldChar w:fldCharType="separate"/>
      </w:r>
      <w:r w:rsidR="000D2084">
        <w:t>1.49.11</w:t>
      </w:r>
      <w:r>
        <w:fldChar w:fldCharType="end"/>
      </w:r>
      <w:r>
        <w:t>).</w:t>
      </w:r>
    </w:p>
    <w:p w14:paraId="58E9A409" w14:textId="77777777" w:rsidR="003E4AEE" w:rsidRDefault="003E4AEE" w:rsidP="00E20AB4">
      <w:pPr>
        <w:pStyle w:val="phlistitemized1"/>
      </w:pPr>
      <w:r>
        <w:t xml:space="preserve">отчетов по текущей успеваемости и посещаемости (открываемых выборов пункта </w:t>
      </w:r>
      <w:r w:rsidRPr="00817AE8">
        <w:t>«Пуск/Отчеты/Текущая успеваемость и посещаемость</w:t>
      </w:r>
      <w:r>
        <w:t>»):</w:t>
      </w:r>
    </w:p>
    <w:p w14:paraId="1646C3D1" w14:textId="77777777" w:rsidR="003E4AEE" w:rsidRDefault="003E4AEE" w:rsidP="003E4AEE">
      <w:pPr>
        <w:pStyle w:val="phlistitemized2"/>
      </w:pPr>
      <w:r>
        <w:t xml:space="preserve">«Отчет об успеваемости и посещаемости ученика» (п. </w:t>
      </w:r>
      <w:r>
        <w:fldChar w:fldCharType="begin"/>
      </w:r>
      <w:r>
        <w:instrText xml:space="preserve"> REF _Ref1116495 \r \h </w:instrText>
      </w:r>
      <w:r>
        <w:fldChar w:fldCharType="separate"/>
      </w:r>
      <w:r w:rsidR="000D2084">
        <w:t>1.49.11</w:t>
      </w:r>
      <w:r>
        <w:fldChar w:fldCharType="end"/>
      </w:r>
      <w:r>
        <w:t>);</w:t>
      </w:r>
    </w:p>
    <w:p w14:paraId="33D2D489" w14:textId="77777777" w:rsidR="003E4AEE" w:rsidRDefault="003E4AEE" w:rsidP="003E4AEE">
      <w:pPr>
        <w:pStyle w:val="phlistitemized2"/>
      </w:pPr>
      <w:r>
        <w:t xml:space="preserve">«Отчет об успеваемости ученика» (п. </w:t>
      </w:r>
      <w:r>
        <w:fldChar w:fldCharType="begin"/>
      </w:r>
      <w:r>
        <w:instrText xml:space="preserve"> REF _Ref4166364 \r \h </w:instrText>
      </w:r>
      <w:r>
        <w:fldChar w:fldCharType="separate"/>
      </w:r>
      <w:r w:rsidR="000D2084">
        <w:t>1.49.13</w:t>
      </w:r>
      <w:r>
        <w:fldChar w:fldCharType="end"/>
      </w:r>
      <w:r>
        <w:t>);</w:t>
      </w:r>
    </w:p>
    <w:p w14:paraId="3A305AAB" w14:textId="442EC095" w:rsidR="003E4AEE" w:rsidRDefault="003E4AEE" w:rsidP="003E4AEE">
      <w:pPr>
        <w:pStyle w:val="phlistitemized2"/>
      </w:pPr>
      <w:r>
        <w:t>«Прогнозирование успеваемости по классу» (п.</w:t>
      </w:r>
      <w:r w:rsidR="00DD6229">
        <w:fldChar w:fldCharType="begin"/>
      </w:r>
      <w:r w:rsidR="00DD6229">
        <w:instrText xml:space="preserve"> REF _Ref11666702 \r \h </w:instrText>
      </w:r>
      <w:r w:rsidR="00DD6229">
        <w:fldChar w:fldCharType="separate"/>
      </w:r>
      <w:r w:rsidR="000D2084">
        <w:t>1.49.14</w:t>
      </w:r>
      <w:r w:rsidR="00DD6229">
        <w:fldChar w:fldCharType="end"/>
      </w:r>
      <w:r>
        <w:t>).</w:t>
      </w:r>
    </w:p>
    <w:p w14:paraId="6C133639" w14:textId="77777777" w:rsidR="003E4AEE" w:rsidRPr="00DB3D2C" w:rsidRDefault="003E4AEE" w:rsidP="00E20AB4">
      <w:pPr>
        <w:pStyle w:val="phlistitemized1"/>
      </w:pPr>
      <w:r>
        <w:t>отчета «</w:t>
      </w:r>
      <w:r w:rsidRPr="00DB3D2C">
        <w:t>Сводные данные по учащимся</w:t>
      </w:r>
      <w:r>
        <w:t>»</w:t>
      </w:r>
      <w:r w:rsidRPr="00DB3D2C">
        <w:t xml:space="preserve"> </w:t>
      </w:r>
      <w:r>
        <w:t xml:space="preserve">(открываемого выбором пунктов «Пуск/ Отчеты/ </w:t>
      </w:r>
      <w:r w:rsidRPr="00DB3D2C">
        <w:t>Сведения об учениках и сотрудниках</w:t>
      </w:r>
      <w:r>
        <w:t>»);</w:t>
      </w:r>
    </w:p>
    <w:p w14:paraId="38141C52" w14:textId="77777777" w:rsidR="003E4AEE" w:rsidRPr="00DB3D2C" w:rsidRDefault="003E4AEE" w:rsidP="00E20AB4">
      <w:pPr>
        <w:pStyle w:val="phlistitemized1"/>
      </w:pPr>
      <w:r>
        <w:t xml:space="preserve">отчетов по экзаменам (открываемых выбором пунктов «Пуск/ Отчеты/ </w:t>
      </w:r>
      <w:r w:rsidRPr="00DB3D2C">
        <w:t>Экзамены</w:t>
      </w:r>
      <w:r>
        <w:t>»):</w:t>
      </w:r>
    </w:p>
    <w:p w14:paraId="768F5A1D" w14:textId="77777777" w:rsidR="003E4AEE" w:rsidRPr="00DB3D2C" w:rsidRDefault="003E4AEE" w:rsidP="003E4AEE">
      <w:pPr>
        <w:pStyle w:val="phlistitemized2"/>
      </w:pPr>
      <w:r>
        <w:t>«</w:t>
      </w:r>
      <w:r w:rsidRPr="00DB3D2C">
        <w:t>Средний тестовый балл по ЕГЭ/ОГЭ в разрезе 13 предметов</w:t>
      </w:r>
      <w:r>
        <w:t>»;</w:t>
      </w:r>
    </w:p>
    <w:p w14:paraId="7481130D" w14:textId="77777777" w:rsidR="003E4AEE" w:rsidRPr="00DB3D2C" w:rsidRDefault="003E4AEE" w:rsidP="003E4AEE">
      <w:pPr>
        <w:pStyle w:val="phlistitemized2"/>
      </w:pPr>
      <w:r>
        <w:t>«</w:t>
      </w:r>
      <w:r w:rsidRPr="00DB3D2C">
        <w:t>Численность выпускников, сдававших ЕГЭ/ОГЭ и не преодолевших минимального порога в разрезе 13 предметов</w:t>
      </w:r>
      <w:r>
        <w:t>»;</w:t>
      </w:r>
    </w:p>
    <w:p w14:paraId="16C4D7FB" w14:textId="77777777" w:rsidR="003E4AEE" w:rsidRPr="00DB3D2C" w:rsidRDefault="003E4AEE" w:rsidP="003E4AEE">
      <w:pPr>
        <w:pStyle w:val="phlistitemized2"/>
      </w:pPr>
      <w:r>
        <w:t>«</w:t>
      </w:r>
      <w:r w:rsidRPr="00DB3D2C">
        <w:t>Численность выпускников, участвующих в ЕГЭ/ОГЭ в разрезе 13 предметов</w:t>
      </w:r>
      <w:r>
        <w:t>»;</w:t>
      </w:r>
    </w:p>
    <w:p w14:paraId="189E6E36" w14:textId="77777777" w:rsidR="003E4AEE" w:rsidRPr="00DB3D2C" w:rsidRDefault="003E4AEE" w:rsidP="003E4AEE">
      <w:pPr>
        <w:pStyle w:val="phlistitemized2"/>
      </w:pPr>
      <w:r>
        <w:t>«</w:t>
      </w:r>
      <w:r w:rsidRPr="00DB3D2C">
        <w:t>Численность сдававших ЕГЭ/ОГЭ по баллам</w:t>
      </w:r>
      <w:r>
        <w:t>».</w:t>
      </w:r>
    </w:p>
    <w:p w14:paraId="10F6BFAC" w14:textId="5BEB6823" w:rsidR="003E4AEE" w:rsidRPr="00DB3D2C" w:rsidRDefault="003E4AEE" w:rsidP="00E20AB4">
      <w:pPr>
        <w:pStyle w:val="phlistitemized1"/>
      </w:pPr>
      <w:r>
        <w:t>отчетов о движении учащихся (доступных при установленном плагине «</w:t>
      </w:r>
      <w:r w:rsidRPr="00DB3D2C">
        <w:t>Книга движения учащихся</w:t>
      </w:r>
      <w:r>
        <w:t>» (</w:t>
      </w:r>
      <w:r w:rsidRPr="00691DB4">
        <w:t>см. п.</w:t>
      </w:r>
      <w:r>
        <w:t xml:space="preserve"> </w:t>
      </w:r>
      <w:r>
        <w:fldChar w:fldCharType="begin"/>
      </w:r>
      <w:r>
        <w:instrText xml:space="preserve"> REF _Ref972569 \r \h </w:instrText>
      </w:r>
      <w:r>
        <w:fldChar w:fldCharType="separate"/>
      </w:r>
      <w:r w:rsidR="000D2084">
        <w:t>1.27</w:t>
      </w:r>
      <w:r>
        <w:fldChar w:fldCharType="end"/>
      </w:r>
      <w:r>
        <w:t>) и открываемых выбором пунктов «</w:t>
      </w:r>
      <w:r w:rsidRPr="00DB3D2C">
        <w:t>Пуск</w:t>
      </w:r>
      <w:r>
        <w:t>/</w:t>
      </w:r>
      <w:r w:rsidRPr="00DB3D2C">
        <w:t>Отчеты</w:t>
      </w:r>
      <w:r>
        <w:t>/</w:t>
      </w:r>
      <w:r w:rsidRPr="00DB3D2C">
        <w:t>Движение учащихся</w:t>
      </w:r>
      <w:r>
        <w:t>»):</w:t>
      </w:r>
    </w:p>
    <w:p w14:paraId="6523E9D9" w14:textId="77777777" w:rsidR="003E4AEE" w:rsidRPr="00DB3D2C" w:rsidRDefault="003E4AEE" w:rsidP="003E4AEE">
      <w:pPr>
        <w:pStyle w:val="phlistitemized2"/>
      </w:pPr>
      <w:r>
        <w:t>«</w:t>
      </w:r>
      <w:r w:rsidRPr="00DB3D2C">
        <w:t>Прибывшие учащиеся</w:t>
      </w:r>
      <w:r>
        <w:t>»;</w:t>
      </w:r>
    </w:p>
    <w:p w14:paraId="2DCF04CC" w14:textId="77777777" w:rsidR="003E4AEE" w:rsidRPr="00DB3D2C" w:rsidRDefault="003E4AEE" w:rsidP="003E4AEE">
      <w:pPr>
        <w:pStyle w:val="phlistitemized2"/>
      </w:pPr>
      <w:r>
        <w:t>«</w:t>
      </w:r>
      <w:r w:rsidRPr="00DB3D2C">
        <w:t>Движение учащихся</w:t>
      </w:r>
      <w:r>
        <w:t>»;</w:t>
      </w:r>
    </w:p>
    <w:p w14:paraId="79F7CD37" w14:textId="77777777" w:rsidR="003E4AEE" w:rsidRPr="00DB3D2C" w:rsidRDefault="003E4AEE" w:rsidP="003E4AEE">
      <w:pPr>
        <w:pStyle w:val="phlistitemized2"/>
      </w:pPr>
      <w:r>
        <w:t>«</w:t>
      </w:r>
      <w:r w:rsidRPr="00DB3D2C">
        <w:t>Динамика движения учащихся</w:t>
      </w:r>
      <w:r>
        <w:t>»;</w:t>
      </w:r>
    </w:p>
    <w:p w14:paraId="32889F48" w14:textId="77777777" w:rsidR="003E4AEE" w:rsidRPr="00DB3D2C" w:rsidRDefault="003E4AEE" w:rsidP="003E4AEE">
      <w:pPr>
        <w:pStyle w:val="phlistitemized2"/>
      </w:pPr>
      <w:r>
        <w:t>«</w:t>
      </w:r>
      <w:r w:rsidRPr="00DB3D2C">
        <w:t>Выбывшие учащиеся</w:t>
      </w:r>
      <w:r>
        <w:t>».</w:t>
      </w:r>
    </w:p>
    <w:p w14:paraId="3E536100" w14:textId="0D2014F1" w:rsidR="003E4AEE" w:rsidRPr="00DB3D2C" w:rsidRDefault="003E4AEE" w:rsidP="00E20AB4">
      <w:pPr>
        <w:pStyle w:val="phlistitemized1"/>
      </w:pPr>
      <w:r>
        <w:t xml:space="preserve">отчетов </w:t>
      </w:r>
      <w:r w:rsidRPr="00DB3D2C">
        <w:t xml:space="preserve">по инвалидам, детям-инвалидам и детям с ОВЗ </w:t>
      </w:r>
      <w:r>
        <w:t xml:space="preserve">(доступных при </w:t>
      </w:r>
      <w:r w:rsidRPr="003A19F4">
        <w:t>установленном плагине «Отчет по инвалидам, детям-инвалидам и детям с ОВЗ» (</w:t>
      </w:r>
      <w:r w:rsidR="002D2FE9" w:rsidRPr="003A19F4">
        <w:t>см.</w:t>
      </w:r>
      <w:r w:rsidR="002D2FE9">
        <w:t xml:space="preserve"> </w:t>
      </w:r>
      <w:r w:rsidR="002D2FE9" w:rsidRPr="003A19F4">
        <w:t>п.</w:t>
      </w:r>
      <w:r>
        <w:t xml:space="preserve"> </w:t>
      </w:r>
      <w:r>
        <w:fldChar w:fldCharType="begin"/>
      </w:r>
      <w:r>
        <w:instrText xml:space="preserve"> REF _Ref972939 \r \h </w:instrText>
      </w:r>
      <w:r>
        <w:fldChar w:fldCharType="separate"/>
      </w:r>
      <w:r w:rsidR="000D2084">
        <w:t>1.60</w:t>
      </w:r>
      <w:r>
        <w:fldChar w:fldCharType="end"/>
      </w:r>
      <w:r>
        <w:t xml:space="preserve">, </w:t>
      </w:r>
      <w:r>
        <w:fldChar w:fldCharType="begin"/>
      </w:r>
      <w:r>
        <w:instrText xml:space="preserve"> REF _Ref972945 \r \h </w:instrText>
      </w:r>
      <w:r>
        <w:fldChar w:fldCharType="separate"/>
      </w:r>
      <w:r w:rsidR="000D2084">
        <w:t>1.61</w:t>
      </w:r>
      <w:r>
        <w:fldChar w:fldCharType="end"/>
      </w:r>
      <w:r w:rsidRPr="003A19F4">
        <w:t>)</w:t>
      </w:r>
      <w:r>
        <w:t xml:space="preserve"> и открываемых в</w:t>
      </w:r>
      <w:r w:rsidR="002D5C33">
        <w:t>ыбором пунктов «Пуск/Отчеты/</w:t>
      </w:r>
      <w:r w:rsidRPr="00DB3D2C">
        <w:t>Отчет по инвалидам, детям-инвалидам и детям с ОВЗ</w:t>
      </w:r>
      <w:r>
        <w:t>»</w:t>
      </w:r>
      <w:r w:rsidRPr="00DB3D2C">
        <w:t>:</w:t>
      </w:r>
    </w:p>
    <w:p w14:paraId="1FBD20A8" w14:textId="77777777" w:rsidR="003E4AEE" w:rsidRPr="00DB3D2C" w:rsidRDefault="003E4AEE" w:rsidP="003E4AEE">
      <w:pPr>
        <w:pStyle w:val="phlistitemized2"/>
      </w:pPr>
      <w:r>
        <w:t>«</w:t>
      </w:r>
      <w:r w:rsidRPr="00DB3D2C">
        <w:t>Отчет по инвалидам, детям-инвалидам и детям с ОВЗ по ОО</w:t>
      </w:r>
      <w:r>
        <w:t>»;</w:t>
      </w:r>
    </w:p>
    <w:p w14:paraId="359A96D6" w14:textId="77777777" w:rsidR="003E4AEE" w:rsidRDefault="003E4AEE" w:rsidP="003E4AEE">
      <w:pPr>
        <w:pStyle w:val="phlistitemized2"/>
      </w:pPr>
      <w:r>
        <w:t>«</w:t>
      </w:r>
      <w:r w:rsidRPr="00DB3D2C">
        <w:t xml:space="preserve">Отчет по инвалидам, детям-инвалидам и детям с ОВЗ </w:t>
      </w:r>
      <w:r w:rsidRPr="00691DB4">
        <w:t>по УО</w:t>
      </w:r>
      <w:r>
        <w:t>».</w:t>
      </w:r>
    </w:p>
    <w:p w14:paraId="0699665D" w14:textId="77777777" w:rsidR="003E4AEE" w:rsidRPr="00DB3D2C" w:rsidRDefault="003E4AEE" w:rsidP="00E20AB4">
      <w:pPr>
        <w:pStyle w:val="phlistitemized1"/>
      </w:pPr>
      <w:r>
        <w:t>отчетов, доступных при установленном плагине «</w:t>
      </w:r>
      <w:r w:rsidRPr="00DB3D2C">
        <w:t>Численность учащихся</w:t>
      </w:r>
      <w:r>
        <w:t>»</w:t>
      </w:r>
      <w:r w:rsidRPr="00691DB4">
        <w:t>;</w:t>
      </w:r>
    </w:p>
    <w:p w14:paraId="45F8B05D" w14:textId="603A95D9" w:rsidR="003E4AEE" w:rsidRPr="00DB3D2C" w:rsidRDefault="003E4AEE" w:rsidP="00E20AB4">
      <w:pPr>
        <w:pStyle w:val="phlistitemized1"/>
      </w:pPr>
      <w:r w:rsidRPr="000D67E1">
        <w:rPr>
          <w:lang w:val="en-US"/>
        </w:rPr>
        <w:t>OLAP</w:t>
      </w:r>
      <w:r>
        <w:t>-отчетов (</w:t>
      </w:r>
      <w:r w:rsidRPr="007C27DB">
        <w:t>доступных при установленном плагине «OLAP» (см.</w:t>
      </w:r>
      <w:r w:rsidR="00061E87">
        <w:t> </w:t>
      </w:r>
      <w:r>
        <w:t>Руководство пользователя «Справочники и отчеты»</w:t>
      </w:r>
      <w:r w:rsidRPr="007C27DB">
        <w:t>)</w:t>
      </w:r>
      <w:r w:rsidRPr="00630555">
        <w:t xml:space="preserve"> и открываемых выбором пунктов </w:t>
      </w:r>
      <w:r>
        <w:t xml:space="preserve">«Пуск/ Отчеты/ </w:t>
      </w:r>
      <w:r w:rsidRPr="00630555">
        <w:t>OLAP</w:t>
      </w:r>
      <w:r>
        <w:t>):</w:t>
      </w:r>
    </w:p>
    <w:p w14:paraId="7092AA90" w14:textId="77777777" w:rsidR="003E4AEE" w:rsidRPr="00DB3D2C" w:rsidRDefault="003E4AEE" w:rsidP="003E4AEE">
      <w:pPr>
        <w:pStyle w:val="phlistitemized2"/>
      </w:pPr>
      <w:r>
        <w:t>«</w:t>
      </w:r>
      <w:r w:rsidRPr="00DB3D2C">
        <w:t>Количество учащихся на внутришкольном учете и учете в ПДН</w:t>
      </w:r>
      <w:r>
        <w:t>»;</w:t>
      </w:r>
    </w:p>
    <w:p w14:paraId="45A63ACB" w14:textId="77777777" w:rsidR="003E4AEE" w:rsidRPr="00DB3D2C" w:rsidRDefault="003E4AEE" w:rsidP="003E4AEE">
      <w:pPr>
        <w:pStyle w:val="phlistitemized2"/>
      </w:pPr>
      <w:r>
        <w:t>«</w:t>
      </w:r>
      <w:r w:rsidRPr="00DB3D2C">
        <w:t>Обеспеченность учеников питанием</w:t>
      </w:r>
      <w:r>
        <w:t>»;</w:t>
      </w:r>
    </w:p>
    <w:p w14:paraId="152A478E" w14:textId="77777777" w:rsidR="003E4AEE" w:rsidRPr="00DB3D2C" w:rsidRDefault="003E4AEE" w:rsidP="003E4AEE">
      <w:pPr>
        <w:pStyle w:val="phlistitemized2"/>
      </w:pPr>
      <w:r>
        <w:t>«</w:t>
      </w:r>
      <w:r w:rsidRPr="00DB3D2C">
        <w:t>Посещаемость в разрезе учеников</w:t>
      </w:r>
      <w:r>
        <w:t>»;</w:t>
      </w:r>
    </w:p>
    <w:p w14:paraId="1207C2D8" w14:textId="77777777" w:rsidR="003E4AEE" w:rsidRDefault="003E4AEE" w:rsidP="003E4AEE">
      <w:pPr>
        <w:pStyle w:val="phlistitemized2"/>
      </w:pPr>
      <w:r>
        <w:t>«</w:t>
      </w:r>
      <w:r w:rsidRPr="00DB3D2C">
        <w:t>Посещаемость в разрезе организаций</w:t>
      </w:r>
      <w:r>
        <w:t>».</w:t>
      </w:r>
    </w:p>
    <w:p w14:paraId="4ECA8B0B" w14:textId="3EE19FAA" w:rsidR="003E4AEE" w:rsidRDefault="003E4AEE" w:rsidP="00E20AB4">
      <w:pPr>
        <w:pStyle w:val="phlistitemized1"/>
      </w:pPr>
      <w:r>
        <w:t xml:space="preserve">отчета «Табель учебных часов учителя» (п. </w:t>
      </w:r>
      <w:r>
        <w:fldChar w:fldCharType="begin"/>
      </w:r>
      <w:r>
        <w:instrText xml:space="preserve"> REF _Ref1061923 \r \h </w:instrText>
      </w:r>
      <w:r>
        <w:fldChar w:fldCharType="separate"/>
      </w:r>
      <w:r w:rsidR="000D2084">
        <w:t>1.49.7</w:t>
      </w:r>
      <w:r>
        <w:fldChar w:fldCharType="end"/>
      </w:r>
      <w:r>
        <w:t>) (открываемого выбором пункта</w:t>
      </w:r>
      <w:r w:rsidRPr="00630555">
        <w:t xml:space="preserve"> </w:t>
      </w:r>
      <w:r w:rsidR="005B2A79">
        <w:t>«Пуск/Отчеты/</w:t>
      </w:r>
      <w:r>
        <w:t>Табель учебных часов учителя).</w:t>
      </w:r>
    </w:p>
    <w:p w14:paraId="01F103F6" w14:textId="6E2FB329" w:rsidR="009746BC" w:rsidRDefault="009746BC" w:rsidP="009746BC">
      <w:pPr>
        <w:pStyle w:val="phnormal"/>
      </w:pPr>
      <w:r w:rsidRPr="001128EE">
        <w:rPr>
          <w:b/>
        </w:rPr>
        <w:t>Примечание</w:t>
      </w:r>
      <w:r>
        <w:t xml:space="preserve"> – Чтобы изменить существующую настройку «</w:t>
      </w:r>
      <w:r w:rsidRPr="00DB3D2C">
        <w:t>Учитывать в отчетах по контингенту учащихся</w:t>
      </w:r>
      <w:r>
        <w:t>»</w:t>
      </w:r>
      <w:r w:rsidRPr="00DB3D2C">
        <w:t xml:space="preserve"> у ученика</w:t>
      </w:r>
      <w:r>
        <w:t xml:space="preserve"> выберите пункт меню «Пуск/Реестры/Группы обучения по ИУП» выберите группу и нажмите на кнопку «Изменить». Откроется окно (</w:t>
      </w:r>
      <w:r>
        <w:fldChar w:fldCharType="begin"/>
      </w:r>
      <w:r>
        <w:instrText xml:space="preserve"> REF _Ref6852587 \h </w:instrText>
      </w:r>
      <w:r>
        <w:fldChar w:fldCharType="separate"/>
      </w:r>
      <w:r w:rsidR="000D2084">
        <w:t>Рисунок </w:t>
      </w:r>
      <w:r w:rsidR="000D2084">
        <w:rPr>
          <w:noProof/>
        </w:rPr>
        <w:t>284</w:t>
      </w:r>
      <w:r>
        <w:fldChar w:fldCharType="end"/>
      </w:r>
      <w:r>
        <w:t>).</w:t>
      </w:r>
    </w:p>
    <w:p w14:paraId="16319BC8" w14:textId="77777777" w:rsidR="009746BC" w:rsidRDefault="009746BC" w:rsidP="009746BC">
      <w:pPr>
        <w:pStyle w:val="phfigure"/>
      </w:pPr>
      <w:r>
        <w:rPr>
          <w:noProof/>
        </w:rPr>
        <w:drawing>
          <wp:inline distT="0" distB="0" distL="0" distR="0" wp14:anchorId="77C24A78" wp14:editId="73AFC810">
            <wp:extent cx="6152515" cy="3829685"/>
            <wp:effectExtent l="0" t="0" r="63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6152515" cy="3829685"/>
                    </a:xfrm>
                    <a:prstGeom prst="rect">
                      <a:avLst/>
                    </a:prstGeom>
                  </pic:spPr>
                </pic:pic>
              </a:graphicData>
            </a:graphic>
          </wp:inline>
        </w:drawing>
      </w:r>
    </w:p>
    <w:p w14:paraId="08320FF8" w14:textId="0F88138F" w:rsidR="009746BC" w:rsidRDefault="009746BC" w:rsidP="009746BC">
      <w:pPr>
        <w:pStyle w:val="phfiguretitle"/>
      </w:pPr>
      <w:bookmarkStart w:id="772" w:name="_Ref68525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284</w:t>
      </w:r>
      <w:r w:rsidR="009042AF">
        <w:rPr>
          <w:noProof/>
        </w:rPr>
        <w:fldChar w:fldCharType="end"/>
      </w:r>
      <w:bookmarkEnd w:id="772"/>
      <w:r>
        <w:t xml:space="preserve"> – Окно «Группы обучения по ИУП: Редактирование»</w:t>
      </w:r>
    </w:p>
    <w:p w14:paraId="039B4C14" w14:textId="77777777" w:rsidR="009746BC" w:rsidRPr="006D66BE" w:rsidRDefault="009746BC" w:rsidP="009746BC">
      <w:pPr>
        <w:pStyle w:val="phnormal"/>
      </w:pPr>
      <w:r>
        <w:t>Для выбранного ученика дважды нажмите на поле «Учитывается в отчетах по контингенту» и установите «флажок» в соответствии с требуемыми настройками.</w:t>
      </w:r>
    </w:p>
    <w:p w14:paraId="72B67C8D" w14:textId="6B0D9122" w:rsidR="00D873EB" w:rsidRDefault="003E4AEE" w:rsidP="00D873EB">
      <w:pPr>
        <w:pStyle w:val="phnormal"/>
      </w:pPr>
      <w:r>
        <w:t>При</w:t>
      </w:r>
      <w:r w:rsidRPr="00EC6F03">
        <w:t xml:space="preserve"> </w:t>
      </w:r>
      <w:r>
        <w:t>включенной настройке «</w:t>
      </w:r>
      <w:r w:rsidRPr="008D03D3">
        <w:t>Учитыва</w:t>
      </w:r>
      <w:r>
        <w:t>ть в отчетах отдельно от класса»</w:t>
      </w:r>
      <w:r w:rsidRPr="008D03D3">
        <w:t xml:space="preserve"> у ученика группы обучения по ИУП, показатели по данному ученику </w:t>
      </w:r>
      <w:r>
        <w:t>будут</w:t>
      </w:r>
      <w:r w:rsidRPr="008D03D3">
        <w:t xml:space="preserve"> рассч</w:t>
      </w:r>
      <w:r>
        <w:t>итываться отдельной строкой</w:t>
      </w:r>
      <w:r w:rsidR="00D873EB">
        <w:t>. В</w:t>
      </w:r>
      <w:r>
        <w:t xml:space="preserve"> колонке с названием предмета будет выводиться также назва</w:t>
      </w:r>
      <w:r w:rsidR="00D873EB">
        <w:t>ние группы обучения по предмету. В</w:t>
      </w:r>
      <w:r>
        <w:t xml:space="preserve"> отчете будут выводиться колонки в разрезе предметов и групп обучения</w:t>
      </w:r>
      <w:r w:rsidR="00CC68EE">
        <w:t>. Данная настройка действует для следующих отчетов:</w:t>
      </w:r>
    </w:p>
    <w:p w14:paraId="61059C41" w14:textId="428FF815" w:rsidR="00CC68EE" w:rsidRPr="00DB3D2C" w:rsidRDefault="00CC68EE" w:rsidP="00E20AB4">
      <w:pPr>
        <w:pStyle w:val="phlistitemized1"/>
      </w:pPr>
      <w:r>
        <w:t>отчетов и</w:t>
      </w:r>
      <w:r w:rsidRPr="00DB3D2C">
        <w:t>тогов</w:t>
      </w:r>
      <w:r>
        <w:t>ой</w:t>
      </w:r>
      <w:r w:rsidRPr="00DB3D2C">
        <w:t xml:space="preserve"> успеваемост</w:t>
      </w:r>
      <w:r>
        <w:t>и</w:t>
      </w:r>
      <w:r w:rsidRPr="00DB3D2C">
        <w:t xml:space="preserve"> и посещаемост</w:t>
      </w:r>
      <w:r>
        <w:t>и</w:t>
      </w:r>
      <w:r w:rsidRPr="00DB3D2C">
        <w:t xml:space="preserve"> по </w:t>
      </w:r>
      <w:r>
        <w:t>классу (отк</w:t>
      </w:r>
      <w:r w:rsidR="002D5C33">
        <w:t>рываемых выбором пунктов «Пуск/Отчеты/</w:t>
      </w:r>
      <w:r>
        <w:t>Отчеты и</w:t>
      </w:r>
      <w:r w:rsidRPr="00DB3D2C">
        <w:t>тогов</w:t>
      </w:r>
      <w:r>
        <w:t>ой</w:t>
      </w:r>
      <w:r w:rsidRPr="00DB3D2C">
        <w:t xml:space="preserve"> успеваемост</w:t>
      </w:r>
      <w:r>
        <w:t>и</w:t>
      </w:r>
      <w:r w:rsidRPr="00DB3D2C">
        <w:t xml:space="preserve"> и посещаемост</w:t>
      </w:r>
      <w:r>
        <w:t>и по классу»):</w:t>
      </w:r>
    </w:p>
    <w:p w14:paraId="2F484D7E" w14:textId="22EB2A3E" w:rsidR="00CC68EE" w:rsidRPr="00BC74C9" w:rsidRDefault="00CC68EE" w:rsidP="00CC68EE">
      <w:pPr>
        <w:pStyle w:val="phlistitemized2"/>
      </w:pPr>
      <w:r w:rsidRPr="00BC74C9">
        <w:t>«</w:t>
      </w:r>
      <w:r>
        <w:t>Средний балл ученика</w:t>
      </w:r>
      <w:r w:rsidRPr="00BC74C9">
        <w:t>»</w:t>
      </w:r>
      <w:r w:rsidR="005C4AE1">
        <w:rPr>
          <w:lang w:val="en-US"/>
        </w:rPr>
        <w:t xml:space="preserve"> (</w:t>
      </w:r>
      <w:r w:rsidR="005C4AE1">
        <w:rPr>
          <w:lang w:val="en-US"/>
        </w:rPr>
        <w:fldChar w:fldCharType="begin"/>
      </w:r>
      <w:r w:rsidR="005C4AE1">
        <w:rPr>
          <w:lang w:val="en-US"/>
        </w:rPr>
        <w:instrText xml:space="preserve"> REF _Ref1117245 \r \h </w:instrText>
      </w:r>
      <w:r w:rsidR="005C4AE1">
        <w:rPr>
          <w:lang w:val="en-US"/>
        </w:rPr>
      </w:r>
      <w:r w:rsidR="005C4AE1">
        <w:rPr>
          <w:lang w:val="en-US"/>
        </w:rPr>
        <w:fldChar w:fldCharType="separate"/>
      </w:r>
      <w:r w:rsidR="000D2084">
        <w:rPr>
          <w:lang w:val="en-US"/>
        </w:rPr>
        <w:t>1.49.4</w:t>
      </w:r>
      <w:r w:rsidR="005C4AE1">
        <w:rPr>
          <w:lang w:val="en-US"/>
        </w:rPr>
        <w:fldChar w:fldCharType="end"/>
      </w:r>
      <w:r w:rsidR="005C4AE1">
        <w:rPr>
          <w:lang w:val="en-US"/>
        </w:rPr>
        <w:t>)</w:t>
      </w:r>
      <w:r w:rsidRPr="00BC74C9">
        <w:t>;</w:t>
      </w:r>
    </w:p>
    <w:p w14:paraId="03D1B97D" w14:textId="6D3F497B" w:rsidR="00CC68EE" w:rsidRPr="00BC74C9" w:rsidRDefault="00CC68EE" w:rsidP="00CC68EE">
      <w:pPr>
        <w:pStyle w:val="phlistitemized2"/>
      </w:pPr>
      <w:r w:rsidRPr="00BC74C9">
        <w:t>«</w:t>
      </w:r>
      <w:r>
        <w:t>Табель успеваемости учащегося»</w:t>
      </w:r>
      <w:r w:rsidR="005C4AE1">
        <w:rPr>
          <w:lang w:val="en-US"/>
        </w:rPr>
        <w:t xml:space="preserve"> (</w:t>
      </w:r>
      <w:r w:rsidR="005C4AE1">
        <w:rPr>
          <w:lang w:val="en-US"/>
        </w:rPr>
        <w:fldChar w:fldCharType="begin"/>
      </w:r>
      <w:r w:rsidR="005C4AE1">
        <w:rPr>
          <w:lang w:val="en-US"/>
        </w:rPr>
        <w:instrText xml:space="preserve"> REF _Ref1117252 \r \h </w:instrText>
      </w:r>
      <w:r w:rsidR="005C4AE1">
        <w:rPr>
          <w:lang w:val="en-US"/>
        </w:rPr>
      </w:r>
      <w:r w:rsidR="005C4AE1">
        <w:rPr>
          <w:lang w:val="en-US"/>
        </w:rPr>
        <w:fldChar w:fldCharType="separate"/>
      </w:r>
      <w:r w:rsidR="000D2084">
        <w:rPr>
          <w:lang w:val="en-US"/>
        </w:rPr>
        <w:t>1.49.5</w:t>
      </w:r>
      <w:r w:rsidR="005C4AE1">
        <w:rPr>
          <w:lang w:val="en-US"/>
        </w:rPr>
        <w:fldChar w:fldCharType="end"/>
      </w:r>
      <w:r w:rsidR="005C4AE1">
        <w:rPr>
          <w:lang w:val="en-US"/>
        </w:rPr>
        <w:t>)</w:t>
      </w:r>
      <w:r>
        <w:t>.</w:t>
      </w:r>
    </w:p>
    <w:p w14:paraId="6521E73A" w14:textId="43A630E3" w:rsidR="00CC68EE" w:rsidRPr="00DB3D2C" w:rsidRDefault="00CC68EE" w:rsidP="00E20AB4">
      <w:pPr>
        <w:pStyle w:val="phlistitemized1"/>
      </w:pPr>
      <w:r>
        <w:t>отчетов и</w:t>
      </w:r>
      <w:r w:rsidRPr="00DB3D2C">
        <w:t>тогов</w:t>
      </w:r>
      <w:r>
        <w:t>ой</w:t>
      </w:r>
      <w:r w:rsidRPr="00DB3D2C">
        <w:t xml:space="preserve"> успеваемост</w:t>
      </w:r>
      <w:r>
        <w:t>и</w:t>
      </w:r>
      <w:r w:rsidRPr="00DB3D2C">
        <w:t xml:space="preserve"> и посещаемост</w:t>
      </w:r>
      <w:r>
        <w:t>и</w:t>
      </w:r>
      <w:r w:rsidRPr="00DB3D2C">
        <w:t xml:space="preserve"> по школе</w:t>
      </w:r>
      <w:r>
        <w:t xml:space="preserve"> (отк</w:t>
      </w:r>
      <w:r w:rsidR="002D5C33">
        <w:t>рываемых выбором пунктов «Пуск/Отчеты/</w:t>
      </w:r>
      <w:r>
        <w:t>Отчеты и</w:t>
      </w:r>
      <w:r w:rsidRPr="00DB3D2C">
        <w:t>тогов</w:t>
      </w:r>
      <w:r>
        <w:t>ой</w:t>
      </w:r>
      <w:r w:rsidRPr="00DB3D2C">
        <w:t xml:space="preserve"> успеваемост</w:t>
      </w:r>
      <w:r>
        <w:t>и</w:t>
      </w:r>
      <w:r w:rsidRPr="00DB3D2C">
        <w:t xml:space="preserve"> и посещаемост</w:t>
      </w:r>
      <w:r>
        <w:t>и</w:t>
      </w:r>
      <w:r w:rsidRPr="00DB3D2C">
        <w:t xml:space="preserve"> по школе</w:t>
      </w:r>
      <w:r>
        <w:t>»):</w:t>
      </w:r>
    </w:p>
    <w:p w14:paraId="2783D887" w14:textId="084EC577" w:rsidR="00CC68EE" w:rsidRDefault="00CC68EE" w:rsidP="00CC68EE">
      <w:pPr>
        <w:pStyle w:val="phlistitemized2"/>
      </w:pPr>
      <w:r>
        <w:t>«Динамика среднего балла учителя»</w:t>
      </w:r>
      <w:r w:rsidR="005C4AE1">
        <w:rPr>
          <w:lang w:val="en-US"/>
        </w:rPr>
        <w:t xml:space="preserve"> (</w:t>
      </w:r>
      <w:r w:rsidR="005C4AE1">
        <w:rPr>
          <w:lang w:val="en-US"/>
        </w:rPr>
        <w:fldChar w:fldCharType="begin"/>
      </w:r>
      <w:r w:rsidR="005C4AE1">
        <w:rPr>
          <w:lang w:val="en-US"/>
        </w:rPr>
        <w:instrText xml:space="preserve"> REF _Ref1117402 \r \h </w:instrText>
      </w:r>
      <w:r w:rsidR="005C4AE1">
        <w:rPr>
          <w:lang w:val="en-US"/>
        </w:rPr>
      </w:r>
      <w:r w:rsidR="005C4AE1">
        <w:rPr>
          <w:lang w:val="en-US"/>
        </w:rPr>
        <w:fldChar w:fldCharType="separate"/>
      </w:r>
      <w:r w:rsidR="000D2084">
        <w:rPr>
          <w:lang w:val="en-US"/>
        </w:rPr>
        <w:t>1.49.9</w:t>
      </w:r>
      <w:r w:rsidR="005C4AE1">
        <w:rPr>
          <w:lang w:val="en-US"/>
        </w:rPr>
        <w:fldChar w:fldCharType="end"/>
      </w:r>
      <w:r w:rsidR="005C4AE1">
        <w:rPr>
          <w:lang w:val="en-US"/>
        </w:rPr>
        <w:t>)</w:t>
      </w:r>
      <w:r>
        <w:t>;</w:t>
      </w:r>
    </w:p>
    <w:p w14:paraId="08167A14" w14:textId="3E4196B9" w:rsidR="00CC68EE" w:rsidRDefault="00CC68EE" w:rsidP="00CC68EE">
      <w:pPr>
        <w:pStyle w:val="phlistitemized2"/>
      </w:pPr>
      <w:r>
        <w:t>«Средний балл учителя»</w:t>
      </w:r>
      <w:r w:rsidR="005C4AE1">
        <w:rPr>
          <w:lang w:val="en-US"/>
        </w:rPr>
        <w:t xml:space="preserve"> (</w:t>
      </w:r>
      <w:r w:rsidR="005C4AE1">
        <w:rPr>
          <w:lang w:val="en-US"/>
        </w:rPr>
        <w:fldChar w:fldCharType="begin"/>
      </w:r>
      <w:r w:rsidR="005C4AE1">
        <w:rPr>
          <w:lang w:val="en-US"/>
        </w:rPr>
        <w:instrText xml:space="preserve"> REF _Ref1117398 \r \h </w:instrText>
      </w:r>
      <w:r w:rsidR="005C4AE1">
        <w:rPr>
          <w:lang w:val="en-US"/>
        </w:rPr>
      </w:r>
      <w:r w:rsidR="005C4AE1">
        <w:rPr>
          <w:lang w:val="en-US"/>
        </w:rPr>
        <w:fldChar w:fldCharType="separate"/>
      </w:r>
      <w:r w:rsidR="000D2084">
        <w:rPr>
          <w:lang w:val="en-US"/>
        </w:rPr>
        <w:t>1.49.8</w:t>
      </w:r>
      <w:r w:rsidR="005C4AE1">
        <w:rPr>
          <w:lang w:val="en-US"/>
        </w:rPr>
        <w:fldChar w:fldCharType="end"/>
      </w:r>
      <w:r w:rsidR="005C4AE1">
        <w:rPr>
          <w:lang w:val="en-US"/>
        </w:rPr>
        <w:t>)</w:t>
      </w:r>
      <w:r w:rsidR="00FA3377">
        <w:t>;</w:t>
      </w:r>
    </w:p>
    <w:p w14:paraId="2645FCC1" w14:textId="5A54D87A" w:rsidR="00FA3377" w:rsidRDefault="00FA3377" w:rsidP="00CC68EE">
      <w:pPr>
        <w:pStyle w:val="phlistitemized2"/>
      </w:pPr>
      <w:r>
        <w:t>«Срез по видам учебных работ»</w:t>
      </w:r>
      <w:r w:rsidR="005C4AE1" w:rsidRPr="005C4AE1">
        <w:t xml:space="preserve"> (</w:t>
      </w:r>
      <w:r w:rsidR="005C4AE1">
        <w:rPr>
          <w:lang w:val="en-US"/>
        </w:rPr>
        <w:fldChar w:fldCharType="begin"/>
      </w:r>
      <w:r w:rsidR="005C4AE1" w:rsidRPr="005C4AE1">
        <w:instrText xml:space="preserve"> </w:instrText>
      </w:r>
      <w:r w:rsidR="005C4AE1">
        <w:rPr>
          <w:lang w:val="en-US"/>
        </w:rPr>
        <w:instrText>REF</w:instrText>
      </w:r>
      <w:r w:rsidR="005C4AE1" w:rsidRPr="005C4AE1">
        <w:instrText xml:space="preserve"> _</w:instrText>
      </w:r>
      <w:r w:rsidR="005C4AE1">
        <w:rPr>
          <w:lang w:val="en-US"/>
        </w:rPr>
        <w:instrText>Ref</w:instrText>
      </w:r>
      <w:r w:rsidR="005C4AE1" w:rsidRPr="005C4AE1">
        <w:instrText>4247678 \</w:instrText>
      </w:r>
      <w:r w:rsidR="005C4AE1">
        <w:rPr>
          <w:lang w:val="en-US"/>
        </w:rPr>
        <w:instrText>r</w:instrText>
      </w:r>
      <w:r w:rsidR="005C4AE1" w:rsidRPr="005C4AE1">
        <w:instrText xml:space="preserve"> \</w:instrText>
      </w:r>
      <w:r w:rsidR="005C4AE1">
        <w:rPr>
          <w:lang w:val="en-US"/>
        </w:rPr>
        <w:instrText>h</w:instrText>
      </w:r>
      <w:r w:rsidR="005C4AE1" w:rsidRPr="005C4AE1">
        <w:instrText xml:space="preserve"> </w:instrText>
      </w:r>
      <w:r w:rsidR="005C4AE1">
        <w:rPr>
          <w:lang w:val="en-US"/>
        </w:rPr>
      </w:r>
      <w:r w:rsidR="005C4AE1">
        <w:rPr>
          <w:lang w:val="en-US"/>
        </w:rPr>
        <w:fldChar w:fldCharType="separate"/>
      </w:r>
      <w:r w:rsidR="000D2084">
        <w:rPr>
          <w:lang w:val="en-US"/>
        </w:rPr>
        <w:t>1.62</w:t>
      </w:r>
      <w:r w:rsidR="005C4AE1">
        <w:rPr>
          <w:lang w:val="en-US"/>
        </w:rPr>
        <w:fldChar w:fldCharType="end"/>
      </w:r>
      <w:r w:rsidR="005C4AE1" w:rsidRPr="005C4AE1">
        <w:t>)</w:t>
      </w:r>
      <w:r>
        <w:t>;</w:t>
      </w:r>
    </w:p>
    <w:p w14:paraId="4D6308B5" w14:textId="12BA9DCB" w:rsidR="00FA3377" w:rsidRDefault="00FA3377" w:rsidP="00CC68EE">
      <w:pPr>
        <w:pStyle w:val="phlistitemized2"/>
      </w:pPr>
      <w:r>
        <w:t>«</w:t>
      </w:r>
      <w:r w:rsidRPr="005A00F4">
        <w:t>Сводный отчет о качестве успеваемости по школе</w:t>
      </w:r>
      <w:r>
        <w:t>»</w:t>
      </w:r>
      <w:r w:rsidR="005C4AE1" w:rsidRPr="005C4AE1">
        <w:t xml:space="preserve"> (</w:t>
      </w:r>
      <w:r w:rsidR="005C4AE1">
        <w:fldChar w:fldCharType="begin"/>
      </w:r>
      <w:r w:rsidR="005C4AE1">
        <w:instrText xml:space="preserve"> REF _Ref4247719 \r \h </w:instrText>
      </w:r>
      <w:r w:rsidR="005C4AE1">
        <w:fldChar w:fldCharType="separate"/>
      </w:r>
      <w:r w:rsidR="000D2084">
        <w:t>1.66</w:t>
      </w:r>
      <w:r w:rsidR="005C4AE1">
        <w:fldChar w:fldCharType="end"/>
      </w:r>
      <w:r w:rsidR="005C4AE1" w:rsidRPr="005C4AE1">
        <w:t>)</w:t>
      </w:r>
      <w:r>
        <w:t>.</w:t>
      </w:r>
    </w:p>
    <w:p w14:paraId="0AF91797" w14:textId="09AA5BAE" w:rsidR="00CC68EE" w:rsidRDefault="00CC68EE" w:rsidP="00E20AB4">
      <w:pPr>
        <w:pStyle w:val="phlistitemized1"/>
      </w:pPr>
      <w:r>
        <w:t>в отчете «Табель учебных часов учителя» (откр</w:t>
      </w:r>
      <w:r w:rsidR="002D5C33">
        <w:t>ываемого выбором пунктов «Пуск/Отчеты/</w:t>
      </w:r>
      <w:r>
        <w:t>Табель учебных часов учителя»);</w:t>
      </w:r>
    </w:p>
    <w:p w14:paraId="25F5B510" w14:textId="77777777" w:rsidR="00CC68EE" w:rsidRDefault="00CC68EE" w:rsidP="00E20AB4">
      <w:pPr>
        <w:pStyle w:val="phlistitemized1"/>
      </w:pPr>
      <w:r>
        <w:t xml:space="preserve">отчетов по текущей успеваемости и посещаемости (открываемых выборов пункта </w:t>
      </w:r>
      <w:r w:rsidRPr="00817AE8">
        <w:t>«Пуск/Отчеты/Текущая успеваемость и посещаемость</w:t>
      </w:r>
      <w:r>
        <w:t>»):</w:t>
      </w:r>
    </w:p>
    <w:p w14:paraId="5E2FDF75" w14:textId="77777777" w:rsidR="00CC68EE" w:rsidRDefault="00CC68EE" w:rsidP="00CC68EE">
      <w:pPr>
        <w:pStyle w:val="phlistitemized2"/>
      </w:pPr>
      <w:r>
        <w:t xml:space="preserve">«Отчет об успеваемости и посещаемости ученика» (п. </w:t>
      </w:r>
      <w:r>
        <w:fldChar w:fldCharType="begin"/>
      </w:r>
      <w:r>
        <w:instrText xml:space="preserve"> REF _Ref1116495 \r \h </w:instrText>
      </w:r>
      <w:r>
        <w:fldChar w:fldCharType="separate"/>
      </w:r>
      <w:r w:rsidR="000D2084">
        <w:t>1.49.11</w:t>
      </w:r>
      <w:r>
        <w:fldChar w:fldCharType="end"/>
      </w:r>
      <w:r>
        <w:t>);</w:t>
      </w:r>
    </w:p>
    <w:p w14:paraId="62B68940" w14:textId="0EF20354" w:rsidR="00FA3377" w:rsidRDefault="00FA3377" w:rsidP="00CC68EE">
      <w:pPr>
        <w:pStyle w:val="phlistitemized2"/>
      </w:pPr>
      <w:r>
        <w:t xml:space="preserve">«Отчет об успеваемости класса по предмету» (п. </w:t>
      </w:r>
      <w:r w:rsidR="005C4AE1">
        <w:fldChar w:fldCharType="begin"/>
      </w:r>
      <w:r w:rsidR="005C4AE1">
        <w:instrText xml:space="preserve"> REF _Ref1116506 \r \h </w:instrText>
      </w:r>
      <w:r w:rsidR="005C4AE1">
        <w:fldChar w:fldCharType="separate"/>
      </w:r>
      <w:r w:rsidR="000D2084">
        <w:t>1.49.12</w:t>
      </w:r>
      <w:r w:rsidR="005C4AE1">
        <w:fldChar w:fldCharType="end"/>
      </w:r>
      <w:r>
        <w:t>);</w:t>
      </w:r>
    </w:p>
    <w:p w14:paraId="6D9C71A1" w14:textId="77777777" w:rsidR="00CC68EE" w:rsidRDefault="00CC68EE" w:rsidP="00CC68EE">
      <w:pPr>
        <w:pStyle w:val="phlistitemized2"/>
      </w:pPr>
      <w:r>
        <w:t xml:space="preserve">«Отчет об успеваемости ученика» (п. </w:t>
      </w:r>
      <w:r>
        <w:fldChar w:fldCharType="begin"/>
      </w:r>
      <w:r>
        <w:instrText xml:space="preserve"> REF _Ref4166364 \r \h </w:instrText>
      </w:r>
      <w:r>
        <w:fldChar w:fldCharType="separate"/>
      </w:r>
      <w:r w:rsidR="000D2084">
        <w:t>1.49.13</w:t>
      </w:r>
      <w:r>
        <w:fldChar w:fldCharType="end"/>
      </w:r>
      <w:r>
        <w:t>);</w:t>
      </w:r>
    </w:p>
    <w:p w14:paraId="25C01D6F" w14:textId="1F2A6545" w:rsidR="00CC68EE" w:rsidRDefault="00CC68EE" w:rsidP="00CC68EE">
      <w:pPr>
        <w:pStyle w:val="phlistitemized2"/>
      </w:pPr>
      <w:r>
        <w:t>«Прогнозирование успеваемости по классу» (п.</w:t>
      </w:r>
      <w:r w:rsidR="00DD6229">
        <w:t xml:space="preserve"> </w:t>
      </w:r>
      <w:r w:rsidR="00DD6229">
        <w:fldChar w:fldCharType="begin"/>
      </w:r>
      <w:r w:rsidR="00DD6229">
        <w:instrText xml:space="preserve"> REF _Ref11666703 \r \h </w:instrText>
      </w:r>
      <w:r w:rsidR="00DD6229">
        <w:fldChar w:fldCharType="separate"/>
      </w:r>
      <w:r w:rsidR="000D2084">
        <w:t>1.49.14</w:t>
      </w:r>
      <w:r w:rsidR="00DD6229">
        <w:fldChar w:fldCharType="end"/>
      </w:r>
      <w:r>
        <w:t>).</w:t>
      </w:r>
    </w:p>
    <w:p w14:paraId="49B4D4D7" w14:textId="2598FB90" w:rsidR="003E4AEE" w:rsidRPr="0055783B" w:rsidRDefault="003E4AEE" w:rsidP="003E4AEE">
      <w:pPr>
        <w:pStyle w:val="phnormal"/>
      </w:pPr>
      <w:r>
        <w:t>При подключенном плагине «ИУП»</w:t>
      </w:r>
      <w:r w:rsidRPr="000A30CC">
        <w:t xml:space="preserve"> </w:t>
      </w:r>
      <w:r>
        <w:t xml:space="preserve">если </w:t>
      </w:r>
      <w:r w:rsidRPr="00F56FF3">
        <w:t>у у</w:t>
      </w:r>
      <w:r>
        <w:t>ченика класса включен параметр «</w:t>
      </w:r>
      <w:r w:rsidRPr="00F56FF3">
        <w:t>Учитыва</w:t>
      </w:r>
      <w:r>
        <w:t>ть в отчетах отдельно от класса»</w:t>
      </w:r>
      <w:r w:rsidRPr="00F56FF3">
        <w:t>, то в</w:t>
      </w:r>
      <w:r>
        <w:t xml:space="preserve"> расчетах отчета «</w:t>
      </w:r>
      <w:r w:rsidRPr="00893168">
        <w:t>Предварительная итоговая успеваемость и посещаемость по классу</w:t>
      </w:r>
      <w:r>
        <w:t>»</w:t>
      </w:r>
      <w:r w:rsidR="00FA3377">
        <w:t xml:space="preserve"> (</w:t>
      </w:r>
      <w:r w:rsidR="005C4AE1">
        <w:fldChar w:fldCharType="begin"/>
      </w:r>
      <w:r w:rsidR="005C4AE1">
        <w:instrText xml:space="preserve"> REF _Ref4247129 \r \h </w:instrText>
      </w:r>
      <w:r w:rsidR="005C4AE1">
        <w:fldChar w:fldCharType="separate"/>
      </w:r>
      <w:r w:rsidR="000D2084">
        <w:t>1.49.10</w:t>
      </w:r>
      <w:r w:rsidR="005C4AE1">
        <w:fldChar w:fldCharType="end"/>
      </w:r>
      <w:r w:rsidR="00FA3377">
        <w:t>)</w:t>
      </w:r>
      <w:r>
        <w:t>, данный ученик не учитывает</w:t>
      </w:r>
      <w:r w:rsidRPr="00F56FF3">
        <w:t>ся.</w:t>
      </w:r>
      <w:r>
        <w:t xml:space="preserve"> </w:t>
      </w:r>
      <w:r w:rsidRPr="00F56FF3">
        <w:t xml:space="preserve">По </w:t>
      </w:r>
      <w:r>
        <w:t xml:space="preserve">данному </w:t>
      </w:r>
      <w:r w:rsidRPr="00F56FF3">
        <w:t xml:space="preserve">ученику </w:t>
      </w:r>
      <w:r>
        <w:t>построится</w:t>
      </w:r>
      <w:r w:rsidRPr="00F56FF3">
        <w:t xml:space="preserve"> отдельный лист, полностью идентичный стандартному листу.</w:t>
      </w:r>
    </w:p>
    <w:p w14:paraId="5C179EE4" w14:textId="27DAD433" w:rsidR="00E503CA" w:rsidRPr="00E503CA" w:rsidRDefault="00E503CA" w:rsidP="00E503CA">
      <w:pPr>
        <w:pStyle w:val="31"/>
      </w:pPr>
      <w:bookmarkStart w:id="773" w:name="_Ref8995980"/>
      <w:bookmarkStart w:id="774" w:name="_Toc17961810"/>
      <w:r w:rsidRPr="00E503CA">
        <w:t>Реестр «Группы обучения по ИУП»</w:t>
      </w:r>
      <w:bookmarkEnd w:id="773"/>
      <w:bookmarkEnd w:id="774"/>
    </w:p>
    <w:p w14:paraId="5BBE0ED5" w14:textId="77777777" w:rsidR="00E503CA" w:rsidRDefault="00E503CA" w:rsidP="00E503CA">
      <w:pPr>
        <w:pStyle w:val="phnormal"/>
      </w:pPr>
      <w:r>
        <w:t>Реестр «Группы обучения по ИУП» отображает существующие в выбранной образовательной организации группы обучения по индивидуальным учебным планам. Записи в реестре создаются автоматически на основе данных из ИУП.</w:t>
      </w:r>
    </w:p>
    <w:p w14:paraId="1328961F" w14:textId="5ADFBF6F" w:rsidR="00E503CA" w:rsidRDefault="00E503CA" w:rsidP="00E503CA">
      <w:pPr>
        <w:pStyle w:val="phnormal"/>
        <w:rPr>
          <w:rFonts w:cs="Arial"/>
        </w:rPr>
      </w:pPr>
      <w:r>
        <w:t xml:space="preserve">Перейдите в пункт меню «Пуск/Реестры/Группы обучения по ИУП». Откроется окно </w:t>
      </w:r>
      <w:r>
        <w:rPr>
          <w:rFonts w:cs="Arial"/>
        </w:rPr>
        <w:t>(</w:t>
      </w:r>
      <w:r>
        <w:rPr>
          <w:rFonts w:cs="Arial"/>
        </w:rPr>
        <w:fldChar w:fldCharType="begin"/>
      </w:r>
      <w:r>
        <w:rPr>
          <w:rFonts w:cs="Arial"/>
        </w:rPr>
        <w:instrText xml:space="preserve"> REF _Ref521915755 \h </w:instrText>
      </w:r>
      <w:r>
        <w:rPr>
          <w:rFonts w:cs="Arial"/>
        </w:rPr>
      </w:r>
      <w:r>
        <w:rPr>
          <w:rFonts w:cs="Arial"/>
        </w:rPr>
        <w:fldChar w:fldCharType="separate"/>
      </w:r>
      <w:r w:rsidR="000D2084">
        <w:t>Рисунок </w:t>
      </w:r>
      <w:r w:rsidR="000D2084">
        <w:rPr>
          <w:noProof/>
        </w:rPr>
        <w:t>285</w:t>
      </w:r>
      <w:r>
        <w:rPr>
          <w:rFonts w:cs="Arial"/>
        </w:rPr>
        <w:fldChar w:fldCharType="end"/>
      </w:r>
      <w:r>
        <w:rPr>
          <w:rFonts w:cs="Arial"/>
        </w:rPr>
        <w:t>).</w:t>
      </w:r>
    </w:p>
    <w:p w14:paraId="41A49862" w14:textId="77777777" w:rsidR="00E503CA" w:rsidRDefault="00E503CA" w:rsidP="00E503CA">
      <w:pPr>
        <w:pStyle w:val="phfigure"/>
      </w:pPr>
      <w:r>
        <w:rPr>
          <w:noProof/>
        </w:rPr>
        <w:drawing>
          <wp:inline distT="0" distB="0" distL="0" distR="0" wp14:anchorId="01ED967D" wp14:editId="3596D804">
            <wp:extent cx="6151245" cy="2145665"/>
            <wp:effectExtent l="0" t="0" r="1905"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51245" cy="2145665"/>
                    </a:xfrm>
                    <a:prstGeom prst="rect">
                      <a:avLst/>
                    </a:prstGeom>
                    <a:noFill/>
                  </pic:spPr>
                </pic:pic>
              </a:graphicData>
            </a:graphic>
          </wp:inline>
        </w:drawing>
      </w:r>
    </w:p>
    <w:p w14:paraId="1CE29726" w14:textId="62484441" w:rsidR="00E503CA" w:rsidRDefault="00E503CA" w:rsidP="00E503CA">
      <w:pPr>
        <w:pStyle w:val="phfiguretitle"/>
      </w:pPr>
      <w:bookmarkStart w:id="775" w:name="_Ref52191575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285</w:t>
      </w:r>
      <w:r w:rsidR="009042AF">
        <w:rPr>
          <w:noProof/>
        </w:rPr>
        <w:fldChar w:fldCharType="end"/>
      </w:r>
      <w:bookmarkEnd w:id="775"/>
      <w:r>
        <w:t xml:space="preserve"> – Окно «Группы обучения по ИУП»</w:t>
      </w:r>
    </w:p>
    <w:p w14:paraId="080D67A7" w14:textId="77777777" w:rsidR="00E503CA" w:rsidRDefault="00E503CA" w:rsidP="00E503CA">
      <w:pPr>
        <w:pStyle w:val="phnormal"/>
      </w:pPr>
      <w:r>
        <w:t>Окно реестра состоит из двух частей: группы обучения по ИУП и ученики в группе на текущую дату.</w:t>
      </w:r>
    </w:p>
    <w:p w14:paraId="054E315C" w14:textId="77777777" w:rsidR="00E503CA" w:rsidRDefault="00E503CA" w:rsidP="00E503CA">
      <w:pPr>
        <w:pStyle w:val="phnormal"/>
      </w:pPr>
      <w:r>
        <w:t>Информация в части окна «Группы обучения по ИУП» представлена в табличном виде и состоит из следующих столбцов:</w:t>
      </w:r>
    </w:p>
    <w:p w14:paraId="23C85909" w14:textId="77777777" w:rsidR="00E503CA" w:rsidRDefault="00E503CA" w:rsidP="00E20AB4">
      <w:pPr>
        <w:pStyle w:val="phlistitemized1"/>
      </w:pPr>
      <w:r>
        <w:t>«Наименование» – отображается наименование группы в формате «Предмет/Наименование ИУП»;</w:t>
      </w:r>
    </w:p>
    <w:p w14:paraId="580C741A" w14:textId="77777777" w:rsidR="00E503CA" w:rsidRDefault="00E503CA" w:rsidP="00E20AB4">
      <w:pPr>
        <w:pStyle w:val="phlistitemized1"/>
      </w:pPr>
      <w:r>
        <w:t>«ИУП» – отображается наименование ИУП, к которому привязана группа обучения по ИУП;</w:t>
      </w:r>
    </w:p>
    <w:p w14:paraId="70CEEE5F" w14:textId="7750A486" w:rsidR="00E503CA" w:rsidRDefault="00E503CA" w:rsidP="00E20AB4">
      <w:pPr>
        <w:pStyle w:val="phlistitemized1"/>
      </w:pPr>
      <w:r>
        <w:t>«Предмет» – отображается наименование предмета, к которому привязана группа ИУП;</w:t>
      </w:r>
    </w:p>
    <w:p w14:paraId="4D9BA60D" w14:textId="77777777" w:rsidR="00E503CA" w:rsidRDefault="00E503CA" w:rsidP="00E20AB4">
      <w:pPr>
        <w:pStyle w:val="phlistitemized1"/>
      </w:pPr>
      <w:r>
        <w:t>«Классы учеников» – отображается информация об уровне и литере класса, ученики которого обучается по ИУП.</w:t>
      </w:r>
    </w:p>
    <w:p w14:paraId="673E1E02" w14:textId="77777777" w:rsidR="00E503CA" w:rsidRDefault="00E503CA" w:rsidP="00E503CA">
      <w:pPr>
        <w:pStyle w:val="phnormal"/>
      </w:pPr>
      <w:r>
        <w:t>При выборе одной из группы по ИУП, становится активна вторая часть окна реестра «Ученики в группе на текущую дату». Информация также представлена в табличном виде и содержит следующие столбцы:</w:t>
      </w:r>
    </w:p>
    <w:p w14:paraId="55121209" w14:textId="77777777" w:rsidR="00E503CA" w:rsidRDefault="00E503CA" w:rsidP="00E20AB4">
      <w:pPr>
        <w:pStyle w:val="phlistitemized1"/>
      </w:pPr>
      <w:r>
        <w:t>«ФИО» – отображаются фамилия, имя и отчество ученика, числящегося в выбранной группе;</w:t>
      </w:r>
    </w:p>
    <w:p w14:paraId="314ABEE8" w14:textId="77777777" w:rsidR="00E503CA" w:rsidRDefault="00E503CA" w:rsidP="00E20AB4">
      <w:pPr>
        <w:pStyle w:val="phlistitemized1"/>
      </w:pPr>
      <w:r>
        <w:t>«Класс» – отображается уровень и литера класса, в котором обучается ученик;</w:t>
      </w:r>
    </w:p>
    <w:p w14:paraId="1B8AA9BE" w14:textId="77777777" w:rsidR="00E503CA" w:rsidRDefault="00E503CA" w:rsidP="00E20AB4">
      <w:pPr>
        <w:pStyle w:val="phlistitemized1"/>
      </w:pPr>
      <w:r>
        <w:t>«Период обучения» – отображается информация о периоде обучения ученика в группе обучения.</w:t>
      </w:r>
    </w:p>
    <w:p w14:paraId="319EA13C" w14:textId="77777777" w:rsidR="00E503CA" w:rsidRDefault="00E503CA" w:rsidP="00E503CA">
      <w:pPr>
        <w:pStyle w:val="phnormal"/>
      </w:pPr>
      <w:r>
        <w:t>Для всех столбцов окна предусмотрена сортировка.</w:t>
      </w:r>
    </w:p>
    <w:p w14:paraId="7F3A0DA0" w14:textId="0DAE72D1" w:rsidR="00E503CA" w:rsidRDefault="00E503CA" w:rsidP="004726D6">
      <w:pPr>
        <w:pStyle w:val="phnormal"/>
      </w:pPr>
      <w:r>
        <w:t>Для редактирования группы выберите запись в реестре и нажмите кнопку «Изменить» или дважды нажмите левой кнопкой мыши. Откроется окно редактирования (</w:t>
      </w:r>
      <w:r w:rsidR="004726D6">
        <w:fldChar w:fldCharType="begin"/>
      </w:r>
      <w:r w:rsidR="004726D6">
        <w:instrText xml:space="preserve"> REF _Ref521916259 \h </w:instrText>
      </w:r>
      <w:r w:rsidR="004726D6">
        <w:fldChar w:fldCharType="separate"/>
      </w:r>
      <w:r w:rsidR="000D2084">
        <w:t>Рисунок </w:t>
      </w:r>
      <w:r w:rsidR="000D2084">
        <w:rPr>
          <w:noProof/>
        </w:rPr>
        <w:t>286</w:t>
      </w:r>
      <w:r w:rsidR="004726D6">
        <w:fldChar w:fldCharType="end"/>
      </w:r>
      <w:r>
        <w:t>)</w:t>
      </w:r>
      <w:r w:rsidR="004726D6">
        <w:t>.</w:t>
      </w:r>
    </w:p>
    <w:p w14:paraId="7615F2D3" w14:textId="77777777" w:rsidR="00E503CA" w:rsidRDefault="00E503CA" w:rsidP="00E503CA">
      <w:pPr>
        <w:pStyle w:val="phfigure"/>
      </w:pPr>
      <w:r>
        <w:rPr>
          <w:noProof/>
        </w:rPr>
        <w:drawing>
          <wp:inline distT="0" distB="0" distL="0" distR="0" wp14:anchorId="2216CF8D" wp14:editId="60251449">
            <wp:extent cx="6152515" cy="4296410"/>
            <wp:effectExtent l="0" t="0" r="635" b="889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6152515" cy="4296410"/>
                    </a:xfrm>
                    <a:prstGeom prst="rect">
                      <a:avLst/>
                    </a:prstGeom>
                  </pic:spPr>
                </pic:pic>
              </a:graphicData>
            </a:graphic>
          </wp:inline>
        </w:drawing>
      </w:r>
    </w:p>
    <w:p w14:paraId="61032769" w14:textId="18E854DE" w:rsidR="00E503CA" w:rsidRDefault="00E503CA" w:rsidP="00E503CA">
      <w:pPr>
        <w:pStyle w:val="phfiguretitle"/>
      </w:pPr>
      <w:bookmarkStart w:id="776" w:name="_Ref52191625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286</w:t>
      </w:r>
      <w:r w:rsidR="009042AF">
        <w:rPr>
          <w:noProof/>
        </w:rPr>
        <w:fldChar w:fldCharType="end"/>
      </w:r>
      <w:bookmarkEnd w:id="776"/>
      <w:r>
        <w:t xml:space="preserve"> – Окно «Группы обучения по ИУП: Редактирование»</w:t>
      </w:r>
    </w:p>
    <w:p w14:paraId="5CD6311A" w14:textId="77777777" w:rsidR="00E503CA" w:rsidRDefault="00E503CA" w:rsidP="00E503CA">
      <w:pPr>
        <w:pStyle w:val="phnormal"/>
        <w:rPr>
          <w:lang w:eastAsia="en-US"/>
        </w:rPr>
      </w:pPr>
      <w:r>
        <w:rPr>
          <w:lang w:eastAsia="en-US"/>
        </w:rPr>
        <w:t>В верхней части окна расположены поля «Наименование», «ИУП», и «Предмет». Для редактирования доступно поле «Наименование».</w:t>
      </w:r>
    </w:p>
    <w:p w14:paraId="2026A05E" w14:textId="54D7BCFB" w:rsidR="00E503CA" w:rsidRDefault="00E503CA" w:rsidP="00E503CA">
      <w:pPr>
        <w:pStyle w:val="phnormal"/>
        <w:rPr>
          <w:lang w:eastAsia="en-US"/>
        </w:rPr>
      </w:pPr>
      <w:r>
        <w:rPr>
          <w:lang w:eastAsia="en-US"/>
        </w:rPr>
        <w:t>Предусмотрена сортировка учеников по параметрам: за весь период и на текущую дату, а также поиск ученика с помощью поля «Поиск».</w:t>
      </w:r>
    </w:p>
    <w:p w14:paraId="1456180C" w14:textId="41F3F6F5" w:rsidR="0040799A" w:rsidRPr="00B16528" w:rsidRDefault="0040799A" w:rsidP="00B16528">
      <w:pPr>
        <w:pStyle w:val="phnormal"/>
        <w:rPr>
          <w:b/>
          <w:bCs/>
        </w:rPr>
      </w:pPr>
      <w:r w:rsidRPr="00B16528">
        <w:rPr>
          <w:b/>
        </w:rPr>
        <w:t>Примечани</w:t>
      </w:r>
      <w:r w:rsidR="00155589" w:rsidRPr="00B16528">
        <w:rPr>
          <w:b/>
        </w:rPr>
        <w:t>я</w:t>
      </w:r>
    </w:p>
    <w:p w14:paraId="7DBB0A07" w14:textId="5431B658" w:rsidR="0040799A" w:rsidRDefault="00155589" w:rsidP="0040799A">
      <w:pPr>
        <w:pStyle w:val="phlistitemizedtitle"/>
      </w:pPr>
      <w:r>
        <w:t xml:space="preserve">1 </w:t>
      </w:r>
      <w:r w:rsidR="0040799A">
        <w:t>При включении параметра «Учитывать в отчетах отдельно от класса» показатели по выбранным ученикам будут рассчитываться отдельной строкой в отчетах:</w:t>
      </w:r>
    </w:p>
    <w:p w14:paraId="0B7CAF59" w14:textId="77777777" w:rsidR="0040799A" w:rsidRDefault="0040799A" w:rsidP="00E20AB4">
      <w:pPr>
        <w:pStyle w:val="phlistitemized1"/>
      </w:pPr>
      <w:r>
        <w:t>«Отчет учителя-предметника»;</w:t>
      </w:r>
    </w:p>
    <w:p w14:paraId="495FA619" w14:textId="77777777" w:rsidR="0040799A" w:rsidRDefault="0040799A" w:rsidP="00E20AB4">
      <w:pPr>
        <w:pStyle w:val="phlistitemized1"/>
      </w:pPr>
      <w:r>
        <w:t>«Итоги успеваемости по предмету за учебный год»;</w:t>
      </w:r>
    </w:p>
    <w:p w14:paraId="7573F2D5" w14:textId="77777777" w:rsidR="0040799A" w:rsidRDefault="0040799A" w:rsidP="00E20AB4">
      <w:pPr>
        <w:pStyle w:val="phlistitemized1"/>
      </w:pPr>
      <w:r>
        <w:t>«Итоги успеваемости класса за отчетный период»;</w:t>
      </w:r>
    </w:p>
    <w:p w14:paraId="7C37C8D7" w14:textId="77777777" w:rsidR="0040799A" w:rsidRDefault="0040799A" w:rsidP="00E20AB4">
      <w:pPr>
        <w:pStyle w:val="phlistitemized1"/>
      </w:pPr>
      <w:r>
        <w:t>«Средний балл по предмету за период обучения»;</w:t>
      </w:r>
    </w:p>
    <w:p w14:paraId="0320DCDD" w14:textId="77777777" w:rsidR="0040799A" w:rsidRDefault="0040799A" w:rsidP="00E20AB4">
      <w:pPr>
        <w:pStyle w:val="phlistitemized1"/>
      </w:pPr>
      <w:r>
        <w:t>«Отчет об успеваемости класса»;</w:t>
      </w:r>
    </w:p>
    <w:p w14:paraId="1EC5CE66" w14:textId="77777777" w:rsidR="0040799A" w:rsidRDefault="0040799A" w:rsidP="00E20AB4">
      <w:pPr>
        <w:pStyle w:val="phlistitemized1"/>
      </w:pPr>
      <w:r>
        <w:t>«Сводный отчет по выставленным итоговым оценкам за период»;</w:t>
      </w:r>
    </w:p>
    <w:p w14:paraId="258BD6CE" w14:textId="77777777" w:rsidR="0040799A" w:rsidRDefault="0040799A" w:rsidP="00E20AB4">
      <w:pPr>
        <w:pStyle w:val="phlistitemized1"/>
      </w:pPr>
      <w:r>
        <w:t>«Сводный отчет по успеваемости и качеству знаний образования»;</w:t>
      </w:r>
    </w:p>
    <w:p w14:paraId="00BC6CB7" w14:textId="77777777" w:rsidR="0040799A" w:rsidRDefault="0040799A" w:rsidP="00E20AB4">
      <w:pPr>
        <w:pStyle w:val="phlistitemized1"/>
      </w:pPr>
      <w:r>
        <w:t>«Ведомость успеваемости по ученикам класса»;</w:t>
      </w:r>
    </w:p>
    <w:p w14:paraId="57A34DB8" w14:textId="77777777" w:rsidR="0040799A" w:rsidRDefault="0040799A" w:rsidP="00E20AB4">
      <w:pPr>
        <w:pStyle w:val="phlistitemized1"/>
      </w:pPr>
      <w:r>
        <w:t>«Сведения об успеваемости»;</w:t>
      </w:r>
    </w:p>
    <w:p w14:paraId="2EE97040" w14:textId="77777777" w:rsidR="0040799A" w:rsidRDefault="0040799A" w:rsidP="00E20AB4">
      <w:pPr>
        <w:pStyle w:val="phlistitemized1"/>
      </w:pPr>
      <w:r>
        <w:t>«Сведения о проставленных оценках»;</w:t>
      </w:r>
    </w:p>
    <w:p w14:paraId="4C84157A" w14:textId="0DE78037" w:rsidR="0040799A" w:rsidRDefault="0040799A" w:rsidP="00E20AB4">
      <w:pPr>
        <w:pStyle w:val="phlistitemized1"/>
      </w:pPr>
      <w:r>
        <w:t>«Сводный отчет об успеваемости по организации»;</w:t>
      </w:r>
    </w:p>
    <w:p w14:paraId="3ECC4701" w14:textId="0AFD73FC" w:rsidR="0040799A" w:rsidRPr="0006583E" w:rsidRDefault="0040799A" w:rsidP="00E20AB4">
      <w:pPr>
        <w:pStyle w:val="phlistitemized1"/>
      </w:pPr>
      <w:r>
        <w:t>«</w:t>
      </w:r>
      <w:r w:rsidRPr="0006583E">
        <w:t>Сводный отчет об успеваемости по параллелям</w:t>
      </w:r>
      <w:r>
        <w:t>».</w:t>
      </w:r>
    </w:p>
    <w:p w14:paraId="7379BA1A" w14:textId="122D312D" w:rsidR="0040799A" w:rsidRDefault="00155589" w:rsidP="00E503CA">
      <w:pPr>
        <w:pStyle w:val="phnormal"/>
        <w:rPr>
          <w:lang w:eastAsia="en-US"/>
        </w:rPr>
      </w:pPr>
      <w:r>
        <w:rPr>
          <w:lang w:eastAsia="en-US"/>
        </w:rPr>
        <w:t xml:space="preserve">2 </w:t>
      </w:r>
      <w:r w:rsidR="0040799A">
        <w:rPr>
          <w:lang w:eastAsia="en-US"/>
        </w:rPr>
        <w:t>При выключенном параметре «</w:t>
      </w:r>
      <w:r w:rsidR="0040799A" w:rsidRPr="0040799A">
        <w:rPr>
          <w:lang w:eastAsia="en-US"/>
        </w:rPr>
        <w:t>Учитывать в отчетах по контингенту учащихся</w:t>
      </w:r>
      <w:r w:rsidR="0040799A">
        <w:rPr>
          <w:lang w:eastAsia="en-US"/>
        </w:rPr>
        <w:t>» показатели по выбранным ученикам не будут учитываться в отчетах:</w:t>
      </w:r>
    </w:p>
    <w:p w14:paraId="0F49A3E8" w14:textId="52313763" w:rsidR="0040799A" w:rsidRDefault="0040799A" w:rsidP="00E20AB4">
      <w:pPr>
        <w:pStyle w:val="phlistitemized1"/>
      </w:pPr>
      <w:r>
        <w:t>«Количество классов»;</w:t>
      </w:r>
    </w:p>
    <w:p w14:paraId="410DA88E" w14:textId="2E73940F" w:rsidR="0040799A" w:rsidRDefault="0040799A" w:rsidP="00E20AB4">
      <w:pPr>
        <w:pStyle w:val="phlistitemized1"/>
      </w:pPr>
      <w:r>
        <w:t>«</w:t>
      </w:r>
      <w:r w:rsidRPr="0040799A">
        <w:t>Прибывшие учащиеся</w:t>
      </w:r>
      <w:r>
        <w:t>»;</w:t>
      </w:r>
    </w:p>
    <w:p w14:paraId="445ED8E2" w14:textId="25DD5F95" w:rsidR="0040799A" w:rsidRDefault="0040799A" w:rsidP="00E20AB4">
      <w:pPr>
        <w:pStyle w:val="phlistitemized1"/>
      </w:pPr>
      <w:r>
        <w:t>«</w:t>
      </w:r>
      <w:r w:rsidRPr="0040799A">
        <w:t>Выбывшие учащиеся</w:t>
      </w:r>
      <w:r>
        <w:t>»;</w:t>
      </w:r>
    </w:p>
    <w:p w14:paraId="3CB87C91" w14:textId="12D5423C" w:rsidR="0040799A" w:rsidRDefault="0040799A" w:rsidP="00E20AB4">
      <w:pPr>
        <w:pStyle w:val="phlistitemized1"/>
      </w:pPr>
      <w:r>
        <w:t>«</w:t>
      </w:r>
      <w:r w:rsidRPr="0040799A">
        <w:t>Движение учащихся</w:t>
      </w:r>
      <w:r>
        <w:t>»;</w:t>
      </w:r>
    </w:p>
    <w:p w14:paraId="50207E93" w14:textId="2BAE9C49" w:rsidR="0040799A" w:rsidRDefault="0040799A" w:rsidP="00E20AB4">
      <w:pPr>
        <w:pStyle w:val="phlistitemized1"/>
      </w:pPr>
      <w:r>
        <w:t>«</w:t>
      </w:r>
      <w:r w:rsidRPr="0040799A">
        <w:t>Динамика движения учащихся</w:t>
      </w:r>
      <w:r>
        <w:t>»;</w:t>
      </w:r>
    </w:p>
    <w:p w14:paraId="51EB6F37" w14:textId="13F6E199" w:rsidR="0040799A" w:rsidRDefault="0040799A" w:rsidP="00E20AB4">
      <w:pPr>
        <w:pStyle w:val="phlistitemized1"/>
      </w:pPr>
      <w:r>
        <w:t>«</w:t>
      </w:r>
      <w:r w:rsidRPr="0040799A">
        <w:t>Показатели мониторинга системы среднего общего образования</w:t>
      </w:r>
      <w:r>
        <w:t>»;</w:t>
      </w:r>
    </w:p>
    <w:p w14:paraId="0FF4ECC3" w14:textId="46F3CC46" w:rsidR="0040799A" w:rsidRDefault="0040799A" w:rsidP="00E20AB4">
      <w:pPr>
        <w:pStyle w:val="phlistitemized1"/>
      </w:pPr>
      <w:r>
        <w:t>«</w:t>
      </w:r>
      <w:r w:rsidRPr="0040799A">
        <w:t>Мониторинг общеобразовательных организаций</w:t>
      </w:r>
      <w:r>
        <w:t>»;</w:t>
      </w:r>
    </w:p>
    <w:p w14:paraId="1FCCF5F5" w14:textId="22D28EB2" w:rsidR="0040799A" w:rsidRDefault="0040799A" w:rsidP="00E20AB4">
      <w:pPr>
        <w:pStyle w:val="phlistitemized1"/>
      </w:pPr>
      <w:r>
        <w:t>«</w:t>
      </w:r>
      <w:r w:rsidRPr="0040799A">
        <w:t>Перечень общеобразовательных школ, имеющих филиалы</w:t>
      </w:r>
      <w:r>
        <w:t>»;</w:t>
      </w:r>
    </w:p>
    <w:p w14:paraId="32923FD1" w14:textId="47BF4342" w:rsidR="0040799A" w:rsidRDefault="0040799A" w:rsidP="00E20AB4">
      <w:pPr>
        <w:pStyle w:val="phlistitemized1"/>
      </w:pPr>
      <w:r>
        <w:t>«</w:t>
      </w:r>
      <w:r w:rsidRPr="0040799A">
        <w:t>Количество учащихся</w:t>
      </w:r>
      <w:r>
        <w:t>»;</w:t>
      </w:r>
    </w:p>
    <w:p w14:paraId="51C0FA32" w14:textId="33A6CEBE" w:rsidR="0040799A" w:rsidRDefault="0040799A" w:rsidP="00E20AB4">
      <w:pPr>
        <w:pStyle w:val="phlistitemized1"/>
      </w:pPr>
      <w:r>
        <w:t>«</w:t>
      </w:r>
      <w:r w:rsidRPr="0040799A">
        <w:t>Воспитательный процесс</w:t>
      </w:r>
      <w:r>
        <w:t>»;</w:t>
      </w:r>
    </w:p>
    <w:p w14:paraId="60B62A68" w14:textId="236BC100" w:rsidR="0040799A" w:rsidRDefault="0040799A" w:rsidP="00E20AB4">
      <w:pPr>
        <w:pStyle w:val="phlistitemized1"/>
      </w:pPr>
      <w:r>
        <w:t>«</w:t>
      </w:r>
      <w:r w:rsidRPr="0040799A">
        <w:t>Сводные данные по учащимся</w:t>
      </w:r>
      <w:r>
        <w:t>»;</w:t>
      </w:r>
    </w:p>
    <w:p w14:paraId="66C4AA2E" w14:textId="7D864693" w:rsidR="0040799A" w:rsidRDefault="0040799A" w:rsidP="00E20AB4">
      <w:pPr>
        <w:pStyle w:val="phlistitemized1"/>
      </w:pPr>
      <w:r>
        <w:t>«</w:t>
      </w:r>
      <w:r w:rsidRPr="0040799A">
        <w:t>Наполняемость классов</w:t>
      </w:r>
      <w:r>
        <w:t>»;</w:t>
      </w:r>
    </w:p>
    <w:p w14:paraId="41C357B8" w14:textId="3060BEF9" w:rsidR="0040799A" w:rsidRDefault="0040799A" w:rsidP="00E20AB4">
      <w:pPr>
        <w:pStyle w:val="phlistitemized1"/>
      </w:pPr>
      <w:r>
        <w:t>«</w:t>
      </w:r>
      <w:r w:rsidRPr="0040799A">
        <w:t>Сведения о контингенте</w:t>
      </w:r>
      <w:r>
        <w:t>»;</w:t>
      </w:r>
    </w:p>
    <w:p w14:paraId="1DAD981B" w14:textId="112806B7" w:rsidR="0040799A" w:rsidRDefault="0040799A" w:rsidP="00E20AB4">
      <w:pPr>
        <w:pStyle w:val="phlistitemized1"/>
      </w:pPr>
      <w:r>
        <w:t>«</w:t>
      </w:r>
      <w:r w:rsidRPr="0040799A">
        <w:t>Сведения о преподавании иностранных языков</w:t>
      </w:r>
      <w:r>
        <w:t>»;</w:t>
      </w:r>
    </w:p>
    <w:p w14:paraId="65F3B31A" w14:textId="3C64D03B" w:rsidR="0040799A" w:rsidRDefault="0040799A" w:rsidP="00E20AB4">
      <w:pPr>
        <w:pStyle w:val="phlistitemized1"/>
      </w:pPr>
      <w:r>
        <w:t>«</w:t>
      </w:r>
      <w:r w:rsidRPr="0040799A">
        <w:t>Отчет по школам с профильным изучением предметов</w:t>
      </w:r>
      <w:r>
        <w:t>»;</w:t>
      </w:r>
    </w:p>
    <w:p w14:paraId="007A7C9B" w14:textId="39BD1A3A" w:rsidR="0040799A" w:rsidRDefault="0040799A" w:rsidP="00E20AB4">
      <w:pPr>
        <w:pStyle w:val="phlistitemized1"/>
      </w:pPr>
      <w:r>
        <w:t>«</w:t>
      </w:r>
      <w:r w:rsidRPr="0040799A">
        <w:t>Отчет по школам с углубленным изучением предметов</w:t>
      </w:r>
      <w:r>
        <w:t>».</w:t>
      </w:r>
    </w:p>
    <w:p w14:paraId="48DA153A" w14:textId="235CC5FB" w:rsidR="00E6597A" w:rsidRDefault="000F6DD9" w:rsidP="00E6597A">
      <w:pPr>
        <w:pStyle w:val="31"/>
        <w:rPr>
          <w:lang w:eastAsia="en-US"/>
        </w:rPr>
      </w:pPr>
      <w:bookmarkStart w:id="777" w:name="_Ref524534562"/>
      <w:bookmarkStart w:id="778" w:name="_Ref525030473"/>
      <w:bookmarkStart w:id="779" w:name="_Toc17961811"/>
      <w:r>
        <w:rPr>
          <w:lang w:eastAsia="en-US"/>
        </w:rPr>
        <w:t>Создание и редактирование ИУП</w:t>
      </w:r>
      <w:bookmarkEnd w:id="777"/>
      <w:bookmarkEnd w:id="778"/>
      <w:bookmarkEnd w:id="779"/>
    </w:p>
    <w:p w14:paraId="066AE21A" w14:textId="11A5FF66" w:rsidR="00E6597A" w:rsidRDefault="00E6597A" w:rsidP="00E6597A">
      <w:pPr>
        <w:pStyle w:val="phnormal"/>
        <w:rPr>
          <w:lang w:eastAsia="en-US"/>
        </w:rPr>
      </w:pPr>
      <w:r>
        <w:rPr>
          <w:lang w:eastAsia="en-US"/>
        </w:rPr>
        <w:t>Для создания ИУП перейдите в пункт меню «Пуск/Поурочное планирование/Учебные планы/Индивидуальные УП». Откроется окно уже созданных ИУП (</w:t>
      </w:r>
      <w:r>
        <w:rPr>
          <w:lang w:eastAsia="en-US"/>
        </w:rPr>
        <w:fldChar w:fldCharType="begin"/>
      </w:r>
      <w:r>
        <w:rPr>
          <w:lang w:eastAsia="en-US"/>
        </w:rPr>
        <w:instrText xml:space="preserve"> REF _Ref521940475 \h </w:instrText>
      </w:r>
      <w:r>
        <w:rPr>
          <w:lang w:eastAsia="en-US"/>
        </w:rPr>
      </w:r>
      <w:r>
        <w:rPr>
          <w:lang w:eastAsia="en-US"/>
        </w:rPr>
        <w:fldChar w:fldCharType="separate"/>
      </w:r>
      <w:r w:rsidR="000D2084">
        <w:t>Рисунок </w:t>
      </w:r>
      <w:r w:rsidR="000D2084">
        <w:rPr>
          <w:noProof/>
        </w:rPr>
        <w:t>287</w:t>
      </w:r>
      <w:r>
        <w:rPr>
          <w:lang w:eastAsia="en-US"/>
        </w:rPr>
        <w:fldChar w:fldCharType="end"/>
      </w:r>
      <w:r>
        <w:rPr>
          <w:lang w:eastAsia="en-US"/>
        </w:rPr>
        <w:t>).</w:t>
      </w:r>
    </w:p>
    <w:p w14:paraId="252D50FD" w14:textId="4B8165C6" w:rsidR="00E6597A" w:rsidRDefault="004B66FA" w:rsidP="00E6597A">
      <w:pPr>
        <w:pStyle w:val="phfigure"/>
      </w:pPr>
      <w:r>
        <w:rPr>
          <w:noProof/>
        </w:rPr>
        <w:drawing>
          <wp:inline distT="0" distB="0" distL="0" distR="0" wp14:anchorId="3E2A2B28" wp14:editId="72C66948">
            <wp:extent cx="6152515" cy="2666365"/>
            <wp:effectExtent l="0" t="0" r="635" b="63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6152515" cy="2666365"/>
                    </a:xfrm>
                    <a:prstGeom prst="rect">
                      <a:avLst/>
                    </a:prstGeom>
                  </pic:spPr>
                </pic:pic>
              </a:graphicData>
            </a:graphic>
          </wp:inline>
        </w:drawing>
      </w:r>
    </w:p>
    <w:p w14:paraId="14CB74FA" w14:textId="465A29EC" w:rsidR="00E6597A" w:rsidRDefault="00E6597A" w:rsidP="00E6597A">
      <w:pPr>
        <w:pStyle w:val="phfiguretitle"/>
      </w:pPr>
      <w:bookmarkStart w:id="780" w:name="_Ref5219404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287</w:t>
      </w:r>
      <w:r w:rsidR="009042AF">
        <w:rPr>
          <w:noProof/>
        </w:rPr>
        <w:fldChar w:fldCharType="end"/>
      </w:r>
      <w:bookmarkEnd w:id="780"/>
      <w:r>
        <w:t xml:space="preserve"> – Окно «Индивидуальные УП»</w:t>
      </w:r>
    </w:p>
    <w:p w14:paraId="470609C2" w14:textId="073F0C52" w:rsidR="00E6597A" w:rsidRDefault="00E6597A" w:rsidP="00E6597A">
      <w:pPr>
        <w:pStyle w:val="phnormal"/>
      </w:pPr>
      <w:r>
        <w:t>Нажмите кнопку «Добавить». Откроется окно (</w:t>
      </w:r>
      <w:r>
        <w:fldChar w:fldCharType="begin"/>
      </w:r>
      <w:r>
        <w:instrText xml:space="preserve"> REF _Ref521940549 \h </w:instrText>
      </w:r>
      <w:r>
        <w:fldChar w:fldCharType="separate"/>
      </w:r>
      <w:r w:rsidR="000D2084">
        <w:t>Рисунок </w:t>
      </w:r>
      <w:r w:rsidR="000D2084">
        <w:rPr>
          <w:noProof/>
        </w:rPr>
        <w:t>288</w:t>
      </w:r>
      <w:r>
        <w:fldChar w:fldCharType="end"/>
      </w:r>
      <w:r>
        <w:t>).</w:t>
      </w:r>
    </w:p>
    <w:p w14:paraId="48CDF895" w14:textId="77777777" w:rsidR="00E6597A" w:rsidRDefault="00E6597A" w:rsidP="00E6597A">
      <w:pPr>
        <w:pStyle w:val="phfigure"/>
      </w:pPr>
      <w:r>
        <w:rPr>
          <w:noProof/>
        </w:rPr>
        <w:drawing>
          <wp:inline distT="0" distB="0" distL="0" distR="0" wp14:anchorId="0ABB6AD6" wp14:editId="52FE5D65">
            <wp:extent cx="3790950" cy="21621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3790950" cy="2162175"/>
                    </a:xfrm>
                    <a:prstGeom prst="rect">
                      <a:avLst/>
                    </a:prstGeom>
                  </pic:spPr>
                </pic:pic>
              </a:graphicData>
            </a:graphic>
          </wp:inline>
        </w:drawing>
      </w:r>
    </w:p>
    <w:p w14:paraId="33281522" w14:textId="591B171D" w:rsidR="00E6597A" w:rsidRDefault="00E6597A" w:rsidP="00E6597A">
      <w:pPr>
        <w:pStyle w:val="phfiguretitle"/>
      </w:pPr>
      <w:bookmarkStart w:id="781" w:name="_Ref521940549"/>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288</w:t>
      </w:r>
      <w:r w:rsidR="009042AF">
        <w:rPr>
          <w:noProof/>
        </w:rPr>
        <w:fldChar w:fldCharType="end"/>
      </w:r>
      <w:bookmarkEnd w:id="781"/>
      <w:r>
        <w:t xml:space="preserve"> – Окно «Индивидуальный учебный план: Добавление»</w:t>
      </w:r>
    </w:p>
    <w:p w14:paraId="5AEEE826" w14:textId="10E18CCC" w:rsidR="00E6597A" w:rsidRDefault="00E6597A" w:rsidP="00E6597A">
      <w:pPr>
        <w:pStyle w:val="phlistitemizedtitle"/>
      </w:pPr>
      <w:r>
        <w:t>Заполните поля:</w:t>
      </w:r>
    </w:p>
    <w:p w14:paraId="1A4CD705" w14:textId="6D0D9F9B" w:rsidR="00E6597A" w:rsidRDefault="000F6DD9" w:rsidP="00E20AB4">
      <w:pPr>
        <w:pStyle w:val="phlistitemized1"/>
      </w:pPr>
      <w:r>
        <w:t>«Наименование» – введите наименование ИУП;</w:t>
      </w:r>
    </w:p>
    <w:p w14:paraId="4B259BE8" w14:textId="364A3AE8" w:rsidR="000F6DD9" w:rsidRDefault="000F6DD9" w:rsidP="00E20AB4">
      <w:pPr>
        <w:pStyle w:val="phlistitemized1"/>
      </w:pPr>
      <w:r>
        <w:t>«Вид ИУП» – выберите значение из справочника «Виды ИУП» (см. п.</w:t>
      </w:r>
      <w:r>
        <w:fldChar w:fldCharType="begin"/>
      </w:r>
      <w:r>
        <w:instrText xml:space="preserve"> REF _Ref521940639 \r \h </w:instrText>
      </w:r>
      <w:r>
        <w:fldChar w:fldCharType="separate"/>
      </w:r>
      <w:r w:rsidR="000D2084">
        <w:t>1.53.5</w:t>
      </w:r>
      <w:r>
        <w:fldChar w:fldCharType="end"/>
      </w:r>
      <w:r>
        <w:t>);</w:t>
      </w:r>
    </w:p>
    <w:p w14:paraId="7F779361" w14:textId="443EFBBD" w:rsidR="000F6DD9" w:rsidRDefault="000F6DD9" w:rsidP="00E20AB4">
      <w:pPr>
        <w:pStyle w:val="phlistitemized1"/>
      </w:pPr>
      <w:r>
        <w:t>«Период обучения» – выберите значение из соответствующего справочника;</w:t>
      </w:r>
    </w:p>
    <w:p w14:paraId="441A691B" w14:textId="346F7724" w:rsidR="000F6DD9" w:rsidRDefault="000F6DD9" w:rsidP="00E20AB4">
      <w:pPr>
        <w:pStyle w:val="phlistitemized1"/>
      </w:pPr>
      <w:r>
        <w:t>«Уровень образования» – выберите значение из выпадающего списка или с помощью справочника;</w:t>
      </w:r>
    </w:p>
    <w:p w14:paraId="0CFBD6E3" w14:textId="6E0F623D" w:rsidR="000F6DD9" w:rsidRDefault="000F6DD9" w:rsidP="00E20AB4">
      <w:pPr>
        <w:pStyle w:val="phlistitemized1"/>
      </w:pPr>
      <w:r>
        <w:t>«Специализация» – выберите значение из справочника «Специализация классов».</w:t>
      </w:r>
    </w:p>
    <w:p w14:paraId="5EC2B10E" w14:textId="308750B7" w:rsidR="000F6DD9" w:rsidRDefault="000F6DD9" w:rsidP="000F6DD9">
      <w:pPr>
        <w:pStyle w:val="phnormal"/>
      </w:pPr>
      <w:r>
        <w:t>Нажмите кнопку «Сохранить». Созданный ИУП отобразиться в окне «Индивидуальные УП».</w:t>
      </w:r>
    </w:p>
    <w:p w14:paraId="52304636" w14:textId="2178BA56" w:rsidR="000F6DD9" w:rsidRDefault="000F6DD9" w:rsidP="000F6DD9">
      <w:pPr>
        <w:pStyle w:val="phnormal"/>
      </w:pPr>
      <w:r>
        <w:t>Для редактирования существующего ИУП, выберите его из списка и дважды нажмите по строке левой кнопкой мыши или нажмите кнопку «Изменить». Откроется окно (</w:t>
      </w:r>
      <w:r>
        <w:fldChar w:fldCharType="begin"/>
      </w:r>
      <w:r>
        <w:instrText xml:space="preserve"> REF _Ref521941357 \h </w:instrText>
      </w:r>
      <w:r>
        <w:fldChar w:fldCharType="separate"/>
      </w:r>
      <w:r w:rsidR="000D2084">
        <w:t>Рисунок </w:t>
      </w:r>
      <w:r w:rsidR="000D2084">
        <w:rPr>
          <w:noProof/>
        </w:rPr>
        <w:t>289</w:t>
      </w:r>
      <w:r>
        <w:fldChar w:fldCharType="end"/>
      </w:r>
      <w:r>
        <w:t>).</w:t>
      </w:r>
    </w:p>
    <w:p w14:paraId="0F00AF27" w14:textId="1E14C718" w:rsidR="000F6DD9" w:rsidRDefault="007365DA" w:rsidP="000F6DD9">
      <w:pPr>
        <w:pStyle w:val="phfigure"/>
      </w:pPr>
      <w:r>
        <w:rPr>
          <w:noProof/>
        </w:rPr>
        <w:drawing>
          <wp:inline distT="0" distB="0" distL="0" distR="0" wp14:anchorId="1E26A116" wp14:editId="4AFE99C4">
            <wp:extent cx="6152515" cy="4855210"/>
            <wp:effectExtent l="0" t="0" r="635" b="254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6152515" cy="4855210"/>
                    </a:xfrm>
                    <a:prstGeom prst="rect">
                      <a:avLst/>
                    </a:prstGeom>
                  </pic:spPr>
                </pic:pic>
              </a:graphicData>
            </a:graphic>
          </wp:inline>
        </w:drawing>
      </w:r>
    </w:p>
    <w:p w14:paraId="1A8D4E70" w14:textId="71690EC5" w:rsidR="000F6DD9" w:rsidRDefault="000F6DD9" w:rsidP="000F6DD9">
      <w:pPr>
        <w:pStyle w:val="phfiguretitle"/>
      </w:pPr>
      <w:bookmarkStart w:id="782" w:name="_Ref5219413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289</w:t>
      </w:r>
      <w:r w:rsidR="009042AF">
        <w:rPr>
          <w:noProof/>
        </w:rPr>
        <w:fldChar w:fldCharType="end"/>
      </w:r>
      <w:bookmarkEnd w:id="782"/>
      <w:r>
        <w:t xml:space="preserve"> – Окно «Индивидуальный учебный план: Редактирование»</w:t>
      </w:r>
    </w:p>
    <w:p w14:paraId="31F33664" w14:textId="77777777" w:rsidR="001D4CCE" w:rsidRDefault="000F6DD9" w:rsidP="000F6DD9">
      <w:pPr>
        <w:pStyle w:val="phnormal"/>
      </w:pPr>
      <w:r>
        <w:t xml:space="preserve">Окно состоит </w:t>
      </w:r>
      <w:r w:rsidR="003A722B">
        <w:t xml:space="preserve">двух вкладок. Вкладка «Основное» содержит </w:t>
      </w:r>
      <w:r>
        <w:t>основную информацию об ИУП, котора</w:t>
      </w:r>
      <w:r w:rsidR="003A722B">
        <w:t>я была введена при его создании и список учеников, обучающихся по выбранному ИУП.</w:t>
      </w:r>
      <w:r>
        <w:t xml:space="preserve"> Данные поля доступны для редактирования. </w:t>
      </w:r>
      <w:r w:rsidR="003A722B">
        <w:t xml:space="preserve">Вкладка «Предметы ИУП» содержит информацию о </w:t>
      </w:r>
      <w:r>
        <w:t>предметах, добавленных в выбранный учебный план.</w:t>
      </w:r>
    </w:p>
    <w:p w14:paraId="70A7D406" w14:textId="261C97AB" w:rsidR="006A0835" w:rsidRDefault="006A0835" w:rsidP="000F6DD9">
      <w:pPr>
        <w:pStyle w:val="phnormal"/>
      </w:pPr>
      <w:r>
        <w:t>Вкладка «Предметы ИУП» содержит информацию о добавленных предметах с указанием компонента (федеральный, региональный, компонент образовательной организации) и нагрузку по часам. Для добавления предмета нажмите на кнопку «Добавить». Откроется окно (</w:t>
      </w:r>
      <w:r>
        <w:fldChar w:fldCharType="begin"/>
      </w:r>
      <w:r>
        <w:instrText xml:space="preserve"> REF _Ref525206632 \h </w:instrText>
      </w:r>
      <w:r>
        <w:fldChar w:fldCharType="separate"/>
      </w:r>
      <w:r w:rsidR="000D2084">
        <w:t>Рисунок </w:t>
      </w:r>
      <w:r w:rsidR="000D2084">
        <w:rPr>
          <w:noProof/>
        </w:rPr>
        <w:t>290</w:t>
      </w:r>
      <w:r>
        <w:fldChar w:fldCharType="end"/>
      </w:r>
      <w:r>
        <w:t>).</w:t>
      </w:r>
    </w:p>
    <w:p w14:paraId="236059F5" w14:textId="77777777" w:rsidR="006A0835" w:rsidRDefault="006A0835" w:rsidP="006A0835">
      <w:pPr>
        <w:pStyle w:val="phfigure"/>
      </w:pPr>
      <w:r>
        <w:rPr>
          <w:noProof/>
        </w:rPr>
        <w:drawing>
          <wp:inline distT="0" distB="0" distL="0" distR="0" wp14:anchorId="38BFF262" wp14:editId="36C26D26">
            <wp:extent cx="3800475" cy="12001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3800475" cy="1200150"/>
                    </a:xfrm>
                    <a:prstGeom prst="rect">
                      <a:avLst/>
                    </a:prstGeom>
                  </pic:spPr>
                </pic:pic>
              </a:graphicData>
            </a:graphic>
          </wp:inline>
        </w:drawing>
      </w:r>
    </w:p>
    <w:p w14:paraId="27226F26" w14:textId="5FDC4DB8" w:rsidR="006A0835" w:rsidRDefault="006A0835" w:rsidP="006A0835">
      <w:pPr>
        <w:pStyle w:val="phfiguretitle"/>
      </w:pPr>
      <w:bookmarkStart w:id="783" w:name="_Ref52520663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290</w:t>
      </w:r>
      <w:r w:rsidR="009042AF">
        <w:rPr>
          <w:noProof/>
        </w:rPr>
        <w:fldChar w:fldCharType="end"/>
      </w:r>
      <w:bookmarkEnd w:id="783"/>
      <w:r>
        <w:t xml:space="preserve"> – Окно «Часы предмета в </w:t>
      </w:r>
      <w:r w:rsidR="008722CD">
        <w:t>ИУП</w:t>
      </w:r>
      <w:r>
        <w:t>: Добавление»</w:t>
      </w:r>
    </w:p>
    <w:p w14:paraId="3923E0A0" w14:textId="77777777" w:rsidR="006A0835" w:rsidRDefault="006A0835" w:rsidP="00006DE1">
      <w:pPr>
        <w:pStyle w:val="phlistitemizedtitle"/>
      </w:pPr>
      <w:r>
        <w:t>Заполните поля:</w:t>
      </w:r>
    </w:p>
    <w:p w14:paraId="306D3072" w14:textId="77777777" w:rsidR="006A0835" w:rsidRDefault="006A0835" w:rsidP="00E20AB4">
      <w:pPr>
        <w:pStyle w:val="phlistitemized1"/>
      </w:pPr>
      <w:r>
        <w:t>«Предмет» – выберите значение из справочника «Предметы»;</w:t>
      </w:r>
    </w:p>
    <w:p w14:paraId="67E8427A" w14:textId="77777777" w:rsidR="006A0835" w:rsidRDefault="006A0835" w:rsidP="00E20AB4">
      <w:pPr>
        <w:pStyle w:val="phlistitemized1"/>
      </w:pPr>
      <w:r>
        <w:t>«Компонент» – выберите компонент из выпадающего списка.</w:t>
      </w:r>
    </w:p>
    <w:p w14:paraId="2372ABD0" w14:textId="544B43F2" w:rsidR="006A0835" w:rsidRPr="000F6DD9" w:rsidRDefault="006A0835" w:rsidP="006A0835">
      <w:pPr>
        <w:pStyle w:val="phnormal"/>
      </w:pPr>
      <w:r>
        <w:t>Нажмите на кнопку «Сохранить».</w:t>
      </w:r>
    </w:p>
    <w:p w14:paraId="04E2FB89" w14:textId="3F7C9251" w:rsidR="00E503CA" w:rsidRDefault="004726D6" w:rsidP="004726D6">
      <w:pPr>
        <w:pStyle w:val="31"/>
        <w:rPr>
          <w:lang w:eastAsia="en-US"/>
        </w:rPr>
      </w:pPr>
      <w:bookmarkStart w:id="784" w:name="_Ref528139573"/>
      <w:bookmarkStart w:id="785" w:name="_Toc17961812"/>
      <w:r>
        <w:rPr>
          <w:lang w:eastAsia="en-US"/>
        </w:rPr>
        <w:t>Добавление, исключение и удаление учеников</w:t>
      </w:r>
      <w:bookmarkEnd w:id="784"/>
      <w:bookmarkEnd w:id="785"/>
    </w:p>
    <w:p w14:paraId="79AC2A0D" w14:textId="1BFDD6B4" w:rsidR="00E503CA" w:rsidRDefault="00E503CA" w:rsidP="00E503CA">
      <w:pPr>
        <w:pStyle w:val="phnormal"/>
        <w:rPr>
          <w:lang w:eastAsia="en-US"/>
        </w:rPr>
      </w:pPr>
      <w:r>
        <w:rPr>
          <w:lang w:eastAsia="en-US"/>
        </w:rPr>
        <w:t xml:space="preserve">Для добавления учеников </w:t>
      </w:r>
      <w:r w:rsidR="00E6597A">
        <w:rPr>
          <w:lang w:eastAsia="en-US"/>
        </w:rPr>
        <w:t>в группу обучения по ИУП</w:t>
      </w:r>
      <w:r w:rsidR="00E66D90">
        <w:rPr>
          <w:lang w:eastAsia="en-US"/>
        </w:rPr>
        <w:t xml:space="preserve"> на вкладке «Основное» </w:t>
      </w:r>
      <w:r w:rsidR="00B756A0">
        <w:rPr>
          <w:lang w:eastAsia="en-US"/>
        </w:rPr>
        <w:t xml:space="preserve">(см. </w:t>
      </w:r>
      <w:r w:rsidR="00B756A0">
        <w:rPr>
          <w:lang w:eastAsia="en-US"/>
        </w:rPr>
        <w:fldChar w:fldCharType="begin"/>
      </w:r>
      <w:r w:rsidR="00B756A0">
        <w:rPr>
          <w:lang w:eastAsia="en-US"/>
        </w:rPr>
        <w:instrText xml:space="preserve"> REF _Ref521941357 \h </w:instrText>
      </w:r>
      <w:r w:rsidR="00B756A0">
        <w:rPr>
          <w:lang w:eastAsia="en-US"/>
        </w:rPr>
      </w:r>
      <w:r w:rsidR="00B756A0">
        <w:rPr>
          <w:lang w:eastAsia="en-US"/>
        </w:rPr>
        <w:fldChar w:fldCharType="separate"/>
      </w:r>
      <w:r w:rsidR="000D2084">
        <w:t>Рисунок </w:t>
      </w:r>
      <w:r w:rsidR="000D2084">
        <w:rPr>
          <w:noProof/>
        </w:rPr>
        <w:t>289</w:t>
      </w:r>
      <w:r w:rsidR="00B756A0">
        <w:rPr>
          <w:lang w:eastAsia="en-US"/>
        </w:rPr>
        <w:fldChar w:fldCharType="end"/>
      </w:r>
      <w:r w:rsidR="00B756A0">
        <w:rPr>
          <w:lang w:eastAsia="en-US"/>
        </w:rPr>
        <w:t xml:space="preserve">) </w:t>
      </w:r>
      <w:r>
        <w:rPr>
          <w:lang w:eastAsia="en-US"/>
        </w:rPr>
        <w:t>нажмите кнопку «Добавить». Откроется окно (</w:t>
      </w:r>
      <w:r>
        <w:rPr>
          <w:lang w:eastAsia="en-US"/>
        </w:rPr>
        <w:fldChar w:fldCharType="begin"/>
      </w:r>
      <w:r>
        <w:rPr>
          <w:lang w:eastAsia="en-US"/>
        </w:rPr>
        <w:instrText xml:space="preserve"> REF _Ref521915957 \h </w:instrText>
      </w:r>
      <w:r>
        <w:rPr>
          <w:lang w:eastAsia="en-US"/>
        </w:rPr>
      </w:r>
      <w:r>
        <w:rPr>
          <w:lang w:eastAsia="en-US"/>
        </w:rPr>
        <w:fldChar w:fldCharType="separate"/>
      </w:r>
      <w:r w:rsidR="000D2084">
        <w:t>Рисунок </w:t>
      </w:r>
      <w:r w:rsidR="000D2084">
        <w:rPr>
          <w:noProof/>
        </w:rPr>
        <w:t>291</w:t>
      </w:r>
      <w:r>
        <w:rPr>
          <w:lang w:eastAsia="en-US"/>
        </w:rPr>
        <w:fldChar w:fldCharType="end"/>
      </w:r>
      <w:r>
        <w:rPr>
          <w:lang w:eastAsia="en-US"/>
        </w:rPr>
        <w:t>).</w:t>
      </w:r>
    </w:p>
    <w:p w14:paraId="3B109AD3" w14:textId="3B3C74C7" w:rsidR="00E503CA" w:rsidRDefault="00F9304F" w:rsidP="00CA5FF4">
      <w:pPr>
        <w:pStyle w:val="phfigure"/>
      </w:pPr>
      <w:r>
        <w:rPr>
          <w:noProof/>
        </w:rPr>
        <w:drawing>
          <wp:inline distT="0" distB="0" distL="0" distR="0" wp14:anchorId="1958BDB4" wp14:editId="7247E060">
            <wp:extent cx="6122621" cy="4986670"/>
            <wp:effectExtent l="0" t="0" r="0" b="444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6120130" cy="4984641"/>
                    </a:xfrm>
                    <a:prstGeom prst="rect">
                      <a:avLst/>
                    </a:prstGeom>
                  </pic:spPr>
                </pic:pic>
              </a:graphicData>
            </a:graphic>
          </wp:inline>
        </w:drawing>
      </w:r>
    </w:p>
    <w:p w14:paraId="1495F75F" w14:textId="3EE150CB" w:rsidR="00E503CA" w:rsidRDefault="00E503CA" w:rsidP="00E503CA">
      <w:pPr>
        <w:pStyle w:val="phfiguretitle"/>
      </w:pPr>
      <w:bookmarkStart w:id="786" w:name="_Ref521915957"/>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291</w:t>
      </w:r>
      <w:r w:rsidR="009042AF">
        <w:rPr>
          <w:noProof/>
        </w:rPr>
        <w:fldChar w:fldCharType="end"/>
      </w:r>
      <w:bookmarkEnd w:id="786"/>
      <w:r>
        <w:t xml:space="preserve"> – Окно «Ученики: Добавление»</w:t>
      </w:r>
    </w:p>
    <w:p w14:paraId="006C0556" w14:textId="77777777" w:rsidR="00E503CA" w:rsidRDefault="00E503CA" w:rsidP="00006DE1">
      <w:pPr>
        <w:pStyle w:val="phlistitemizedtitle"/>
      </w:pPr>
      <w:r>
        <w:t>Заполните поля:</w:t>
      </w:r>
    </w:p>
    <w:p w14:paraId="4B156E76" w14:textId="77777777" w:rsidR="00E503CA" w:rsidRDefault="00E503CA" w:rsidP="00E20AB4">
      <w:pPr>
        <w:pStyle w:val="phlistitemized1"/>
      </w:pPr>
      <w:r>
        <w:t>«Дата начала обучения» – выберите дату с помощью календаря или введите вручную. По умолчанию отображается текущая дата;</w:t>
      </w:r>
    </w:p>
    <w:p w14:paraId="103B83E1" w14:textId="77777777" w:rsidR="00E503CA" w:rsidRDefault="00E503CA" w:rsidP="00E20AB4">
      <w:pPr>
        <w:pStyle w:val="phlistitemized1"/>
      </w:pPr>
      <w:r>
        <w:t>«Ранее отчисленные из этой группы» – выберите значение из выпадающего списка;</w:t>
      </w:r>
    </w:p>
    <w:p w14:paraId="563F19F7" w14:textId="77777777" w:rsidR="00E503CA" w:rsidRDefault="00E503CA" w:rsidP="00E20AB4">
      <w:pPr>
        <w:pStyle w:val="phlistitemized1"/>
      </w:pPr>
      <w:r>
        <w:t>«Номер приказа» – при необходимости введите номер приказа о зачислении в группу по ИУП;</w:t>
      </w:r>
    </w:p>
    <w:p w14:paraId="4DD400A8" w14:textId="77777777" w:rsidR="00E503CA" w:rsidRDefault="00E503CA" w:rsidP="00E20AB4">
      <w:pPr>
        <w:pStyle w:val="phlistitemized1"/>
      </w:pPr>
      <w:r>
        <w:t>«Дата приказа» – выберите дату приказа с помощью календаря или введите вручную;</w:t>
      </w:r>
    </w:p>
    <w:p w14:paraId="592A0465" w14:textId="77777777" w:rsidR="00E503CA" w:rsidRDefault="00E503CA" w:rsidP="00E20AB4">
      <w:pPr>
        <w:pStyle w:val="phlistitemized1"/>
      </w:pPr>
      <w:r>
        <w:t>«Дата начала обучения по приказу» – выберите дату с помощью календаря или введите вручную;</w:t>
      </w:r>
    </w:p>
    <w:p w14:paraId="3BF78EF4" w14:textId="04E3890A" w:rsidR="00E503CA" w:rsidRDefault="00E503CA" w:rsidP="00E20AB4">
      <w:pPr>
        <w:pStyle w:val="phlistitemized1"/>
      </w:pPr>
      <w:r>
        <w:t>установите при необходимости «фла</w:t>
      </w:r>
      <w:r w:rsidR="005402C8">
        <w:t>ж</w:t>
      </w:r>
      <w:r w:rsidR="002D5C33">
        <w:t>ок</w:t>
      </w:r>
      <w:r>
        <w:t>» в пол</w:t>
      </w:r>
      <w:r w:rsidR="0040799A">
        <w:t>е</w:t>
      </w:r>
      <w:r>
        <w:t xml:space="preserve"> </w:t>
      </w:r>
      <w:r w:rsidR="00F9304F">
        <w:t>«</w:t>
      </w:r>
      <w:r>
        <w:t>Учитывать в о</w:t>
      </w:r>
      <w:r w:rsidR="00070F03">
        <w:t>тчетах по контингенту учащихся» (</w:t>
      </w:r>
      <w:r w:rsidR="00B52F21">
        <w:t xml:space="preserve">описание данного функционала </w:t>
      </w:r>
      <w:r w:rsidR="00070F03">
        <w:t xml:space="preserve">см. п. </w:t>
      </w:r>
      <w:r w:rsidR="00070F03">
        <w:fldChar w:fldCharType="begin"/>
      </w:r>
      <w:r w:rsidR="00070F03">
        <w:instrText xml:space="preserve"> REF _Ref1117234 \r \h </w:instrText>
      </w:r>
      <w:r w:rsidR="00070F03">
        <w:fldChar w:fldCharType="separate"/>
      </w:r>
      <w:r w:rsidR="000D2084">
        <w:t>1.53.1</w:t>
      </w:r>
      <w:r w:rsidR="00070F03">
        <w:fldChar w:fldCharType="end"/>
      </w:r>
      <w:r w:rsidR="00070F03">
        <w:t>).</w:t>
      </w:r>
    </w:p>
    <w:p w14:paraId="2333EE93" w14:textId="77777777" w:rsidR="00E503CA" w:rsidRDefault="00E503CA" w:rsidP="00E503CA">
      <w:pPr>
        <w:pStyle w:val="phnormal"/>
      </w:pPr>
      <w:r>
        <w:t>Далее выберите ученика/учеников, которых необходимо добавить в группу, установив «флажок» рядом с их ФИО и нажмите кнопку «Сохранить». Информация о добавленных учениках появится в списке учеников выбранной группы.</w:t>
      </w:r>
    </w:p>
    <w:p w14:paraId="08CC8970" w14:textId="7B26E751" w:rsidR="007365DA" w:rsidRDefault="007365DA" w:rsidP="00E503CA">
      <w:pPr>
        <w:pStyle w:val="phnormal"/>
      </w:pPr>
      <w:r>
        <w:t>Для</w:t>
      </w:r>
      <w:r w:rsidR="00CF5737">
        <w:t xml:space="preserve"> </w:t>
      </w:r>
      <w:r w:rsidR="00061E87">
        <w:t>отображения ученика</w:t>
      </w:r>
      <w:r>
        <w:t xml:space="preserve"> в </w:t>
      </w:r>
      <w:r w:rsidR="002A54B6">
        <w:t>классном</w:t>
      </w:r>
      <w:r>
        <w:t xml:space="preserve"> </w:t>
      </w:r>
      <w:r w:rsidR="002A54B6">
        <w:t>ж</w:t>
      </w:r>
      <w:r>
        <w:t>урнале</w:t>
      </w:r>
      <w:r w:rsidR="002A54B6">
        <w:t xml:space="preserve"> </w:t>
      </w:r>
      <w:r w:rsidR="00E73417">
        <w:t>(</w:t>
      </w:r>
      <w:r w:rsidR="00E73417" w:rsidRPr="00E73417">
        <w:t>Пуск</w:t>
      </w:r>
      <w:r w:rsidR="00E73417">
        <w:t>/Классный журнал/Классный журнал/</w:t>
      </w:r>
      <w:r w:rsidR="00E73417" w:rsidRPr="00E73417">
        <w:t>Выставить фильтры</w:t>
      </w:r>
      <w:r w:rsidR="00E73417">
        <w:t xml:space="preserve">) </w:t>
      </w:r>
      <w:r w:rsidR="002A54B6">
        <w:t>выберите из списка ученика и нажмите кнопку «Настройка отображения в журнале»</w:t>
      </w:r>
      <w:r w:rsidR="00E73417">
        <w:t>, откроется одноименное окно (</w:t>
      </w:r>
      <w:r w:rsidR="00E73417">
        <w:fldChar w:fldCharType="begin"/>
      </w:r>
      <w:r w:rsidR="00E73417">
        <w:instrText xml:space="preserve"> REF _Ref11760688 \h </w:instrText>
      </w:r>
      <w:r w:rsidR="00E73417">
        <w:fldChar w:fldCharType="separate"/>
      </w:r>
      <w:r w:rsidR="000D2084">
        <w:t>Рисунок </w:t>
      </w:r>
      <w:r w:rsidR="000D2084">
        <w:rPr>
          <w:noProof/>
        </w:rPr>
        <w:t>292</w:t>
      </w:r>
      <w:r w:rsidR="00E73417">
        <w:fldChar w:fldCharType="end"/>
      </w:r>
      <w:r w:rsidR="00E73417">
        <w:t>).</w:t>
      </w:r>
    </w:p>
    <w:p w14:paraId="2BB2B5A2" w14:textId="77777777" w:rsidR="00E73417" w:rsidRDefault="00E73417" w:rsidP="00E73417">
      <w:pPr>
        <w:pStyle w:val="phfigure"/>
      </w:pPr>
      <w:r>
        <w:rPr>
          <w:noProof/>
        </w:rPr>
        <w:drawing>
          <wp:inline distT="0" distB="0" distL="0" distR="0" wp14:anchorId="04040B16" wp14:editId="05B8A7BF">
            <wp:extent cx="5410200" cy="3007466"/>
            <wp:effectExtent l="0" t="0" r="0" b="254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411205" cy="3008024"/>
                    </a:xfrm>
                    <a:prstGeom prst="rect">
                      <a:avLst/>
                    </a:prstGeom>
                  </pic:spPr>
                </pic:pic>
              </a:graphicData>
            </a:graphic>
          </wp:inline>
        </w:drawing>
      </w:r>
    </w:p>
    <w:p w14:paraId="4CD8A21A" w14:textId="6E75742B" w:rsidR="00E73417" w:rsidRDefault="00E73417" w:rsidP="00E73417">
      <w:pPr>
        <w:pStyle w:val="phfiguretitle"/>
      </w:pPr>
      <w:bookmarkStart w:id="787" w:name="_Ref11760688"/>
      <w:r>
        <w:t>Рисунок</w:t>
      </w:r>
      <w:r w:rsidR="00B16528">
        <w:t> </w:t>
      </w:r>
      <w:r w:rsidR="009042AF">
        <w:fldChar w:fldCharType="begin"/>
      </w:r>
      <w:r w:rsidR="009042AF">
        <w:instrText xml:space="preserve"> SEQ Рисунок \* ARABIC </w:instrText>
      </w:r>
      <w:r w:rsidR="009042AF">
        <w:fldChar w:fldCharType="separate"/>
      </w:r>
      <w:r w:rsidR="000D2084">
        <w:rPr>
          <w:noProof/>
        </w:rPr>
        <w:t>292</w:t>
      </w:r>
      <w:r w:rsidR="009042AF">
        <w:rPr>
          <w:noProof/>
        </w:rPr>
        <w:fldChar w:fldCharType="end"/>
      </w:r>
      <w:bookmarkEnd w:id="787"/>
      <w:r>
        <w:t xml:space="preserve"> – Окно «Настройка отображения в журнале»</w:t>
      </w:r>
    </w:p>
    <w:p w14:paraId="1CC76B96" w14:textId="41B3B75B" w:rsidR="007B4A42" w:rsidRPr="00473C6E" w:rsidRDefault="007B4A42" w:rsidP="007B4A42">
      <w:pPr>
        <w:pStyle w:val="phnormal"/>
      </w:pPr>
      <w:r>
        <w:t>Поле «ФИО ученика» доступно только для просмотра. В разделе «Предмет» выберите предметы</w:t>
      </w:r>
      <w:r w:rsidR="001B14CC">
        <w:t>, в журнале которых долж</w:t>
      </w:r>
      <w:r w:rsidR="00EA6E0F">
        <w:t>ен</w:t>
      </w:r>
      <w:r>
        <w:t xml:space="preserve"> отображаться </w:t>
      </w:r>
      <w:r w:rsidR="00EA6E0F">
        <w:t>ученик,</w:t>
      </w:r>
      <w:r w:rsidR="00442404">
        <w:t xml:space="preserve"> и нажмите кнопку «Сохранить».</w:t>
      </w:r>
    </w:p>
    <w:p w14:paraId="15F8AF5B" w14:textId="4A4B2D1B" w:rsidR="00E503CA" w:rsidRDefault="00E503CA" w:rsidP="00E503CA">
      <w:pPr>
        <w:pStyle w:val="phnormal"/>
      </w:pPr>
      <w:r>
        <w:t>Для исключения ученика из группы по ИУП выберите ученика и нажмите кнопку «Исключить». Откроется окно</w:t>
      </w:r>
      <w:r w:rsidR="004726D6">
        <w:t xml:space="preserve"> (</w:t>
      </w:r>
      <w:r w:rsidR="004726D6">
        <w:fldChar w:fldCharType="begin"/>
      </w:r>
      <w:r w:rsidR="004726D6">
        <w:instrText xml:space="preserve"> REF _Ref521916028 \h </w:instrText>
      </w:r>
      <w:r w:rsidR="004726D6">
        <w:fldChar w:fldCharType="separate"/>
      </w:r>
      <w:r w:rsidR="000D2084">
        <w:t>Рисунок </w:t>
      </w:r>
      <w:r w:rsidR="000D2084">
        <w:rPr>
          <w:noProof/>
        </w:rPr>
        <w:t>293</w:t>
      </w:r>
      <w:r w:rsidR="004726D6">
        <w:fldChar w:fldCharType="end"/>
      </w:r>
      <w:r w:rsidR="004726D6">
        <w:t>).</w:t>
      </w:r>
    </w:p>
    <w:p w14:paraId="0B241D62" w14:textId="77777777" w:rsidR="004726D6" w:rsidRDefault="004726D6" w:rsidP="004726D6">
      <w:pPr>
        <w:pStyle w:val="phfigure"/>
      </w:pPr>
      <w:r>
        <w:rPr>
          <w:noProof/>
        </w:rPr>
        <w:drawing>
          <wp:inline distT="0" distB="0" distL="0" distR="0" wp14:anchorId="1F491448" wp14:editId="519BD44A">
            <wp:extent cx="3324225" cy="1895475"/>
            <wp:effectExtent l="0" t="0" r="9525" b="952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3324225" cy="1895475"/>
                    </a:xfrm>
                    <a:prstGeom prst="rect">
                      <a:avLst/>
                    </a:prstGeom>
                  </pic:spPr>
                </pic:pic>
              </a:graphicData>
            </a:graphic>
          </wp:inline>
        </w:drawing>
      </w:r>
    </w:p>
    <w:p w14:paraId="73783246" w14:textId="5D85B572" w:rsidR="004726D6" w:rsidRDefault="004726D6" w:rsidP="004726D6">
      <w:pPr>
        <w:pStyle w:val="phfiguretitle"/>
      </w:pPr>
      <w:bookmarkStart w:id="788" w:name="_Ref5219160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293</w:t>
      </w:r>
      <w:r w:rsidR="009042AF">
        <w:rPr>
          <w:noProof/>
        </w:rPr>
        <w:fldChar w:fldCharType="end"/>
      </w:r>
      <w:bookmarkEnd w:id="788"/>
      <w:r>
        <w:t xml:space="preserve"> – Окно «Исключение ученика»</w:t>
      </w:r>
    </w:p>
    <w:p w14:paraId="6F6E88F2" w14:textId="77777777" w:rsidR="004726D6" w:rsidRDefault="004726D6" w:rsidP="004726D6">
      <w:pPr>
        <w:pStyle w:val="phnormal"/>
      </w:pPr>
      <w:r>
        <w:t>Заполните необходимые поля и нажмите кнопку «Исключить». В столбце «Период обучения» у исключенного ученика конечная дата обучения изменится на ту, которая была указана в окне исключения.</w:t>
      </w:r>
    </w:p>
    <w:p w14:paraId="7F2FFFA0" w14:textId="17CFCAFC" w:rsidR="004726D6" w:rsidRDefault="004726D6" w:rsidP="004726D6">
      <w:pPr>
        <w:pStyle w:val="phnormal"/>
      </w:pPr>
      <w:r>
        <w:rPr>
          <w:b/>
        </w:rPr>
        <w:t>Примечание</w:t>
      </w:r>
      <w:r>
        <w:t xml:space="preserve"> – Дата отчисления ученика должна быть больше даты начала обучения, иначе при попытке исключения ученика появится информационное сообщение (</w:t>
      </w:r>
      <w:r>
        <w:fldChar w:fldCharType="begin"/>
      </w:r>
      <w:r>
        <w:instrText xml:space="preserve"> REF _Ref521916078 \h </w:instrText>
      </w:r>
      <w:r>
        <w:fldChar w:fldCharType="separate"/>
      </w:r>
      <w:r w:rsidR="000D2084">
        <w:t>Рисунок </w:t>
      </w:r>
      <w:r w:rsidR="000D2084">
        <w:rPr>
          <w:noProof/>
        </w:rPr>
        <w:t>294</w:t>
      </w:r>
      <w:r>
        <w:fldChar w:fldCharType="end"/>
      </w:r>
      <w:r>
        <w:t>).</w:t>
      </w:r>
    </w:p>
    <w:p w14:paraId="468F1AF6" w14:textId="77777777" w:rsidR="004726D6" w:rsidRDefault="004726D6" w:rsidP="004726D6">
      <w:pPr>
        <w:pStyle w:val="phfigure"/>
      </w:pPr>
      <w:r>
        <w:rPr>
          <w:noProof/>
        </w:rPr>
        <w:drawing>
          <wp:inline distT="0" distB="0" distL="0" distR="0" wp14:anchorId="33C71A53" wp14:editId="7849A848">
            <wp:extent cx="5705475" cy="99060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705475" cy="990600"/>
                    </a:xfrm>
                    <a:prstGeom prst="rect">
                      <a:avLst/>
                    </a:prstGeom>
                  </pic:spPr>
                </pic:pic>
              </a:graphicData>
            </a:graphic>
          </wp:inline>
        </w:drawing>
      </w:r>
    </w:p>
    <w:p w14:paraId="77B000EC" w14:textId="4B0C8493" w:rsidR="004726D6" w:rsidRDefault="004726D6" w:rsidP="004726D6">
      <w:pPr>
        <w:pStyle w:val="phfiguretitle"/>
      </w:pPr>
      <w:bookmarkStart w:id="789" w:name="_Ref52191607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294</w:t>
      </w:r>
      <w:r w:rsidR="009042AF">
        <w:rPr>
          <w:noProof/>
        </w:rPr>
        <w:fldChar w:fldCharType="end"/>
      </w:r>
      <w:bookmarkEnd w:id="789"/>
      <w:r>
        <w:t xml:space="preserve"> – Окно информационного сообщения</w:t>
      </w:r>
    </w:p>
    <w:p w14:paraId="2A1B9FAE" w14:textId="4B1635B2" w:rsidR="004726D6" w:rsidRDefault="004726D6" w:rsidP="004726D6">
      <w:pPr>
        <w:pStyle w:val="phnormal"/>
      </w:pPr>
      <w:r>
        <w:t>Для удаления ученика из группы по ИУП выберите необходимую запись и нажмите кнопку «Удалить». Откроется окно информационного сообщения (</w:t>
      </w:r>
      <w:r>
        <w:fldChar w:fldCharType="begin"/>
      </w:r>
      <w:r>
        <w:instrText xml:space="preserve"> REF _Ref521916123 \h </w:instrText>
      </w:r>
      <w:r>
        <w:fldChar w:fldCharType="separate"/>
      </w:r>
      <w:r w:rsidR="000D2084">
        <w:t>Рисунок </w:t>
      </w:r>
      <w:r w:rsidR="000D2084">
        <w:rPr>
          <w:noProof/>
        </w:rPr>
        <w:t>295</w:t>
      </w:r>
      <w:r>
        <w:fldChar w:fldCharType="end"/>
      </w:r>
      <w:r>
        <w:t>).</w:t>
      </w:r>
    </w:p>
    <w:p w14:paraId="06FD7573" w14:textId="77777777" w:rsidR="004726D6" w:rsidRDefault="004726D6" w:rsidP="004726D6">
      <w:pPr>
        <w:pStyle w:val="phfigure"/>
      </w:pPr>
      <w:r>
        <w:rPr>
          <w:noProof/>
        </w:rPr>
        <w:drawing>
          <wp:inline distT="0" distB="0" distL="0" distR="0" wp14:anchorId="27BC0A2E" wp14:editId="73DF53CF">
            <wp:extent cx="3648075" cy="990600"/>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3648075" cy="990600"/>
                    </a:xfrm>
                    <a:prstGeom prst="rect">
                      <a:avLst/>
                    </a:prstGeom>
                  </pic:spPr>
                </pic:pic>
              </a:graphicData>
            </a:graphic>
          </wp:inline>
        </w:drawing>
      </w:r>
    </w:p>
    <w:p w14:paraId="25D66830" w14:textId="398C0192" w:rsidR="004726D6" w:rsidRDefault="004726D6" w:rsidP="004726D6">
      <w:pPr>
        <w:pStyle w:val="phfiguretitle"/>
      </w:pPr>
      <w:bookmarkStart w:id="790" w:name="_Ref521916123"/>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295</w:t>
      </w:r>
      <w:r w:rsidR="009042AF">
        <w:rPr>
          <w:noProof/>
        </w:rPr>
        <w:fldChar w:fldCharType="end"/>
      </w:r>
      <w:bookmarkEnd w:id="790"/>
      <w:r>
        <w:t xml:space="preserve"> – Окно информационного сообщения</w:t>
      </w:r>
    </w:p>
    <w:p w14:paraId="700CDC2D" w14:textId="77777777" w:rsidR="00CA639A" w:rsidRDefault="004726D6" w:rsidP="004726D6">
      <w:pPr>
        <w:pStyle w:val="phnormal"/>
      </w:pPr>
      <w:r>
        <w:t>При нажатии на кнопку «Да»</w:t>
      </w:r>
      <w:r w:rsidR="00CA639A">
        <w:t xml:space="preserve"> будет выполнена проверка:</w:t>
      </w:r>
    </w:p>
    <w:p w14:paraId="2AFB0129" w14:textId="5EAAC3A5" w:rsidR="00CA639A" w:rsidRDefault="00CA639A" w:rsidP="00CA639A">
      <w:pPr>
        <w:pStyle w:val="phlistitemized1"/>
      </w:pPr>
      <w:r>
        <w:t>если у ученика есть оценки или посещаемость</w:t>
      </w:r>
      <w:r w:rsidR="003917B7">
        <w:t>, удаление произведено не будет;</w:t>
      </w:r>
    </w:p>
    <w:p w14:paraId="7A683A76" w14:textId="0EB4F310" w:rsidR="00CA639A" w:rsidRDefault="004726D6" w:rsidP="00CA639A">
      <w:pPr>
        <w:pStyle w:val="phlistitemized1"/>
      </w:pPr>
      <w:r>
        <w:t xml:space="preserve">запись выбранного ученика удалится из списка учеников группы. </w:t>
      </w:r>
    </w:p>
    <w:p w14:paraId="538C37E8" w14:textId="2B2C3F59" w:rsidR="004726D6" w:rsidRDefault="004726D6" w:rsidP="00CA639A">
      <w:pPr>
        <w:pStyle w:val="phnormal"/>
      </w:pPr>
      <w:r>
        <w:t xml:space="preserve">При нажатии на кнопку «Нет» </w:t>
      </w:r>
      <w:r w:rsidR="003917B7">
        <w:t>операция удаления будет отменена</w:t>
      </w:r>
      <w:r>
        <w:t>.</w:t>
      </w:r>
    </w:p>
    <w:p w14:paraId="77560A10" w14:textId="4D98E399" w:rsidR="00DF5448" w:rsidRDefault="00DF5448" w:rsidP="00DF5448">
      <w:pPr>
        <w:pStyle w:val="31"/>
      </w:pPr>
      <w:bookmarkStart w:id="791" w:name="_Ref521940639"/>
      <w:bookmarkStart w:id="792" w:name="_Toc17961813"/>
      <w:r>
        <w:t>Справочник «Виды ИУП»</w:t>
      </w:r>
      <w:bookmarkEnd w:id="791"/>
      <w:bookmarkEnd w:id="792"/>
    </w:p>
    <w:p w14:paraId="27B5EC0D" w14:textId="2C3CC69B" w:rsidR="00AE47DB" w:rsidRDefault="00AE47DB" w:rsidP="00AE47DB">
      <w:pPr>
        <w:pStyle w:val="phnormal"/>
      </w:pPr>
      <w:r>
        <w:t>При подключенном плагине «</w:t>
      </w:r>
      <w:r w:rsidR="00BC74C9">
        <w:t>Обучение по ИУП</w:t>
      </w:r>
      <w:r>
        <w:t>» становится доступным справочник «Виды ИУП». В справочнике содержится преднастроенный список ИУП:</w:t>
      </w:r>
    </w:p>
    <w:p w14:paraId="22D1ED3E" w14:textId="4EDD751E" w:rsidR="00AE47DB" w:rsidRDefault="00AE47DB" w:rsidP="00E20AB4">
      <w:pPr>
        <w:pStyle w:val="phlistitemized1"/>
      </w:pPr>
      <w:r>
        <w:t>«Домашнее обучение»</w:t>
      </w:r>
      <w:r w:rsidR="006B4844">
        <w:t>;</w:t>
      </w:r>
    </w:p>
    <w:p w14:paraId="0DD98772" w14:textId="20E2E49B" w:rsidR="00AE47DB" w:rsidRDefault="00AE47DB" w:rsidP="00E20AB4">
      <w:pPr>
        <w:pStyle w:val="phlistitemized1"/>
      </w:pPr>
      <w:r>
        <w:t>«Ускоренное обучение»</w:t>
      </w:r>
      <w:r w:rsidR="006B4844">
        <w:t>;</w:t>
      </w:r>
    </w:p>
    <w:p w14:paraId="6A2BDAC4" w14:textId="3B68C695" w:rsidR="00AE47DB" w:rsidRDefault="00AE47DB" w:rsidP="00E20AB4">
      <w:pPr>
        <w:pStyle w:val="phlistitemized1"/>
      </w:pPr>
      <w:r>
        <w:t>«Углубленное обучение по отд.предметам»</w:t>
      </w:r>
      <w:r w:rsidR="006B4844">
        <w:t>;</w:t>
      </w:r>
    </w:p>
    <w:p w14:paraId="77A5CA72" w14:textId="65B791B1" w:rsidR="00AE47DB" w:rsidRDefault="00AE47DB" w:rsidP="00E20AB4">
      <w:pPr>
        <w:pStyle w:val="phlistitemized1"/>
      </w:pPr>
      <w:r>
        <w:t>«Обучение детей с неликвидированной задолженностью»</w:t>
      </w:r>
      <w:r w:rsidR="006B4844">
        <w:t>;</w:t>
      </w:r>
    </w:p>
    <w:p w14:paraId="1FD92435" w14:textId="77777777" w:rsidR="00AE47DB" w:rsidRDefault="00AE47DB" w:rsidP="00E20AB4">
      <w:pPr>
        <w:pStyle w:val="phlistitemized1"/>
      </w:pPr>
      <w:r>
        <w:t>«Обучение учеников с ОВЗ».</w:t>
      </w:r>
    </w:p>
    <w:p w14:paraId="6D27C0A1" w14:textId="6AD80FF9" w:rsidR="00DF5448" w:rsidRDefault="00AE47DB" w:rsidP="00DF5448">
      <w:pPr>
        <w:pStyle w:val="phnormal"/>
      </w:pPr>
      <w:r>
        <w:t xml:space="preserve">Справочник </w:t>
      </w:r>
      <w:r w:rsidR="00DF5448">
        <w:t>доступен для редактирования пользователю с ролью «Администратор» или пользователю с соответствующими правами. Используется для ознакомления с видами индивидуального учебного плана, которые реализуются в выбранной образовательной организации (</w:t>
      </w:r>
      <w:r w:rsidR="00DF5448">
        <w:fldChar w:fldCharType="begin"/>
      </w:r>
      <w:r w:rsidR="00DF5448">
        <w:instrText xml:space="preserve"> REF _Ref521924691 \h </w:instrText>
      </w:r>
      <w:r w:rsidR="00DF5448">
        <w:fldChar w:fldCharType="separate"/>
      </w:r>
      <w:r w:rsidR="000D2084">
        <w:t>Рисунок </w:t>
      </w:r>
      <w:r w:rsidR="000D2084">
        <w:rPr>
          <w:noProof/>
        </w:rPr>
        <w:t>296</w:t>
      </w:r>
      <w:r w:rsidR="00DF5448">
        <w:fldChar w:fldCharType="end"/>
      </w:r>
      <w:r w:rsidR="00DF5448">
        <w:t>).</w:t>
      </w:r>
    </w:p>
    <w:p w14:paraId="179B6EBA" w14:textId="77777777" w:rsidR="00DF5448" w:rsidRDefault="00DF5448" w:rsidP="00DF5448">
      <w:pPr>
        <w:pStyle w:val="phfigure"/>
      </w:pPr>
      <w:r>
        <w:rPr>
          <w:noProof/>
        </w:rPr>
        <w:drawing>
          <wp:inline distT="0" distB="0" distL="0" distR="0" wp14:anchorId="1815F064" wp14:editId="1CB3EE31">
            <wp:extent cx="5724525" cy="381000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724525" cy="3810000"/>
                    </a:xfrm>
                    <a:prstGeom prst="rect">
                      <a:avLst/>
                    </a:prstGeom>
                  </pic:spPr>
                </pic:pic>
              </a:graphicData>
            </a:graphic>
          </wp:inline>
        </w:drawing>
      </w:r>
    </w:p>
    <w:p w14:paraId="289D1A53" w14:textId="0C1AFB1C" w:rsidR="00AE47DB" w:rsidRDefault="00DF5448" w:rsidP="00AE47DB">
      <w:pPr>
        <w:pStyle w:val="phfiguretitle"/>
      </w:pPr>
      <w:bookmarkStart w:id="793" w:name="_Ref521924691"/>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296</w:t>
      </w:r>
      <w:r w:rsidR="009042AF">
        <w:rPr>
          <w:noProof/>
        </w:rPr>
        <w:fldChar w:fldCharType="end"/>
      </w:r>
      <w:bookmarkEnd w:id="793"/>
      <w:r>
        <w:t xml:space="preserve"> – Окно справочника «Виды ИУП»</w:t>
      </w:r>
    </w:p>
    <w:p w14:paraId="15B7C0DB" w14:textId="4060AAE3" w:rsidR="006268C5" w:rsidRDefault="006268C5">
      <w:pPr>
        <w:pStyle w:val="31"/>
      </w:pPr>
      <w:bookmarkStart w:id="794" w:name="_Ref9001350"/>
      <w:bookmarkStart w:id="795" w:name="_Toc17961814"/>
      <w:bookmarkStart w:id="796" w:name="_Ref528139551"/>
      <w:r>
        <w:t>Печать расписания уроков</w:t>
      </w:r>
      <w:bookmarkEnd w:id="794"/>
      <w:bookmarkEnd w:id="795"/>
    </w:p>
    <w:p w14:paraId="57888A6C" w14:textId="476F0600" w:rsidR="006268C5" w:rsidRDefault="006268C5" w:rsidP="006268C5">
      <w:pPr>
        <w:pStyle w:val="phnormal"/>
      </w:pPr>
      <w:r>
        <w:t>Для печати расписания уроко</w:t>
      </w:r>
      <w:r w:rsidR="003036F6">
        <w:t>в перейдите в пункт меню «Пуск/Расписание/</w:t>
      </w:r>
      <w:r>
        <w:t>Расписание уроков»</w:t>
      </w:r>
      <w:r w:rsidR="00E12158">
        <w:t>. В открывшемся окне «Расписание уроков» нажмите на кнопку «Печать». Откроется окно выбора параметром печати</w:t>
      </w:r>
      <w:r>
        <w:t xml:space="preserve"> (</w:t>
      </w:r>
      <w:r w:rsidR="00E12158">
        <w:fldChar w:fldCharType="begin"/>
      </w:r>
      <w:r w:rsidR="00E12158">
        <w:instrText xml:space="preserve"> REF _Ref8993149 \h </w:instrText>
      </w:r>
      <w:r w:rsidR="00E12158">
        <w:fldChar w:fldCharType="separate"/>
      </w:r>
      <w:r w:rsidR="000D2084">
        <w:t xml:space="preserve">Рисунок </w:t>
      </w:r>
      <w:r w:rsidR="000D2084">
        <w:rPr>
          <w:noProof/>
        </w:rPr>
        <w:t>297</w:t>
      </w:r>
      <w:r w:rsidR="00E12158">
        <w:fldChar w:fldCharType="end"/>
      </w:r>
      <w:r>
        <w:t>).</w:t>
      </w:r>
    </w:p>
    <w:p w14:paraId="23F84DA2" w14:textId="77777777" w:rsidR="00E12158" w:rsidRDefault="00E12158" w:rsidP="00E12158">
      <w:pPr>
        <w:pStyle w:val="phfigure"/>
      </w:pPr>
      <w:r>
        <w:rPr>
          <w:noProof/>
        </w:rPr>
        <w:drawing>
          <wp:inline distT="0" distB="0" distL="0" distR="0" wp14:anchorId="33477855" wp14:editId="57E0220E">
            <wp:extent cx="2219325" cy="360045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2219325" cy="3600450"/>
                    </a:xfrm>
                    <a:prstGeom prst="rect">
                      <a:avLst/>
                    </a:prstGeom>
                  </pic:spPr>
                </pic:pic>
              </a:graphicData>
            </a:graphic>
          </wp:inline>
        </w:drawing>
      </w:r>
    </w:p>
    <w:p w14:paraId="6888E5BF" w14:textId="540CA7D9" w:rsidR="006268C5" w:rsidRDefault="00E12158" w:rsidP="00E12158">
      <w:pPr>
        <w:pStyle w:val="phfiguretitle"/>
      </w:pPr>
      <w:bookmarkStart w:id="797" w:name="_Ref8993149"/>
      <w:r>
        <w:t xml:space="preserve">Рисунок </w:t>
      </w:r>
      <w:r w:rsidR="009042AF">
        <w:fldChar w:fldCharType="begin"/>
      </w:r>
      <w:r w:rsidR="009042AF">
        <w:instrText xml:space="preserve"> SEQ Рисунок \* ARABIC </w:instrText>
      </w:r>
      <w:r w:rsidR="009042AF">
        <w:fldChar w:fldCharType="separate"/>
      </w:r>
      <w:r w:rsidR="000D2084">
        <w:rPr>
          <w:noProof/>
        </w:rPr>
        <w:t>297</w:t>
      </w:r>
      <w:r w:rsidR="009042AF">
        <w:rPr>
          <w:noProof/>
        </w:rPr>
        <w:fldChar w:fldCharType="end"/>
      </w:r>
      <w:bookmarkEnd w:id="797"/>
      <w:r>
        <w:t xml:space="preserve"> – Окно «Печать классы»</w:t>
      </w:r>
    </w:p>
    <w:p w14:paraId="74F1B46A" w14:textId="6B0D3523" w:rsidR="000A45B9" w:rsidRPr="00E12158" w:rsidRDefault="000A45B9" w:rsidP="000A45B9">
      <w:pPr>
        <w:pStyle w:val="phnormal"/>
      </w:pPr>
      <w:r>
        <w:t>Установите «флажки» напротив классов, расписание которых необходимо распечатать.</w:t>
      </w:r>
    </w:p>
    <w:p w14:paraId="06426783" w14:textId="7F1DC2FC" w:rsidR="00E12158" w:rsidRDefault="00E12158" w:rsidP="00E12158">
      <w:pPr>
        <w:pStyle w:val="phnormal"/>
      </w:pPr>
      <w:r>
        <w:t>При подключении плагина ИУП, в окно «Печать классы» будет добавлен</w:t>
      </w:r>
      <w:r w:rsidR="000A45B9">
        <w:t xml:space="preserve">о поле </w:t>
      </w:r>
      <w:r>
        <w:t xml:space="preserve"> параметр</w:t>
      </w:r>
      <w:r w:rsidR="000A45B9">
        <w:t>а</w:t>
      </w:r>
      <w:r>
        <w:t xml:space="preserve"> «Учитывать группы ИУП».</w:t>
      </w:r>
      <w:r w:rsidR="000A45B9">
        <w:t xml:space="preserve"> По умолчанию в поле установлен «флажок», это значит, что в печатную форму попадут данные всего расписания по выбранным классам, включая уроки ИУП. Чтобы распечатать форму без учета уроков ИУП, снимите «флажок» в данном поле.</w:t>
      </w:r>
    </w:p>
    <w:p w14:paraId="74BC6790" w14:textId="52C7FDBB" w:rsidR="000A45B9" w:rsidRPr="000A45B9" w:rsidRDefault="000A45B9" w:rsidP="00E12158">
      <w:pPr>
        <w:pStyle w:val="phnormal"/>
      </w:pPr>
      <w:r>
        <w:t>После выбора параметров печати, нажмите на кнопку «Печать». На локальный компьютер будет выгружен файл в формате .</w:t>
      </w:r>
      <w:r>
        <w:rPr>
          <w:lang w:val="en-US"/>
        </w:rPr>
        <w:t>xls</w:t>
      </w:r>
      <w:r>
        <w:t>, содержащий данные расписания уроков.</w:t>
      </w:r>
    </w:p>
    <w:p w14:paraId="6CD1528C" w14:textId="18E0C2CE" w:rsidR="00C67E89" w:rsidRDefault="00C67E89">
      <w:pPr>
        <w:pStyle w:val="23"/>
      </w:pPr>
      <w:bookmarkStart w:id="798" w:name="_Ref9001354"/>
      <w:bookmarkStart w:id="799" w:name="_Toc17961815"/>
      <w:r>
        <w:t>Печать журнала изменения оценок</w:t>
      </w:r>
      <w:bookmarkEnd w:id="798"/>
      <w:bookmarkEnd w:id="799"/>
    </w:p>
    <w:p w14:paraId="2BCEB6BF" w14:textId="2590E149" w:rsidR="00C67E89" w:rsidRDefault="00C67E89" w:rsidP="00C67E89">
      <w:pPr>
        <w:pStyle w:val="phnormal"/>
      </w:pPr>
      <w:r>
        <w:t>Для печати журнала изменения оценок перейдите в пункт меню «Пуск/Классный журнал/Журнал изменения оценок» и нажмите на кнопку «Печать». Откроется окно (</w:t>
      </w:r>
      <w:r>
        <w:fldChar w:fldCharType="begin"/>
      </w:r>
      <w:r>
        <w:instrText xml:space="preserve"> REF _Ref6923372 \h </w:instrText>
      </w:r>
      <w:r>
        <w:fldChar w:fldCharType="separate"/>
      </w:r>
      <w:r w:rsidR="000D2084">
        <w:t>Рисунок </w:t>
      </w:r>
      <w:r w:rsidR="000D2084">
        <w:rPr>
          <w:noProof/>
        </w:rPr>
        <w:t>298</w:t>
      </w:r>
      <w:r>
        <w:fldChar w:fldCharType="end"/>
      </w:r>
      <w:r>
        <w:t>).</w:t>
      </w:r>
    </w:p>
    <w:p w14:paraId="34458FBC" w14:textId="77777777" w:rsidR="00C67E89" w:rsidRDefault="00C67E89" w:rsidP="00C67E89">
      <w:pPr>
        <w:pStyle w:val="phfigure"/>
      </w:pPr>
      <w:r>
        <w:rPr>
          <w:noProof/>
        </w:rPr>
        <w:drawing>
          <wp:inline distT="0" distB="0" distL="0" distR="0" wp14:anchorId="37FB1A5D" wp14:editId="372F2658">
            <wp:extent cx="3781425" cy="138112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3781425" cy="1381125"/>
                    </a:xfrm>
                    <a:prstGeom prst="rect">
                      <a:avLst/>
                    </a:prstGeom>
                  </pic:spPr>
                </pic:pic>
              </a:graphicData>
            </a:graphic>
          </wp:inline>
        </w:drawing>
      </w:r>
    </w:p>
    <w:p w14:paraId="6BA7F62D" w14:textId="4D738A4A" w:rsidR="00C67E89" w:rsidRDefault="00C67E89" w:rsidP="00C67E89">
      <w:pPr>
        <w:pStyle w:val="phfiguretitle"/>
      </w:pPr>
      <w:bookmarkStart w:id="800" w:name="_Ref6923372"/>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298</w:t>
      </w:r>
      <w:r w:rsidR="009042AF">
        <w:rPr>
          <w:noProof/>
        </w:rPr>
        <w:fldChar w:fldCharType="end"/>
      </w:r>
      <w:bookmarkEnd w:id="800"/>
      <w:r>
        <w:t xml:space="preserve"> – Окно «Журнал изменения оценок: Печать»</w:t>
      </w:r>
    </w:p>
    <w:p w14:paraId="259BFA7F" w14:textId="77777777" w:rsidR="00C67E89" w:rsidRDefault="00C67E89" w:rsidP="00C67E89">
      <w:pPr>
        <w:pStyle w:val="phnormal"/>
      </w:pPr>
      <w:r>
        <w:t>Заполните поля:</w:t>
      </w:r>
    </w:p>
    <w:p w14:paraId="6BE5A9A2" w14:textId="77777777" w:rsidR="00C67E89" w:rsidRDefault="00C67E89" w:rsidP="00C67E89">
      <w:pPr>
        <w:pStyle w:val="phlistitemized1"/>
      </w:pPr>
      <w:r>
        <w:t>«Дата с», «Дата по» – укажите период;</w:t>
      </w:r>
    </w:p>
    <w:p w14:paraId="64A9A156" w14:textId="77777777" w:rsidR="00C67E89" w:rsidRDefault="00C67E89" w:rsidP="00C67E89">
      <w:pPr>
        <w:pStyle w:val="phlistitemized1"/>
      </w:pPr>
      <w:r>
        <w:t>«Событие» – укажите событие.</w:t>
      </w:r>
    </w:p>
    <w:p w14:paraId="5A9F5940" w14:textId="1167C827" w:rsidR="00C67E89" w:rsidRDefault="00C67E89" w:rsidP="00C67E89">
      <w:pPr>
        <w:pStyle w:val="phnormal"/>
      </w:pPr>
      <w:r>
        <w:t>Нажмите на кнопку «Сформировать». После чего Система выведет сообщение (</w:t>
      </w:r>
      <w:r>
        <w:fldChar w:fldCharType="begin"/>
      </w:r>
      <w:r>
        <w:instrText xml:space="preserve"> REF _Ref6923618 \h </w:instrText>
      </w:r>
      <w:r>
        <w:fldChar w:fldCharType="separate"/>
      </w:r>
      <w:r w:rsidR="000D2084">
        <w:t>Рисунок </w:t>
      </w:r>
      <w:r w:rsidR="000D2084">
        <w:rPr>
          <w:noProof/>
        </w:rPr>
        <w:t>299</w:t>
      </w:r>
      <w:r>
        <w:fldChar w:fldCharType="end"/>
      </w:r>
      <w:r>
        <w:t>).</w:t>
      </w:r>
    </w:p>
    <w:p w14:paraId="2E2FD381" w14:textId="2066A0ED" w:rsidR="00C67E89" w:rsidRDefault="00C67E89" w:rsidP="00C67E89">
      <w:pPr>
        <w:pStyle w:val="phfigure"/>
      </w:pPr>
      <w:r>
        <w:rPr>
          <w:noProof/>
        </w:rPr>
        <w:drawing>
          <wp:inline distT="0" distB="0" distL="0" distR="0" wp14:anchorId="26DEDF87" wp14:editId="4F32048D">
            <wp:extent cx="4229100" cy="942975"/>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4229100" cy="942975"/>
                    </a:xfrm>
                    <a:prstGeom prst="rect">
                      <a:avLst/>
                    </a:prstGeom>
                  </pic:spPr>
                </pic:pic>
              </a:graphicData>
            </a:graphic>
          </wp:inline>
        </w:drawing>
      </w:r>
    </w:p>
    <w:p w14:paraId="7BD1BAE0" w14:textId="329F7301" w:rsidR="00C67E89" w:rsidRPr="0011482A" w:rsidRDefault="00C67E89" w:rsidP="00C67E89">
      <w:pPr>
        <w:pStyle w:val="phfiguretitle"/>
      </w:pPr>
      <w:bookmarkStart w:id="801" w:name="_Ref6923618"/>
      <w:r>
        <w:t>Р</w:t>
      </w:r>
      <w:r w:rsidR="001D4CCE">
        <w:t>исунок </w:t>
      </w:r>
      <w:r w:rsidR="009042AF">
        <w:fldChar w:fldCharType="begin"/>
      </w:r>
      <w:r w:rsidR="009042AF">
        <w:instrText xml:space="preserve"> SEQ Рисунок \* ARABIC </w:instrText>
      </w:r>
      <w:r w:rsidR="009042AF">
        <w:fldChar w:fldCharType="separate"/>
      </w:r>
      <w:r w:rsidR="000D2084">
        <w:rPr>
          <w:noProof/>
        </w:rPr>
        <w:t>299</w:t>
      </w:r>
      <w:r w:rsidR="009042AF">
        <w:rPr>
          <w:noProof/>
        </w:rPr>
        <w:fldChar w:fldCharType="end"/>
      </w:r>
      <w:bookmarkEnd w:id="801"/>
      <w:r>
        <w:t xml:space="preserve"> – Системное сообщение</w:t>
      </w:r>
    </w:p>
    <w:p w14:paraId="7964C058" w14:textId="6DA95294" w:rsidR="007E077C" w:rsidRDefault="00BD62D9" w:rsidP="00BD62D9">
      <w:pPr>
        <w:pStyle w:val="23"/>
        <w:rPr>
          <w:rStyle w:val="afff3"/>
          <w:i w:val="0"/>
          <w:iCs w:val="0"/>
        </w:rPr>
      </w:pPr>
      <w:bookmarkStart w:id="802" w:name="_Ref17536372"/>
      <w:bookmarkStart w:id="803" w:name="_Toc17961816"/>
      <w:r>
        <w:rPr>
          <w:rStyle w:val="afff3"/>
          <w:i w:val="0"/>
          <w:iCs w:val="0"/>
        </w:rPr>
        <w:t>Параметр «</w:t>
      </w:r>
      <w:r w:rsidR="007E077C" w:rsidRPr="00BD62D9">
        <w:rPr>
          <w:rStyle w:val="afff3"/>
          <w:i w:val="0"/>
          <w:iCs w:val="0"/>
        </w:rPr>
        <w:t>Несовпадение даты изменения оценки с датой урока</w:t>
      </w:r>
      <w:r>
        <w:rPr>
          <w:rStyle w:val="afff3"/>
          <w:i w:val="0"/>
          <w:iCs w:val="0"/>
        </w:rPr>
        <w:t>»</w:t>
      </w:r>
      <w:bookmarkEnd w:id="802"/>
      <w:bookmarkEnd w:id="803"/>
    </w:p>
    <w:p w14:paraId="79AFAF3F" w14:textId="4512A0E9" w:rsidR="00BD62D9" w:rsidRDefault="00BD62D9" w:rsidP="00BD62D9">
      <w:pPr>
        <w:pStyle w:val="phnormal"/>
      </w:pPr>
      <w:r>
        <w:t>Перейдите в пункт меню «Пуск/Классный журнал/Журнал изменения оценок». Откроется окно (</w:t>
      </w:r>
      <w:r>
        <w:fldChar w:fldCharType="begin"/>
      </w:r>
      <w:r>
        <w:instrText xml:space="preserve"> REF _Ref17459302 \h </w:instrText>
      </w:r>
      <w:r>
        <w:fldChar w:fldCharType="separate"/>
      </w:r>
      <w:r w:rsidR="000D2084">
        <w:t xml:space="preserve">Рисунок </w:t>
      </w:r>
      <w:r w:rsidR="000D2084">
        <w:rPr>
          <w:noProof/>
        </w:rPr>
        <w:t>300</w:t>
      </w:r>
      <w:r>
        <w:fldChar w:fldCharType="end"/>
      </w:r>
      <w:r>
        <w:t>).</w:t>
      </w:r>
    </w:p>
    <w:p w14:paraId="10792E7A" w14:textId="77777777" w:rsidR="00BD62D9" w:rsidRDefault="00BD62D9" w:rsidP="00BD62D9">
      <w:pPr>
        <w:pStyle w:val="phfigure"/>
      </w:pPr>
      <w:r>
        <w:rPr>
          <w:noProof/>
        </w:rPr>
        <w:drawing>
          <wp:inline distT="0" distB="0" distL="0" distR="0" wp14:anchorId="60D34BB4" wp14:editId="250C227E">
            <wp:extent cx="6152515" cy="2809875"/>
            <wp:effectExtent l="0" t="0" r="635"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6152515" cy="2809875"/>
                    </a:xfrm>
                    <a:prstGeom prst="rect">
                      <a:avLst/>
                    </a:prstGeom>
                  </pic:spPr>
                </pic:pic>
              </a:graphicData>
            </a:graphic>
          </wp:inline>
        </w:drawing>
      </w:r>
    </w:p>
    <w:p w14:paraId="7E18D741" w14:textId="052BF822" w:rsidR="00BD62D9" w:rsidRDefault="00BD62D9" w:rsidP="00BD62D9">
      <w:pPr>
        <w:pStyle w:val="phfiguretitle"/>
      </w:pPr>
      <w:bookmarkStart w:id="804" w:name="_Ref17459302"/>
      <w:r>
        <w:t xml:space="preserve">Рисунок </w:t>
      </w:r>
      <w:r w:rsidR="009042AF">
        <w:fldChar w:fldCharType="begin"/>
      </w:r>
      <w:r w:rsidR="009042AF">
        <w:instrText xml:space="preserve"> SEQ Рисунок \* ARABIC </w:instrText>
      </w:r>
      <w:r w:rsidR="009042AF">
        <w:fldChar w:fldCharType="separate"/>
      </w:r>
      <w:r w:rsidR="000D2084">
        <w:rPr>
          <w:noProof/>
        </w:rPr>
        <w:t>300</w:t>
      </w:r>
      <w:r w:rsidR="009042AF">
        <w:rPr>
          <w:noProof/>
        </w:rPr>
        <w:fldChar w:fldCharType="end"/>
      </w:r>
      <w:bookmarkEnd w:id="804"/>
      <w:r>
        <w:t xml:space="preserve"> – Окно «Журнал изменения оценок»</w:t>
      </w:r>
    </w:p>
    <w:p w14:paraId="76B3EFDF" w14:textId="5BEF582D" w:rsidR="00BD62D9" w:rsidRPr="00BD62D9" w:rsidRDefault="00BD62D9" w:rsidP="00BD62D9">
      <w:pPr>
        <w:pStyle w:val="phnormal"/>
      </w:pPr>
      <w:r>
        <w:t xml:space="preserve">При подключенном плагине </w:t>
      </w:r>
      <w:r w:rsidR="00F74EF5">
        <w:t>в данном окне отображается параметр «Несовпадение даты изменения оценки с датой урока». При включенном папаметре Система выводятся в таблице выводятся только те записи, в которых значение в столбце «Дата/Время» не совпадает со значением в столбце «Дата урока».</w:t>
      </w:r>
    </w:p>
    <w:p w14:paraId="19519FB4" w14:textId="331A4422" w:rsidR="00680564" w:rsidRDefault="00680564" w:rsidP="00B90A0D">
      <w:pPr>
        <w:pStyle w:val="23"/>
      </w:pPr>
      <w:bookmarkStart w:id="805" w:name="_Toc17961817"/>
      <w:r>
        <w:t>Утвержденные мероприятия</w:t>
      </w:r>
      <w:bookmarkEnd w:id="796"/>
      <w:bookmarkEnd w:id="805"/>
    </w:p>
    <w:p w14:paraId="6B687F99" w14:textId="5DA6D7C1" w:rsidR="00680564" w:rsidRDefault="00680564" w:rsidP="00680564">
      <w:pPr>
        <w:pStyle w:val="phnormal"/>
      </w:pPr>
      <w:r>
        <w:t>Реестр предназначен для просмотра утвержденных мероприятий в текущей организации.</w:t>
      </w:r>
    </w:p>
    <w:p w14:paraId="3AFBDD39" w14:textId="6B629CFC" w:rsidR="00533332" w:rsidRDefault="00533332" w:rsidP="00533332">
      <w:pPr>
        <w:pStyle w:val="31"/>
      </w:pPr>
      <w:bookmarkStart w:id="806" w:name="_Toc17961818"/>
      <w:r>
        <w:t>Добавление и редактирование утвержденных мероприятий</w:t>
      </w:r>
      <w:bookmarkEnd w:id="806"/>
    </w:p>
    <w:p w14:paraId="64AFF661" w14:textId="1CEF3538" w:rsidR="00680564" w:rsidRDefault="00680564" w:rsidP="00680564">
      <w:pPr>
        <w:pStyle w:val="phnormal"/>
      </w:pPr>
      <w:r>
        <w:t>Перейдите в пункт меню «Пуск/Реестры/Утвержденные мероприятия». Откроется окно (</w:t>
      </w:r>
      <w:r>
        <w:fldChar w:fldCharType="begin"/>
      </w:r>
      <w:r>
        <w:instrText xml:space="preserve"> REF _Ref527386380 \h </w:instrText>
      </w:r>
      <w:r>
        <w:fldChar w:fldCharType="separate"/>
      </w:r>
      <w:r w:rsidR="000D2084">
        <w:t>Рисунок </w:t>
      </w:r>
      <w:r w:rsidR="000D2084">
        <w:rPr>
          <w:noProof/>
        </w:rPr>
        <w:t>301</w:t>
      </w:r>
      <w:r>
        <w:fldChar w:fldCharType="end"/>
      </w:r>
      <w:r>
        <w:t>).</w:t>
      </w:r>
    </w:p>
    <w:p w14:paraId="2C898AE9" w14:textId="77777777" w:rsidR="00680564" w:rsidRDefault="00680564" w:rsidP="00680564">
      <w:pPr>
        <w:pStyle w:val="phfigure"/>
      </w:pPr>
      <w:r>
        <w:rPr>
          <w:noProof/>
        </w:rPr>
        <w:drawing>
          <wp:inline distT="0" distB="0" distL="0" distR="0" wp14:anchorId="3C877E0D" wp14:editId="3CAC9813">
            <wp:extent cx="6120130" cy="2438198"/>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6120130" cy="2438198"/>
                    </a:xfrm>
                    <a:prstGeom prst="rect">
                      <a:avLst/>
                    </a:prstGeom>
                  </pic:spPr>
                </pic:pic>
              </a:graphicData>
            </a:graphic>
          </wp:inline>
        </w:drawing>
      </w:r>
    </w:p>
    <w:p w14:paraId="78E0E5AC" w14:textId="6FAA2809" w:rsidR="00680564" w:rsidRDefault="00680564" w:rsidP="00680564">
      <w:pPr>
        <w:pStyle w:val="phfiguretitle"/>
      </w:pPr>
      <w:bookmarkStart w:id="807" w:name="_Ref5273863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301</w:t>
      </w:r>
      <w:r w:rsidR="009042AF">
        <w:rPr>
          <w:noProof/>
        </w:rPr>
        <w:fldChar w:fldCharType="end"/>
      </w:r>
      <w:bookmarkEnd w:id="807"/>
      <w:r>
        <w:t xml:space="preserve"> – Реестр «Утвержденные мероприятия»</w:t>
      </w:r>
    </w:p>
    <w:p w14:paraId="2819B1AD" w14:textId="34E34E2C" w:rsidR="00DF496D" w:rsidRDefault="005C1AE3" w:rsidP="00DF496D">
      <w:pPr>
        <w:pStyle w:val="phnormal"/>
      </w:pPr>
      <w:r>
        <w:t>Для добавления новой записи нажмите на кнопку «Добавить». Откроется окно (</w:t>
      </w:r>
      <w:r w:rsidR="00482BB8">
        <w:fldChar w:fldCharType="begin"/>
      </w:r>
      <w:r w:rsidR="00482BB8">
        <w:instrText xml:space="preserve"> REF _Ref527470400 \h </w:instrText>
      </w:r>
      <w:r w:rsidR="00482BB8">
        <w:fldChar w:fldCharType="separate"/>
      </w:r>
      <w:r w:rsidR="000D2084">
        <w:t>Рисунок </w:t>
      </w:r>
      <w:r w:rsidR="000D2084">
        <w:rPr>
          <w:noProof/>
        </w:rPr>
        <w:t>302</w:t>
      </w:r>
      <w:r w:rsidR="00482BB8">
        <w:fldChar w:fldCharType="end"/>
      </w:r>
      <w:r>
        <w:t>).</w:t>
      </w:r>
    </w:p>
    <w:p w14:paraId="783C77E0" w14:textId="3E4B0ED8" w:rsidR="005C1AE3" w:rsidRDefault="00482BB8" w:rsidP="005C1AE3">
      <w:pPr>
        <w:pStyle w:val="phfigure"/>
      </w:pPr>
      <w:r>
        <w:rPr>
          <w:noProof/>
        </w:rPr>
        <w:drawing>
          <wp:inline distT="0" distB="0" distL="0" distR="0" wp14:anchorId="608542C4" wp14:editId="735F5249">
            <wp:extent cx="3800475" cy="14478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3800475" cy="1447800"/>
                    </a:xfrm>
                    <a:prstGeom prst="rect">
                      <a:avLst/>
                    </a:prstGeom>
                  </pic:spPr>
                </pic:pic>
              </a:graphicData>
            </a:graphic>
          </wp:inline>
        </w:drawing>
      </w:r>
    </w:p>
    <w:p w14:paraId="1F04FA7F" w14:textId="5CC5FEAF" w:rsidR="005C1AE3" w:rsidRDefault="005C1AE3" w:rsidP="005C1AE3">
      <w:pPr>
        <w:pStyle w:val="phfiguretitle"/>
      </w:pPr>
      <w:bookmarkStart w:id="808" w:name="_Ref527470400"/>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302</w:t>
      </w:r>
      <w:r w:rsidR="009042AF">
        <w:rPr>
          <w:noProof/>
        </w:rPr>
        <w:fldChar w:fldCharType="end"/>
      </w:r>
      <w:bookmarkEnd w:id="808"/>
      <w:r>
        <w:t xml:space="preserve"> – Окно «Утвержденное мероприятие: Добавление»</w:t>
      </w:r>
    </w:p>
    <w:p w14:paraId="7FE0F200" w14:textId="0B3BE4E1" w:rsidR="005C1AE3" w:rsidRDefault="005C1AE3" w:rsidP="00006DE1">
      <w:pPr>
        <w:pStyle w:val="phlistitemizedtitle"/>
      </w:pPr>
      <w:r>
        <w:t>Заполните поля:</w:t>
      </w:r>
    </w:p>
    <w:p w14:paraId="13C837B9" w14:textId="1186374E" w:rsidR="005C1AE3" w:rsidRDefault="005C1AE3" w:rsidP="00E20AB4">
      <w:pPr>
        <w:pStyle w:val="phlistitemized1"/>
      </w:pPr>
      <w:r>
        <w:t>«Наименование» – введите наименование мероприятия;</w:t>
      </w:r>
    </w:p>
    <w:p w14:paraId="6F725DD2" w14:textId="445B196F" w:rsidR="005C1AE3" w:rsidRDefault="005C1AE3" w:rsidP="00E20AB4">
      <w:pPr>
        <w:pStyle w:val="phlistitemized1"/>
      </w:pPr>
      <w:r>
        <w:t>«Учебный год» – выберите значение из справочника «Периоды обучения»;</w:t>
      </w:r>
    </w:p>
    <w:p w14:paraId="50902152" w14:textId="557216F8" w:rsidR="005C1AE3" w:rsidRDefault="005C1AE3" w:rsidP="00E20AB4">
      <w:pPr>
        <w:pStyle w:val="phlistitemized1"/>
      </w:pPr>
      <w:r>
        <w:t>«Организация» – выберите значение из справочника «Организации». По умолчанию установлена текущая организация.</w:t>
      </w:r>
    </w:p>
    <w:p w14:paraId="60A5D891" w14:textId="6823E2B7" w:rsidR="005C1AE3" w:rsidRDefault="005C1AE3" w:rsidP="005C1AE3">
      <w:pPr>
        <w:pStyle w:val="phnormal"/>
      </w:pPr>
      <w:r>
        <w:t>Нажмите на кнопку «Сохранить». Запись появится в реестре.</w:t>
      </w:r>
    </w:p>
    <w:p w14:paraId="43BD6BEF" w14:textId="4F98D573" w:rsidR="005C1AE3" w:rsidRDefault="005C1AE3" w:rsidP="005C1AE3">
      <w:pPr>
        <w:pStyle w:val="phnormal"/>
      </w:pPr>
      <w:r>
        <w:t>Для просмотра и редактирования существующей записи выберите строку и нажмите на кнопку «Изменить». Откроется окно (</w:t>
      </w:r>
      <w:r>
        <w:fldChar w:fldCharType="begin"/>
      </w:r>
      <w:r>
        <w:instrText xml:space="preserve"> REF _Ref527387539 \h </w:instrText>
      </w:r>
      <w:r>
        <w:fldChar w:fldCharType="separate"/>
      </w:r>
      <w:r w:rsidR="000D2084">
        <w:t>Рисунок </w:t>
      </w:r>
      <w:r w:rsidR="000D2084">
        <w:rPr>
          <w:noProof/>
        </w:rPr>
        <w:t>303</w:t>
      </w:r>
      <w:r>
        <w:fldChar w:fldCharType="end"/>
      </w:r>
      <w:r>
        <w:t>).</w:t>
      </w:r>
    </w:p>
    <w:p w14:paraId="660F2EC1" w14:textId="77777777" w:rsidR="005C1AE3" w:rsidRDefault="005C1AE3" w:rsidP="005C1AE3">
      <w:pPr>
        <w:pStyle w:val="phfigure"/>
      </w:pPr>
      <w:r>
        <w:rPr>
          <w:noProof/>
        </w:rPr>
        <w:drawing>
          <wp:inline distT="0" distB="0" distL="0" distR="0" wp14:anchorId="341D8337" wp14:editId="268391DE">
            <wp:extent cx="6120130" cy="3710356"/>
            <wp:effectExtent l="0" t="0" r="0" b="444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6120130" cy="3710356"/>
                    </a:xfrm>
                    <a:prstGeom prst="rect">
                      <a:avLst/>
                    </a:prstGeom>
                  </pic:spPr>
                </pic:pic>
              </a:graphicData>
            </a:graphic>
          </wp:inline>
        </w:drawing>
      </w:r>
    </w:p>
    <w:p w14:paraId="0BE1DA68" w14:textId="2B8D1BC7" w:rsidR="005C1AE3" w:rsidRDefault="005C1AE3" w:rsidP="005C1AE3">
      <w:pPr>
        <w:pStyle w:val="phfiguretitle"/>
      </w:pPr>
      <w:bookmarkStart w:id="809" w:name="_Ref527387539"/>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303</w:t>
      </w:r>
      <w:r w:rsidR="009042AF">
        <w:rPr>
          <w:noProof/>
        </w:rPr>
        <w:fldChar w:fldCharType="end"/>
      </w:r>
      <w:bookmarkEnd w:id="809"/>
      <w:r>
        <w:t xml:space="preserve"> – Окно «Утвержденное мероприятия: Редактирование»</w:t>
      </w:r>
    </w:p>
    <w:p w14:paraId="0A784FC9" w14:textId="4AC940C1" w:rsidR="005C1AE3" w:rsidRDefault="005C1AE3" w:rsidP="005C1AE3">
      <w:pPr>
        <w:pStyle w:val="phnormal"/>
      </w:pPr>
      <w:r>
        <w:t xml:space="preserve">В окне реализована возможность отредактировать основную информацию о мероприятии, а также добавить </w:t>
      </w:r>
      <w:r w:rsidR="008E7371">
        <w:t>учеников и сотрудников в соответствующих вкладках окна.</w:t>
      </w:r>
    </w:p>
    <w:p w14:paraId="412D621D" w14:textId="0519C20A" w:rsidR="00533332" w:rsidRDefault="00533332" w:rsidP="00533332">
      <w:pPr>
        <w:pStyle w:val="31"/>
      </w:pPr>
      <w:bookmarkStart w:id="810" w:name="_Toc17961819"/>
      <w:r>
        <w:t>Добавление участников мероприятия</w:t>
      </w:r>
      <w:bookmarkEnd w:id="810"/>
    </w:p>
    <w:p w14:paraId="75B8BA1F" w14:textId="52551EB7" w:rsidR="008E7371" w:rsidRDefault="008E7371" w:rsidP="005C1AE3">
      <w:pPr>
        <w:pStyle w:val="phnormal"/>
      </w:pPr>
      <w:r>
        <w:t>Для добавления учеников нажмите на кнопку «Добавить». Откроется окно (</w:t>
      </w:r>
      <w:r w:rsidR="00533332">
        <w:fldChar w:fldCharType="begin"/>
      </w:r>
      <w:r w:rsidR="00533332">
        <w:instrText xml:space="preserve"> REF _Ref527472587 \h </w:instrText>
      </w:r>
      <w:r w:rsidR="00533332">
        <w:fldChar w:fldCharType="separate"/>
      </w:r>
      <w:r w:rsidR="000D2084">
        <w:t>Рисунок </w:t>
      </w:r>
      <w:r w:rsidR="000D2084">
        <w:rPr>
          <w:noProof/>
        </w:rPr>
        <w:t>304</w:t>
      </w:r>
      <w:r w:rsidR="00533332">
        <w:fldChar w:fldCharType="end"/>
      </w:r>
      <w:r>
        <w:t>).</w:t>
      </w:r>
    </w:p>
    <w:p w14:paraId="5D48F8F2" w14:textId="77777777" w:rsidR="008E7371" w:rsidRDefault="008E7371" w:rsidP="008E7371">
      <w:pPr>
        <w:pStyle w:val="phfigure"/>
      </w:pPr>
      <w:r>
        <w:rPr>
          <w:noProof/>
        </w:rPr>
        <w:drawing>
          <wp:inline distT="0" distB="0" distL="0" distR="0" wp14:anchorId="0BF86EE2" wp14:editId="54C29510">
            <wp:extent cx="5715000" cy="57245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15000" cy="5724525"/>
                    </a:xfrm>
                    <a:prstGeom prst="rect">
                      <a:avLst/>
                    </a:prstGeom>
                  </pic:spPr>
                </pic:pic>
              </a:graphicData>
            </a:graphic>
          </wp:inline>
        </w:drawing>
      </w:r>
    </w:p>
    <w:p w14:paraId="2CA6612E" w14:textId="4F756A58" w:rsidR="008E7371" w:rsidRDefault="008E7371" w:rsidP="008E7371">
      <w:pPr>
        <w:pStyle w:val="phfiguretitle"/>
      </w:pPr>
      <w:bookmarkStart w:id="811" w:name="_Ref527472587"/>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304</w:t>
      </w:r>
      <w:r w:rsidR="009042AF">
        <w:rPr>
          <w:noProof/>
        </w:rPr>
        <w:fldChar w:fldCharType="end"/>
      </w:r>
      <w:bookmarkEnd w:id="811"/>
      <w:r>
        <w:t xml:space="preserve"> – Окно «Участник мероприятия (ученик): Добавление»</w:t>
      </w:r>
    </w:p>
    <w:p w14:paraId="3C8A838E" w14:textId="1CAF58BC" w:rsidR="008E7371" w:rsidRDefault="008E7371" w:rsidP="00006DE1">
      <w:pPr>
        <w:pStyle w:val="phlistitemizedtitle"/>
      </w:pPr>
      <w:r>
        <w:t>Заполните поля:</w:t>
      </w:r>
    </w:p>
    <w:p w14:paraId="55619C20" w14:textId="01FFA975" w:rsidR="008E7371" w:rsidRDefault="008E7371" w:rsidP="00E20AB4">
      <w:pPr>
        <w:pStyle w:val="phlistitemized1"/>
      </w:pPr>
      <w:r>
        <w:t>«Руководитель» – выберите значение из справочника «Сотрудники»;</w:t>
      </w:r>
    </w:p>
    <w:p w14:paraId="1E5A1C62" w14:textId="6AA23DD8" w:rsidR="008E7371" w:rsidRDefault="008E7371" w:rsidP="00E20AB4">
      <w:pPr>
        <w:pStyle w:val="phlistitemized1"/>
      </w:pPr>
      <w:r>
        <w:t>«Название научного направления» – при необходимости введите название вручную;</w:t>
      </w:r>
    </w:p>
    <w:p w14:paraId="2080073C" w14:textId="3A7B4722" w:rsidR="008E7371" w:rsidRDefault="008E7371" w:rsidP="00E20AB4">
      <w:pPr>
        <w:pStyle w:val="phlistitemized1"/>
      </w:pPr>
      <w:r>
        <w:t>«Секция» – при необходимости введите название вручную.</w:t>
      </w:r>
    </w:p>
    <w:p w14:paraId="232AC2AE" w14:textId="41682666" w:rsidR="008E7371" w:rsidRDefault="008E7371" w:rsidP="008E7371">
      <w:pPr>
        <w:pStyle w:val="phnormal"/>
      </w:pPr>
      <w:r>
        <w:t>Далее установкой «флажков» отметьте строки с ФИО учеников, которых необходимо добавить в мероприятие. Нажмите на кнопку «Сохранить».</w:t>
      </w:r>
    </w:p>
    <w:p w14:paraId="0625EE8E" w14:textId="77866B98" w:rsidR="00533332" w:rsidRDefault="00533332" w:rsidP="008E7371">
      <w:pPr>
        <w:pStyle w:val="phnormal"/>
      </w:pPr>
      <w:r>
        <w:t>Также на вкладке «Ученики» реализована возможность проставить результат. Для этого выберите ученика-участника мероприятия и нажмите на кнопку «Проставить результат». Откроется окно (</w:t>
      </w:r>
      <w:r w:rsidR="00F610E4">
        <w:fldChar w:fldCharType="begin"/>
      </w:r>
      <w:r w:rsidR="00F610E4">
        <w:instrText xml:space="preserve"> REF _Ref527550814 \h </w:instrText>
      </w:r>
      <w:r w:rsidR="00F610E4">
        <w:fldChar w:fldCharType="separate"/>
      </w:r>
      <w:r w:rsidR="000D2084">
        <w:t>Рисунок </w:t>
      </w:r>
      <w:r w:rsidR="000D2084">
        <w:rPr>
          <w:noProof/>
        </w:rPr>
        <w:t>305</w:t>
      </w:r>
      <w:r w:rsidR="00F610E4">
        <w:fldChar w:fldCharType="end"/>
      </w:r>
      <w:r>
        <w:t>).</w:t>
      </w:r>
    </w:p>
    <w:p w14:paraId="2EED55F8" w14:textId="0265007B" w:rsidR="001E65D9" w:rsidRDefault="00192207" w:rsidP="00192207">
      <w:pPr>
        <w:pStyle w:val="phfigure"/>
      </w:pPr>
      <w:r w:rsidRPr="00192207">
        <w:rPr>
          <w:noProof/>
        </w:rPr>
        <w:drawing>
          <wp:inline distT="0" distB="0" distL="0" distR="0" wp14:anchorId="77D028FA" wp14:editId="07C0E4CE">
            <wp:extent cx="3771900" cy="411480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3771900" cy="4114800"/>
                    </a:xfrm>
                    <a:prstGeom prst="rect">
                      <a:avLst/>
                    </a:prstGeom>
                  </pic:spPr>
                </pic:pic>
              </a:graphicData>
            </a:graphic>
          </wp:inline>
        </w:drawing>
      </w:r>
    </w:p>
    <w:p w14:paraId="14E7CA5C" w14:textId="31630CA8" w:rsidR="00533332" w:rsidRDefault="001E65D9" w:rsidP="001E65D9">
      <w:pPr>
        <w:pStyle w:val="phfiguretitle"/>
      </w:pPr>
      <w:bookmarkStart w:id="812" w:name="_Ref527550814"/>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305</w:t>
      </w:r>
      <w:r w:rsidR="009042AF">
        <w:rPr>
          <w:noProof/>
        </w:rPr>
        <w:fldChar w:fldCharType="end"/>
      </w:r>
      <w:bookmarkEnd w:id="812"/>
      <w:r>
        <w:t xml:space="preserve"> – Окно «Участник мероприятия (ученик): Редактирование»</w:t>
      </w:r>
    </w:p>
    <w:p w14:paraId="04EA30DC" w14:textId="3C9E7AA4" w:rsidR="001E65D9" w:rsidRDefault="001E65D9" w:rsidP="001E65D9">
      <w:pPr>
        <w:pStyle w:val="phnormal"/>
      </w:pPr>
      <w:r>
        <w:t>Поле «Ученик» заполнено автоматически и не доступно для редактирования.</w:t>
      </w:r>
    </w:p>
    <w:p w14:paraId="764F4643" w14:textId="5A4780C8" w:rsidR="001E65D9" w:rsidRDefault="001E65D9" w:rsidP="00CC16DD">
      <w:pPr>
        <w:pStyle w:val="phlistitemizedtitle"/>
      </w:pPr>
      <w:r w:rsidRPr="00CC16DD">
        <w:t>Заполните</w:t>
      </w:r>
      <w:r>
        <w:t xml:space="preserve"> поля:</w:t>
      </w:r>
    </w:p>
    <w:p w14:paraId="04247005" w14:textId="4C725815" w:rsidR="001E65D9" w:rsidRDefault="001E65D9" w:rsidP="00E20AB4">
      <w:pPr>
        <w:pStyle w:val="phlistitemized1"/>
      </w:pPr>
      <w:r>
        <w:t>«Руководитель» – выберите значение из справочника «Сотрудники». По умолчанию установлено значение, выбранное при добавлении ученика в мероприятие;</w:t>
      </w:r>
    </w:p>
    <w:p w14:paraId="7A3C3C2E" w14:textId="446871CC" w:rsidR="00192207" w:rsidRDefault="00192207" w:rsidP="00E20AB4">
      <w:pPr>
        <w:pStyle w:val="phlistitemized1"/>
      </w:pPr>
      <w:r>
        <w:t>«Секция» – при необходимости введите значение вручную;</w:t>
      </w:r>
    </w:p>
    <w:p w14:paraId="6174D356" w14:textId="75E28B74" w:rsidR="00192207" w:rsidRDefault="00192207" w:rsidP="00E20AB4">
      <w:pPr>
        <w:pStyle w:val="phlistitemized1"/>
      </w:pPr>
      <w:r>
        <w:t>«Название научного направления» – при необходимости введите значение вручную;</w:t>
      </w:r>
    </w:p>
    <w:p w14:paraId="508654DC" w14:textId="2DFCA636" w:rsidR="001E65D9" w:rsidRDefault="001E65D9" w:rsidP="00E20AB4">
      <w:pPr>
        <w:pStyle w:val="phlistitemized1"/>
      </w:pPr>
      <w:r>
        <w:t>«Название работы» – при необходимости введите значение вручную;</w:t>
      </w:r>
    </w:p>
    <w:p w14:paraId="0DF93F43" w14:textId="50836366" w:rsidR="001E65D9" w:rsidRDefault="001E65D9" w:rsidP="00E20AB4">
      <w:pPr>
        <w:pStyle w:val="phlistitemized1"/>
      </w:pPr>
      <w:r>
        <w:t>«Название команды» – при необходимости введите значение вручную;</w:t>
      </w:r>
    </w:p>
    <w:p w14:paraId="6F70AC00" w14:textId="595EAA36" w:rsidR="001E65D9" w:rsidRDefault="001E65D9" w:rsidP="00E20AB4">
      <w:pPr>
        <w:pStyle w:val="phlistitemized1"/>
      </w:pPr>
      <w:r>
        <w:t>«Роль в команде» – выберите значение из выпадающего списка;</w:t>
      </w:r>
    </w:p>
    <w:p w14:paraId="2EA05EB9" w14:textId="2BF13646" w:rsidR="001E65D9" w:rsidRDefault="001E65D9" w:rsidP="00E20AB4">
      <w:pPr>
        <w:pStyle w:val="phlistitemized1"/>
      </w:pPr>
      <w:r>
        <w:t>«Количество баллов» – при необходимости введите значение вручную;</w:t>
      </w:r>
    </w:p>
    <w:p w14:paraId="12D90DC0" w14:textId="2860DF03" w:rsidR="001E65D9" w:rsidRDefault="001E65D9" w:rsidP="00E20AB4">
      <w:pPr>
        <w:pStyle w:val="phlistitemized1"/>
      </w:pPr>
      <w:r>
        <w:t>«Место в рейтинге» – при необходимости введите значение вручную;</w:t>
      </w:r>
    </w:p>
    <w:p w14:paraId="1AFE49C6" w14:textId="0D75C5FB" w:rsidR="001E65D9" w:rsidRDefault="001E65D9" w:rsidP="00E20AB4">
      <w:pPr>
        <w:pStyle w:val="phlistitemized1"/>
      </w:pPr>
      <w:r>
        <w:t>«Результат» – выберите значение из выпадающего списка;</w:t>
      </w:r>
    </w:p>
    <w:p w14:paraId="55AA9DD5" w14:textId="711B35F3" w:rsidR="001E65D9" w:rsidRPr="001E65D9" w:rsidRDefault="001E65D9" w:rsidP="00E20AB4">
      <w:pPr>
        <w:pStyle w:val="phlistitemized1"/>
      </w:pPr>
      <w:r>
        <w:t xml:space="preserve">«Файл» – загрузите файл при необходимости (например, грамоту или диплом в формате </w:t>
      </w:r>
      <w:r w:rsidRPr="001E65D9">
        <w:t>.</w:t>
      </w:r>
      <w:r>
        <w:rPr>
          <w:lang w:val="en-US"/>
        </w:rPr>
        <w:t>jpeg</w:t>
      </w:r>
      <w:r w:rsidRPr="001E65D9">
        <w:t xml:space="preserve"> </w:t>
      </w:r>
      <w:r>
        <w:t xml:space="preserve">или </w:t>
      </w:r>
      <w:r w:rsidRPr="001E65D9">
        <w:t>.</w:t>
      </w:r>
      <w:r>
        <w:rPr>
          <w:lang w:val="en-US"/>
        </w:rPr>
        <w:t>png</w:t>
      </w:r>
      <w:r>
        <w:t>).</w:t>
      </w:r>
    </w:p>
    <w:p w14:paraId="1264B7A2" w14:textId="77777777" w:rsidR="001D4CCE" w:rsidRDefault="00482BB8" w:rsidP="008E7371">
      <w:pPr>
        <w:pStyle w:val="phnormal"/>
      </w:pPr>
      <w:r>
        <w:t>Для добавления сотрудников перейдите на соответствующую вкладку и нажмите на кнопку «Добавить». Откроется окно (</w:t>
      </w:r>
      <w:r w:rsidR="00025A8E">
        <w:fldChar w:fldCharType="begin"/>
      </w:r>
      <w:r w:rsidR="00025A8E">
        <w:instrText xml:space="preserve"> REF _Ref527471675 \h </w:instrText>
      </w:r>
      <w:r w:rsidR="00025A8E">
        <w:fldChar w:fldCharType="separate"/>
      </w:r>
      <w:r w:rsidR="000D2084">
        <w:t>Рисунок </w:t>
      </w:r>
      <w:r w:rsidR="000D2084">
        <w:rPr>
          <w:noProof/>
        </w:rPr>
        <w:t>306</w:t>
      </w:r>
      <w:r w:rsidR="00025A8E">
        <w:fldChar w:fldCharType="end"/>
      </w:r>
      <w:r>
        <w:t>).</w:t>
      </w:r>
    </w:p>
    <w:p w14:paraId="0B2C3033" w14:textId="0E8B55BC" w:rsidR="00025A8E" w:rsidRDefault="00025A8E" w:rsidP="00025A8E">
      <w:pPr>
        <w:pStyle w:val="phfigure"/>
      </w:pPr>
      <w:r>
        <w:rPr>
          <w:noProof/>
        </w:rPr>
        <w:drawing>
          <wp:inline distT="0" distB="0" distL="0" distR="0" wp14:anchorId="671246E4" wp14:editId="433686C0">
            <wp:extent cx="5705475" cy="57150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05475" cy="5715000"/>
                    </a:xfrm>
                    <a:prstGeom prst="rect">
                      <a:avLst/>
                    </a:prstGeom>
                  </pic:spPr>
                </pic:pic>
              </a:graphicData>
            </a:graphic>
          </wp:inline>
        </w:drawing>
      </w:r>
    </w:p>
    <w:p w14:paraId="00B65924" w14:textId="568532F3" w:rsidR="00482BB8" w:rsidRDefault="00025A8E" w:rsidP="00025A8E">
      <w:pPr>
        <w:pStyle w:val="phfiguretitle"/>
      </w:pPr>
      <w:bookmarkStart w:id="813" w:name="_Ref5274716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306</w:t>
      </w:r>
      <w:r w:rsidR="009042AF">
        <w:rPr>
          <w:noProof/>
        </w:rPr>
        <w:fldChar w:fldCharType="end"/>
      </w:r>
      <w:bookmarkEnd w:id="813"/>
      <w:r>
        <w:t xml:space="preserve"> – Окно «Участник мероприятия (сотрудник): Добавление»</w:t>
      </w:r>
    </w:p>
    <w:p w14:paraId="4BF76B9F" w14:textId="0CBD2940" w:rsidR="00025A8E" w:rsidRDefault="00025A8E" w:rsidP="00006DE1">
      <w:pPr>
        <w:pStyle w:val="phlistitemizedtitle"/>
      </w:pPr>
      <w:r>
        <w:t>Заполните поля:</w:t>
      </w:r>
    </w:p>
    <w:p w14:paraId="6DE8882D" w14:textId="518AE124" w:rsidR="00025A8E" w:rsidRDefault="00025A8E" w:rsidP="00E20AB4">
      <w:pPr>
        <w:pStyle w:val="phlistitemized1"/>
      </w:pPr>
      <w:r>
        <w:t>«Руководитель» – выберите значение из справочника «Сотрудники»;</w:t>
      </w:r>
    </w:p>
    <w:p w14:paraId="450AFCA3" w14:textId="6A8BF62C" w:rsidR="00025A8E" w:rsidRDefault="00025A8E" w:rsidP="00E20AB4">
      <w:pPr>
        <w:pStyle w:val="phlistitemized1"/>
      </w:pPr>
      <w:r>
        <w:t>«Название научного направления» – при необходимости заполните поле вручную;</w:t>
      </w:r>
    </w:p>
    <w:p w14:paraId="7955C5A3" w14:textId="253EF578" w:rsidR="00025A8E" w:rsidRDefault="00025A8E" w:rsidP="00E20AB4">
      <w:pPr>
        <w:pStyle w:val="phlistitemized1"/>
      </w:pPr>
      <w:r>
        <w:t>«Секция» – при необходимости заполните поле вручную.</w:t>
      </w:r>
    </w:p>
    <w:p w14:paraId="7B5BB191" w14:textId="2FB996AC" w:rsidR="00025A8E" w:rsidRDefault="00025A8E" w:rsidP="00025A8E">
      <w:pPr>
        <w:pStyle w:val="phnormal"/>
      </w:pPr>
      <w:r>
        <w:t>Далее установкой «флажков» отметьте строки с ФИО учеников, которых необходимо добавить в мероприятие. Нажмите на кнопку «Сохранить».</w:t>
      </w:r>
    </w:p>
    <w:p w14:paraId="7DD6104F" w14:textId="284F3994" w:rsidR="00025A8E" w:rsidRDefault="00025A8E" w:rsidP="00025A8E">
      <w:pPr>
        <w:pStyle w:val="phnormal"/>
      </w:pPr>
      <w:r>
        <w:t>Для сохранения введенных данных нажмите на кнопку «Сохранить».</w:t>
      </w:r>
    </w:p>
    <w:p w14:paraId="54EA2771" w14:textId="35F80007" w:rsidR="00533332" w:rsidRDefault="00533332" w:rsidP="00533332">
      <w:pPr>
        <w:pStyle w:val="31"/>
      </w:pPr>
      <w:bookmarkStart w:id="814" w:name="_Toc17961820"/>
      <w:r>
        <w:t>Удаление мероприятия</w:t>
      </w:r>
      <w:bookmarkEnd w:id="814"/>
    </w:p>
    <w:p w14:paraId="0260A289" w14:textId="62199DB4" w:rsidR="00025A8E" w:rsidRDefault="00025A8E" w:rsidP="00025A8E">
      <w:pPr>
        <w:pStyle w:val="phnormal"/>
      </w:pPr>
      <w:r>
        <w:t>Для удаления мероприятия из реестра нажмите на кнопку «Удалить». Откроется системное сообщение (</w:t>
      </w:r>
      <w:r w:rsidR="00533332">
        <w:fldChar w:fldCharType="begin"/>
      </w:r>
      <w:r w:rsidR="00533332">
        <w:instrText xml:space="preserve"> REF _Ref527472353 \h </w:instrText>
      </w:r>
      <w:r w:rsidR="00533332">
        <w:fldChar w:fldCharType="separate"/>
      </w:r>
      <w:r w:rsidR="000D2084">
        <w:t>Рисунок </w:t>
      </w:r>
      <w:r w:rsidR="000D2084">
        <w:rPr>
          <w:noProof/>
        </w:rPr>
        <w:t>307</w:t>
      </w:r>
      <w:r w:rsidR="00533332">
        <w:fldChar w:fldCharType="end"/>
      </w:r>
      <w:r>
        <w:t>).</w:t>
      </w:r>
    </w:p>
    <w:p w14:paraId="1280B0B1" w14:textId="77777777" w:rsidR="00533332" w:rsidRDefault="00025A8E" w:rsidP="00533332">
      <w:pPr>
        <w:pStyle w:val="phfigure"/>
      </w:pPr>
      <w:r>
        <w:rPr>
          <w:noProof/>
        </w:rPr>
        <w:drawing>
          <wp:inline distT="0" distB="0" distL="0" distR="0" wp14:anchorId="380DA5E0" wp14:editId="7EA14B6D">
            <wp:extent cx="3667125" cy="981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3667125" cy="981075"/>
                    </a:xfrm>
                    <a:prstGeom prst="rect">
                      <a:avLst/>
                    </a:prstGeom>
                  </pic:spPr>
                </pic:pic>
              </a:graphicData>
            </a:graphic>
          </wp:inline>
        </w:drawing>
      </w:r>
    </w:p>
    <w:p w14:paraId="0CD798A0" w14:textId="7423D242" w:rsidR="00025A8E" w:rsidRDefault="00533332" w:rsidP="00533332">
      <w:pPr>
        <w:pStyle w:val="phfiguretitle"/>
      </w:pPr>
      <w:bookmarkStart w:id="815" w:name="_Ref527472353"/>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307</w:t>
      </w:r>
      <w:r w:rsidR="009042AF">
        <w:rPr>
          <w:noProof/>
        </w:rPr>
        <w:fldChar w:fldCharType="end"/>
      </w:r>
      <w:bookmarkEnd w:id="815"/>
      <w:r>
        <w:t xml:space="preserve"> – Окно системного сообщения</w:t>
      </w:r>
    </w:p>
    <w:p w14:paraId="11EDD342" w14:textId="263E854A" w:rsidR="00025A8E" w:rsidRDefault="00025A8E" w:rsidP="00025A8E">
      <w:pPr>
        <w:pStyle w:val="phnormal"/>
      </w:pPr>
      <w:r>
        <w:t xml:space="preserve">При нажатии на кнопку «Да» Система проверит наличие </w:t>
      </w:r>
      <w:r w:rsidR="00533332">
        <w:t>связующих элементов и при их наличии отобразит в окне системного сообщения (</w:t>
      </w:r>
      <w:r w:rsidR="00533332">
        <w:fldChar w:fldCharType="begin"/>
      </w:r>
      <w:r w:rsidR="00533332">
        <w:instrText xml:space="preserve"> REF _Ref527472365 \h </w:instrText>
      </w:r>
      <w:r w:rsidR="00533332">
        <w:fldChar w:fldCharType="separate"/>
      </w:r>
      <w:r w:rsidR="000D2084">
        <w:t>Рисунок </w:t>
      </w:r>
      <w:r w:rsidR="000D2084">
        <w:rPr>
          <w:noProof/>
        </w:rPr>
        <w:t>308</w:t>
      </w:r>
      <w:r w:rsidR="00533332">
        <w:fldChar w:fldCharType="end"/>
      </w:r>
      <w:r w:rsidR="00533332">
        <w:t>).</w:t>
      </w:r>
    </w:p>
    <w:p w14:paraId="397D2B5F" w14:textId="77777777" w:rsidR="00533332" w:rsidRDefault="00533332" w:rsidP="00533332">
      <w:pPr>
        <w:pStyle w:val="phfigure"/>
      </w:pPr>
      <w:r>
        <w:rPr>
          <w:noProof/>
        </w:rPr>
        <w:drawing>
          <wp:inline distT="0" distB="0" distL="0" distR="0" wp14:anchorId="70113A09" wp14:editId="6BBD85A6">
            <wp:extent cx="6120130" cy="4590255"/>
            <wp:effectExtent l="0" t="0" r="0" b="127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6120130" cy="4590255"/>
                    </a:xfrm>
                    <a:prstGeom prst="rect">
                      <a:avLst/>
                    </a:prstGeom>
                  </pic:spPr>
                </pic:pic>
              </a:graphicData>
            </a:graphic>
          </wp:inline>
        </w:drawing>
      </w:r>
    </w:p>
    <w:p w14:paraId="0467CA09" w14:textId="69945575" w:rsidR="00533332" w:rsidRDefault="00533332" w:rsidP="00533332">
      <w:pPr>
        <w:pStyle w:val="phfiguretitle"/>
      </w:pPr>
      <w:bookmarkStart w:id="816" w:name="_Ref52747236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308</w:t>
      </w:r>
      <w:r w:rsidR="009042AF">
        <w:rPr>
          <w:noProof/>
        </w:rPr>
        <w:fldChar w:fldCharType="end"/>
      </w:r>
      <w:bookmarkEnd w:id="816"/>
      <w:r>
        <w:t xml:space="preserve"> – Окно системного сообщения</w:t>
      </w:r>
    </w:p>
    <w:p w14:paraId="163D6B8D" w14:textId="2F2A42EF" w:rsidR="00533332" w:rsidRDefault="00533332" w:rsidP="00533332">
      <w:pPr>
        <w:pStyle w:val="phnormal"/>
      </w:pPr>
      <w:r>
        <w:t>При отсутствии связующих элементов Система удалит выбранное мероприятие.</w:t>
      </w:r>
    </w:p>
    <w:p w14:paraId="03568892" w14:textId="32FFB1DD" w:rsidR="00533332" w:rsidRDefault="00533332" w:rsidP="00533332">
      <w:pPr>
        <w:pStyle w:val="phnormal"/>
      </w:pPr>
      <w:r>
        <w:t>При нажатии на кнопку «Нет» удаление мероприятия будет отменено.</w:t>
      </w:r>
    </w:p>
    <w:p w14:paraId="4DC744D3" w14:textId="7D164295" w:rsidR="00B35ADB" w:rsidRDefault="00B35ADB" w:rsidP="00B35ADB">
      <w:pPr>
        <w:pStyle w:val="31"/>
        <w:keepLines w:val="0"/>
      </w:pPr>
      <w:bookmarkStart w:id="817" w:name="_Toc17961821"/>
      <w:r>
        <w:t>Печать утвержденного мероприятия</w:t>
      </w:r>
      <w:bookmarkEnd w:id="817"/>
    </w:p>
    <w:p w14:paraId="3128F9E5" w14:textId="4C7126EC" w:rsidR="00B35ADB" w:rsidRDefault="00B35ADB" w:rsidP="00B35ADB">
      <w:pPr>
        <w:pStyle w:val="phnormal"/>
      </w:pPr>
      <w:r>
        <w:t>Для печати мероприятия установите необходимый период обучения и выберите мероприятие из выпадающего списка (</w:t>
      </w:r>
      <w:r>
        <w:fldChar w:fldCharType="begin"/>
      </w:r>
      <w:r>
        <w:instrText xml:space="preserve"> REF _Ref527731276 \h </w:instrText>
      </w:r>
      <w:r>
        <w:fldChar w:fldCharType="separate"/>
      </w:r>
      <w:r w:rsidR="000D2084">
        <w:t>Рисунок </w:t>
      </w:r>
      <w:r w:rsidR="000D2084">
        <w:rPr>
          <w:noProof/>
        </w:rPr>
        <w:t>309</w:t>
      </w:r>
      <w:r>
        <w:fldChar w:fldCharType="end"/>
      </w:r>
      <w:r>
        <w:t>).</w:t>
      </w:r>
    </w:p>
    <w:p w14:paraId="7C2A910D" w14:textId="77777777" w:rsidR="00B35ADB" w:rsidRDefault="00B35ADB" w:rsidP="00B35ADB">
      <w:pPr>
        <w:pStyle w:val="phfigure"/>
      </w:pPr>
      <w:r>
        <w:rPr>
          <w:noProof/>
        </w:rPr>
        <w:drawing>
          <wp:inline distT="0" distB="0" distL="0" distR="0" wp14:anchorId="3087FB2C" wp14:editId="15472AE9">
            <wp:extent cx="6120130" cy="508484"/>
            <wp:effectExtent l="0" t="0" r="0" b="635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6120130" cy="508484"/>
                    </a:xfrm>
                    <a:prstGeom prst="rect">
                      <a:avLst/>
                    </a:prstGeom>
                  </pic:spPr>
                </pic:pic>
              </a:graphicData>
            </a:graphic>
          </wp:inline>
        </w:drawing>
      </w:r>
    </w:p>
    <w:p w14:paraId="0C07947F" w14:textId="0D4817F9" w:rsidR="00B35ADB" w:rsidRDefault="00B35ADB" w:rsidP="00B35ADB">
      <w:pPr>
        <w:pStyle w:val="phfiguretitle"/>
      </w:pPr>
      <w:bookmarkStart w:id="818" w:name="_Ref52773127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309</w:t>
      </w:r>
      <w:r w:rsidR="009042AF">
        <w:rPr>
          <w:noProof/>
        </w:rPr>
        <w:fldChar w:fldCharType="end"/>
      </w:r>
      <w:bookmarkEnd w:id="818"/>
      <w:r>
        <w:t xml:space="preserve"> – Печать мероприятия</w:t>
      </w:r>
    </w:p>
    <w:p w14:paraId="25C8BAA2" w14:textId="38180BDC" w:rsidR="00B35ADB" w:rsidRDefault="00B35ADB" w:rsidP="00B35ADB">
      <w:pPr>
        <w:pStyle w:val="phnormal"/>
      </w:pPr>
      <w:r>
        <w:t>Автоматически запустится формирование отчета в асинхронном режиме. При этом откроется окно (</w:t>
      </w:r>
      <w:r>
        <w:fldChar w:fldCharType="begin"/>
      </w:r>
      <w:r>
        <w:instrText xml:space="preserve"> REF _Ref527731458 \h </w:instrText>
      </w:r>
      <w:r>
        <w:fldChar w:fldCharType="separate"/>
      </w:r>
      <w:r w:rsidR="000D2084">
        <w:t>Рисунок </w:t>
      </w:r>
      <w:r w:rsidR="000D2084">
        <w:rPr>
          <w:noProof/>
        </w:rPr>
        <w:t>310</w:t>
      </w:r>
      <w:r>
        <w:fldChar w:fldCharType="end"/>
      </w:r>
      <w:r>
        <w:t>).</w:t>
      </w:r>
    </w:p>
    <w:p w14:paraId="711FF7F3" w14:textId="77777777" w:rsidR="00B35ADB" w:rsidRDefault="00B35ADB" w:rsidP="00B35ADB">
      <w:pPr>
        <w:pStyle w:val="phfigure"/>
      </w:pPr>
      <w:r>
        <w:rPr>
          <w:noProof/>
        </w:rPr>
        <w:drawing>
          <wp:inline distT="0" distB="0" distL="0" distR="0" wp14:anchorId="1D2B9DDF" wp14:editId="2D5435BA">
            <wp:extent cx="3600450" cy="9334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3600450" cy="933450"/>
                    </a:xfrm>
                    <a:prstGeom prst="rect">
                      <a:avLst/>
                    </a:prstGeom>
                  </pic:spPr>
                </pic:pic>
              </a:graphicData>
            </a:graphic>
          </wp:inline>
        </w:drawing>
      </w:r>
    </w:p>
    <w:p w14:paraId="7BE6ADD2" w14:textId="4692A8FF" w:rsidR="00B35ADB" w:rsidRDefault="00B35ADB" w:rsidP="00B35ADB">
      <w:pPr>
        <w:pStyle w:val="phfiguretitle"/>
      </w:pPr>
      <w:bookmarkStart w:id="819" w:name="_Ref527731458"/>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310</w:t>
      </w:r>
      <w:r w:rsidR="009042AF">
        <w:rPr>
          <w:noProof/>
        </w:rPr>
        <w:fldChar w:fldCharType="end"/>
      </w:r>
      <w:bookmarkEnd w:id="819"/>
      <w:r>
        <w:t xml:space="preserve"> – Окно системного сообщения</w:t>
      </w:r>
    </w:p>
    <w:p w14:paraId="3309F6AC" w14:textId="60592725" w:rsidR="00B35ADB" w:rsidRPr="00B35ADB" w:rsidRDefault="00B35ADB" w:rsidP="00B35ADB">
      <w:pPr>
        <w:pStyle w:val="phnormal"/>
      </w:pPr>
      <w:r>
        <w:t xml:space="preserve">После окончания формирования отчета, его можно выгрузить на локальный компьютер в формате </w:t>
      </w:r>
      <w:r w:rsidRPr="00B35ADB">
        <w:t>.</w:t>
      </w:r>
      <w:r>
        <w:rPr>
          <w:lang w:val="en-US"/>
        </w:rPr>
        <w:t>xls</w:t>
      </w:r>
      <w:r>
        <w:t>.</w:t>
      </w:r>
    </w:p>
    <w:p w14:paraId="77158F1D" w14:textId="09E8760F" w:rsidR="00C542A2" w:rsidRDefault="00C542A2">
      <w:pPr>
        <w:pStyle w:val="23"/>
      </w:pPr>
      <w:bookmarkStart w:id="820" w:name="_Ref533773618"/>
      <w:bookmarkStart w:id="821" w:name="_Toc17961822"/>
      <w:bookmarkStart w:id="822" w:name="_Ref528139583"/>
      <w:r>
        <w:t>Плагин «Конструктор отчетов»</w:t>
      </w:r>
      <w:bookmarkEnd w:id="820"/>
      <w:bookmarkEnd w:id="821"/>
    </w:p>
    <w:p w14:paraId="48F1EB2D" w14:textId="77777777" w:rsidR="001D4CCE" w:rsidRDefault="00C542A2" w:rsidP="00C542A2">
      <w:pPr>
        <w:pStyle w:val="phnormal"/>
      </w:pPr>
      <w:r w:rsidRPr="00B50E4D">
        <w:t>С помощью конструктора отчетов в организации созданы индивидуальные отчетные формы.</w:t>
      </w:r>
    </w:p>
    <w:p w14:paraId="5FDDA671" w14:textId="1B45343E" w:rsidR="00C542A2" w:rsidRDefault="00C542A2" w:rsidP="00C542A2">
      <w:pPr>
        <w:pStyle w:val="phnormal"/>
      </w:pPr>
      <w:r>
        <w:t>Конструктор позволяет добавить</w:t>
      </w:r>
      <w:r w:rsidRPr="00BD41D1">
        <w:t xml:space="preserve"> нов</w:t>
      </w:r>
      <w:r>
        <w:t>ый</w:t>
      </w:r>
      <w:r w:rsidRPr="00BD41D1">
        <w:t xml:space="preserve"> шаблон отчета, </w:t>
      </w:r>
      <w:r>
        <w:t>изменить</w:t>
      </w:r>
      <w:r w:rsidRPr="00BD41D1">
        <w:t xml:space="preserve"> или удал</w:t>
      </w:r>
      <w:r>
        <w:t>ить</w:t>
      </w:r>
      <w:r w:rsidRPr="00BD41D1">
        <w:t xml:space="preserve"> существующ</w:t>
      </w:r>
      <w:r>
        <w:t xml:space="preserve">ий </w:t>
      </w:r>
      <w:r w:rsidRPr="00BD41D1">
        <w:t>шаблон</w:t>
      </w:r>
      <w:r>
        <w:t xml:space="preserve"> либо с</w:t>
      </w:r>
      <w:r w:rsidRPr="00BD41D1">
        <w:t>формирова</w:t>
      </w:r>
      <w:r>
        <w:t>ть</w:t>
      </w:r>
      <w:r w:rsidRPr="00BD41D1">
        <w:t xml:space="preserve"> отчет по</w:t>
      </w:r>
      <w:r>
        <w:t xml:space="preserve"> уже</w:t>
      </w:r>
      <w:r w:rsidRPr="00BD41D1">
        <w:t xml:space="preserve"> созданному шаблону.</w:t>
      </w:r>
    </w:p>
    <w:p w14:paraId="55472AAB" w14:textId="73440DB4" w:rsidR="00C542A2" w:rsidRDefault="00C542A2" w:rsidP="00C542A2">
      <w:pPr>
        <w:pStyle w:val="phnormal"/>
      </w:pPr>
      <w:r>
        <w:t>Чтобы открыть конструктор, выберите в меню пункт «Пуск/ Отчеты/ Конструктор отчетов/</w:t>
      </w:r>
      <w:r w:rsidRPr="00BD41D1">
        <w:t xml:space="preserve"> Редактор шаблонов</w:t>
      </w:r>
      <w:r>
        <w:t>». Откроется окно «Отчеты», содержащее список уже существующих шаблонов отчетов (</w:t>
      </w:r>
      <w:r w:rsidR="00897296">
        <w:fldChar w:fldCharType="begin"/>
      </w:r>
      <w:r w:rsidR="00897296">
        <w:instrText xml:space="preserve"> REF _Ref533682874 \h </w:instrText>
      </w:r>
      <w:r w:rsidR="00897296">
        <w:fldChar w:fldCharType="separate"/>
      </w:r>
      <w:r w:rsidR="000D2084">
        <w:t>Рисунок </w:t>
      </w:r>
      <w:r w:rsidR="000D2084">
        <w:rPr>
          <w:noProof/>
        </w:rPr>
        <w:t>311</w:t>
      </w:r>
      <w:r w:rsidR="00897296">
        <w:fldChar w:fldCharType="end"/>
      </w:r>
      <w:r>
        <w:t>).</w:t>
      </w:r>
    </w:p>
    <w:p w14:paraId="02E7F57A" w14:textId="3CAF046A" w:rsidR="00C542A2" w:rsidRDefault="00C542A2" w:rsidP="00C542A2">
      <w:pPr>
        <w:pStyle w:val="phfigure"/>
      </w:pPr>
      <w:r>
        <w:rPr>
          <w:noProof/>
        </w:rPr>
        <w:drawing>
          <wp:inline distT="0" distB="0" distL="0" distR="0" wp14:anchorId="2149269C" wp14:editId="0E5AE8D2">
            <wp:extent cx="5114925" cy="3352800"/>
            <wp:effectExtent l="0" t="0" r="9525"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5114925" cy="3352800"/>
                    </a:xfrm>
                    <a:prstGeom prst="rect">
                      <a:avLst/>
                    </a:prstGeom>
                  </pic:spPr>
                </pic:pic>
              </a:graphicData>
            </a:graphic>
          </wp:inline>
        </w:drawing>
      </w:r>
    </w:p>
    <w:p w14:paraId="3605D19A" w14:textId="54761321" w:rsidR="00C542A2" w:rsidRDefault="00C542A2" w:rsidP="00E60355">
      <w:pPr>
        <w:pStyle w:val="phfiguretitle"/>
      </w:pPr>
      <w:bookmarkStart w:id="823" w:name="_Ref533682874"/>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311</w:t>
      </w:r>
      <w:r w:rsidR="009042AF">
        <w:rPr>
          <w:noProof/>
        </w:rPr>
        <w:fldChar w:fldCharType="end"/>
      </w:r>
      <w:bookmarkEnd w:id="823"/>
      <w:r>
        <w:t xml:space="preserve"> – Конструктор отчетов</w:t>
      </w:r>
    </w:p>
    <w:p w14:paraId="4D5B3099" w14:textId="77777777" w:rsidR="00F37DDB" w:rsidRDefault="00F37DDB" w:rsidP="00F37DDB">
      <w:pPr>
        <w:pStyle w:val="phnormal"/>
      </w:pPr>
      <w:r>
        <w:t>Окно содержит следующие кнопки:</w:t>
      </w:r>
    </w:p>
    <w:p w14:paraId="124AAA85" w14:textId="77777777" w:rsidR="001D4CCE" w:rsidRDefault="00F37DDB" w:rsidP="00E20AB4">
      <w:pPr>
        <w:pStyle w:val="phlistitemized1"/>
      </w:pPr>
      <w:r>
        <w:t>«</w:t>
      </w:r>
      <w:r w:rsidRPr="00BD41D1">
        <w:t>Собрать отчет</w:t>
      </w:r>
      <w:r>
        <w:t>»</w:t>
      </w:r>
      <w:r w:rsidRPr="00BD41D1">
        <w:t xml:space="preserve"> </w:t>
      </w:r>
      <w:r>
        <w:t xml:space="preserve">– </w:t>
      </w:r>
      <w:r w:rsidRPr="00BD41D1">
        <w:t>кнопка становится активн</w:t>
      </w:r>
      <w:r>
        <w:t xml:space="preserve">ой при выделении шаблона отчета. </w:t>
      </w:r>
      <w:r w:rsidRPr="00EC749A">
        <w:t>При нажатии на кнопку осуществляется формирование отчета в асинхронном режиме.</w:t>
      </w:r>
      <w:r>
        <w:t xml:space="preserve"> Появится информационное сообщение «Внимание! Задача добавлена в очередь! Результаты будут доступны в реестре Асинхронных задач»</w:t>
      </w:r>
      <w:r w:rsidR="00065DBE">
        <w:t>.</w:t>
      </w:r>
    </w:p>
    <w:p w14:paraId="25E5A4EA" w14:textId="03D80BD5" w:rsidR="00F37DDB" w:rsidRDefault="00F37DDB" w:rsidP="00E20AB4">
      <w:pPr>
        <w:pStyle w:val="phlistitemized1"/>
      </w:pPr>
      <w:r>
        <w:t>«</w:t>
      </w:r>
      <w:r w:rsidRPr="00EC749A">
        <w:t>Добавить</w:t>
      </w:r>
      <w:r>
        <w:t>»</w:t>
      </w:r>
      <w:r w:rsidRPr="00EC749A">
        <w:t xml:space="preserve"> </w:t>
      </w:r>
      <w:r>
        <w:t>– нажмите, чтобы</w:t>
      </w:r>
      <w:r w:rsidRPr="00EC749A">
        <w:t xml:space="preserve"> добавить новый шаблон отчета. </w:t>
      </w:r>
      <w:r>
        <w:t>О</w:t>
      </w:r>
      <w:r w:rsidRPr="00EC749A">
        <w:t>ткр</w:t>
      </w:r>
      <w:r>
        <w:t>оется</w:t>
      </w:r>
      <w:r w:rsidRPr="00EC749A">
        <w:t xml:space="preserve"> окно </w:t>
      </w:r>
      <w:r>
        <w:t>«</w:t>
      </w:r>
      <w:r w:rsidRPr="00EC749A">
        <w:t>Отчет: Добавление</w:t>
      </w:r>
      <w:r>
        <w:t>» (</w:t>
      </w:r>
      <w:r w:rsidR="00AE6FDB">
        <w:fldChar w:fldCharType="begin"/>
      </w:r>
      <w:r w:rsidR="00AE6FDB">
        <w:instrText xml:space="preserve"> REF _Ref533683316 \h </w:instrText>
      </w:r>
      <w:r w:rsidR="00AE6FDB">
        <w:fldChar w:fldCharType="separate"/>
      </w:r>
      <w:r w:rsidR="000D2084">
        <w:t>Рисунок </w:t>
      </w:r>
      <w:r w:rsidR="000D2084">
        <w:rPr>
          <w:noProof/>
        </w:rPr>
        <w:t>312</w:t>
      </w:r>
      <w:r w:rsidR="00AE6FDB">
        <w:fldChar w:fldCharType="end"/>
      </w:r>
      <w:r>
        <w:t>);</w:t>
      </w:r>
    </w:p>
    <w:p w14:paraId="20138A67" w14:textId="77777777" w:rsidR="00F37DDB" w:rsidRDefault="00F37DDB" w:rsidP="00F37DDB">
      <w:pPr>
        <w:pStyle w:val="phfigure"/>
      </w:pPr>
      <w:r>
        <w:rPr>
          <w:noProof/>
        </w:rPr>
        <w:drawing>
          <wp:inline distT="0" distB="0" distL="0" distR="0" wp14:anchorId="6B0643B6" wp14:editId="1EB0B221">
            <wp:extent cx="6120130" cy="3616239"/>
            <wp:effectExtent l="0" t="0" r="0" b="381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6120130" cy="3616239"/>
                    </a:xfrm>
                    <a:prstGeom prst="rect">
                      <a:avLst/>
                    </a:prstGeom>
                  </pic:spPr>
                </pic:pic>
              </a:graphicData>
            </a:graphic>
          </wp:inline>
        </w:drawing>
      </w:r>
    </w:p>
    <w:p w14:paraId="0158F928" w14:textId="6A2F6F9E" w:rsidR="00F37DDB" w:rsidRDefault="00F37DDB" w:rsidP="00E60355">
      <w:pPr>
        <w:pStyle w:val="phfiguretitle"/>
      </w:pPr>
      <w:bookmarkStart w:id="824" w:name="_Ref53368331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312</w:t>
      </w:r>
      <w:r w:rsidR="009042AF">
        <w:rPr>
          <w:noProof/>
        </w:rPr>
        <w:fldChar w:fldCharType="end"/>
      </w:r>
      <w:bookmarkEnd w:id="824"/>
      <w:r>
        <w:t xml:space="preserve"> – Окно «Отчет:</w:t>
      </w:r>
      <w:r w:rsidR="00897296">
        <w:t xml:space="preserve"> </w:t>
      </w:r>
      <w:r>
        <w:t>Добавление»</w:t>
      </w:r>
    </w:p>
    <w:p w14:paraId="2FB7BAA9" w14:textId="1E2DA76E" w:rsidR="00897296" w:rsidRDefault="00897296" w:rsidP="00E20AB4">
      <w:pPr>
        <w:pStyle w:val="phlistitemized1"/>
      </w:pPr>
      <w:r>
        <w:t>«</w:t>
      </w:r>
      <w:r w:rsidRPr="00EC749A">
        <w:t>Изменить</w:t>
      </w:r>
      <w:r>
        <w:t>»</w:t>
      </w:r>
      <w:r w:rsidR="00BE542A">
        <w:t xml:space="preserve"> –</w:t>
      </w:r>
      <w:r w:rsidRPr="00EC749A">
        <w:t xml:space="preserve"> </w:t>
      </w:r>
      <w:r>
        <w:t>выделите шаблон отчета и нажмите данную кнопку, чтобы внести изменения в выбранный шаблон. Откроется окно «</w:t>
      </w:r>
      <w:r w:rsidRPr="00B3186D">
        <w:t>Отчет: Редактирование</w:t>
      </w:r>
      <w:r>
        <w:t>» (</w:t>
      </w:r>
      <w:r w:rsidR="00AE6FDB">
        <w:fldChar w:fldCharType="begin"/>
      </w:r>
      <w:r w:rsidR="00AE6FDB">
        <w:instrText xml:space="preserve"> REF _Ref533683406 \h </w:instrText>
      </w:r>
      <w:r w:rsidR="00AE6FDB">
        <w:fldChar w:fldCharType="separate"/>
      </w:r>
      <w:r w:rsidR="000D2084">
        <w:t>Рисунок </w:t>
      </w:r>
      <w:r w:rsidR="000D2084">
        <w:rPr>
          <w:noProof/>
        </w:rPr>
        <w:t>313</w:t>
      </w:r>
      <w:r w:rsidR="00AE6FDB">
        <w:fldChar w:fldCharType="end"/>
      </w:r>
      <w:r>
        <w:t>);</w:t>
      </w:r>
    </w:p>
    <w:p w14:paraId="3D6C27DC" w14:textId="6D6FF8C2" w:rsidR="00897296" w:rsidRDefault="00583E6C" w:rsidP="00897296">
      <w:pPr>
        <w:pStyle w:val="phfigure"/>
      </w:pPr>
      <w:r>
        <w:rPr>
          <w:noProof/>
        </w:rPr>
        <w:drawing>
          <wp:inline distT="0" distB="0" distL="0" distR="0" wp14:anchorId="0F79C451" wp14:editId="4D6D194A">
            <wp:extent cx="6152515" cy="2819400"/>
            <wp:effectExtent l="0" t="0" r="635"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6152515" cy="2819400"/>
                    </a:xfrm>
                    <a:prstGeom prst="rect">
                      <a:avLst/>
                    </a:prstGeom>
                  </pic:spPr>
                </pic:pic>
              </a:graphicData>
            </a:graphic>
          </wp:inline>
        </w:drawing>
      </w:r>
    </w:p>
    <w:p w14:paraId="6692FB18" w14:textId="4BA92BC5" w:rsidR="00897296" w:rsidRDefault="00897296" w:rsidP="00E60355">
      <w:pPr>
        <w:pStyle w:val="phfiguretitle"/>
      </w:pPr>
      <w:bookmarkStart w:id="825" w:name="_Ref53368340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313</w:t>
      </w:r>
      <w:r w:rsidR="009042AF">
        <w:rPr>
          <w:noProof/>
        </w:rPr>
        <w:fldChar w:fldCharType="end"/>
      </w:r>
      <w:bookmarkEnd w:id="825"/>
      <w:r>
        <w:t xml:space="preserve"> – Окно «Отчет: Редактирование»</w:t>
      </w:r>
    </w:p>
    <w:p w14:paraId="3EA45662" w14:textId="7CCAA9E9" w:rsidR="00897296" w:rsidRDefault="00BE542A" w:rsidP="00E20AB4">
      <w:pPr>
        <w:pStyle w:val="phlistitemized1"/>
      </w:pPr>
      <w:r>
        <w:t xml:space="preserve">«Удалить» – </w:t>
      </w:r>
      <w:r w:rsidR="00897296">
        <w:t>нажмите, чтобы удалить выбранный шаблон отчета;</w:t>
      </w:r>
    </w:p>
    <w:p w14:paraId="4192D24E" w14:textId="135BC488" w:rsidR="00897296" w:rsidRPr="00B3186D" w:rsidRDefault="00BE542A" w:rsidP="00E20AB4">
      <w:pPr>
        <w:pStyle w:val="phlistitemized1"/>
      </w:pPr>
      <w:r>
        <w:t>«Обновить» –</w:t>
      </w:r>
      <w:r w:rsidR="00897296">
        <w:t xml:space="preserve"> нажмите, чтобы обновить информацию в окне Системы.</w:t>
      </w:r>
    </w:p>
    <w:p w14:paraId="4C9148E2" w14:textId="0D68CA96" w:rsidR="00E60355" w:rsidRDefault="00BE542A" w:rsidP="00E60355">
      <w:pPr>
        <w:pStyle w:val="31"/>
      </w:pPr>
      <w:bookmarkStart w:id="826" w:name="_Toc17961823"/>
      <w:r>
        <w:t>Добавление шаблона отчета</w:t>
      </w:r>
      <w:bookmarkEnd w:id="826"/>
    </w:p>
    <w:p w14:paraId="271C774A" w14:textId="24B3F2E3" w:rsidR="00BE542A" w:rsidRDefault="00BE542A" w:rsidP="00BE542A">
      <w:pPr>
        <w:pStyle w:val="phnormal"/>
      </w:pPr>
      <w:r>
        <w:t>Для добавления нового шаблона отчета нажмите кнопку «Добавить» и в открывшемся окне «</w:t>
      </w:r>
      <w:r w:rsidRPr="00965677">
        <w:t>Отчет: Добавление</w:t>
      </w:r>
      <w:r>
        <w:t>» (</w:t>
      </w:r>
      <w:r>
        <w:fldChar w:fldCharType="begin"/>
      </w:r>
      <w:r>
        <w:instrText xml:space="preserve"> REF _Ref533683316 \h </w:instrText>
      </w:r>
      <w:r>
        <w:fldChar w:fldCharType="separate"/>
      </w:r>
      <w:r w:rsidR="000D2084">
        <w:t>Рисунок </w:t>
      </w:r>
      <w:r w:rsidR="000D2084">
        <w:rPr>
          <w:noProof/>
        </w:rPr>
        <w:t>312</w:t>
      </w:r>
      <w:r>
        <w:fldChar w:fldCharType="end"/>
      </w:r>
      <w:r>
        <w:t>) заполните следующие поля:</w:t>
      </w:r>
    </w:p>
    <w:p w14:paraId="0A1924FB" w14:textId="3B36FB0B" w:rsidR="00BE542A" w:rsidRDefault="00BE542A" w:rsidP="00E20AB4">
      <w:pPr>
        <w:pStyle w:val="phlistitemized1"/>
      </w:pPr>
      <w:r>
        <w:t>«</w:t>
      </w:r>
      <w:r w:rsidRPr="00B3186D">
        <w:t>Наименование шаблона отчета</w:t>
      </w:r>
      <w:r>
        <w:t>» –</w:t>
      </w:r>
      <w:r w:rsidRPr="00B3186D">
        <w:t xml:space="preserve"> </w:t>
      </w:r>
      <w:r>
        <w:t>поле обязательно для заполнения. Введите наименование шаблона длиной не более 1000 символов;</w:t>
      </w:r>
    </w:p>
    <w:p w14:paraId="01AC7586" w14:textId="5041B173" w:rsidR="00BE542A" w:rsidRDefault="00BE542A" w:rsidP="00E20AB4">
      <w:pPr>
        <w:pStyle w:val="phlistitemized1"/>
      </w:pPr>
      <w:r>
        <w:t>«</w:t>
      </w:r>
      <w:r w:rsidRPr="00B3186D">
        <w:t>Источник данных</w:t>
      </w:r>
      <w:r>
        <w:t>» –</w:t>
      </w:r>
      <w:r w:rsidRPr="00B3186D">
        <w:t xml:space="preserve"> обязательное для заполнения поле</w:t>
      </w:r>
      <w:r>
        <w:t xml:space="preserve">. Выберите значение «Учащийся» (для формирования отчета </w:t>
      </w:r>
      <w:r w:rsidRPr="00B3186D">
        <w:t xml:space="preserve">в соответствии с реестром </w:t>
      </w:r>
      <w:r>
        <w:t>«</w:t>
      </w:r>
      <w:r w:rsidRPr="00B3186D">
        <w:t>Учащиеся</w:t>
      </w:r>
      <w:r>
        <w:t xml:space="preserve">») или «Сотрудник» (для формирования отчета </w:t>
      </w:r>
      <w:r w:rsidRPr="00B3186D">
        <w:t xml:space="preserve">в соответствии с реестром </w:t>
      </w:r>
      <w:r>
        <w:t xml:space="preserve">«Сотрудники») из выпадающего списка с помощью кнопки </w:t>
      </w:r>
      <w:r>
        <w:rPr>
          <w:noProof/>
          <w:lang w:eastAsia="ru-RU"/>
        </w:rPr>
        <w:drawing>
          <wp:inline distT="0" distB="0" distL="0" distR="0" wp14:anchorId="1D226F20" wp14:editId="7FCCBF3E">
            <wp:extent cx="161925" cy="219075"/>
            <wp:effectExtent l="0" t="0" r="9525" b="9525"/>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w:t>
      </w:r>
    </w:p>
    <w:p w14:paraId="50253BF8" w14:textId="28670FA2" w:rsidR="00BE542A" w:rsidRDefault="00BE542A" w:rsidP="00E20AB4">
      <w:pPr>
        <w:pStyle w:val="phlistitemized1"/>
      </w:pPr>
      <w:r>
        <w:rPr>
          <w:noProof/>
        </w:rPr>
        <w:t xml:space="preserve">«Формат сборки» </w:t>
      </w:r>
      <w:r>
        <w:t>–</w:t>
      </w:r>
      <w:r>
        <w:rPr>
          <w:noProof/>
        </w:rPr>
        <w:t xml:space="preserve"> выберите вариант </w:t>
      </w:r>
      <w:r w:rsidRPr="00AD17B9">
        <w:rPr>
          <w:noProof/>
        </w:rPr>
        <w:t>сборки отчета.</w:t>
      </w:r>
      <w:r>
        <w:rPr>
          <w:noProof/>
        </w:rPr>
        <w:t xml:space="preserve">из </w:t>
      </w:r>
      <w:r>
        <w:t xml:space="preserve">выпадающего списка с помощью кнопки </w:t>
      </w:r>
      <w:r>
        <w:rPr>
          <w:noProof/>
          <w:lang w:eastAsia="ru-RU"/>
        </w:rPr>
        <w:drawing>
          <wp:inline distT="0" distB="0" distL="0" distR="0" wp14:anchorId="4D0DD7CB" wp14:editId="4A256CEC">
            <wp:extent cx="161925" cy="219075"/>
            <wp:effectExtent l="0" t="0" r="9525" b="9525"/>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w:t>
      </w:r>
    </w:p>
    <w:p w14:paraId="3F7A6BF8" w14:textId="6FD25AF2" w:rsidR="00BE542A" w:rsidRDefault="00BE542A" w:rsidP="00BE542A">
      <w:pPr>
        <w:pStyle w:val="phlistitemized2"/>
      </w:pPr>
      <w:r>
        <w:t>«</w:t>
      </w:r>
      <w:r w:rsidRPr="00AD17B9">
        <w:t>Спрашивать перед сборкой</w:t>
      </w:r>
      <w:r>
        <w:t>» –</w:t>
      </w:r>
      <w:r w:rsidRPr="00AD17B9">
        <w:t xml:space="preserve"> выб</w:t>
      </w:r>
      <w:r>
        <w:t>е</w:t>
      </w:r>
      <w:r w:rsidRPr="00AD17B9">
        <w:t>р</w:t>
      </w:r>
      <w:r>
        <w:t>ите</w:t>
      </w:r>
      <w:r w:rsidRPr="00AD17B9">
        <w:t xml:space="preserve"> данн</w:t>
      </w:r>
      <w:r>
        <w:t>ый</w:t>
      </w:r>
      <w:r w:rsidRPr="00AD17B9">
        <w:t xml:space="preserve"> параметр, </w:t>
      </w:r>
      <w:r>
        <w:t>чтобы при</w:t>
      </w:r>
      <w:r w:rsidRPr="00AD17B9">
        <w:t xml:space="preserve"> нажатии кнопки </w:t>
      </w:r>
      <w:r>
        <w:t>«</w:t>
      </w:r>
      <w:r w:rsidRPr="00AD17B9">
        <w:t>Собрать отчет</w:t>
      </w:r>
      <w:r>
        <w:t>» в окне «Отчет»</w:t>
      </w:r>
      <w:r w:rsidRPr="00AD17B9">
        <w:t xml:space="preserve"> </w:t>
      </w:r>
      <w:r>
        <w:t xml:space="preserve">была возможность </w:t>
      </w:r>
      <w:r w:rsidRPr="00AD17B9">
        <w:t xml:space="preserve">выбрать формат сборки отчета </w:t>
      </w:r>
      <w:r>
        <w:t>(«</w:t>
      </w:r>
      <w:r w:rsidRPr="00AD17B9">
        <w:t>Excel (без объединения ячеек)</w:t>
      </w:r>
      <w:r>
        <w:t>»</w:t>
      </w:r>
      <w:r w:rsidRPr="00AD17B9">
        <w:t xml:space="preserve"> или </w:t>
      </w:r>
      <w:r>
        <w:t>«</w:t>
      </w:r>
      <w:r w:rsidRPr="00AD17B9">
        <w:t>Excel (с объединением ячеек)</w:t>
      </w:r>
      <w:r>
        <w:t>»)</w:t>
      </w:r>
    </w:p>
    <w:p w14:paraId="568CCF86" w14:textId="50361ADF" w:rsidR="00BE542A" w:rsidRDefault="00BE542A" w:rsidP="00BE542A">
      <w:pPr>
        <w:pStyle w:val="phlistitemized2"/>
      </w:pPr>
      <w:r>
        <w:t>«</w:t>
      </w:r>
      <w:r w:rsidRPr="00AD17B9">
        <w:t>Excel (без объединения ячеек)</w:t>
      </w:r>
      <w:r>
        <w:t>» –</w:t>
      </w:r>
      <w:r w:rsidRPr="00AD17B9">
        <w:t xml:space="preserve"> при выборе данного параметра отчет будет формироваться в файл формата .xls без объединения ячеек</w:t>
      </w:r>
      <w:r>
        <w:t>;</w:t>
      </w:r>
    </w:p>
    <w:p w14:paraId="73023DFD" w14:textId="1CA0E756" w:rsidR="00BE542A" w:rsidRDefault="00BE542A" w:rsidP="00BE542A">
      <w:pPr>
        <w:pStyle w:val="phlistitemized2"/>
      </w:pPr>
      <w:r>
        <w:t>«</w:t>
      </w:r>
      <w:r w:rsidRPr="00AD17B9">
        <w:t>Excel (с объединением ячеек)</w:t>
      </w:r>
      <w:r>
        <w:t>» –</w:t>
      </w:r>
      <w:r w:rsidRPr="00AD17B9">
        <w:t xml:space="preserve"> при выборе данного параметра отчет будет формироваться в файл формата .xls с объединением ячеек</w:t>
      </w:r>
      <w:r>
        <w:t>.</w:t>
      </w:r>
    </w:p>
    <w:p w14:paraId="38110BD8" w14:textId="596991ED" w:rsidR="00BE542A" w:rsidRPr="00B3186D" w:rsidRDefault="00BE542A" w:rsidP="00BE542A">
      <w:pPr>
        <w:pStyle w:val="phlistitemized2"/>
      </w:pPr>
      <w:r>
        <w:t>«</w:t>
      </w:r>
      <w:r w:rsidRPr="00AD17B9">
        <w:t xml:space="preserve">Отображать данные по дочерним </w:t>
      </w:r>
      <w:r w:rsidR="00994AB7">
        <w:t>организациям</w:t>
      </w:r>
      <w:r>
        <w:t xml:space="preserve">» – отметьте «флажком», чтобы отчет формировался не только по </w:t>
      </w:r>
      <w:r w:rsidR="00994AB7">
        <w:t>организации</w:t>
      </w:r>
      <w:r>
        <w:t>, выбранно</w:t>
      </w:r>
      <w:r w:rsidR="00994AB7">
        <w:t>й</w:t>
      </w:r>
      <w:r>
        <w:t xml:space="preserve"> в виджете, но и по дочерним </w:t>
      </w:r>
      <w:r w:rsidR="00994AB7">
        <w:t>организациям</w:t>
      </w:r>
      <w:r>
        <w:t>.</w:t>
      </w:r>
    </w:p>
    <w:p w14:paraId="01003DE8" w14:textId="77777777" w:rsidR="00BE542A" w:rsidRDefault="00BE542A" w:rsidP="00BE542A">
      <w:pPr>
        <w:pStyle w:val="phnormal"/>
      </w:pPr>
      <w:r>
        <w:t>Также окно содержит следующие вкладки «Столбцы», «Фильтры» и Сортировка».</w:t>
      </w:r>
    </w:p>
    <w:p w14:paraId="511D3668" w14:textId="3A68C9F9" w:rsidR="00BE542A" w:rsidRDefault="00BE542A">
      <w:pPr>
        <w:pStyle w:val="31"/>
      </w:pPr>
      <w:bookmarkStart w:id="827" w:name="_Toc17961824"/>
      <w:r>
        <w:t>Вкладка «Столбцы»</w:t>
      </w:r>
      <w:bookmarkEnd w:id="827"/>
    </w:p>
    <w:p w14:paraId="1DEAABC7" w14:textId="26264B1E" w:rsidR="00BE542A" w:rsidRDefault="00BE542A" w:rsidP="005B2A79">
      <w:pPr>
        <w:pStyle w:val="phlistitemizedtitle"/>
      </w:pPr>
      <w:r w:rsidRPr="00965677">
        <w:t xml:space="preserve">Вкладка </w:t>
      </w:r>
      <w:r>
        <w:t>«</w:t>
      </w:r>
      <w:r w:rsidRPr="00965677">
        <w:t>Столбцы</w:t>
      </w:r>
      <w:r>
        <w:t>» (</w:t>
      </w:r>
      <w:r w:rsidR="006058A8">
        <w:fldChar w:fldCharType="begin"/>
      </w:r>
      <w:r w:rsidR="006058A8">
        <w:instrText xml:space="preserve"> REF _Ref533692152 \h </w:instrText>
      </w:r>
      <w:r w:rsidR="006058A8">
        <w:fldChar w:fldCharType="separate"/>
      </w:r>
      <w:r w:rsidR="000D2084">
        <w:t>Рисунок </w:t>
      </w:r>
      <w:r w:rsidR="000D2084">
        <w:rPr>
          <w:noProof/>
        </w:rPr>
        <w:t>314</w:t>
      </w:r>
      <w:r w:rsidR="006058A8">
        <w:fldChar w:fldCharType="end"/>
      </w:r>
      <w:r>
        <w:t>) разделена на 2 части:</w:t>
      </w:r>
    </w:p>
    <w:p w14:paraId="07915963" w14:textId="52840082" w:rsidR="00862EC4" w:rsidRDefault="001C35A6" w:rsidP="00862EC4">
      <w:pPr>
        <w:pStyle w:val="phfigure"/>
      </w:pPr>
      <w:r>
        <w:rPr>
          <w:noProof/>
        </w:rPr>
        <w:drawing>
          <wp:inline distT="0" distB="0" distL="0" distR="0" wp14:anchorId="2D146A4F" wp14:editId="5E372DB3">
            <wp:extent cx="6120130" cy="3626978"/>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6120130" cy="3626978"/>
                    </a:xfrm>
                    <a:prstGeom prst="rect">
                      <a:avLst/>
                    </a:prstGeom>
                  </pic:spPr>
                </pic:pic>
              </a:graphicData>
            </a:graphic>
          </wp:inline>
        </w:drawing>
      </w:r>
    </w:p>
    <w:p w14:paraId="61192D45" w14:textId="2F04E137" w:rsidR="00BE542A" w:rsidRDefault="00862EC4" w:rsidP="006058A8">
      <w:pPr>
        <w:pStyle w:val="phfiguretitle"/>
      </w:pPr>
      <w:bookmarkStart w:id="828" w:name="_Ref533692152"/>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314</w:t>
      </w:r>
      <w:r w:rsidR="009042AF">
        <w:rPr>
          <w:noProof/>
        </w:rPr>
        <w:fldChar w:fldCharType="end"/>
      </w:r>
      <w:bookmarkEnd w:id="828"/>
      <w:r>
        <w:t xml:space="preserve"> – Вкладка «Столбцы»</w:t>
      </w:r>
    </w:p>
    <w:p w14:paraId="5C771276" w14:textId="59172733" w:rsidR="00862EC4" w:rsidRPr="0005679A" w:rsidRDefault="00862EC4" w:rsidP="00E20AB4">
      <w:pPr>
        <w:pStyle w:val="phlistitemized1"/>
      </w:pPr>
      <w:r w:rsidRPr="0005679A">
        <w:t>«До</w:t>
      </w:r>
      <w:r>
        <w:t>ступные наименования столбцов» –</w:t>
      </w:r>
      <w:r w:rsidRPr="0005679A">
        <w:t xml:space="preserve"> в данной части окна отображаются элементы Системы, доступные для добавления в отчет по выбранному источнику данных за исключением элементов, которые уже добавлены в отчет и отображаются в разделе «Столбцы в отчете». Для добавления элемента в отчет выделите необходимый элемент и нажмите кнопку </w:t>
      </w:r>
      <w:r w:rsidR="006058A8">
        <w:rPr>
          <w:noProof/>
        </w:rPr>
        <w:t>«Добавить в шаблон»</w:t>
      </w:r>
      <w:r w:rsidRPr="0005679A">
        <w:t>. Выбранный элемент переместится в раздел «Столбцы в отчете»;</w:t>
      </w:r>
    </w:p>
    <w:p w14:paraId="364C604C" w14:textId="70B71219" w:rsidR="006058A8" w:rsidRDefault="00862EC4" w:rsidP="00E20AB4">
      <w:pPr>
        <w:pStyle w:val="phlistitemized1"/>
      </w:pPr>
      <w:r>
        <w:t>«Столбцы в отчете» –</w:t>
      </w:r>
      <w:r w:rsidRPr="0005679A">
        <w:t xml:space="preserve"> в данной части окна отображаются элементы Системы, добавленные в отчет. Для изменения порядка следования столбцов в шаблоне отчета выделите столбец кнопкой мыши и переместите его на необходимую позицию. Изменять позицию колонки можно только внутри родительской колонки. Для удаления столбца из шаблона отчета выделите необходимую запись и нажмите кнопку </w:t>
      </w:r>
      <w:r w:rsidR="006058A8">
        <w:rPr>
          <w:noProof/>
        </w:rPr>
        <w:t>«Убрать столбец»</w:t>
      </w:r>
      <w:r w:rsidRPr="0005679A">
        <w:t xml:space="preserve">. Чтобы выбранный столбец не отображался в шаблоне отчета, выделите его и нажмите кнопку </w:t>
      </w:r>
      <w:r w:rsidR="006058A8">
        <w:rPr>
          <w:noProof/>
        </w:rPr>
        <w:t>«Не отображать в отчете»</w:t>
      </w:r>
      <w:r w:rsidRPr="0005679A">
        <w:t xml:space="preserve">. Для отмены действия нажмите кнопку </w:t>
      </w:r>
      <w:r w:rsidR="006058A8">
        <w:rPr>
          <w:noProof/>
        </w:rPr>
        <w:t>«Отображать»</w:t>
      </w:r>
      <w:r w:rsidR="005B2A79">
        <w:rPr>
          <w:noProof/>
        </w:rPr>
        <w:t>.</w:t>
      </w:r>
    </w:p>
    <w:p w14:paraId="3846CD54" w14:textId="43111B8E" w:rsidR="006058A8" w:rsidRDefault="006058A8">
      <w:pPr>
        <w:pStyle w:val="31"/>
      </w:pPr>
      <w:bookmarkStart w:id="829" w:name="_Toc17961825"/>
      <w:r>
        <w:t>Вкладка «Фильтры»</w:t>
      </w:r>
      <w:bookmarkEnd w:id="829"/>
    </w:p>
    <w:p w14:paraId="22D61459" w14:textId="77777777" w:rsidR="001D4CCE" w:rsidRDefault="006058A8" w:rsidP="006058A8">
      <w:pPr>
        <w:pStyle w:val="phnormal"/>
      </w:pPr>
      <w:r>
        <w:t>На вкладке «Фильтры» (</w:t>
      </w:r>
      <w:r w:rsidR="00352A5A">
        <w:fldChar w:fldCharType="begin"/>
      </w:r>
      <w:r w:rsidR="00352A5A">
        <w:instrText xml:space="preserve"> REF _Ref533692285 \h </w:instrText>
      </w:r>
      <w:r w:rsidR="00352A5A">
        <w:fldChar w:fldCharType="separate"/>
      </w:r>
      <w:r w:rsidR="000D2084">
        <w:t>Рисунок </w:t>
      </w:r>
      <w:r w:rsidR="000D2084">
        <w:rPr>
          <w:noProof/>
        </w:rPr>
        <w:t>315</w:t>
      </w:r>
      <w:r w:rsidR="00352A5A">
        <w:fldChar w:fldCharType="end"/>
      </w:r>
      <w:r>
        <w:t>) отображается информация обо всех фильтрах, которые добавлены в шаблон отчета. При формировании отчета осуществляется фильтрация данных – выбор данных, соответствующих условиям, добавленным на вкладке «Фильтры». Информация отображается в виде таблицы со столбцами.</w:t>
      </w:r>
    </w:p>
    <w:p w14:paraId="7833F4A5" w14:textId="557C7660" w:rsidR="00352A5A" w:rsidRDefault="00352A5A" w:rsidP="00352A5A">
      <w:pPr>
        <w:pStyle w:val="phfigure"/>
      </w:pPr>
      <w:r>
        <w:rPr>
          <w:noProof/>
        </w:rPr>
        <w:drawing>
          <wp:inline distT="0" distB="0" distL="0" distR="0" wp14:anchorId="031B1596" wp14:editId="15E7AA23">
            <wp:extent cx="6120130" cy="3690143"/>
            <wp:effectExtent l="0" t="0" r="0" b="5715"/>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6120130" cy="3690143"/>
                    </a:xfrm>
                    <a:prstGeom prst="rect">
                      <a:avLst/>
                    </a:prstGeom>
                  </pic:spPr>
                </pic:pic>
              </a:graphicData>
            </a:graphic>
          </wp:inline>
        </w:drawing>
      </w:r>
    </w:p>
    <w:p w14:paraId="025AE09F" w14:textId="2C10C191" w:rsidR="006058A8" w:rsidRDefault="00352A5A" w:rsidP="00352A5A">
      <w:pPr>
        <w:pStyle w:val="phfiguretitle"/>
      </w:pPr>
      <w:bookmarkStart w:id="830" w:name="_Ref5336922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315</w:t>
      </w:r>
      <w:r w:rsidR="009042AF">
        <w:rPr>
          <w:noProof/>
        </w:rPr>
        <w:fldChar w:fldCharType="end"/>
      </w:r>
      <w:bookmarkEnd w:id="830"/>
      <w:r>
        <w:t xml:space="preserve"> – Вкладка «Фильтры»</w:t>
      </w:r>
    </w:p>
    <w:p w14:paraId="25D078DA" w14:textId="77777777" w:rsidR="001D4CCE" w:rsidRDefault="00352A5A" w:rsidP="00352A5A">
      <w:pPr>
        <w:pStyle w:val="phnormal"/>
      </w:pPr>
      <w:r w:rsidRPr="004852DB">
        <w:t xml:space="preserve">В нижней части </w:t>
      </w:r>
      <w:r>
        <w:t>вкладки</w:t>
      </w:r>
      <w:r w:rsidRPr="004852DB">
        <w:t xml:space="preserve"> отображаются неактивные поля добавления и редактирования значений фильтра. Поля становятся активными при нажатии кнопки </w:t>
      </w:r>
      <w:r>
        <w:t>«</w:t>
      </w:r>
      <w:r w:rsidRPr="004852DB">
        <w:t>Добавить</w:t>
      </w:r>
      <w:r>
        <w:t>»</w:t>
      </w:r>
      <w:r w:rsidRPr="004852DB">
        <w:t xml:space="preserve"> либо при выделении существующего фильтра</w:t>
      </w:r>
      <w:r>
        <w:t>:</w:t>
      </w:r>
    </w:p>
    <w:p w14:paraId="0897B817" w14:textId="09D75B26" w:rsidR="00352A5A" w:rsidRDefault="00352A5A" w:rsidP="00E20AB4">
      <w:pPr>
        <w:pStyle w:val="phlistitemized1"/>
      </w:pPr>
      <w:r>
        <w:t xml:space="preserve">«Столбец» – выберите столбец, </w:t>
      </w:r>
      <w:r w:rsidRPr="004852DB">
        <w:t>по которому будет осуществляться фильтрация данных</w:t>
      </w:r>
      <w:r>
        <w:t xml:space="preserve">, из выпадающего списка с помощью кнопки </w:t>
      </w:r>
      <w:r>
        <w:rPr>
          <w:noProof/>
          <w:lang w:eastAsia="ru-RU"/>
        </w:rPr>
        <w:drawing>
          <wp:inline distT="0" distB="0" distL="0" distR="0" wp14:anchorId="79C5E195" wp14:editId="2BCEB44B">
            <wp:extent cx="161925" cy="2190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 xml:space="preserve">. </w:t>
      </w:r>
      <w:r w:rsidRPr="004852DB">
        <w:rPr>
          <w:noProof/>
        </w:rPr>
        <w:t xml:space="preserve">Для выбора доступны все поля, добавленные на вкладке </w:t>
      </w:r>
      <w:r>
        <w:rPr>
          <w:noProof/>
        </w:rPr>
        <w:t>«</w:t>
      </w:r>
      <w:r w:rsidRPr="004852DB">
        <w:rPr>
          <w:noProof/>
        </w:rPr>
        <w:t>Столбцы</w:t>
      </w:r>
      <w:r>
        <w:rPr>
          <w:noProof/>
        </w:rPr>
        <w:t>»</w:t>
      </w:r>
      <w:r w:rsidRPr="004852DB">
        <w:rPr>
          <w:noProof/>
        </w:rPr>
        <w:t xml:space="preserve"> в раздел </w:t>
      </w:r>
      <w:r>
        <w:rPr>
          <w:noProof/>
        </w:rPr>
        <w:t>«</w:t>
      </w:r>
      <w:r w:rsidRPr="004852DB">
        <w:rPr>
          <w:noProof/>
        </w:rPr>
        <w:t>Столбцы в отчете</w:t>
      </w:r>
      <w:r>
        <w:rPr>
          <w:noProof/>
        </w:rPr>
        <w:t>»;</w:t>
      </w:r>
    </w:p>
    <w:p w14:paraId="3F7E0A32" w14:textId="64CF0F66" w:rsidR="00352A5A" w:rsidRDefault="00352A5A" w:rsidP="00E20AB4">
      <w:pPr>
        <w:pStyle w:val="phlistitemized1"/>
      </w:pPr>
      <w:r>
        <w:t>«</w:t>
      </w:r>
      <w:r w:rsidRPr="004852DB">
        <w:t>Условие</w:t>
      </w:r>
      <w:r>
        <w:t>» –</w:t>
      </w:r>
      <w:r w:rsidRPr="0005679A">
        <w:t xml:space="preserve"> </w:t>
      </w:r>
      <w:r>
        <w:t xml:space="preserve">выберите значение </w:t>
      </w:r>
      <w:r w:rsidRPr="00F078E6">
        <w:t>условий для фильтрации из выпадающего списка</w:t>
      </w:r>
      <w:r>
        <w:t xml:space="preserve"> с помощью кнопки </w:t>
      </w:r>
      <w:r>
        <w:rPr>
          <w:noProof/>
          <w:lang w:eastAsia="ru-RU"/>
        </w:rPr>
        <w:drawing>
          <wp:inline distT="0" distB="0" distL="0" distR="0" wp14:anchorId="376BF77B" wp14:editId="3F89D812">
            <wp:extent cx="161925" cy="21907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 Доступные значения для текстовых полей:</w:t>
      </w:r>
    </w:p>
    <w:p w14:paraId="6159F0B6" w14:textId="0584AEFE" w:rsidR="00352A5A" w:rsidRDefault="00352A5A" w:rsidP="00352A5A">
      <w:pPr>
        <w:pStyle w:val="phlistitemized2"/>
        <w:rPr>
          <w:noProof/>
        </w:rPr>
      </w:pPr>
      <w:r>
        <w:t>«</w:t>
      </w:r>
      <w:r>
        <w:rPr>
          <w:noProof/>
        </w:rPr>
        <w:t xml:space="preserve">Равно» </w:t>
      </w:r>
      <w:r>
        <w:t>–</w:t>
      </w:r>
      <w:r w:rsidRPr="0005679A">
        <w:t xml:space="preserve"> </w:t>
      </w:r>
      <w:r>
        <w:rPr>
          <w:noProof/>
        </w:rPr>
        <w:t>значение столбца, по которому осуществляется фильтрация данных (поле «Столбец»), должно быть равно значению, внесенному в поле Значение фильтра;</w:t>
      </w:r>
    </w:p>
    <w:p w14:paraId="52745A12" w14:textId="1E85026B" w:rsidR="00352A5A" w:rsidRDefault="00352A5A" w:rsidP="00352A5A">
      <w:pPr>
        <w:pStyle w:val="phlistitemized2"/>
        <w:rPr>
          <w:noProof/>
        </w:rPr>
      </w:pPr>
      <w:r>
        <w:rPr>
          <w:noProof/>
        </w:rPr>
        <w:t xml:space="preserve">«Пусто» </w:t>
      </w:r>
      <w:r>
        <w:t>–</w:t>
      </w:r>
      <w:r w:rsidRPr="0005679A">
        <w:t xml:space="preserve"> </w:t>
      </w:r>
      <w:r>
        <w:rPr>
          <w:noProof/>
        </w:rPr>
        <w:t>значение столбца, по которому осуществляется фильтрация данных (поле «Столбец»), должно быть равно пустому значению. При выборе данного варианта условия поле «Значение» становится не активным;</w:t>
      </w:r>
    </w:p>
    <w:p w14:paraId="54B04A37" w14:textId="0538F6B4" w:rsidR="00352A5A" w:rsidRDefault="00352A5A" w:rsidP="00352A5A">
      <w:pPr>
        <w:pStyle w:val="phlistitemized2"/>
        <w:rPr>
          <w:noProof/>
        </w:rPr>
      </w:pPr>
      <w:r>
        <w:rPr>
          <w:noProof/>
        </w:rPr>
        <w:t xml:space="preserve">«Содержит» </w:t>
      </w:r>
      <w:r>
        <w:t>–</w:t>
      </w:r>
      <w:r w:rsidRPr="0005679A">
        <w:t xml:space="preserve"> </w:t>
      </w:r>
      <w:r>
        <w:rPr>
          <w:noProof/>
        </w:rPr>
        <w:t>значение столбца, по которому осуществляется фильтрация данных (поле «Столбец»), должно содержать значение, внесенное в поле «Значение фильтра»;</w:t>
      </w:r>
    </w:p>
    <w:p w14:paraId="0A1C0C7B" w14:textId="7D21A4AF" w:rsidR="00352A5A" w:rsidRDefault="00352A5A" w:rsidP="00352A5A">
      <w:pPr>
        <w:pStyle w:val="phlistitemized2"/>
        <w:rPr>
          <w:noProof/>
        </w:rPr>
      </w:pPr>
      <w:r>
        <w:rPr>
          <w:noProof/>
        </w:rPr>
        <w:t xml:space="preserve">«Начинается с» </w:t>
      </w:r>
      <w:r>
        <w:t>–</w:t>
      </w:r>
      <w:r w:rsidRPr="0005679A">
        <w:t xml:space="preserve"> </w:t>
      </w:r>
      <w:r>
        <w:rPr>
          <w:noProof/>
        </w:rPr>
        <w:t>значение столбца, по которому осуществляется фильтрация данных (поле «Столбец»), должно начинаться со значения, внесенного в поле «Значение фильтра»;</w:t>
      </w:r>
    </w:p>
    <w:p w14:paraId="71177EC2" w14:textId="2B26154A" w:rsidR="00352A5A" w:rsidRDefault="00352A5A" w:rsidP="00352A5A">
      <w:pPr>
        <w:pStyle w:val="phlistitemized2"/>
        <w:rPr>
          <w:noProof/>
        </w:rPr>
      </w:pPr>
      <w:r>
        <w:rPr>
          <w:noProof/>
        </w:rPr>
        <w:t xml:space="preserve">«Заканчивается на» </w:t>
      </w:r>
      <w:r>
        <w:t>–</w:t>
      </w:r>
      <w:r w:rsidRPr="0005679A">
        <w:t xml:space="preserve"> </w:t>
      </w:r>
      <w:r>
        <w:rPr>
          <w:noProof/>
        </w:rPr>
        <w:t>значение столбца, по которому осуществляется фильтрация данных (поле «Столбец»), должно заканчиваться на значении, внесенном в поле «Значение фильтра»;</w:t>
      </w:r>
    </w:p>
    <w:p w14:paraId="2D66BB89" w14:textId="70A7DD9F" w:rsidR="00352A5A" w:rsidRDefault="00352A5A" w:rsidP="00352A5A">
      <w:pPr>
        <w:pStyle w:val="phlistitemized2"/>
      </w:pPr>
      <w:r>
        <w:rPr>
          <w:noProof/>
        </w:rPr>
        <w:t xml:space="preserve">«Равно одному из» </w:t>
      </w:r>
      <w:r>
        <w:t>–</w:t>
      </w:r>
      <w:r w:rsidRPr="0005679A">
        <w:t xml:space="preserve"> </w:t>
      </w:r>
      <w:r>
        <w:rPr>
          <w:noProof/>
        </w:rPr>
        <w:t>значение столбца, по которому осуществляется фильтрация данных (поле «Столбец»), должно быть равно одному из значений, внесенных в поле «Значение фильтра». При выборе данного варианта условия в поле Значения появляется возможность ввода нескольких значений. Для разделения значений необходимо использовать символ «|».</w:t>
      </w:r>
    </w:p>
    <w:p w14:paraId="59352F57" w14:textId="77777777" w:rsidR="00352A5A" w:rsidRDefault="00352A5A" w:rsidP="00355995">
      <w:pPr>
        <w:pStyle w:val="phnormal"/>
      </w:pPr>
      <w:r w:rsidRPr="004972C7">
        <w:t>Доступные значения для числовых полей:</w:t>
      </w:r>
    </w:p>
    <w:p w14:paraId="6865FBC3" w14:textId="4A22ECCB" w:rsidR="00352A5A" w:rsidRDefault="00352A5A" w:rsidP="00352A5A">
      <w:pPr>
        <w:pStyle w:val="phlistitemized2"/>
      </w:pPr>
      <w:r>
        <w:t xml:space="preserve">«Меньше или равно» – значение столбца, по которому осуществляется фильтрация данных (поле </w:t>
      </w:r>
      <w:r w:rsidR="00061E87">
        <w:t>«</w:t>
      </w:r>
      <w:r>
        <w:t>Столбец</w:t>
      </w:r>
      <w:r w:rsidR="00061E87">
        <w:t>»</w:t>
      </w:r>
      <w:r>
        <w:t>), должно быть меньше или равно значения, внесенного в поле «Значение фильтра»;</w:t>
      </w:r>
    </w:p>
    <w:p w14:paraId="2B785BE8" w14:textId="2C861E6F" w:rsidR="00352A5A" w:rsidRDefault="00352A5A" w:rsidP="00352A5A">
      <w:pPr>
        <w:pStyle w:val="phlistitemized2"/>
      </w:pPr>
      <w:r>
        <w:t>«Меньше» – значение столбца, по которому осуществляется фильтрация данных (поле «Столбец»), должно быть меньше значения, внесенного в поле «Значение фильтра»;</w:t>
      </w:r>
    </w:p>
    <w:p w14:paraId="436A949E" w14:textId="539E026E" w:rsidR="00352A5A" w:rsidRDefault="00352A5A" w:rsidP="00352A5A">
      <w:pPr>
        <w:pStyle w:val="phlistitemized2"/>
      </w:pPr>
      <w:r>
        <w:t>«Равно» – значение столбца, по которому осуществляется фильтрация данных (поле «Столбец»), должно быть равно значению, внесенному в поле Значение фильтра;</w:t>
      </w:r>
    </w:p>
    <w:p w14:paraId="6AD45A39" w14:textId="420D13AC" w:rsidR="00352A5A" w:rsidRDefault="00352A5A" w:rsidP="00352A5A">
      <w:pPr>
        <w:pStyle w:val="phlistitemized2"/>
      </w:pPr>
      <w:r>
        <w:t>«Больше» – значение столбца, по которому осуществляется фильтрация данных (поле «Столбец»), должно быть больше значения, внесенного в поле Значение фильтра;</w:t>
      </w:r>
    </w:p>
    <w:p w14:paraId="6F961AF7" w14:textId="02F79C37" w:rsidR="00352A5A" w:rsidRDefault="00352A5A" w:rsidP="00352A5A">
      <w:pPr>
        <w:pStyle w:val="phlistitemized2"/>
      </w:pPr>
      <w:r>
        <w:t>«Больше или равно» – значение столбца, по которому осуществляется фильтрация данных (поле «Столбец»), должно быть больше или равно значения, внесенного в поле Значение фильтра;</w:t>
      </w:r>
    </w:p>
    <w:p w14:paraId="6C95630C" w14:textId="0DD5F9A0" w:rsidR="00352A5A" w:rsidRDefault="00352A5A" w:rsidP="00352A5A">
      <w:pPr>
        <w:pStyle w:val="phlistitemized2"/>
      </w:pPr>
      <w:r>
        <w:t>«Пусто» – значение столбца, по которому осуществляется фильтрация данных (поле «Столбец»), должно быть равно пустому значению. При выборе данного варианта условия поле «Значение» становится не активным;</w:t>
      </w:r>
    </w:p>
    <w:p w14:paraId="3A05C429" w14:textId="1531EAE1" w:rsidR="00352A5A" w:rsidRDefault="00352A5A" w:rsidP="00352A5A">
      <w:pPr>
        <w:pStyle w:val="phlistitemized2"/>
      </w:pPr>
      <w:r>
        <w:t>«Между» – значение столбца, по которому осуществляется фильтрация данных (поле «Столбец»), должно находиться в интервале значений, внесенных в поле «Значение фильтра». При выборе данного варианта условия в поле «Значения» появляется возможность ввода нескольких значений. Для разделения значений необходимо использовать символ «|»;</w:t>
      </w:r>
    </w:p>
    <w:p w14:paraId="0A433C07" w14:textId="732FB5A3" w:rsidR="00352A5A" w:rsidRDefault="00352A5A" w:rsidP="00352A5A">
      <w:pPr>
        <w:pStyle w:val="phlistitemized2"/>
      </w:pPr>
      <w:r>
        <w:t>«Равно одному из»</w:t>
      </w:r>
      <w:r w:rsidR="001D4CCE">
        <w:t xml:space="preserve"> – </w:t>
      </w:r>
      <w:r>
        <w:t>значение столбца, по которому осуществляется фильтрация данных (поле «Столбец»), должно быть равно одному из значений, внесенных в поле «Значение фильтра». При выборе данного варианта условия в поле «Значения» появляется возможность ввода нескольких значений. Для разделения значений необходимо использовать символ «|».</w:t>
      </w:r>
    </w:p>
    <w:p w14:paraId="506297EE" w14:textId="37EBC06A" w:rsidR="00352A5A" w:rsidRDefault="00352A5A" w:rsidP="00E20AB4">
      <w:pPr>
        <w:pStyle w:val="phlistitemized1"/>
      </w:pPr>
      <w:r>
        <w:t>«</w:t>
      </w:r>
      <w:r w:rsidRPr="00F078E6">
        <w:t>Обратное условие</w:t>
      </w:r>
      <w:r>
        <w:t xml:space="preserve">» – отметьте «флажком», чтобы </w:t>
      </w:r>
      <w:r w:rsidRPr="00F078E6">
        <w:t>в ходе формирования отчета исключа</w:t>
      </w:r>
      <w:r>
        <w:t>лись</w:t>
      </w:r>
      <w:r w:rsidRPr="00F078E6">
        <w:t xml:space="preserve"> данные, </w:t>
      </w:r>
      <w:r>
        <w:t>соответствующие</w:t>
      </w:r>
      <w:r w:rsidRPr="00F078E6">
        <w:t xml:space="preserve"> условию фильтрации. При формировании отчета будет осуществляться фильтрация данных – выбор данных, не соответствующих условиям, добавленным на вкладке </w:t>
      </w:r>
      <w:r>
        <w:t>«</w:t>
      </w:r>
      <w:r w:rsidRPr="00F078E6">
        <w:t>Фильтры</w:t>
      </w:r>
      <w:r>
        <w:t>»;</w:t>
      </w:r>
    </w:p>
    <w:p w14:paraId="716B78EC" w14:textId="46F31250" w:rsidR="00352A5A" w:rsidRDefault="00352A5A" w:rsidP="00E20AB4">
      <w:pPr>
        <w:pStyle w:val="phlistitemized1"/>
      </w:pPr>
      <w:r>
        <w:t>«Учет регистра» – отметьте «флажком», чтобы при осуществлении фильтрации данных учитывался регистр внесенных значений. Если регистр данных, внесенных в столбце фильтрации в Системе, не будет совпадать с регистром значения, внесенного в поле «Значение», такие данные не отобразятся в отчете;</w:t>
      </w:r>
    </w:p>
    <w:p w14:paraId="430AF26A" w14:textId="671A2AE7" w:rsidR="00352A5A" w:rsidRDefault="00352A5A" w:rsidP="00E20AB4">
      <w:pPr>
        <w:pStyle w:val="phlistitemized1"/>
      </w:pPr>
      <w:r>
        <w:t>«Значение» – внесите значение, с которым, согласно выбранному условию, должно осуществляться сравнение значений выбранного столбца в Системе;</w:t>
      </w:r>
    </w:p>
    <w:p w14:paraId="1602AFF1" w14:textId="16B67783" w:rsidR="00352A5A" w:rsidRDefault="00352A5A" w:rsidP="00E20AB4">
      <w:pPr>
        <w:pStyle w:val="phlistitemized1"/>
      </w:pPr>
      <w:r>
        <w:t>«Описание» – внесите описание добавленных фильтров.</w:t>
      </w:r>
    </w:p>
    <w:p w14:paraId="00246574" w14:textId="7E9F25BC" w:rsidR="00352A5A" w:rsidRDefault="00352A5A" w:rsidP="00352A5A">
      <w:pPr>
        <w:pStyle w:val="phnormal"/>
      </w:pPr>
      <w:r w:rsidRPr="004852DB">
        <w:t xml:space="preserve">Для редактирования фильтра </w:t>
      </w:r>
      <w:r>
        <w:t xml:space="preserve">выделите </w:t>
      </w:r>
      <w:r w:rsidRPr="004852DB">
        <w:t>запись в таблиц</w:t>
      </w:r>
      <w:r>
        <w:t xml:space="preserve">е и </w:t>
      </w:r>
      <w:r w:rsidRPr="004852DB">
        <w:t>внес</w:t>
      </w:r>
      <w:r>
        <w:t>ите</w:t>
      </w:r>
      <w:r w:rsidRPr="004852DB">
        <w:t xml:space="preserve"> изменения в нижней части </w:t>
      </w:r>
      <w:r>
        <w:t>вкладки</w:t>
      </w:r>
      <w:r w:rsidRPr="004852DB">
        <w:t>.</w:t>
      </w:r>
      <w:r>
        <w:t xml:space="preserve"> Для удаления фильтра выделите запись и нажмите кнопку «Удалить». Для добавления нового фильтра данных нажмите кнопку «Добавить», после чего в таблице будет добавлена новая пустая строка. Заполнение полей нижней части окна при создании или редактировании фильтра описано выше.</w:t>
      </w:r>
    </w:p>
    <w:p w14:paraId="2740566E" w14:textId="7A2C27FC" w:rsidR="00AC6303" w:rsidRDefault="00AC6303">
      <w:pPr>
        <w:pStyle w:val="31"/>
      </w:pPr>
      <w:bookmarkStart w:id="831" w:name="_Toc17961826"/>
      <w:r>
        <w:t>Вкладка «Сортировка»</w:t>
      </w:r>
      <w:bookmarkEnd w:id="831"/>
    </w:p>
    <w:p w14:paraId="0B06DC05" w14:textId="0CD762F3" w:rsidR="00AC6303" w:rsidRDefault="00AC6303" w:rsidP="00AC6303">
      <w:pPr>
        <w:pStyle w:val="phnormal"/>
      </w:pPr>
      <w:r>
        <w:t>На в</w:t>
      </w:r>
      <w:r w:rsidRPr="00F078E6">
        <w:t>кладк</w:t>
      </w:r>
      <w:r>
        <w:t>е</w:t>
      </w:r>
      <w:r w:rsidRPr="00F078E6">
        <w:t xml:space="preserve"> </w:t>
      </w:r>
      <w:r>
        <w:t>«</w:t>
      </w:r>
      <w:r w:rsidRPr="00F078E6">
        <w:t>Сортировка</w:t>
      </w:r>
      <w:r>
        <w:t>» (</w:t>
      </w:r>
      <w:r>
        <w:fldChar w:fldCharType="begin"/>
      </w:r>
      <w:r>
        <w:instrText xml:space="preserve"> REF _Ref533693366 \h </w:instrText>
      </w:r>
      <w:r>
        <w:fldChar w:fldCharType="separate"/>
      </w:r>
      <w:r w:rsidR="000D2084">
        <w:t>Рисунок </w:t>
      </w:r>
      <w:r w:rsidR="000D2084">
        <w:rPr>
          <w:noProof/>
        </w:rPr>
        <w:t>316</w:t>
      </w:r>
      <w:r>
        <w:fldChar w:fldCharType="end"/>
      </w:r>
      <w:r>
        <w:t xml:space="preserve">) </w:t>
      </w:r>
      <w:r w:rsidRPr="00F078E6">
        <w:t>можно настроить сортировку данных, которые будут отображаться в отчете.</w:t>
      </w:r>
    </w:p>
    <w:p w14:paraId="5B1935CA" w14:textId="77777777" w:rsidR="00AC6303" w:rsidRDefault="00AC6303" w:rsidP="00AC6303">
      <w:pPr>
        <w:pStyle w:val="phfigure"/>
      </w:pPr>
      <w:r>
        <w:rPr>
          <w:noProof/>
        </w:rPr>
        <w:drawing>
          <wp:inline distT="0" distB="0" distL="0" distR="0" wp14:anchorId="7397E452" wp14:editId="6501EECE">
            <wp:extent cx="6120130" cy="3625714"/>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6120130" cy="3625714"/>
                    </a:xfrm>
                    <a:prstGeom prst="rect">
                      <a:avLst/>
                    </a:prstGeom>
                  </pic:spPr>
                </pic:pic>
              </a:graphicData>
            </a:graphic>
          </wp:inline>
        </w:drawing>
      </w:r>
    </w:p>
    <w:p w14:paraId="6F84B812" w14:textId="7FB936C5" w:rsidR="00AC6303" w:rsidRDefault="00AC6303" w:rsidP="003838E9">
      <w:pPr>
        <w:pStyle w:val="phfiguretitle"/>
      </w:pPr>
      <w:bookmarkStart w:id="832" w:name="_Ref533693366"/>
      <w:r>
        <w:t>Р</w:t>
      </w:r>
      <w:r w:rsidR="001D4CCE">
        <w:t>исунок </w:t>
      </w:r>
      <w:r w:rsidR="009042AF">
        <w:fldChar w:fldCharType="begin"/>
      </w:r>
      <w:r w:rsidR="009042AF">
        <w:instrText xml:space="preserve"> S</w:instrText>
      </w:r>
      <w:r w:rsidR="009042AF">
        <w:instrText xml:space="preserve">EQ Рисунок \* ARABIC </w:instrText>
      </w:r>
      <w:r w:rsidR="009042AF">
        <w:fldChar w:fldCharType="separate"/>
      </w:r>
      <w:r w:rsidR="000D2084">
        <w:rPr>
          <w:noProof/>
        </w:rPr>
        <w:t>316</w:t>
      </w:r>
      <w:r w:rsidR="009042AF">
        <w:rPr>
          <w:noProof/>
        </w:rPr>
        <w:fldChar w:fldCharType="end"/>
      </w:r>
      <w:bookmarkEnd w:id="832"/>
      <w:r>
        <w:t xml:space="preserve"> – Вкладка «Сортировка»</w:t>
      </w:r>
    </w:p>
    <w:p w14:paraId="2B6B0ACD" w14:textId="77777777" w:rsidR="00AC6303" w:rsidRDefault="00AC6303" w:rsidP="00AC6303">
      <w:pPr>
        <w:pStyle w:val="phnormal"/>
      </w:pPr>
      <w:r w:rsidRPr="00495049">
        <w:t>Для добавления новой сортировки</w:t>
      </w:r>
      <w:r>
        <w:t xml:space="preserve"> нажмите кнопку «Добавить» и заполните следующие поля:</w:t>
      </w:r>
    </w:p>
    <w:p w14:paraId="448A35BC" w14:textId="26E5C4D5" w:rsidR="00AC6303" w:rsidRDefault="00AC6303" w:rsidP="00E20AB4">
      <w:pPr>
        <w:pStyle w:val="phlistitemized1"/>
      </w:pPr>
      <w:r>
        <w:t>«</w:t>
      </w:r>
      <w:r w:rsidRPr="00495049">
        <w:t>Столбец</w:t>
      </w:r>
      <w:r>
        <w:t xml:space="preserve">» </w:t>
      </w:r>
      <w:r w:rsidR="001C35A6">
        <w:t xml:space="preserve">– </w:t>
      </w:r>
      <w:r>
        <w:t xml:space="preserve">выберите </w:t>
      </w:r>
      <w:r w:rsidRPr="00495049">
        <w:t>столб</w:t>
      </w:r>
      <w:r>
        <w:t>ец</w:t>
      </w:r>
      <w:r w:rsidRPr="00495049">
        <w:t>, по которому будет осуществляться сортировка данных</w:t>
      </w:r>
      <w:r>
        <w:t xml:space="preserve">, </w:t>
      </w:r>
      <w:r w:rsidRPr="00F078E6">
        <w:t>из выпадающего списка</w:t>
      </w:r>
      <w:r>
        <w:t xml:space="preserve"> с помощью кнопки </w:t>
      </w:r>
      <w:r>
        <w:rPr>
          <w:noProof/>
          <w:lang w:eastAsia="ru-RU"/>
        </w:rPr>
        <w:drawing>
          <wp:inline distT="0" distB="0" distL="0" distR="0" wp14:anchorId="58A18EE7" wp14:editId="6BC10EF0">
            <wp:extent cx="161925" cy="21907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 xml:space="preserve">. </w:t>
      </w:r>
      <w:r w:rsidRPr="004852DB">
        <w:rPr>
          <w:noProof/>
        </w:rPr>
        <w:t xml:space="preserve">Для выбора доступны все поля, добавленные на вкладке </w:t>
      </w:r>
      <w:r>
        <w:rPr>
          <w:noProof/>
        </w:rPr>
        <w:t>«</w:t>
      </w:r>
      <w:r w:rsidRPr="004852DB">
        <w:rPr>
          <w:noProof/>
        </w:rPr>
        <w:t>Столбцы</w:t>
      </w:r>
      <w:r>
        <w:rPr>
          <w:noProof/>
        </w:rPr>
        <w:t>»</w:t>
      </w:r>
      <w:r w:rsidRPr="004852DB">
        <w:rPr>
          <w:noProof/>
        </w:rPr>
        <w:t xml:space="preserve"> в раздел </w:t>
      </w:r>
      <w:r>
        <w:rPr>
          <w:noProof/>
        </w:rPr>
        <w:t>«</w:t>
      </w:r>
      <w:r w:rsidRPr="004852DB">
        <w:rPr>
          <w:noProof/>
        </w:rPr>
        <w:t>Столбцы в отчете</w:t>
      </w:r>
      <w:r>
        <w:rPr>
          <w:noProof/>
        </w:rPr>
        <w:t>»;</w:t>
      </w:r>
    </w:p>
    <w:p w14:paraId="053C5048" w14:textId="1D6F737B" w:rsidR="00AC6303" w:rsidRDefault="00AC6303" w:rsidP="00E20AB4">
      <w:pPr>
        <w:pStyle w:val="phlistitemized1"/>
      </w:pPr>
      <w:r>
        <w:rPr>
          <w:noProof/>
        </w:rPr>
        <w:t>«</w:t>
      </w:r>
      <w:r w:rsidRPr="00495049">
        <w:rPr>
          <w:noProof/>
        </w:rPr>
        <w:t>Направление сортировки</w:t>
      </w:r>
      <w:r w:rsidR="001C35A6">
        <w:rPr>
          <w:noProof/>
        </w:rPr>
        <w:t xml:space="preserve">» </w:t>
      </w:r>
      <w:r w:rsidR="001C35A6">
        <w:t xml:space="preserve">– </w:t>
      </w:r>
      <w:r>
        <w:rPr>
          <w:noProof/>
        </w:rPr>
        <w:t xml:space="preserve">выберите </w:t>
      </w:r>
      <w:r w:rsidRPr="00495049">
        <w:rPr>
          <w:noProof/>
        </w:rPr>
        <w:t>вариант сортировки значений</w:t>
      </w:r>
      <w:r>
        <w:rPr>
          <w:noProof/>
        </w:rPr>
        <w:t xml:space="preserve"> </w:t>
      </w:r>
      <w:r w:rsidRPr="00F078E6">
        <w:t>из выпадающего списка</w:t>
      </w:r>
      <w:r>
        <w:t xml:space="preserve"> с помощью кнопки </w:t>
      </w:r>
      <w:r>
        <w:rPr>
          <w:noProof/>
          <w:lang w:eastAsia="ru-RU"/>
        </w:rPr>
        <w:drawing>
          <wp:inline distT="0" distB="0" distL="0" distR="0" wp14:anchorId="48F42762" wp14:editId="78001490">
            <wp:extent cx="161925" cy="2190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Pr>
          <w:noProof/>
        </w:rPr>
        <w:t>.</w:t>
      </w:r>
    </w:p>
    <w:p w14:paraId="75E08B9B" w14:textId="77777777" w:rsidR="00AC6303" w:rsidRDefault="00AC6303" w:rsidP="00AC6303">
      <w:pPr>
        <w:pStyle w:val="phnormal"/>
      </w:pPr>
      <w:r w:rsidRPr="00495049">
        <w:t>Для редактирования данных по существующей сортировке</w:t>
      </w:r>
      <w:r>
        <w:t xml:space="preserve"> выделите строку с сортировкой и внесите изменения в параметры сортировки в нижней части вкладки. Для удаления сортировки нажмите кнопку «Удалить».</w:t>
      </w:r>
    </w:p>
    <w:p w14:paraId="4258B504" w14:textId="71CFCFAD" w:rsidR="00AC6303" w:rsidRDefault="00AC6303" w:rsidP="00AC6303">
      <w:pPr>
        <w:pStyle w:val="phnormal"/>
        <w:rPr>
          <w:noProof/>
        </w:rPr>
      </w:pPr>
      <w:r>
        <w:t xml:space="preserve">При добавлении более одной сортировки становятся активными кнопки </w:t>
      </w:r>
      <w:r w:rsidRPr="00495049">
        <w:t>изменения порядка сортировки</w:t>
      </w:r>
      <w:r>
        <w:t xml:space="preserve"> </w:t>
      </w:r>
      <w:r>
        <w:rPr>
          <w:noProof/>
        </w:rPr>
        <w:drawing>
          <wp:inline distT="0" distB="0" distL="0" distR="0" wp14:anchorId="5997B0EB" wp14:editId="5A6F1043">
            <wp:extent cx="428625" cy="1809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Pr>
          <w:noProof/>
        </w:rPr>
        <w:t>.</w:t>
      </w:r>
    </w:p>
    <w:p w14:paraId="15938D54" w14:textId="53149E6F" w:rsidR="00AC6303" w:rsidRPr="00AC6303" w:rsidRDefault="00AC6303" w:rsidP="001C35A6">
      <w:pPr>
        <w:pStyle w:val="phnormal"/>
        <w:rPr>
          <w:noProof/>
        </w:rPr>
      </w:pPr>
      <w:r>
        <w:rPr>
          <w:noProof/>
        </w:rPr>
        <w:t>Для сохранения шаблона отчета нажмите кнопку «Сохранить».</w:t>
      </w:r>
    </w:p>
    <w:p w14:paraId="475C6E36" w14:textId="497A5525" w:rsidR="00893168" w:rsidRDefault="001A4A65" w:rsidP="001A4A65">
      <w:pPr>
        <w:pStyle w:val="23"/>
      </w:pPr>
      <w:bookmarkStart w:id="833" w:name="_Toc17961827"/>
      <w:bookmarkEnd w:id="751"/>
      <w:bookmarkEnd w:id="822"/>
      <w:r>
        <w:t>Выставление итоговых оценок (типы подпериодов предмета)</w:t>
      </w:r>
      <w:bookmarkEnd w:id="833"/>
    </w:p>
    <w:p w14:paraId="752145E7" w14:textId="0354902F" w:rsidR="001A4A65" w:rsidRDefault="001A4A65" w:rsidP="00666475">
      <w:pPr>
        <w:pStyle w:val="phnormal"/>
      </w:pPr>
      <w:r>
        <w:t>В</w:t>
      </w:r>
      <w:r w:rsidRPr="001A4A65">
        <w:t xml:space="preserve"> </w:t>
      </w:r>
      <w:r>
        <w:t xml:space="preserve">блоке подпериодов </w:t>
      </w:r>
      <w:r w:rsidR="002D2FE9">
        <w:t>на</w:t>
      </w:r>
      <w:r w:rsidR="002D2FE9" w:rsidRPr="00A80107">
        <w:t xml:space="preserve"> </w:t>
      </w:r>
      <w:r w:rsidRPr="001A4A65">
        <w:t xml:space="preserve">вкладке </w:t>
      </w:r>
      <w:r>
        <w:t>«</w:t>
      </w:r>
      <w:r w:rsidRPr="001A4A65">
        <w:t>Виды итоговых оценок</w:t>
      </w:r>
      <w:r>
        <w:t>»</w:t>
      </w:r>
      <w:r w:rsidRPr="001A4A65">
        <w:t xml:space="preserve"> отображаются все подпериоды, которые созд</w:t>
      </w:r>
      <w:r>
        <w:t xml:space="preserve">аны в периоде обучения класса. </w:t>
      </w:r>
      <w:r w:rsidRPr="001A4A65">
        <w:t xml:space="preserve">При этом по умолчанию включенными остаются те подпериоды, тип которых отмечен на вкладке </w:t>
      </w:r>
      <w:r>
        <w:t>«</w:t>
      </w:r>
      <w:r w:rsidRPr="001A4A65">
        <w:t>Класс</w:t>
      </w:r>
      <w:r>
        <w:t>»</w:t>
      </w:r>
      <w:r w:rsidRPr="001A4A65">
        <w:t xml:space="preserve"> окна редактирования класса в поле </w:t>
      </w:r>
      <w:r>
        <w:t>«</w:t>
      </w:r>
      <w:r w:rsidRPr="001A4A65">
        <w:t>Тип периода обучения</w:t>
      </w:r>
      <w:r>
        <w:t>»</w:t>
      </w:r>
      <w:r w:rsidRPr="001A4A65">
        <w:t xml:space="preserve">. В зависимости от того, какие типы подпериодов в итоговых </w:t>
      </w:r>
      <w:r>
        <w:t xml:space="preserve">оценках включены, отображаются </w:t>
      </w:r>
      <w:r w:rsidRPr="001A4A65">
        <w:t>те или иные подпериоды в классном журнале.</w:t>
      </w:r>
    </w:p>
    <w:p w14:paraId="5CD83CBC" w14:textId="77777777" w:rsidR="001D4CCE" w:rsidRDefault="009F4256" w:rsidP="00666475">
      <w:pPr>
        <w:pStyle w:val="phnormal"/>
      </w:pPr>
      <w:r>
        <w:t xml:space="preserve">Выполните настройку подпериодов и видов итоговых оценок </w:t>
      </w:r>
      <w:r w:rsidR="00563852">
        <w:t>на</w:t>
      </w:r>
      <w:r>
        <w:t xml:space="preserve"> вкладк</w:t>
      </w:r>
      <w:r w:rsidR="00563852">
        <w:t>е</w:t>
      </w:r>
      <w:r>
        <w:t xml:space="preserve"> «Итоговые оценки» </w:t>
      </w:r>
      <w:r w:rsidR="00563852">
        <w:t>в карточке класса по аналогии с описанием работы, приведенным выше (</w:t>
      </w:r>
      <w:r w:rsidR="001720BE">
        <w:t>подробнее описано в руководстве пользователя «Основная часть»</w:t>
      </w:r>
      <w:r w:rsidR="00563852">
        <w:t xml:space="preserve">). </w:t>
      </w:r>
      <w:r w:rsidR="002D2FE9">
        <w:t>На</w:t>
      </w:r>
      <w:r w:rsidR="00563852">
        <w:t xml:space="preserve"> вкладке «Виды итоговых оценок» будут отображены все подпериоды, которые созданы в периоде обучения класса.</w:t>
      </w:r>
    </w:p>
    <w:p w14:paraId="5F9F86FC" w14:textId="77777777" w:rsidR="001D4CCE" w:rsidRDefault="00563852" w:rsidP="00563852">
      <w:pPr>
        <w:pStyle w:val="phnormal"/>
      </w:pPr>
      <w:r>
        <w:t>При этом по умолчанию включенными остаются те подпериоды, тип которых отмечен на вкладке «Класс» окна редактирования класса в поле «Тип периода обучения».</w:t>
      </w:r>
    </w:p>
    <w:p w14:paraId="5902ACB3" w14:textId="77777777" w:rsidR="001D4CCE" w:rsidRDefault="00563852" w:rsidP="00563852">
      <w:pPr>
        <w:pStyle w:val="phnormal"/>
      </w:pPr>
      <w:r>
        <w:t>В зависимости от того, какие типы подпериодов в итоговых оценках включены, отображаются те или иные подпериоды в классном журнале.</w:t>
      </w:r>
    </w:p>
    <w:p w14:paraId="480DCAE2" w14:textId="060A6CF5" w:rsidR="00563852" w:rsidRDefault="00563852" w:rsidP="00563852">
      <w:pPr>
        <w:pStyle w:val="phnormal"/>
      </w:pPr>
      <w:r>
        <w:t>Средний балл по предмету будет рассчитан по текущим оценкам, выставленным в подпериод. Т.е. для предмета будут считаться текущие оценки, проставленные в течении подпериода, если четверть, то в течени</w:t>
      </w:r>
      <w:r w:rsidR="001636ED">
        <w:t>е</w:t>
      </w:r>
      <w:r>
        <w:t xml:space="preserve"> четверти и т.д.</w:t>
      </w:r>
    </w:p>
    <w:p w14:paraId="38E0C463" w14:textId="6473923D" w:rsidR="00BF69CF" w:rsidRDefault="00BF69CF">
      <w:pPr>
        <w:pStyle w:val="23"/>
      </w:pPr>
      <w:bookmarkStart w:id="834" w:name="_Ref511823077"/>
      <w:bookmarkStart w:id="835" w:name="_Toc17961828"/>
      <w:bookmarkStart w:id="836" w:name="_Toc507490981"/>
      <w:r>
        <w:t>Просмотр портфолио выпускников</w:t>
      </w:r>
      <w:bookmarkEnd w:id="834"/>
      <w:bookmarkEnd w:id="835"/>
    </w:p>
    <w:p w14:paraId="0F5B74AD" w14:textId="434D1DBD" w:rsidR="00BF69CF" w:rsidRDefault="00E1276F" w:rsidP="00BF69CF">
      <w:pPr>
        <w:pStyle w:val="phnormal"/>
      </w:pPr>
      <w:r>
        <w:t>При включенном плагине в окне «Выпускники и отчисленные» доступен просмотр портфолио выпускника.</w:t>
      </w:r>
    </w:p>
    <w:p w14:paraId="3E00E48F" w14:textId="5A3AF1DA" w:rsidR="00E1276F" w:rsidRDefault="003F4F36" w:rsidP="00BF69CF">
      <w:pPr>
        <w:pStyle w:val="phnormal"/>
      </w:pPr>
      <w:r>
        <w:t>Перейдите в пункт меню «Пуск/Реестры/</w:t>
      </w:r>
      <w:r w:rsidR="00E1276F">
        <w:t>Выпускники и отчисленные», в открывшемся окне нажмите кнопку «Просмотр портфолио». Откроется вкладка «История обучения» портфолио отчисленного ученика (</w:t>
      </w:r>
      <w:r w:rsidR="00E1276F">
        <w:fldChar w:fldCharType="begin"/>
      </w:r>
      <w:r w:rsidR="00E1276F">
        <w:instrText xml:space="preserve"> REF _Ref511822928 \h </w:instrText>
      </w:r>
      <w:r w:rsidR="00E1276F">
        <w:fldChar w:fldCharType="separate"/>
      </w:r>
      <w:r w:rsidR="000D2084">
        <w:t>Рисунок </w:t>
      </w:r>
      <w:r w:rsidR="000D2084">
        <w:rPr>
          <w:noProof/>
        </w:rPr>
        <w:t>317</w:t>
      </w:r>
      <w:r w:rsidR="00E1276F">
        <w:fldChar w:fldCharType="end"/>
      </w:r>
      <w:r w:rsidR="00E1276F">
        <w:t>).</w:t>
      </w:r>
    </w:p>
    <w:p w14:paraId="16F20B47" w14:textId="45F71D37" w:rsidR="00E1276F" w:rsidRDefault="00A816C7" w:rsidP="00E1276F">
      <w:pPr>
        <w:pStyle w:val="phfigure"/>
      </w:pPr>
      <w:r>
        <w:rPr>
          <w:noProof/>
        </w:rPr>
        <w:drawing>
          <wp:inline distT="0" distB="0" distL="0" distR="0" wp14:anchorId="3C6603C7" wp14:editId="30ABB2CD">
            <wp:extent cx="6152515" cy="3676015"/>
            <wp:effectExtent l="0" t="0" r="63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6152515" cy="3676015"/>
                    </a:xfrm>
                    <a:prstGeom prst="rect">
                      <a:avLst/>
                    </a:prstGeom>
                  </pic:spPr>
                </pic:pic>
              </a:graphicData>
            </a:graphic>
          </wp:inline>
        </w:drawing>
      </w:r>
    </w:p>
    <w:p w14:paraId="66894EE0" w14:textId="3561F9DB" w:rsidR="00E1276F" w:rsidRDefault="00E1276F" w:rsidP="00200F26">
      <w:pPr>
        <w:pStyle w:val="phfiguretitle"/>
      </w:pPr>
      <w:bookmarkStart w:id="837" w:name="_Ref511822928"/>
      <w:r>
        <w:t>Р</w:t>
      </w:r>
      <w:r w:rsidR="001D4CCE">
        <w:t>исунок </w:t>
      </w:r>
      <w:r w:rsidR="009042AF">
        <w:fldChar w:fldCharType="begin"/>
      </w:r>
      <w:r w:rsidR="009042AF">
        <w:instrText xml:space="preserve"> SEQ Рисунок \* ARABIC </w:instrText>
      </w:r>
      <w:r w:rsidR="009042AF">
        <w:fldChar w:fldCharType="separate"/>
      </w:r>
      <w:r w:rsidR="000D2084">
        <w:rPr>
          <w:noProof/>
        </w:rPr>
        <w:t>317</w:t>
      </w:r>
      <w:r w:rsidR="009042AF">
        <w:rPr>
          <w:noProof/>
        </w:rPr>
        <w:fldChar w:fldCharType="end"/>
      </w:r>
      <w:bookmarkEnd w:id="837"/>
      <w:r>
        <w:t xml:space="preserve"> – Просмотр портфолио отчисленного ученика</w:t>
      </w:r>
    </w:p>
    <w:p w14:paraId="61B67307" w14:textId="77777777" w:rsidR="00817AE8" w:rsidRDefault="00817AE8" w:rsidP="00817AE8">
      <w:pPr>
        <w:pStyle w:val="23"/>
      </w:pPr>
      <w:bookmarkStart w:id="838" w:name="_Ref972843"/>
      <w:bookmarkStart w:id="839" w:name="_Ref972939"/>
      <w:bookmarkStart w:id="840" w:name="_Toc17961829"/>
      <w:r w:rsidRPr="00817AE8">
        <w:t>Отчет по инвалидам, детям-инвалидам и детям с ОВЗ по УО</w:t>
      </w:r>
      <w:bookmarkEnd w:id="836"/>
      <w:bookmarkEnd w:id="838"/>
      <w:bookmarkEnd w:id="839"/>
      <w:bookmarkEnd w:id="840"/>
    </w:p>
    <w:p w14:paraId="2F67C80F" w14:textId="77777777" w:rsidR="00817AE8" w:rsidRPr="00817AE8" w:rsidRDefault="00817AE8" w:rsidP="00355995">
      <w:pPr>
        <w:pStyle w:val="phnormal"/>
      </w:pPr>
      <w:r w:rsidRPr="00817AE8">
        <w:t>В Системе реализован отчет «Отчет по инвалидам, детям инвалидам и детям с ОВЗ по УО».</w:t>
      </w:r>
    </w:p>
    <w:p w14:paraId="3B72AC3C" w14:textId="77777777" w:rsidR="00817AE8" w:rsidRPr="00817AE8" w:rsidRDefault="00817AE8" w:rsidP="00355995">
      <w:pPr>
        <w:pStyle w:val="phnormal"/>
      </w:pPr>
      <w:r w:rsidRPr="00817AE8">
        <w:t>Для формирования отчета выберите пункт главного меню «Пуск/Отчеты/Сведения об учениках и сотрудниках/Отчет по инвалидам, детям инвалидам и детям с ОВЗ по УО».</w:t>
      </w:r>
    </w:p>
    <w:p w14:paraId="394649E5" w14:textId="2BAF8385" w:rsidR="00817AE8" w:rsidRPr="00817AE8" w:rsidRDefault="00817AE8" w:rsidP="00355995">
      <w:pPr>
        <w:pStyle w:val="phnormal"/>
      </w:pPr>
      <w:r w:rsidRPr="00817AE8">
        <w:t>Откроется окно «Параметры отчета» (</w:t>
      </w:r>
      <w:r w:rsidRPr="00817AE8">
        <w:fldChar w:fldCharType="begin"/>
      </w:r>
      <w:r w:rsidRPr="00817AE8">
        <w:instrText xml:space="preserve"> REF _Ref496276076 \h </w:instrText>
      </w:r>
      <w:r w:rsidR="00355995">
        <w:instrText xml:space="preserve"> \* MERGEFORMAT </w:instrText>
      </w:r>
      <w:r w:rsidRPr="00817AE8">
        <w:fldChar w:fldCharType="separate"/>
      </w:r>
      <w:r w:rsidR="000D2084" w:rsidRPr="000D2084">
        <w:rPr>
          <w:rFonts w:cs="Arial"/>
        </w:rPr>
        <w:t>Рисунок 318</w:t>
      </w:r>
      <w:r w:rsidRPr="00817AE8">
        <w:fldChar w:fldCharType="end"/>
      </w:r>
      <w:r w:rsidRPr="00817AE8">
        <w:t>).</w:t>
      </w:r>
    </w:p>
    <w:p w14:paraId="588DB6B3" w14:textId="77777777" w:rsidR="00817AE8" w:rsidRPr="00817AE8" w:rsidRDefault="00817AE8" w:rsidP="00355995">
      <w:pPr>
        <w:pStyle w:val="phfigure"/>
      </w:pPr>
      <w:r w:rsidRPr="00817AE8">
        <w:rPr>
          <w:noProof/>
        </w:rPr>
        <w:drawing>
          <wp:inline distT="0" distB="0" distL="0" distR="0" wp14:anchorId="28950E8E" wp14:editId="795C2943">
            <wp:extent cx="3790950" cy="1276350"/>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3790950" cy="1276350"/>
                    </a:xfrm>
                    <a:prstGeom prst="rect">
                      <a:avLst/>
                    </a:prstGeom>
                  </pic:spPr>
                </pic:pic>
              </a:graphicData>
            </a:graphic>
          </wp:inline>
        </w:drawing>
      </w:r>
    </w:p>
    <w:p w14:paraId="4FA6C911" w14:textId="591C7877" w:rsidR="00817AE8" w:rsidRPr="00817AE8" w:rsidRDefault="00817AE8" w:rsidP="00355995">
      <w:pPr>
        <w:pStyle w:val="phfiguretitle"/>
      </w:pPr>
      <w:bookmarkStart w:id="841" w:name="_Ref496276076"/>
      <w:r w:rsidRPr="00817AE8">
        <w:t>Р</w:t>
      </w:r>
      <w:r w:rsidR="001D4CCE">
        <w:t>исунок </w:t>
      </w:r>
      <w:r w:rsidR="009042AF">
        <w:fldChar w:fldCharType="begin"/>
      </w:r>
      <w:r w:rsidR="009042AF">
        <w:instrText xml:space="preserve"> SEQ Рисунок \* ARABIC </w:instrText>
      </w:r>
      <w:r w:rsidR="009042AF">
        <w:fldChar w:fldCharType="separate"/>
      </w:r>
      <w:r w:rsidR="000D2084">
        <w:rPr>
          <w:noProof/>
        </w:rPr>
        <w:t>318</w:t>
      </w:r>
      <w:r w:rsidR="009042AF">
        <w:rPr>
          <w:noProof/>
        </w:rPr>
        <w:fldChar w:fldCharType="end"/>
      </w:r>
      <w:bookmarkEnd w:id="841"/>
      <w:r w:rsidRPr="00817AE8">
        <w:t xml:space="preserve"> – Параметры отчета</w:t>
      </w:r>
    </w:p>
    <w:p w14:paraId="4C7C7B6C" w14:textId="77777777" w:rsidR="00817AE8" w:rsidRPr="00F65F2A" w:rsidRDefault="00817AE8" w:rsidP="00F65F2A">
      <w:pPr>
        <w:pStyle w:val="phnormal"/>
      </w:pPr>
      <w:r w:rsidRPr="00F65F2A">
        <w:t>Заполните поля и нажмите на кнопку «Сформировать».</w:t>
      </w:r>
    </w:p>
    <w:p w14:paraId="5E97CDCD" w14:textId="77777777" w:rsidR="00817AE8" w:rsidRPr="00F65F2A" w:rsidRDefault="00817AE8" w:rsidP="00F65F2A">
      <w:pPr>
        <w:pStyle w:val="phnormal"/>
      </w:pPr>
      <w:r w:rsidRPr="00F65F2A">
        <w:t>Для формирования отчета должны быть заполнены все поля. Если не заполнено поле, то Система выведет сообщение об ошибке: «Поле &lt;Имя поля&gt; обязательное для заполнения».</w:t>
      </w:r>
    </w:p>
    <w:p w14:paraId="0B6B6760" w14:textId="77777777" w:rsidR="001D4CCE" w:rsidRPr="00F65F2A" w:rsidRDefault="00817AE8" w:rsidP="00F65F2A">
      <w:pPr>
        <w:pStyle w:val="phnormal"/>
      </w:pPr>
      <w:r w:rsidRPr="00F65F2A">
        <w:t xml:space="preserve">Формирование отчета доступно только по </w:t>
      </w:r>
      <w:r w:rsidR="004C0802" w:rsidRPr="00F65F2A">
        <w:t>организациям</w:t>
      </w:r>
      <w:r w:rsidRPr="00F65F2A">
        <w:t>, тип которых равен «Министерство» и «Управление образования». Если условие не выполняется, то Система выведет сообщение об ошибке: «Неверно задана организация. Тип организации должен быть равен типам «Министерство» и «Управление образования».</w:t>
      </w:r>
    </w:p>
    <w:p w14:paraId="3ECB0F16" w14:textId="56A8239F" w:rsidR="00817AE8" w:rsidRPr="00F65F2A" w:rsidRDefault="00817AE8" w:rsidP="00F65F2A">
      <w:pPr>
        <w:pStyle w:val="phnormal"/>
      </w:pPr>
      <w:r w:rsidRPr="00F65F2A">
        <w:t>Значение в поле «Дата формирования» должно быть не позже текущей даты. В противном случае Система выведет сообщение об ошибке: «Значение поля «Дата формирования» не должно быть позже текущей даты».</w:t>
      </w:r>
    </w:p>
    <w:p w14:paraId="0F0E86C7" w14:textId="4DFC0A59" w:rsidR="00817AE8" w:rsidRPr="00F65F2A" w:rsidRDefault="00817AE8" w:rsidP="00F65F2A">
      <w:pPr>
        <w:pStyle w:val="phnormal"/>
      </w:pPr>
      <w:r w:rsidRPr="00F65F2A">
        <w:t>Формирование отчета доступно для пользователей с метаролью «Администратор». Изменение права на роль доступно в окне редактирования роли</w:t>
      </w:r>
      <w:r w:rsidR="003F4F36">
        <w:t>: «Пуск/Администрирование/Роли/пункт «Изменить»/</w:t>
      </w:r>
      <w:r w:rsidRPr="00F65F2A">
        <w:t>право «Отчет по инвалидам, детям инвалидам и детям с ОВЗ по УО».</w:t>
      </w:r>
    </w:p>
    <w:p w14:paraId="3B553FAF" w14:textId="77777777" w:rsidR="00817AE8" w:rsidRPr="00817AE8" w:rsidRDefault="00817AE8" w:rsidP="00817AE8">
      <w:pPr>
        <w:pStyle w:val="23"/>
        <w:rPr>
          <w:bCs/>
        </w:rPr>
      </w:pPr>
      <w:bookmarkStart w:id="842" w:name="_Toc507490982"/>
      <w:bookmarkStart w:id="843" w:name="_Ref972849"/>
      <w:bookmarkStart w:id="844" w:name="_Ref972945"/>
      <w:bookmarkStart w:id="845" w:name="_Toc17961830"/>
      <w:r w:rsidRPr="00817AE8">
        <w:rPr>
          <w:bCs/>
        </w:rPr>
        <w:t>Отчет по инвалидам, детям инвалидам и детям с ОВЗ по ОО</w:t>
      </w:r>
      <w:bookmarkEnd w:id="842"/>
      <w:bookmarkEnd w:id="843"/>
      <w:bookmarkEnd w:id="844"/>
      <w:bookmarkEnd w:id="845"/>
    </w:p>
    <w:p w14:paraId="5078E9AD" w14:textId="77777777" w:rsidR="00817AE8" w:rsidRPr="00817AE8" w:rsidRDefault="00817AE8" w:rsidP="00F65F2A">
      <w:pPr>
        <w:pStyle w:val="phnormal"/>
      </w:pPr>
      <w:r w:rsidRPr="00817AE8">
        <w:t>В Системе реализован отчет «Отчет по инвалидам, детям инвалидам и детям с ОВЗ по ОО».</w:t>
      </w:r>
    </w:p>
    <w:p w14:paraId="49A9682A" w14:textId="77777777" w:rsidR="00817AE8" w:rsidRPr="00817AE8" w:rsidRDefault="00817AE8" w:rsidP="00F65F2A">
      <w:pPr>
        <w:pStyle w:val="phnormal"/>
      </w:pPr>
      <w:r w:rsidRPr="00817AE8">
        <w:t>Для формирования отчета выберите пункт главного меню «Пуск/Отчеты/Сведения об учениках и сотрудниках/Отчет по инвалидам, детям инвалидам и детям с ОВЗ по ОО».</w:t>
      </w:r>
    </w:p>
    <w:p w14:paraId="030DF6B1" w14:textId="12E64CCA" w:rsidR="00817AE8" w:rsidRPr="00817AE8" w:rsidRDefault="00817AE8" w:rsidP="00F65F2A">
      <w:pPr>
        <w:pStyle w:val="phnormal"/>
      </w:pPr>
      <w:r w:rsidRPr="00817AE8">
        <w:t>Откроется окно «Параметры отчета» (</w:t>
      </w:r>
      <w:r w:rsidRPr="00817AE8">
        <w:fldChar w:fldCharType="begin"/>
      </w:r>
      <w:r w:rsidRPr="00817AE8">
        <w:instrText xml:space="preserve"> REF _Ref496276059 \h </w:instrText>
      </w:r>
      <w:r w:rsidR="00F65F2A">
        <w:instrText xml:space="preserve"> \* MERGEFORMAT </w:instrText>
      </w:r>
      <w:r w:rsidRPr="00817AE8">
        <w:fldChar w:fldCharType="separate"/>
      </w:r>
      <w:r w:rsidR="000D2084" w:rsidRPr="000D2084">
        <w:rPr>
          <w:rFonts w:cs="Arial"/>
        </w:rPr>
        <w:t>Рисунок 319</w:t>
      </w:r>
      <w:r w:rsidRPr="00817AE8">
        <w:fldChar w:fldCharType="end"/>
      </w:r>
      <w:r w:rsidRPr="00817AE8">
        <w:t>).</w:t>
      </w:r>
    </w:p>
    <w:p w14:paraId="49BD9933" w14:textId="77777777" w:rsidR="00817AE8" w:rsidRPr="00817AE8" w:rsidRDefault="00817AE8" w:rsidP="00F65F2A">
      <w:pPr>
        <w:pStyle w:val="phfigure"/>
      </w:pPr>
      <w:r w:rsidRPr="00817AE8">
        <w:rPr>
          <w:noProof/>
        </w:rPr>
        <w:drawing>
          <wp:inline distT="0" distB="0" distL="0" distR="0" wp14:anchorId="5FA7DAB6" wp14:editId="457E5D32">
            <wp:extent cx="3790950" cy="127635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3790950" cy="1276350"/>
                    </a:xfrm>
                    <a:prstGeom prst="rect">
                      <a:avLst/>
                    </a:prstGeom>
                  </pic:spPr>
                </pic:pic>
              </a:graphicData>
            </a:graphic>
          </wp:inline>
        </w:drawing>
      </w:r>
    </w:p>
    <w:p w14:paraId="09AB1C83" w14:textId="313E55EC" w:rsidR="00817AE8" w:rsidRPr="00817AE8" w:rsidRDefault="00817AE8" w:rsidP="00F65F2A">
      <w:pPr>
        <w:pStyle w:val="phfiguretitle"/>
      </w:pPr>
      <w:bookmarkStart w:id="846" w:name="_Ref496276059"/>
      <w:bookmarkStart w:id="847" w:name="_Ref496276048"/>
      <w:r w:rsidRPr="00817AE8">
        <w:t>Р</w:t>
      </w:r>
      <w:r w:rsidR="001D4CCE">
        <w:t>исунок </w:t>
      </w:r>
      <w:r w:rsidR="009042AF">
        <w:fldChar w:fldCharType="begin"/>
      </w:r>
      <w:r w:rsidR="009042AF">
        <w:instrText xml:space="preserve"> SEQ Рисунок \* ARABIC </w:instrText>
      </w:r>
      <w:r w:rsidR="009042AF">
        <w:fldChar w:fldCharType="separate"/>
      </w:r>
      <w:r w:rsidR="000D2084">
        <w:rPr>
          <w:noProof/>
        </w:rPr>
        <w:t>319</w:t>
      </w:r>
      <w:r w:rsidR="009042AF">
        <w:rPr>
          <w:noProof/>
        </w:rPr>
        <w:fldChar w:fldCharType="end"/>
      </w:r>
      <w:bookmarkEnd w:id="846"/>
      <w:r w:rsidRPr="00817AE8">
        <w:t xml:space="preserve"> – Параметры отчета</w:t>
      </w:r>
      <w:bookmarkEnd w:id="847"/>
    </w:p>
    <w:p w14:paraId="0471960D" w14:textId="77777777" w:rsidR="00817AE8" w:rsidRPr="00817AE8" w:rsidRDefault="00817AE8" w:rsidP="00F65F2A">
      <w:pPr>
        <w:pStyle w:val="phnormal"/>
      </w:pPr>
      <w:r w:rsidRPr="00817AE8">
        <w:t>Заполните поля и нажмите на кнопку «Сформировать».</w:t>
      </w:r>
    </w:p>
    <w:p w14:paraId="149616A4" w14:textId="77777777" w:rsidR="00817AE8" w:rsidRPr="00817AE8" w:rsidRDefault="00817AE8" w:rsidP="00F65F2A">
      <w:pPr>
        <w:pStyle w:val="phnormal"/>
      </w:pPr>
      <w:r w:rsidRPr="00817AE8">
        <w:t>Для формирования отчета должны быть заполнены все поля. Если не заполнено поле, то Система выведет сообщение об ошибке: «Поле &lt;Имя поля&gt; обязательное для заполнения».</w:t>
      </w:r>
    </w:p>
    <w:p w14:paraId="177F89BF" w14:textId="77777777" w:rsidR="001D4CCE" w:rsidRDefault="00817AE8" w:rsidP="00F65F2A">
      <w:pPr>
        <w:pStyle w:val="phnormal"/>
      </w:pPr>
      <w:r w:rsidRPr="00817AE8">
        <w:t>Формиров</w:t>
      </w:r>
      <w:r w:rsidR="004C0802">
        <w:t>ание отчета доступно только по организациям</w:t>
      </w:r>
      <w:r w:rsidRPr="00817AE8">
        <w:t>, тип которых равен «Министерство» и «Управление образования». Если условие не выполняется, то Система выведет сообщение об ошибке: «Неверно задана организация. Тип организации должен быть равен типам «Министерство» и «Управление образования».</w:t>
      </w:r>
    </w:p>
    <w:p w14:paraId="61B4C1B4" w14:textId="326994D5" w:rsidR="00817AE8" w:rsidRPr="00817AE8" w:rsidRDefault="00817AE8" w:rsidP="00F65F2A">
      <w:pPr>
        <w:pStyle w:val="phnormal"/>
      </w:pPr>
      <w:r w:rsidRPr="00817AE8">
        <w:t>Значение в поле «Дата формирования» должно быть не позже текущей даты. В противном случае Система выведет сообщение об ошибке: «Значение поля «Дата формирования» не должно быть позже текущей даты».</w:t>
      </w:r>
    </w:p>
    <w:p w14:paraId="6E7813E5" w14:textId="77777777" w:rsidR="00817AE8" w:rsidRPr="00817AE8" w:rsidRDefault="00817AE8" w:rsidP="00F65F2A">
      <w:pPr>
        <w:pStyle w:val="phnormal"/>
      </w:pPr>
      <w:r w:rsidRPr="00817AE8">
        <w:t>Формирование отчета доступно для пользователей с метаролью «Администратор». Изменение права на роль доступно в окне редактирования роли: «Пуск/Администрирование/Роли/ пункт «Изменить»/ право «Отчет по инвалидам, детям инвалидам и детям с ОВЗ по ОО».</w:t>
      </w:r>
    </w:p>
    <w:p w14:paraId="5D713954" w14:textId="77777777" w:rsidR="00C41850" w:rsidRDefault="00C41850" w:rsidP="00C41850">
      <w:pPr>
        <w:pStyle w:val="23"/>
      </w:pPr>
      <w:bookmarkStart w:id="848" w:name="_Toc512265098"/>
      <w:bookmarkStart w:id="849" w:name="_Ref1117070"/>
      <w:bookmarkStart w:id="850" w:name="_Ref4168685"/>
      <w:bookmarkStart w:id="851" w:name="_Ref4247678"/>
      <w:bookmarkStart w:id="852" w:name="_Toc17961831"/>
      <w:bookmarkStart w:id="853" w:name="_Toc507490984"/>
      <w:bookmarkStart w:id="854" w:name="_Ref507585283"/>
      <w:r>
        <w:t>Отчет «Срез по видам учебных работ»</w:t>
      </w:r>
      <w:bookmarkEnd w:id="848"/>
      <w:bookmarkEnd w:id="849"/>
      <w:bookmarkEnd w:id="850"/>
      <w:bookmarkEnd w:id="851"/>
      <w:bookmarkEnd w:id="852"/>
    </w:p>
    <w:p w14:paraId="5BB13576" w14:textId="4603498F" w:rsidR="00C41850" w:rsidRPr="00817AE8" w:rsidRDefault="00C41850" w:rsidP="00C41850">
      <w:pPr>
        <w:pStyle w:val="phnormal"/>
      </w:pPr>
      <w:r w:rsidRPr="00817AE8">
        <w:t>В Системе реализован отчет «</w:t>
      </w:r>
      <w:r w:rsidRPr="008769DB">
        <w:t>Срез по видам учебных работ</w:t>
      </w:r>
      <w:r w:rsidR="009F1D45">
        <w:t>»</w:t>
      </w:r>
      <w:r w:rsidRPr="00817AE8">
        <w:t>.</w:t>
      </w:r>
    </w:p>
    <w:p w14:paraId="385CE9ED" w14:textId="77777777" w:rsidR="00C41850" w:rsidRPr="00817AE8" w:rsidRDefault="00C41850" w:rsidP="00C41850">
      <w:pPr>
        <w:pStyle w:val="phnormal"/>
      </w:pPr>
      <w:r w:rsidRPr="00817AE8">
        <w:t xml:space="preserve">Для формирования отчета выберите пункт главного меню «Пуск/Отчеты/Итоговая успеваемость и посещаемость по </w:t>
      </w:r>
      <w:r>
        <w:t>школе</w:t>
      </w:r>
      <w:r w:rsidRPr="00817AE8">
        <w:t>/</w:t>
      </w:r>
      <w:r w:rsidRPr="008769DB">
        <w:t xml:space="preserve"> Срез по видам учебных работ</w:t>
      </w:r>
      <w:r w:rsidRPr="00817AE8">
        <w:t>».</w:t>
      </w:r>
    </w:p>
    <w:p w14:paraId="5F86FED0" w14:textId="2364BBC7" w:rsidR="00C41850" w:rsidRPr="00817AE8" w:rsidRDefault="00C41850" w:rsidP="00C41850">
      <w:pPr>
        <w:pStyle w:val="phnormal"/>
      </w:pPr>
      <w:r w:rsidRPr="00817AE8">
        <w:t>Откроется окно «</w:t>
      </w:r>
      <w:r w:rsidRPr="008769DB">
        <w:t>Срез по видам учебных работ</w:t>
      </w:r>
      <w:r w:rsidRPr="00817AE8">
        <w:t>» (</w:t>
      </w:r>
      <w:r>
        <w:fldChar w:fldCharType="begin"/>
      </w:r>
      <w:r>
        <w:instrText xml:space="preserve"> REF _Ref512265103 \h </w:instrText>
      </w:r>
      <w:r>
        <w:fldChar w:fldCharType="separate"/>
      </w:r>
      <w:r w:rsidR="000D2084" w:rsidRPr="00817AE8">
        <w:t>Р</w:t>
      </w:r>
      <w:r w:rsidR="000D2084">
        <w:t>исунок </w:t>
      </w:r>
      <w:r w:rsidR="000D2084">
        <w:rPr>
          <w:noProof/>
        </w:rPr>
        <w:t>320</w:t>
      </w:r>
      <w:r>
        <w:fldChar w:fldCharType="end"/>
      </w:r>
      <w:r w:rsidRPr="00817AE8">
        <w:t>).</w:t>
      </w:r>
    </w:p>
    <w:p w14:paraId="58EA69F9" w14:textId="48D03200" w:rsidR="00C41850" w:rsidRDefault="00E339FE" w:rsidP="00C41850">
      <w:pPr>
        <w:pStyle w:val="phfigure"/>
      </w:pPr>
      <w:r>
        <w:rPr>
          <w:noProof/>
        </w:rPr>
        <w:drawing>
          <wp:inline distT="0" distB="0" distL="0" distR="0" wp14:anchorId="761B17EB" wp14:editId="08717E1F">
            <wp:extent cx="3733800" cy="2771775"/>
            <wp:effectExtent l="0" t="0" r="0"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3733800" cy="2771775"/>
                    </a:xfrm>
                    <a:prstGeom prst="rect">
                      <a:avLst/>
                    </a:prstGeom>
                  </pic:spPr>
                </pic:pic>
              </a:graphicData>
            </a:graphic>
          </wp:inline>
        </w:drawing>
      </w:r>
    </w:p>
    <w:p w14:paraId="33F04B53" w14:textId="770D54E6" w:rsidR="00C41850" w:rsidRPr="00817AE8" w:rsidRDefault="00C41850" w:rsidP="00C41850">
      <w:pPr>
        <w:pStyle w:val="phfiguretitle"/>
      </w:pPr>
      <w:bookmarkStart w:id="855" w:name="_Ref512265103"/>
      <w:r w:rsidRPr="00817AE8">
        <w:t>Р</w:t>
      </w:r>
      <w:r w:rsidR="001D4CCE">
        <w:t>исунок </w:t>
      </w:r>
      <w:r w:rsidR="009042AF">
        <w:fldChar w:fldCharType="begin"/>
      </w:r>
      <w:r w:rsidR="009042AF">
        <w:instrText xml:space="preserve"> SEQ Рисунок \* ARABIC </w:instrText>
      </w:r>
      <w:r w:rsidR="009042AF">
        <w:fldChar w:fldCharType="separate"/>
      </w:r>
      <w:r w:rsidR="000D2084">
        <w:rPr>
          <w:noProof/>
        </w:rPr>
        <w:t>320</w:t>
      </w:r>
      <w:r w:rsidR="009042AF">
        <w:rPr>
          <w:noProof/>
        </w:rPr>
        <w:fldChar w:fldCharType="end"/>
      </w:r>
      <w:bookmarkEnd w:id="855"/>
      <w:r w:rsidRPr="00817AE8">
        <w:t xml:space="preserve"> – Параметры отчета</w:t>
      </w:r>
    </w:p>
    <w:p w14:paraId="24868F23" w14:textId="77777777" w:rsidR="00C41850" w:rsidRDefault="00C41850" w:rsidP="00E91395">
      <w:pPr>
        <w:pStyle w:val="phlistitemizedtitle"/>
      </w:pPr>
      <w:r w:rsidRPr="00817AE8">
        <w:t>Заполните поля</w:t>
      </w:r>
      <w:r>
        <w:t>:</w:t>
      </w:r>
    </w:p>
    <w:p w14:paraId="592DFF57" w14:textId="42D86C69" w:rsidR="00C41850" w:rsidRDefault="00C41850" w:rsidP="00E20AB4">
      <w:pPr>
        <w:pStyle w:val="phlistitemized1"/>
      </w:pPr>
      <w:r>
        <w:t>«</w:t>
      </w:r>
      <w:r w:rsidR="00E339FE">
        <w:t>Организация</w:t>
      </w:r>
      <w:r>
        <w:t xml:space="preserve">» – выберите </w:t>
      </w:r>
      <w:r w:rsidR="00E339FE">
        <w:t>организацию</w:t>
      </w:r>
      <w:r>
        <w:t xml:space="preserve"> из окна «Школы» с помощью кнопки</w:t>
      </w:r>
      <w:r w:rsidR="00BA5BA0">
        <w:t> </w:t>
      </w:r>
      <w:r>
        <w:rPr>
          <w:noProof/>
          <w:lang w:eastAsia="ru-RU"/>
        </w:rPr>
        <w:drawing>
          <wp:inline distT="0" distB="0" distL="0" distR="0" wp14:anchorId="10F787B0" wp14:editId="031D1786">
            <wp:extent cx="171450" cy="2095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171450" cy="209550"/>
                    </a:xfrm>
                    <a:prstGeom prst="rect">
                      <a:avLst/>
                    </a:prstGeom>
                  </pic:spPr>
                </pic:pic>
              </a:graphicData>
            </a:graphic>
          </wp:inline>
        </w:drawing>
      </w:r>
      <w:r>
        <w:t>;</w:t>
      </w:r>
    </w:p>
    <w:p w14:paraId="54A98D56" w14:textId="77777777" w:rsidR="00C41850" w:rsidRDefault="00C41850" w:rsidP="00E20AB4">
      <w:pPr>
        <w:pStyle w:val="phlistitemized1"/>
      </w:pPr>
      <w:r>
        <w:t xml:space="preserve">«Период обучения» – выберите значение из выпадающего списка с помощью кнопки </w:t>
      </w:r>
      <w:r>
        <w:rPr>
          <w:noProof/>
          <w:lang w:eastAsia="ru-RU"/>
        </w:rPr>
        <w:drawing>
          <wp:inline distT="0" distB="0" distL="0" distR="0" wp14:anchorId="0E1C2615" wp14:editId="68EDA229">
            <wp:extent cx="171450" cy="2095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171450" cy="209550"/>
                    </a:xfrm>
                    <a:prstGeom prst="rect">
                      <a:avLst/>
                    </a:prstGeom>
                  </pic:spPr>
                </pic:pic>
              </a:graphicData>
            </a:graphic>
          </wp:inline>
        </w:drawing>
      </w:r>
      <w:r>
        <w:t>;</w:t>
      </w:r>
    </w:p>
    <w:p w14:paraId="07A00931" w14:textId="77777777" w:rsidR="00C41850" w:rsidRDefault="00C41850" w:rsidP="00E20AB4">
      <w:pPr>
        <w:pStyle w:val="phlistitemized1"/>
      </w:pPr>
      <w:r>
        <w:t>«Подпериод обучения» – выберите значение из окна «Подпериоды»;</w:t>
      </w:r>
    </w:p>
    <w:p w14:paraId="218D5453" w14:textId="77777777" w:rsidR="00C41850" w:rsidRDefault="00C41850" w:rsidP="00E20AB4">
      <w:pPr>
        <w:pStyle w:val="phlistitemized1"/>
      </w:pPr>
      <w:r>
        <w:t>«Предмет» – выберите значение из окна «Предметы в организации»;</w:t>
      </w:r>
    </w:p>
    <w:p w14:paraId="45E8BE7B" w14:textId="77777777" w:rsidR="00C41850" w:rsidRDefault="00C41850" w:rsidP="00E20AB4">
      <w:pPr>
        <w:pStyle w:val="phlistitemized1"/>
      </w:pPr>
      <w:r>
        <w:t>«Вид работы» – выберите значение из окна «Виды работ на уроке».</w:t>
      </w:r>
    </w:p>
    <w:p w14:paraId="77B2E7B6" w14:textId="7163E62D" w:rsidR="00C41850" w:rsidRDefault="00C41850" w:rsidP="00C41850">
      <w:pPr>
        <w:pStyle w:val="phnormal"/>
      </w:pPr>
      <w:r>
        <w:t>Н</w:t>
      </w:r>
      <w:r w:rsidRPr="00817AE8">
        <w:t>ажмите на кнопку «Сформировать».</w:t>
      </w:r>
    </w:p>
    <w:p w14:paraId="3F0326D2" w14:textId="7DD81356" w:rsidR="00B405B1" w:rsidRDefault="00B405B1" w:rsidP="00B405B1">
      <w:pPr>
        <w:pStyle w:val="23"/>
      </w:pPr>
      <w:bookmarkStart w:id="856" w:name="_Ref528937102"/>
      <w:bookmarkStart w:id="857" w:name="_Toc17961832"/>
      <w:bookmarkStart w:id="858" w:name="_Ref479064444"/>
      <w:bookmarkStart w:id="859" w:name="_Toc442344585"/>
      <w:bookmarkStart w:id="860" w:name="_Toc266701296"/>
      <w:bookmarkStart w:id="861" w:name="_Toc266701375"/>
      <w:bookmarkStart w:id="862" w:name="_Toc266705025"/>
      <w:bookmarkEnd w:id="0"/>
      <w:bookmarkEnd w:id="1"/>
      <w:bookmarkEnd w:id="2"/>
      <w:bookmarkEnd w:id="5"/>
      <w:bookmarkEnd w:id="6"/>
      <w:bookmarkEnd w:id="752"/>
      <w:bookmarkEnd w:id="753"/>
      <w:bookmarkEnd w:id="754"/>
      <w:bookmarkEnd w:id="755"/>
      <w:bookmarkEnd w:id="853"/>
      <w:bookmarkEnd w:id="854"/>
      <w:r w:rsidRPr="00B405B1">
        <w:t>Отчет для ЕГИССО</w:t>
      </w:r>
      <w:bookmarkEnd w:id="856"/>
      <w:bookmarkEnd w:id="857"/>
    </w:p>
    <w:p w14:paraId="7D285564" w14:textId="41A45B38" w:rsidR="00B405B1" w:rsidRPr="00817AE8" w:rsidRDefault="00B405B1" w:rsidP="00355995">
      <w:pPr>
        <w:pStyle w:val="phnormal"/>
      </w:pPr>
      <w:r w:rsidRPr="00817AE8">
        <w:t>В Системе реализован отчет «</w:t>
      </w:r>
      <w:r w:rsidR="008F477E" w:rsidRPr="008F477E">
        <w:t>Отчет для ЕГИССО</w:t>
      </w:r>
      <w:r w:rsidRPr="00817AE8">
        <w:t>».</w:t>
      </w:r>
    </w:p>
    <w:p w14:paraId="0F60D78A" w14:textId="4EFF5596" w:rsidR="00B405B1" w:rsidRPr="00817AE8" w:rsidRDefault="00B405B1" w:rsidP="00355995">
      <w:pPr>
        <w:pStyle w:val="phnormal"/>
      </w:pPr>
      <w:r w:rsidRPr="00817AE8">
        <w:t>Для формирования отчета выберите пункт главного меню «Пуск/Отчеты/</w:t>
      </w:r>
      <w:r w:rsidRPr="00B405B1">
        <w:t>Отчет для ЕГИССО</w:t>
      </w:r>
      <w:r w:rsidRPr="00817AE8">
        <w:t>».</w:t>
      </w:r>
    </w:p>
    <w:p w14:paraId="11398681" w14:textId="35B63F84" w:rsidR="00B405B1" w:rsidRPr="00817AE8" w:rsidRDefault="00B405B1" w:rsidP="00355995">
      <w:pPr>
        <w:pStyle w:val="phnormal"/>
      </w:pPr>
      <w:r w:rsidRPr="00817AE8">
        <w:t>Откроется окно «</w:t>
      </w:r>
      <w:r w:rsidRPr="00B405B1">
        <w:t>Отчет для ЕГИССО</w:t>
      </w:r>
      <w:r w:rsidRPr="00817AE8">
        <w:t>» (</w:t>
      </w:r>
      <w:r>
        <w:fldChar w:fldCharType="begin"/>
      </w:r>
      <w:r>
        <w:instrText xml:space="preserve"> REF _Ref528934655 \h </w:instrText>
      </w:r>
      <w:r w:rsidR="00355995">
        <w:instrText xml:space="preserve"> \* MERGEFORMAT </w:instrText>
      </w:r>
      <w:r>
        <w:fldChar w:fldCharType="separate"/>
      </w:r>
      <w:r w:rsidR="000D2084" w:rsidRPr="000D2084">
        <w:rPr>
          <w:rFonts w:cs="Arial"/>
        </w:rPr>
        <w:t>Рисунок 321</w:t>
      </w:r>
      <w:r>
        <w:fldChar w:fldCharType="end"/>
      </w:r>
      <w:r w:rsidRPr="00817AE8">
        <w:t>).</w:t>
      </w:r>
    </w:p>
    <w:p w14:paraId="6BAE6F40" w14:textId="77777777" w:rsidR="001D4CCE" w:rsidRDefault="00B405B1" w:rsidP="00355995">
      <w:pPr>
        <w:pStyle w:val="phfigure"/>
        <w:rPr>
          <w:noProof/>
        </w:rPr>
      </w:pPr>
      <w:r>
        <w:rPr>
          <w:noProof/>
        </w:rPr>
        <w:drawing>
          <wp:inline distT="0" distB="0" distL="0" distR="0" wp14:anchorId="197C195A" wp14:editId="48E55608">
            <wp:extent cx="3781425" cy="19621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3781425" cy="1962150"/>
                    </a:xfrm>
                    <a:prstGeom prst="rect">
                      <a:avLst/>
                    </a:prstGeom>
                  </pic:spPr>
                </pic:pic>
              </a:graphicData>
            </a:graphic>
          </wp:inline>
        </w:drawing>
      </w:r>
    </w:p>
    <w:p w14:paraId="2DA928ED" w14:textId="7EAA7098" w:rsidR="00B405B1" w:rsidRPr="00817AE8" w:rsidRDefault="00B405B1" w:rsidP="00355995">
      <w:pPr>
        <w:pStyle w:val="phfiguretitle"/>
      </w:pPr>
      <w:bookmarkStart w:id="863" w:name="_Ref528934655"/>
      <w:r w:rsidRPr="00817AE8">
        <w:t>Р</w:t>
      </w:r>
      <w:r w:rsidR="001D4CCE">
        <w:t>исунок </w:t>
      </w:r>
      <w:r w:rsidR="009042AF">
        <w:fldChar w:fldCharType="begin"/>
      </w:r>
      <w:r w:rsidR="009042AF">
        <w:instrText xml:space="preserve"> SEQ Рисунок \* ARABIC </w:instrText>
      </w:r>
      <w:r w:rsidR="009042AF">
        <w:fldChar w:fldCharType="separate"/>
      </w:r>
      <w:r w:rsidR="000D2084">
        <w:rPr>
          <w:noProof/>
        </w:rPr>
        <w:t>321</w:t>
      </w:r>
      <w:r w:rsidR="009042AF">
        <w:rPr>
          <w:noProof/>
        </w:rPr>
        <w:fldChar w:fldCharType="end"/>
      </w:r>
      <w:bookmarkEnd w:id="863"/>
      <w:r w:rsidRPr="00817AE8">
        <w:t xml:space="preserve"> – Параметры отчета</w:t>
      </w:r>
    </w:p>
    <w:p w14:paraId="5525E4B8" w14:textId="77777777" w:rsidR="00B405B1" w:rsidRDefault="00B405B1" w:rsidP="00E91395">
      <w:pPr>
        <w:pStyle w:val="phlistitemizedtitle"/>
      </w:pPr>
      <w:r w:rsidRPr="00817AE8">
        <w:t>Заполните поля</w:t>
      </w:r>
      <w:r>
        <w:t>:</w:t>
      </w:r>
    </w:p>
    <w:p w14:paraId="682ED40A" w14:textId="038C2B31" w:rsidR="00B405B1" w:rsidRDefault="00B405B1" w:rsidP="00E20AB4">
      <w:pPr>
        <w:pStyle w:val="phlistitemized1"/>
      </w:pPr>
      <w:r>
        <w:t xml:space="preserve">«Организация» – выберите значение из </w:t>
      </w:r>
      <w:r w:rsidR="008F477E">
        <w:t>реестра</w:t>
      </w:r>
      <w:r>
        <w:t xml:space="preserve"> «Организации»;</w:t>
      </w:r>
    </w:p>
    <w:p w14:paraId="5FB91C9C" w14:textId="4A603C3F" w:rsidR="00B405B1" w:rsidRDefault="00B405B1" w:rsidP="00E20AB4">
      <w:pPr>
        <w:pStyle w:val="phlistitemized1"/>
      </w:pPr>
      <w:r>
        <w:t>«Основание» – введите основание вручную;</w:t>
      </w:r>
    </w:p>
    <w:p w14:paraId="0A321CB1" w14:textId="65891D4A" w:rsidR="00B405B1" w:rsidRDefault="00B405B1" w:rsidP="00E20AB4">
      <w:pPr>
        <w:pStyle w:val="phlistitemized1"/>
      </w:pPr>
      <w:r>
        <w:t>«Вид» – выберите вид социального обеспечения из справочника «Виды»;</w:t>
      </w:r>
    </w:p>
    <w:p w14:paraId="0531E0C8" w14:textId="006220BC" w:rsidR="00B405B1" w:rsidRDefault="00B405B1" w:rsidP="00E20AB4">
      <w:pPr>
        <w:pStyle w:val="phlistitemized1"/>
      </w:pPr>
      <w:r>
        <w:t>«Признак» – выберите признак из справочника «Признаки»</w:t>
      </w:r>
      <w:r w:rsidR="00CE36FF">
        <w:t>;</w:t>
      </w:r>
    </w:p>
    <w:p w14:paraId="6CB1E9C5" w14:textId="77A1D3CC" w:rsidR="00CE36FF" w:rsidRDefault="00CE36FF" w:rsidP="00E20AB4">
      <w:pPr>
        <w:pStyle w:val="phlistitemized1"/>
      </w:pPr>
      <w:r>
        <w:t>«Источник» – выберите значение из выпадающего списка.</w:t>
      </w:r>
    </w:p>
    <w:p w14:paraId="7193F6A9" w14:textId="77777777" w:rsidR="001D4CCE" w:rsidRDefault="00CE36FF" w:rsidP="00CE36FF">
      <w:pPr>
        <w:pStyle w:val="phnormal"/>
      </w:pPr>
      <w:r>
        <w:t xml:space="preserve">После заполнения полей </w:t>
      </w:r>
      <w:r w:rsidR="00B405B1" w:rsidRPr="00817AE8">
        <w:t>нажмите на кнопку «Сформировать».</w:t>
      </w:r>
      <w:r>
        <w:t xml:space="preserve"> Формирование отчета будет поставлено в очередь.</w:t>
      </w:r>
    </w:p>
    <w:p w14:paraId="374D6455" w14:textId="1DEEEA01" w:rsidR="00CE36FF" w:rsidRDefault="00CE36FF" w:rsidP="00CE36FF">
      <w:pPr>
        <w:pStyle w:val="phnormal"/>
      </w:pPr>
      <w:r>
        <w:t>Перейдите в пункт меню «Пуск/</w:t>
      </w:r>
      <w:r w:rsidRPr="00EB7204">
        <w:t>Асинхронные задачи</w:t>
      </w:r>
      <w:r>
        <w:t>». Найдите и откройте задачу, соответствующую запущенному отчету, откройте результат работы задачи на просмотр.</w:t>
      </w:r>
    </w:p>
    <w:p w14:paraId="6B09A964" w14:textId="2DFAC169" w:rsidR="00CE36FF" w:rsidRDefault="00CE36FF" w:rsidP="00CE36FF">
      <w:pPr>
        <w:pStyle w:val="phnormal"/>
      </w:pPr>
      <w:r>
        <w:t>Формирование отчета доступно для пользователей с метаролью «Администратор».</w:t>
      </w:r>
    </w:p>
    <w:p w14:paraId="747D1634" w14:textId="4F2DAD96" w:rsidR="00CE36FF" w:rsidRDefault="00CE36FF" w:rsidP="00CE36FF">
      <w:pPr>
        <w:pStyle w:val="phnormal"/>
      </w:pPr>
      <w:r>
        <w:t>Изменение права на роль доступно в окне редактирования роли: «Пуск/Администрирование/Роли/ пункт «Изменить»/ право «</w:t>
      </w:r>
      <w:r w:rsidRPr="00CE36FF">
        <w:t>Отчет для ЕГИССО</w:t>
      </w:r>
      <w:r>
        <w:t>».</w:t>
      </w:r>
    </w:p>
    <w:p w14:paraId="6C2466EF" w14:textId="7BEDD948" w:rsidR="000150AB" w:rsidRDefault="000150AB" w:rsidP="00E65A16">
      <w:pPr>
        <w:pStyle w:val="23"/>
      </w:pPr>
      <w:bookmarkStart w:id="864" w:name="_Toc17961833"/>
      <w:r w:rsidRPr="000150AB">
        <w:t xml:space="preserve">Отчет </w:t>
      </w:r>
      <w:r>
        <w:t xml:space="preserve">для </w:t>
      </w:r>
      <w:r w:rsidRPr="000150AB">
        <w:t>ФИС ФРДО</w:t>
      </w:r>
      <w:bookmarkEnd w:id="864"/>
    </w:p>
    <w:p w14:paraId="22E31807" w14:textId="6EB595FD" w:rsidR="000150AB" w:rsidRPr="00817AE8" w:rsidRDefault="000150AB" w:rsidP="00355995">
      <w:pPr>
        <w:pStyle w:val="phnormal"/>
      </w:pPr>
      <w:r w:rsidRPr="00817AE8">
        <w:t>В Системе реализован отчет «</w:t>
      </w:r>
      <w:r w:rsidRPr="008F477E">
        <w:t xml:space="preserve">Отчет </w:t>
      </w:r>
      <w:r>
        <w:t>для ФИС ФРДО»</w:t>
      </w:r>
    </w:p>
    <w:p w14:paraId="7D1D86DA" w14:textId="00F6AD94" w:rsidR="000150AB" w:rsidRPr="00817AE8" w:rsidRDefault="000150AB" w:rsidP="00355995">
      <w:pPr>
        <w:pStyle w:val="phnormal"/>
      </w:pPr>
      <w:r w:rsidRPr="00817AE8">
        <w:t>Для формирования отчета выберите пункт главного меню «Пуск/Отчеты/</w:t>
      </w:r>
      <w:r>
        <w:t>Административные отчеты/</w:t>
      </w:r>
      <w:r w:rsidRPr="00B405B1">
        <w:t xml:space="preserve">Отчет для </w:t>
      </w:r>
      <w:r>
        <w:t>ФИС ФРДО</w:t>
      </w:r>
      <w:r w:rsidRPr="00817AE8">
        <w:t>».</w:t>
      </w:r>
    </w:p>
    <w:p w14:paraId="2E42C71F" w14:textId="47C91E2B" w:rsidR="000150AB" w:rsidRDefault="000150AB" w:rsidP="000150AB">
      <w:pPr>
        <w:pStyle w:val="phnormal"/>
      </w:pPr>
      <w:r>
        <w:t>Откроется окно «Отчет для ФИС ФРДО» (</w:t>
      </w:r>
      <w:r w:rsidR="00FC630F">
        <w:fldChar w:fldCharType="begin"/>
      </w:r>
      <w:r w:rsidR="00FC630F">
        <w:instrText xml:space="preserve"> REF _Ref971242 \h </w:instrText>
      </w:r>
      <w:r w:rsidR="00FC630F">
        <w:fldChar w:fldCharType="separate"/>
      </w:r>
      <w:r w:rsidR="000D2084">
        <w:t>Рисунок </w:t>
      </w:r>
      <w:r w:rsidR="000D2084">
        <w:rPr>
          <w:noProof/>
        </w:rPr>
        <w:t>322</w:t>
      </w:r>
      <w:r w:rsidR="00FC630F">
        <w:fldChar w:fldCharType="end"/>
      </w:r>
      <w:r>
        <w:t>)</w:t>
      </w:r>
      <w:r w:rsidR="00FC630F">
        <w:t>.</w:t>
      </w:r>
    </w:p>
    <w:p w14:paraId="431716DE" w14:textId="77777777" w:rsidR="00257E7F" w:rsidRDefault="000150AB" w:rsidP="00257E7F">
      <w:pPr>
        <w:pStyle w:val="phfigure"/>
      </w:pPr>
      <w:r>
        <w:rPr>
          <w:noProof/>
        </w:rPr>
        <w:drawing>
          <wp:inline distT="0" distB="0" distL="0" distR="0" wp14:anchorId="75205F2C" wp14:editId="75F00F6C">
            <wp:extent cx="3829050" cy="13811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3829050" cy="1381125"/>
                    </a:xfrm>
                    <a:prstGeom prst="rect">
                      <a:avLst/>
                    </a:prstGeom>
                  </pic:spPr>
                </pic:pic>
              </a:graphicData>
            </a:graphic>
          </wp:inline>
        </w:drawing>
      </w:r>
    </w:p>
    <w:p w14:paraId="350A52EE" w14:textId="0B340C4E" w:rsidR="000150AB" w:rsidRDefault="00257E7F" w:rsidP="00E65A16">
      <w:pPr>
        <w:pStyle w:val="phfiguretitle"/>
      </w:pPr>
      <w:bookmarkStart w:id="865" w:name="_Ref971242"/>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322</w:t>
      </w:r>
      <w:r w:rsidR="009042AF">
        <w:rPr>
          <w:noProof/>
        </w:rPr>
        <w:fldChar w:fldCharType="end"/>
      </w:r>
      <w:bookmarkEnd w:id="865"/>
      <w:r>
        <w:t xml:space="preserve"> – Окно «Отчет для ФИС ФРДО»</w:t>
      </w:r>
    </w:p>
    <w:p w14:paraId="6320854D" w14:textId="2CC2AFEE" w:rsidR="00257E7F" w:rsidRPr="00257E7F" w:rsidRDefault="00257E7F" w:rsidP="00E20AB4">
      <w:pPr>
        <w:pStyle w:val="phlistitemized1"/>
      </w:pPr>
      <w:r>
        <w:t xml:space="preserve"> «</w:t>
      </w:r>
      <w:r w:rsidRPr="00E65A16">
        <w:rPr>
          <w:iCs/>
        </w:rPr>
        <w:t>Организация</w:t>
      </w:r>
      <w:r>
        <w:t>»</w:t>
      </w:r>
      <w:r w:rsidRPr="00257E7F">
        <w:t xml:space="preserve"> </w:t>
      </w:r>
      <w:r>
        <w:t>– выберите значения из реестра «</w:t>
      </w:r>
      <w:r w:rsidR="00C16D25">
        <w:t>Организации</w:t>
      </w:r>
      <w:r>
        <w:t>»;</w:t>
      </w:r>
    </w:p>
    <w:p w14:paraId="67C30BE1" w14:textId="43E415BA" w:rsidR="00257E7F" w:rsidRPr="00257E7F" w:rsidRDefault="00257E7F" w:rsidP="00E20AB4">
      <w:pPr>
        <w:pStyle w:val="phlistitemized1"/>
      </w:pPr>
      <w:r>
        <w:t>«</w:t>
      </w:r>
      <w:r w:rsidR="00C16D25">
        <w:t>Период обучения</w:t>
      </w:r>
      <w:r>
        <w:t>» –</w:t>
      </w:r>
      <w:r w:rsidRPr="00E65A16">
        <w:t xml:space="preserve"> </w:t>
      </w:r>
      <w:r>
        <w:t>выберите значение из справочника «Периоды обучения».</w:t>
      </w:r>
    </w:p>
    <w:p w14:paraId="63D8CE6F" w14:textId="45FBCA4D" w:rsidR="00257E7F" w:rsidRDefault="00257E7F">
      <w:pPr>
        <w:pStyle w:val="phnormal"/>
      </w:pPr>
      <w:r>
        <w:t xml:space="preserve">После заполнения полей нажмите </w:t>
      </w:r>
      <w:r w:rsidR="00903E6B">
        <w:t xml:space="preserve">на </w:t>
      </w:r>
      <w:r>
        <w:t>кнопку «Сформировать». Формирование отчета будет поставлено в очередь.</w:t>
      </w:r>
    </w:p>
    <w:p w14:paraId="0862917E" w14:textId="77777777" w:rsidR="00257E7F" w:rsidRDefault="00257E7F" w:rsidP="00257E7F">
      <w:pPr>
        <w:pStyle w:val="phnormal"/>
      </w:pPr>
      <w:r>
        <w:t>Перейдите в пункт меню «Пуск/</w:t>
      </w:r>
      <w:r w:rsidRPr="00EB7204">
        <w:t>Асинхронные задачи</w:t>
      </w:r>
      <w:r>
        <w:t>». Найдите и откройте задачу, соответствующую запущенному отчету, откройте результат работы задачи на просмотр.</w:t>
      </w:r>
    </w:p>
    <w:p w14:paraId="150F2FAE" w14:textId="2022595D" w:rsidR="00257E7F" w:rsidRPr="00E65A16" w:rsidRDefault="00257E7F" w:rsidP="0074681B">
      <w:pPr>
        <w:pStyle w:val="phnormal"/>
      </w:pPr>
      <w:r w:rsidRPr="00E65A16">
        <w:t xml:space="preserve">Формирование отчета доступно для пользователей с </w:t>
      </w:r>
      <w:r w:rsidR="00C16D25">
        <w:t>метаролью «Администратор».</w:t>
      </w:r>
    </w:p>
    <w:p w14:paraId="641A9FD7" w14:textId="790F76A1" w:rsidR="00257E7F" w:rsidRPr="00355995" w:rsidRDefault="00257E7F" w:rsidP="0074681B">
      <w:pPr>
        <w:pStyle w:val="phnormal"/>
      </w:pPr>
      <w:r w:rsidRPr="00E65A16">
        <w:t xml:space="preserve"> Изменение права на роль доступно </w:t>
      </w:r>
      <w:r w:rsidR="0074681B" w:rsidRPr="00E65A16">
        <w:t>в окне редактирования роли:</w:t>
      </w:r>
      <w:r w:rsidRPr="00E65A16">
        <w:t xml:space="preserve"> </w:t>
      </w:r>
      <w:r w:rsidR="0074681B" w:rsidRPr="00E65A16">
        <w:t xml:space="preserve">Пуск/Администрирование/Роли/пункт </w:t>
      </w:r>
      <w:r w:rsidR="00C16D25">
        <w:t>«</w:t>
      </w:r>
      <w:r w:rsidR="0074681B" w:rsidRPr="00E65A16">
        <w:t>Изменить</w:t>
      </w:r>
      <w:r w:rsidR="00C16D25">
        <w:t>»</w:t>
      </w:r>
      <w:r w:rsidR="0074681B" w:rsidRPr="00E65A16">
        <w:t>/</w:t>
      </w:r>
      <w:r w:rsidRPr="00E65A16">
        <w:t xml:space="preserve"> </w:t>
      </w:r>
      <w:r w:rsidR="0074681B" w:rsidRPr="00E65A16">
        <w:t>П</w:t>
      </w:r>
      <w:r w:rsidRPr="00E65A16">
        <w:t>раво</w:t>
      </w:r>
      <w:r w:rsidR="0074681B" w:rsidRPr="00E65A16">
        <w:t xml:space="preserve"> «Отчет для ФИС ФРДО</w:t>
      </w:r>
      <w:r w:rsidR="0074681B" w:rsidRPr="00355995">
        <w:t>».</w:t>
      </w:r>
    </w:p>
    <w:p w14:paraId="2A97A8BB" w14:textId="6EF18FEC" w:rsidR="0074681B" w:rsidRDefault="0074681B" w:rsidP="00E65A16">
      <w:pPr>
        <w:pStyle w:val="23"/>
      </w:pPr>
      <w:bookmarkStart w:id="866" w:name="_Toc17961834"/>
      <w:r>
        <w:t>Отчет «Список зачисленных учеников»</w:t>
      </w:r>
      <w:bookmarkEnd w:id="866"/>
    </w:p>
    <w:p w14:paraId="37C59991" w14:textId="181C7861" w:rsidR="0074681B" w:rsidRDefault="0074681B">
      <w:pPr>
        <w:pStyle w:val="phnormal"/>
      </w:pPr>
      <w:r>
        <w:t>В Системе реализован отчет «Список зачисленных учеников».</w:t>
      </w:r>
    </w:p>
    <w:p w14:paraId="3BDC93BC" w14:textId="475B8061" w:rsidR="0074681B" w:rsidRDefault="0074681B">
      <w:pPr>
        <w:pStyle w:val="phnormal"/>
      </w:pPr>
      <w:r>
        <w:t>Для формирования отчета выберите пункт главного меню: «Пуск/Отчеты/Отчеты по зачислению/Список зачисленных учеников».</w:t>
      </w:r>
    </w:p>
    <w:p w14:paraId="1C58EDA5" w14:textId="40A3E704" w:rsidR="0074681B" w:rsidRDefault="0074681B">
      <w:pPr>
        <w:pStyle w:val="phnormal"/>
      </w:pPr>
      <w:r>
        <w:t xml:space="preserve">Откроется окно </w:t>
      </w:r>
      <w:r w:rsidR="00955B53">
        <w:t xml:space="preserve">«Список зачисленных учеников» </w:t>
      </w:r>
      <w:r w:rsidR="00D230F2">
        <w:t>(</w:t>
      </w:r>
      <w:r w:rsidR="00955B53">
        <w:fldChar w:fldCharType="begin"/>
      </w:r>
      <w:r w:rsidR="00955B53">
        <w:instrText xml:space="preserve"> REF _Ref531071480 \h </w:instrText>
      </w:r>
      <w:r w:rsidR="00955B53">
        <w:fldChar w:fldCharType="separate"/>
      </w:r>
      <w:r w:rsidR="000D2084">
        <w:t>Рисунок </w:t>
      </w:r>
      <w:r w:rsidR="000D2084">
        <w:rPr>
          <w:noProof/>
        </w:rPr>
        <w:t>323</w:t>
      </w:r>
      <w:r w:rsidR="00955B53">
        <w:fldChar w:fldCharType="end"/>
      </w:r>
      <w:r w:rsidR="00D230F2">
        <w:t>)</w:t>
      </w:r>
      <w:r w:rsidR="00955B53">
        <w:t>.</w:t>
      </w:r>
    </w:p>
    <w:p w14:paraId="0AEE9A92" w14:textId="77777777" w:rsidR="00955B53" w:rsidRDefault="00955B53" w:rsidP="00955B53">
      <w:pPr>
        <w:pStyle w:val="phfigure"/>
      </w:pPr>
      <w:r>
        <w:rPr>
          <w:noProof/>
        </w:rPr>
        <w:drawing>
          <wp:inline distT="0" distB="0" distL="0" distR="0" wp14:anchorId="1D22D8F2" wp14:editId="5CE97143">
            <wp:extent cx="3800475" cy="1647825"/>
            <wp:effectExtent l="0" t="0" r="9525"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3800475" cy="1647825"/>
                    </a:xfrm>
                    <a:prstGeom prst="rect">
                      <a:avLst/>
                    </a:prstGeom>
                  </pic:spPr>
                </pic:pic>
              </a:graphicData>
            </a:graphic>
          </wp:inline>
        </w:drawing>
      </w:r>
    </w:p>
    <w:p w14:paraId="2DAE3E40" w14:textId="09849235" w:rsidR="00D230F2" w:rsidRDefault="00955B53" w:rsidP="00475A4B">
      <w:pPr>
        <w:pStyle w:val="phfiguretitle"/>
      </w:pPr>
      <w:bookmarkStart w:id="867" w:name="_Ref531071480"/>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323</w:t>
      </w:r>
      <w:r w:rsidR="009042AF">
        <w:rPr>
          <w:noProof/>
        </w:rPr>
        <w:fldChar w:fldCharType="end"/>
      </w:r>
      <w:bookmarkEnd w:id="867"/>
      <w:r>
        <w:t xml:space="preserve"> – Окно «Список зачисленных учеников»</w:t>
      </w:r>
    </w:p>
    <w:p w14:paraId="3B1D10CD" w14:textId="7F2A2797" w:rsidR="00903E6B" w:rsidRDefault="00D230F2" w:rsidP="00E20AB4">
      <w:pPr>
        <w:pStyle w:val="phlistitemized1"/>
      </w:pPr>
      <w:r>
        <w:t xml:space="preserve">«Район» – выберите </w:t>
      </w:r>
      <w:r w:rsidR="0061593C">
        <w:t>пункт из реестра «</w:t>
      </w:r>
      <w:r w:rsidR="00903E6B">
        <w:t>Организации</w:t>
      </w:r>
      <w:r w:rsidR="0061593C">
        <w:t>»;</w:t>
      </w:r>
    </w:p>
    <w:p w14:paraId="1B1AF88B" w14:textId="38E2F526" w:rsidR="001D4CCE" w:rsidRDefault="0061593C" w:rsidP="00E20AB4">
      <w:pPr>
        <w:pStyle w:val="phlistitemized1"/>
      </w:pPr>
      <w:r>
        <w:t>«С месяца», «</w:t>
      </w:r>
      <w:r w:rsidR="00916064">
        <w:t>г</w:t>
      </w:r>
      <w:r>
        <w:t>ода»</w:t>
      </w:r>
      <w:r w:rsidR="00916064">
        <w:t>, «По месяц», «года»</w:t>
      </w:r>
      <w:r w:rsidR="001D4CCE">
        <w:t xml:space="preserve"> – </w:t>
      </w:r>
      <w:r w:rsidR="00916064">
        <w:t>укажите период</w:t>
      </w:r>
      <w:r w:rsidR="00061E87">
        <w:t>,</w:t>
      </w:r>
      <w:r w:rsidR="00916064">
        <w:t xml:space="preserve"> по которому нужно сформировать отчет. Значение выберите из выпадающего списка.</w:t>
      </w:r>
    </w:p>
    <w:p w14:paraId="4020D6EE" w14:textId="546AAA7A" w:rsidR="00916064" w:rsidRDefault="00916064" w:rsidP="00916064">
      <w:pPr>
        <w:pStyle w:val="phnormal"/>
      </w:pPr>
      <w:r>
        <w:t>После заполнения полей нажмите на кнопку «Сформировать». Формирование отчета будет поставлено в очередь.</w:t>
      </w:r>
    </w:p>
    <w:p w14:paraId="46E249AE" w14:textId="77777777" w:rsidR="00916064" w:rsidRDefault="00916064" w:rsidP="00916064">
      <w:pPr>
        <w:pStyle w:val="phnormal"/>
      </w:pPr>
      <w:r>
        <w:t>Перейдите в пункт меню «Пуск/</w:t>
      </w:r>
      <w:r w:rsidRPr="00EB7204">
        <w:t>Асинхронные задачи</w:t>
      </w:r>
      <w:r>
        <w:t>». Найдите и откройте задачу, соответствующую запущенному отчету, откройте результат работы задачи на просмотр.</w:t>
      </w:r>
    </w:p>
    <w:p w14:paraId="723178DE" w14:textId="77777777" w:rsidR="00916064" w:rsidRDefault="00916064" w:rsidP="00916064">
      <w:pPr>
        <w:pStyle w:val="phnormal"/>
      </w:pPr>
      <w:r w:rsidRPr="000B70B5">
        <w:t xml:space="preserve">Формирование отчета доступно для пользователей с </w:t>
      </w:r>
      <w:r>
        <w:t>метаролью «Администратор».</w:t>
      </w:r>
    </w:p>
    <w:p w14:paraId="1DEE7D46" w14:textId="46445884" w:rsidR="00916064" w:rsidRPr="00A73B54" w:rsidRDefault="00916064" w:rsidP="00F10891">
      <w:pPr>
        <w:pStyle w:val="phnormal"/>
      </w:pPr>
      <w:r w:rsidRPr="000B70B5">
        <w:t xml:space="preserve">Изменение права на роль доступно в окне редактирования роли: Пуск/Администрирование/Роли/пункт </w:t>
      </w:r>
      <w:r>
        <w:t>«</w:t>
      </w:r>
      <w:r w:rsidRPr="000B70B5">
        <w:t>Изменить</w:t>
      </w:r>
      <w:r>
        <w:t>»</w:t>
      </w:r>
      <w:r w:rsidRPr="000B70B5">
        <w:t>/ Право «</w:t>
      </w:r>
      <w:r>
        <w:t>Списки зачисленных учеников</w:t>
      </w:r>
      <w:r w:rsidRPr="00355995">
        <w:t>».</w:t>
      </w:r>
    </w:p>
    <w:p w14:paraId="5618BF88" w14:textId="424DFF61" w:rsidR="0064381F" w:rsidRDefault="0064381F">
      <w:pPr>
        <w:pStyle w:val="23"/>
      </w:pPr>
      <w:bookmarkStart w:id="868" w:name="_Ref4168861"/>
      <w:bookmarkStart w:id="869" w:name="_Ref4247719"/>
      <w:bookmarkStart w:id="870" w:name="_Toc17961835"/>
      <w:r>
        <w:t>Отчет «Сводный отчет о качестве успеваемости по школе»</w:t>
      </w:r>
      <w:bookmarkEnd w:id="868"/>
      <w:bookmarkEnd w:id="869"/>
      <w:bookmarkEnd w:id="870"/>
    </w:p>
    <w:p w14:paraId="62D43A15" w14:textId="35A4008C" w:rsidR="0064381F" w:rsidRDefault="0064381F" w:rsidP="0064381F">
      <w:pPr>
        <w:pStyle w:val="phnormal"/>
      </w:pPr>
      <w:r>
        <w:t>Для формирования отчета «Сводный отчет о качестве успеваемости по школе</w:t>
      </w:r>
      <w:r w:rsidR="003F4F36">
        <w:t>» перейдите в пункт меню «Пуск/Отчеты/</w:t>
      </w:r>
      <w:r>
        <w:t>Итоговая успеваемость и посещаемость п</w:t>
      </w:r>
      <w:r w:rsidR="003F4F36">
        <w:t>о школе/</w:t>
      </w:r>
      <w:r>
        <w:t>Сводный отчет о качестве успеваемости по школе». Откроется окно (</w:t>
      </w:r>
      <w:r>
        <w:fldChar w:fldCharType="begin"/>
      </w:r>
      <w:r>
        <w:instrText xml:space="preserve"> REF _Ref3972252 \h </w:instrText>
      </w:r>
      <w:r>
        <w:fldChar w:fldCharType="separate"/>
      </w:r>
      <w:r w:rsidR="000D2084">
        <w:t>Рисунок </w:t>
      </w:r>
      <w:r w:rsidR="000D2084">
        <w:rPr>
          <w:noProof/>
        </w:rPr>
        <w:t>324</w:t>
      </w:r>
      <w:r>
        <w:fldChar w:fldCharType="end"/>
      </w:r>
      <w:r>
        <w:t>).</w:t>
      </w:r>
    </w:p>
    <w:p w14:paraId="2ACB7854" w14:textId="77777777" w:rsidR="001D4CCE" w:rsidRDefault="0064381F" w:rsidP="0064381F">
      <w:pPr>
        <w:pStyle w:val="phfigure"/>
        <w:rPr>
          <w:noProof/>
        </w:rPr>
      </w:pPr>
      <w:r>
        <w:rPr>
          <w:noProof/>
        </w:rPr>
        <w:drawing>
          <wp:inline distT="0" distB="0" distL="0" distR="0" wp14:anchorId="6D0048F3" wp14:editId="3EFB79E7">
            <wp:extent cx="3790950" cy="1514475"/>
            <wp:effectExtent l="0" t="0" r="0" b="952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3790950" cy="1514475"/>
                    </a:xfrm>
                    <a:prstGeom prst="rect">
                      <a:avLst/>
                    </a:prstGeom>
                  </pic:spPr>
                </pic:pic>
              </a:graphicData>
            </a:graphic>
          </wp:inline>
        </w:drawing>
      </w:r>
    </w:p>
    <w:p w14:paraId="62B3DB48" w14:textId="74BDA763" w:rsidR="0064381F" w:rsidRDefault="0064381F" w:rsidP="0064381F">
      <w:pPr>
        <w:pStyle w:val="phfiguretitle"/>
      </w:pPr>
      <w:bookmarkStart w:id="871" w:name="_Ref3972252"/>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324</w:t>
      </w:r>
      <w:r w:rsidR="009042AF">
        <w:rPr>
          <w:noProof/>
        </w:rPr>
        <w:fldChar w:fldCharType="end"/>
      </w:r>
      <w:bookmarkEnd w:id="871"/>
      <w:r>
        <w:t xml:space="preserve"> – Окно «Параметры отчета»</w:t>
      </w:r>
    </w:p>
    <w:p w14:paraId="6FB5C9E8" w14:textId="2C0FBB53" w:rsidR="003F4F36" w:rsidRPr="003F4F36" w:rsidRDefault="003F4F36" w:rsidP="003F4F36">
      <w:pPr>
        <w:pStyle w:val="phlistitemizedtitle"/>
      </w:pPr>
      <w:r>
        <w:t>Заполните поля:</w:t>
      </w:r>
    </w:p>
    <w:p w14:paraId="28F04CD9" w14:textId="40BE1D56" w:rsidR="0064381F" w:rsidRDefault="0064381F" w:rsidP="00E20AB4">
      <w:pPr>
        <w:pStyle w:val="phlistitemized1"/>
      </w:pPr>
      <w:r>
        <w:t>«Организация» – выберите организацию из окна «Школы» с помощью кнопки</w:t>
      </w:r>
      <w:r w:rsidR="0021789B">
        <w:t> </w:t>
      </w:r>
      <w:r>
        <w:rPr>
          <w:noProof/>
          <w:lang w:eastAsia="ru-RU"/>
        </w:rPr>
        <w:drawing>
          <wp:inline distT="0" distB="0" distL="0" distR="0" wp14:anchorId="58ABA973" wp14:editId="4D139CCC">
            <wp:extent cx="174625" cy="207010"/>
            <wp:effectExtent l="0" t="0" r="0" b="254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74625" cy="207010"/>
                    </a:xfrm>
                    <a:prstGeom prst="rect">
                      <a:avLst/>
                    </a:prstGeom>
                    <a:noFill/>
                    <a:ln>
                      <a:noFill/>
                    </a:ln>
                  </pic:spPr>
                </pic:pic>
              </a:graphicData>
            </a:graphic>
          </wp:inline>
        </w:drawing>
      </w:r>
      <w:r>
        <w:t>;</w:t>
      </w:r>
    </w:p>
    <w:p w14:paraId="25C0FCB2" w14:textId="1725BC53" w:rsidR="0064381F" w:rsidRDefault="0064381F" w:rsidP="00E20AB4">
      <w:pPr>
        <w:pStyle w:val="phlistitemized1"/>
      </w:pPr>
      <w:r>
        <w:t>«Период обучения» – выберите значение из выпадающего списка с помощью кнопки</w:t>
      </w:r>
      <w:r w:rsidR="0021789B">
        <w:t> </w:t>
      </w:r>
      <w:r>
        <w:rPr>
          <w:noProof/>
          <w:lang w:eastAsia="ru-RU"/>
        </w:rPr>
        <w:drawing>
          <wp:inline distT="0" distB="0" distL="0" distR="0" wp14:anchorId="4C907C90" wp14:editId="215512B4">
            <wp:extent cx="174625" cy="207010"/>
            <wp:effectExtent l="0" t="0" r="0" b="254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74625" cy="207010"/>
                    </a:xfrm>
                    <a:prstGeom prst="rect">
                      <a:avLst/>
                    </a:prstGeom>
                    <a:noFill/>
                    <a:ln>
                      <a:noFill/>
                    </a:ln>
                  </pic:spPr>
                </pic:pic>
              </a:graphicData>
            </a:graphic>
          </wp:inline>
        </w:drawing>
      </w:r>
      <w:r>
        <w:t>;</w:t>
      </w:r>
    </w:p>
    <w:p w14:paraId="77AB06A9" w14:textId="24A6A813" w:rsidR="0064381F" w:rsidRDefault="0064381F" w:rsidP="00E20AB4">
      <w:pPr>
        <w:pStyle w:val="phlistitemized1"/>
      </w:pPr>
      <w:r>
        <w:t>«Подпериод» – выберите значение из выпадающего списка с помощью кнопки</w:t>
      </w:r>
      <w:r w:rsidR="00A73B54">
        <w:t> </w:t>
      </w:r>
      <w:r>
        <w:rPr>
          <w:noProof/>
          <w:lang w:eastAsia="ru-RU"/>
        </w:rPr>
        <w:drawing>
          <wp:inline distT="0" distB="0" distL="0" distR="0" wp14:anchorId="5E078DB5" wp14:editId="5C29F11A">
            <wp:extent cx="174625" cy="207010"/>
            <wp:effectExtent l="0" t="0" r="0" b="254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74625" cy="207010"/>
                    </a:xfrm>
                    <a:prstGeom prst="rect">
                      <a:avLst/>
                    </a:prstGeom>
                    <a:noFill/>
                    <a:ln>
                      <a:noFill/>
                    </a:ln>
                  </pic:spPr>
                </pic:pic>
              </a:graphicData>
            </a:graphic>
          </wp:inline>
        </w:drawing>
      </w:r>
      <w:r>
        <w:t>.</w:t>
      </w:r>
    </w:p>
    <w:p w14:paraId="772B84F7" w14:textId="77777777" w:rsidR="0064381F" w:rsidRDefault="0064381F" w:rsidP="0064381F">
      <w:pPr>
        <w:pStyle w:val="phnormal"/>
        <w:rPr>
          <w:lang w:val="en-US"/>
        </w:rPr>
      </w:pPr>
      <w:r>
        <w:t>Нажмите на кнопку «Сформировать».</w:t>
      </w:r>
    </w:p>
    <w:p w14:paraId="6731BED1" w14:textId="2ADEA71C" w:rsidR="00766580" w:rsidRPr="00355995" w:rsidRDefault="00766580" w:rsidP="00355995">
      <w:pPr>
        <w:pStyle w:val="23"/>
      </w:pPr>
      <w:bookmarkStart w:id="872" w:name="_Ref11423093"/>
      <w:bookmarkStart w:id="873" w:name="_Toc17961836"/>
      <w:r w:rsidRPr="00355995">
        <w:t>Отчет «Посещаемость по СКУД»</w:t>
      </w:r>
      <w:bookmarkEnd w:id="872"/>
      <w:bookmarkEnd w:id="873"/>
    </w:p>
    <w:p w14:paraId="3ABDB57A" w14:textId="1C09B045" w:rsidR="00766580" w:rsidRDefault="009E6338" w:rsidP="009E6338">
      <w:pPr>
        <w:pStyle w:val="phnormal"/>
      </w:pPr>
      <w:r>
        <w:t xml:space="preserve">Для формирования отчета </w:t>
      </w:r>
      <w:r w:rsidRPr="009E6338">
        <w:t>«Посещаемость по СКУД»</w:t>
      </w:r>
      <w:r>
        <w:t xml:space="preserve"> перейдите в пункт меню «Пуск/</w:t>
      </w:r>
      <w:r w:rsidR="00FF0CC7">
        <w:t>Отчеты/Административные отчеты</w:t>
      </w:r>
      <w:r w:rsidR="003F4F36">
        <w:t>/П</w:t>
      </w:r>
      <w:r w:rsidR="0021789B">
        <w:t>осещаемость по СКУД</w:t>
      </w:r>
      <w:r w:rsidR="00FF0CC7">
        <w:t>».</w:t>
      </w:r>
      <w:r w:rsidR="00EB0578">
        <w:t xml:space="preserve"> Откроется окно формирование отчета</w:t>
      </w:r>
      <w:r w:rsidR="00D47BE9">
        <w:t xml:space="preserve"> (</w:t>
      </w:r>
      <w:r w:rsidR="00D47BE9">
        <w:fldChar w:fldCharType="begin"/>
      </w:r>
      <w:r w:rsidR="00D47BE9">
        <w:instrText xml:space="preserve"> REF _Ref11672537 \h </w:instrText>
      </w:r>
      <w:r w:rsidR="00D47BE9">
        <w:fldChar w:fldCharType="separate"/>
      </w:r>
      <w:r w:rsidR="000D2084">
        <w:t xml:space="preserve">Рисунок </w:t>
      </w:r>
      <w:r w:rsidR="000D2084">
        <w:rPr>
          <w:noProof/>
        </w:rPr>
        <w:t>325</w:t>
      </w:r>
      <w:r w:rsidR="00D47BE9">
        <w:fldChar w:fldCharType="end"/>
      </w:r>
      <w:r w:rsidR="00D47BE9">
        <w:t>)</w:t>
      </w:r>
      <w:r w:rsidR="00EB0578">
        <w:t>.</w:t>
      </w:r>
    </w:p>
    <w:p w14:paraId="79F3C827" w14:textId="77777777" w:rsidR="00D47BE9" w:rsidRDefault="00D47BE9" w:rsidP="00D47BE9">
      <w:pPr>
        <w:pStyle w:val="phfigure"/>
      </w:pPr>
      <w:r>
        <w:rPr>
          <w:noProof/>
        </w:rPr>
        <w:drawing>
          <wp:inline distT="0" distB="0" distL="0" distR="0" wp14:anchorId="50CA1737" wp14:editId="73E9827A">
            <wp:extent cx="3752850" cy="222885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3752850" cy="2228850"/>
                    </a:xfrm>
                    <a:prstGeom prst="rect">
                      <a:avLst/>
                    </a:prstGeom>
                  </pic:spPr>
                </pic:pic>
              </a:graphicData>
            </a:graphic>
          </wp:inline>
        </w:drawing>
      </w:r>
    </w:p>
    <w:p w14:paraId="0557630A" w14:textId="13456A9C" w:rsidR="00D47BE9" w:rsidRDefault="00D47BE9" w:rsidP="00D47BE9">
      <w:pPr>
        <w:pStyle w:val="phfiguretitle"/>
      </w:pPr>
      <w:bookmarkStart w:id="874" w:name="_Ref11672537"/>
      <w:r>
        <w:t xml:space="preserve">Рисунок </w:t>
      </w:r>
      <w:r w:rsidR="009042AF">
        <w:fldChar w:fldCharType="begin"/>
      </w:r>
      <w:r w:rsidR="009042AF">
        <w:instrText xml:space="preserve"> SEQ Рисунок \* ARABIC </w:instrText>
      </w:r>
      <w:r w:rsidR="009042AF">
        <w:fldChar w:fldCharType="separate"/>
      </w:r>
      <w:r w:rsidR="000D2084">
        <w:rPr>
          <w:noProof/>
        </w:rPr>
        <w:t>325</w:t>
      </w:r>
      <w:r w:rsidR="009042AF">
        <w:rPr>
          <w:noProof/>
        </w:rPr>
        <w:fldChar w:fldCharType="end"/>
      </w:r>
      <w:bookmarkEnd w:id="874"/>
      <w:r>
        <w:t xml:space="preserve"> – Окно формирование отчета</w:t>
      </w:r>
    </w:p>
    <w:p w14:paraId="5BA0A305" w14:textId="2151EAED" w:rsidR="00EB0578" w:rsidRDefault="00EB0578" w:rsidP="00EB0578">
      <w:pPr>
        <w:pStyle w:val="phlistitemizedtitle"/>
      </w:pPr>
      <w:r>
        <w:t>Заполните поля:</w:t>
      </w:r>
    </w:p>
    <w:p w14:paraId="5EAE4BC8" w14:textId="6ECC674B" w:rsidR="00EB0578" w:rsidRDefault="00EB0578" w:rsidP="00EB0578">
      <w:pPr>
        <w:pStyle w:val="phlistitemized1"/>
        <w:rPr>
          <w:lang w:eastAsia="ru-RU"/>
        </w:rPr>
      </w:pPr>
      <w:r>
        <w:rPr>
          <w:lang w:eastAsia="ru-RU"/>
        </w:rPr>
        <w:t>«</w:t>
      </w:r>
      <w:r w:rsidR="00102902">
        <w:rPr>
          <w:lang w:eastAsia="ru-RU"/>
        </w:rPr>
        <w:t>Организация</w:t>
      </w:r>
      <w:r>
        <w:rPr>
          <w:lang w:eastAsia="ru-RU"/>
        </w:rPr>
        <w:t>»</w:t>
      </w:r>
      <w:r w:rsidR="00311B68">
        <w:rPr>
          <w:lang w:eastAsia="ru-RU"/>
        </w:rPr>
        <w:t xml:space="preserve"> – выберите организацию из реестра «Организация». По умолчанию поле заполнено кратким наименованием учреждения, выбранного в виджете;</w:t>
      </w:r>
    </w:p>
    <w:p w14:paraId="1447E361" w14:textId="709E9914" w:rsidR="00EB0578" w:rsidRDefault="00EB0578" w:rsidP="00EB0578">
      <w:pPr>
        <w:pStyle w:val="phlistitemized1"/>
        <w:rPr>
          <w:lang w:eastAsia="ru-RU"/>
        </w:rPr>
      </w:pPr>
      <w:r>
        <w:rPr>
          <w:lang w:eastAsia="ru-RU"/>
        </w:rPr>
        <w:t>«Дата с», «Дата по»</w:t>
      </w:r>
      <w:r w:rsidR="00311B68">
        <w:rPr>
          <w:lang w:eastAsia="ru-RU"/>
        </w:rPr>
        <w:t xml:space="preserve"> – укажите период с помощью календаря</w:t>
      </w:r>
      <w:r w:rsidR="00CA1EB3">
        <w:rPr>
          <w:lang w:eastAsia="ru-RU"/>
        </w:rPr>
        <w:t xml:space="preserve"> или вручную</w:t>
      </w:r>
      <w:r w:rsidR="00311B68">
        <w:rPr>
          <w:lang w:eastAsia="ru-RU"/>
        </w:rPr>
        <w:t>;</w:t>
      </w:r>
    </w:p>
    <w:p w14:paraId="6B7A22BE" w14:textId="7F8C8867" w:rsidR="00EB0578" w:rsidRDefault="00EB0578" w:rsidP="00EB0578">
      <w:pPr>
        <w:pStyle w:val="phlistitemized1"/>
        <w:rPr>
          <w:lang w:eastAsia="ru-RU"/>
        </w:rPr>
      </w:pPr>
      <w:r>
        <w:rPr>
          <w:lang w:eastAsia="ru-RU"/>
        </w:rPr>
        <w:t>«Параллель»</w:t>
      </w:r>
      <w:r w:rsidR="00311B68">
        <w:rPr>
          <w:lang w:eastAsia="ru-RU"/>
        </w:rPr>
        <w:t xml:space="preserve"> – выберите </w:t>
      </w:r>
      <w:r w:rsidR="00ED570F">
        <w:rPr>
          <w:lang w:eastAsia="ru-RU"/>
        </w:rPr>
        <w:t>параллель</w:t>
      </w:r>
      <w:r w:rsidR="00311B68">
        <w:rPr>
          <w:lang w:eastAsia="ru-RU"/>
        </w:rPr>
        <w:t xml:space="preserve"> из выпадающего списка;</w:t>
      </w:r>
    </w:p>
    <w:p w14:paraId="1538AF8B" w14:textId="4D59D06D" w:rsidR="00EB0578" w:rsidRDefault="00EB0578" w:rsidP="00EB0578">
      <w:pPr>
        <w:pStyle w:val="phlistitemized1"/>
        <w:rPr>
          <w:lang w:eastAsia="ru-RU"/>
        </w:rPr>
      </w:pPr>
      <w:r>
        <w:rPr>
          <w:lang w:eastAsia="ru-RU"/>
        </w:rPr>
        <w:t>«</w:t>
      </w:r>
      <w:r w:rsidR="00102902">
        <w:rPr>
          <w:lang w:eastAsia="ru-RU"/>
        </w:rPr>
        <w:t>Класс»</w:t>
      </w:r>
      <w:r w:rsidR="00311B68">
        <w:rPr>
          <w:lang w:eastAsia="ru-RU"/>
        </w:rPr>
        <w:t xml:space="preserve"> – </w:t>
      </w:r>
      <w:r w:rsidR="00ED570F">
        <w:rPr>
          <w:lang w:eastAsia="ru-RU"/>
        </w:rPr>
        <w:t>выберите класс из выпадающего списка;</w:t>
      </w:r>
    </w:p>
    <w:p w14:paraId="70CA33D3" w14:textId="1EC9DD4A" w:rsidR="00EB0578" w:rsidRDefault="00EB0578" w:rsidP="00EB0578">
      <w:pPr>
        <w:pStyle w:val="phlistitemized1"/>
        <w:rPr>
          <w:lang w:eastAsia="ru-RU"/>
        </w:rPr>
      </w:pPr>
      <w:r>
        <w:rPr>
          <w:lang w:eastAsia="ru-RU"/>
        </w:rPr>
        <w:t>«</w:t>
      </w:r>
      <w:r w:rsidR="00102902">
        <w:rPr>
          <w:lang w:eastAsia="ru-RU"/>
        </w:rPr>
        <w:t>Ученик»</w:t>
      </w:r>
      <w:r w:rsidR="00ED570F">
        <w:rPr>
          <w:lang w:eastAsia="ru-RU"/>
        </w:rPr>
        <w:t xml:space="preserve"> – выберите учеников из выпадающего списка.</w:t>
      </w:r>
    </w:p>
    <w:p w14:paraId="04CAA809" w14:textId="77777777" w:rsidR="00027087" w:rsidRDefault="00027087" w:rsidP="00027087">
      <w:pPr>
        <w:pStyle w:val="phnormal"/>
      </w:pPr>
      <w:r>
        <w:t>После заполнения полей нажмите на кнопку «Сформировать». Формирование отчета будет поставлено в очередь.</w:t>
      </w:r>
    </w:p>
    <w:p w14:paraId="4CE94ABC" w14:textId="2AAB1396" w:rsidR="00A73B54" w:rsidRDefault="00027087" w:rsidP="00761E26">
      <w:pPr>
        <w:pStyle w:val="phnormal"/>
      </w:pPr>
      <w:r>
        <w:t>Перейдите в пункт меню «Пуск/Асинхронные задачи». Найдите и откройте задачу, соответствующую запущенному отчету, откройте результат работы задачи на просмотр</w:t>
      </w:r>
      <w:r w:rsidR="00761E26">
        <w:t>.</w:t>
      </w:r>
    </w:p>
    <w:p w14:paraId="3D31E092" w14:textId="77777777" w:rsidR="00027087" w:rsidRDefault="00027087" w:rsidP="00027087">
      <w:pPr>
        <w:pStyle w:val="phnormal"/>
      </w:pPr>
      <w:r>
        <w:t>Формирование отчета доступно для пользователей с метаролью «Администратор».</w:t>
      </w:r>
    </w:p>
    <w:p w14:paraId="7340B148" w14:textId="3ABC076E" w:rsidR="00102902" w:rsidRPr="00EB0578" w:rsidRDefault="00027087" w:rsidP="00027087">
      <w:pPr>
        <w:pStyle w:val="phnormal"/>
      </w:pPr>
      <w:r>
        <w:t>Изменение права на роль доступно в окне редактирования роли: Пуск/Администрирование/Роли/пункт «Изменить»/ Отчет</w:t>
      </w:r>
      <w:r w:rsidR="00444594">
        <w:t>ы/Посещаемость по СКУД</w:t>
      </w:r>
      <w:r>
        <w:t>».</w:t>
      </w:r>
    </w:p>
    <w:p w14:paraId="0B671AD4" w14:textId="45F70BA7" w:rsidR="00963007" w:rsidRPr="00355995" w:rsidRDefault="00E70822" w:rsidP="00355995">
      <w:pPr>
        <w:pStyle w:val="23"/>
      </w:pPr>
      <w:bookmarkStart w:id="875" w:name="_Ref11858023"/>
      <w:bookmarkStart w:id="876" w:name="_Toc17961837"/>
      <w:r w:rsidRPr="00355995">
        <w:t>Отчет «Выданные карты СКУД»</w:t>
      </w:r>
      <w:bookmarkEnd w:id="875"/>
      <w:bookmarkEnd w:id="876"/>
    </w:p>
    <w:p w14:paraId="3186EC79" w14:textId="136C9B32" w:rsidR="00E70822" w:rsidRDefault="00C83F6F" w:rsidP="00E70822">
      <w:pPr>
        <w:pStyle w:val="phnormal"/>
      </w:pPr>
      <w:r>
        <w:t xml:space="preserve">Для формирования отчета </w:t>
      </w:r>
      <w:r w:rsidRPr="00C83F6F">
        <w:t>«Выданные карты СКУД»</w:t>
      </w:r>
      <w:r>
        <w:t xml:space="preserve"> перейдите в пункт меню «Пуск/Отчеты/Административные отчеты/Посещаемость по СКУД». Откроется окно формирование отчета</w:t>
      </w:r>
      <w:r w:rsidR="00D47BE9">
        <w:t xml:space="preserve"> (</w:t>
      </w:r>
      <w:r w:rsidR="00D47BE9">
        <w:fldChar w:fldCharType="begin"/>
      </w:r>
      <w:r w:rsidR="00D47BE9">
        <w:instrText xml:space="preserve"> REF _Ref11672579 \h </w:instrText>
      </w:r>
      <w:r w:rsidR="00D47BE9">
        <w:fldChar w:fldCharType="separate"/>
      </w:r>
      <w:r w:rsidR="000D2084">
        <w:t xml:space="preserve">Рисунок </w:t>
      </w:r>
      <w:r w:rsidR="000D2084">
        <w:rPr>
          <w:noProof/>
        </w:rPr>
        <w:t>326</w:t>
      </w:r>
      <w:r w:rsidR="00D47BE9">
        <w:fldChar w:fldCharType="end"/>
      </w:r>
      <w:r w:rsidR="00D47BE9">
        <w:t>)</w:t>
      </w:r>
      <w:r>
        <w:t>.</w:t>
      </w:r>
    </w:p>
    <w:p w14:paraId="048890D4" w14:textId="77777777" w:rsidR="00D47BE9" w:rsidRDefault="00D47BE9" w:rsidP="00D47BE9">
      <w:pPr>
        <w:pStyle w:val="phfigure"/>
      </w:pPr>
      <w:r>
        <w:rPr>
          <w:noProof/>
        </w:rPr>
        <w:drawing>
          <wp:inline distT="0" distB="0" distL="0" distR="0" wp14:anchorId="285FC589" wp14:editId="7D29D0D0">
            <wp:extent cx="3724275" cy="1866900"/>
            <wp:effectExtent l="0" t="0" r="9525"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3724275" cy="1866900"/>
                    </a:xfrm>
                    <a:prstGeom prst="rect">
                      <a:avLst/>
                    </a:prstGeom>
                  </pic:spPr>
                </pic:pic>
              </a:graphicData>
            </a:graphic>
          </wp:inline>
        </w:drawing>
      </w:r>
    </w:p>
    <w:p w14:paraId="3AF78CA6" w14:textId="45C7A85B" w:rsidR="00D47BE9" w:rsidRDefault="00D47BE9" w:rsidP="00D47BE9">
      <w:pPr>
        <w:pStyle w:val="phfiguretitle"/>
      </w:pPr>
      <w:bookmarkStart w:id="877" w:name="_Ref11672579"/>
      <w:r>
        <w:t xml:space="preserve">Рисунок </w:t>
      </w:r>
      <w:r w:rsidR="009042AF">
        <w:fldChar w:fldCharType="begin"/>
      </w:r>
      <w:r w:rsidR="009042AF">
        <w:instrText xml:space="preserve"> SEQ Рисунок \* ARABIC </w:instrText>
      </w:r>
      <w:r w:rsidR="009042AF">
        <w:fldChar w:fldCharType="separate"/>
      </w:r>
      <w:r w:rsidR="000D2084">
        <w:rPr>
          <w:noProof/>
        </w:rPr>
        <w:t>326</w:t>
      </w:r>
      <w:r w:rsidR="009042AF">
        <w:rPr>
          <w:noProof/>
        </w:rPr>
        <w:fldChar w:fldCharType="end"/>
      </w:r>
      <w:bookmarkEnd w:id="877"/>
      <w:r>
        <w:t xml:space="preserve"> – Окно формирование отчета</w:t>
      </w:r>
    </w:p>
    <w:p w14:paraId="288AB546" w14:textId="64517D43" w:rsidR="00A73B54" w:rsidRDefault="00A73B54" w:rsidP="00CA1EB3">
      <w:pPr>
        <w:pStyle w:val="phlistitemizedtitle"/>
      </w:pPr>
      <w:r>
        <w:t>Заполните поля</w:t>
      </w:r>
      <w:r w:rsidR="00E07B77">
        <w:t>:</w:t>
      </w:r>
    </w:p>
    <w:p w14:paraId="287D3FCF" w14:textId="45FC06D3" w:rsidR="00CA1EB3" w:rsidRDefault="00CA1EB3" w:rsidP="00CA1EB3">
      <w:pPr>
        <w:pStyle w:val="phlistitemized1"/>
      </w:pPr>
      <w:r>
        <w:t>«Организация» – выберите организацию из реестра «Организация». По умолчанию поле заполнено кратким наименованием учреждения, выбранного в виджете;</w:t>
      </w:r>
    </w:p>
    <w:p w14:paraId="3B15234E" w14:textId="2DF0279B" w:rsidR="00CA1EB3" w:rsidRDefault="00CA1EB3" w:rsidP="00CA1EB3">
      <w:pPr>
        <w:pStyle w:val="phlistitemized1"/>
      </w:pPr>
      <w:r>
        <w:t>«Дата с», «Дата по» – укажите период с помощью календаря или вручную;</w:t>
      </w:r>
    </w:p>
    <w:p w14:paraId="34F82E12" w14:textId="06A8415B" w:rsidR="00CA1EB3" w:rsidRDefault="00CA1EB3" w:rsidP="00CA1EB3">
      <w:pPr>
        <w:pStyle w:val="phlistitemized1"/>
      </w:pPr>
      <w:r>
        <w:t>«Тип карт» – выберите тип карты из выпадающего списка. Значения списка:</w:t>
      </w:r>
    </w:p>
    <w:p w14:paraId="300C2E00" w14:textId="2F0BEAA9" w:rsidR="00CA1EB3" w:rsidRDefault="004B4773" w:rsidP="00CA1EB3">
      <w:pPr>
        <w:pStyle w:val="phlistitemized2"/>
      </w:pPr>
      <w:r>
        <w:t>«</w:t>
      </w:r>
      <w:r w:rsidR="00CA1EB3">
        <w:t>Ученики</w:t>
      </w:r>
      <w:r>
        <w:t>»;</w:t>
      </w:r>
    </w:p>
    <w:p w14:paraId="5E4D7816" w14:textId="0A6DBD82" w:rsidR="00CA1EB3" w:rsidRDefault="004B4773" w:rsidP="00CA1EB3">
      <w:pPr>
        <w:pStyle w:val="phlistitemized2"/>
      </w:pPr>
      <w:r>
        <w:t>«</w:t>
      </w:r>
      <w:r w:rsidR="00CA1EB3">
        <w:t>Сотрудники</w:t>
      </w:r>
      <w:r>
        <w:t>»;</w:t>
      </w:r>
    </w:p>
    <w:p w14:paraId="5D04C5C6" w14:textId="2BFC55A1" w:rsidR="00CA1EB3" w:rsidRDefault="004B4773" w:rsidP="00CA1EB3">
      <w:pPr>
        <w:pStyle w:val="phlistitemized2"/>
      </w:pPr>
      <w:r>
        <w:t>«</w:t>
      </w:r>
      <w:r w:rsidR="00CA1EB3">
        <w:t>Гостевые карты</w:t>
      </w:r>
      <w:r>
        <w:t>».</w:t>
      </w:r>
    </w:p>
    <w:p w14:paraId="62608614" w14:textId="04CD104E" w:rsidR="004B4773" w:rsidRDefault="004B4773" w:rsidP="004B4773">
      <w:pPr>
        <w:pStyle w:val="phlistitemized1"/>
      </w:pPr>
      <w:r>
        <w:t>«Учитывать дочерние организации»</w:t>
      </w:r>
      <w:r w:rsidR="0011733C">
        <w:t xml:space="preserve"> – </w:t>
      </w:r>
      <w:r>
        <w:t>установите «флажок» при необходимости. При включении данного параметра в отчет подтягиваются показатели дочерних учреждений также.</w:t>
      </w:r>
    </w:p>
    <w:p w14:paraId="5413E320" w14:textId="77777777" w:rsidR="004B4773" w:rsidRDefault="004B4773" w:rsidP="004B4773">
      <w:pPr>
        <w:pStyle w:val="phnormal"/>
      </w:pPr>
      <w:r>
        <w:t>После заполнения полей нажмите на кнопку «Сформировать». Формирование отчета будет поставлено в очередь.</w:t>
      </w:r>
    </w:p>
    <w:p w14:paraId="19FD217D" w14:textId="77777777" w:rsidR="004B4773" w:rsidRDefault="004B4773" w:rsidP="004B4773">
      <w:pPr>
        <w:pStyle w:val="phnormal"/>
      </w:pPr>
      <w:r>
        <w:t>Перейдите в пункт меню «Пуск/Асинхронные задачи». Найдите и откройте задачу, соответствующую запущенному отчету, откройте результат работы задачи на просмотр.</w:t>
      </w:r>
    </w:p>
    <w:p w14:paraId="1EFA6A3D" w14:textId="77777777" w:rsidR="004B4773" w:rsidRDefault="004B4773" w:rsidP="004B4773">
      <w:pPr>
        <w:pStyle w:val="phnormal"/>
      </w:pPr>
      <w:r>
        <w:t>Формирование отчета доступно для пользователей с метаролью «Администратор».</w:t>
      </w:r>
    </w:p>
    <w:p w14:paraId="52C6B286" w14:textId="24B4CE95" w:rsidR="00CA1EB3" w:rsidRDefault="004B4773" w:rsidP="004B4773">
      <w:pPr>
        <w:pStyle w:val="phnormal"/>
      </w:pPr>
      <w:r>
        <w:t>Изменение права на роль доступно в окне редактирования роли: Пуск/Администр</w:t>
      </w:r>
      <w:r w:rsidR="003F4F36">
        <w:t>ирование/Роли/пункт «Изменить»/Отчеты/</w:t>
      </w:r>
      <w:r>
        <w:t>Посещаемость по СКУД».</w:t>
      </w:r>
    </w:p>
    <w:p w14:paraId="6B1DC7BA" w14:textId="77777777" w:rsidR="00A50846" w:rsidRPr="00355995" w:rsidRDefault="00A50846" w:rsidP="00355995">
      <w:pPr>
        <w:pStyle w:val="23"/>
      </w:pPr>
      <w:bookmarkStart w:id="878" w:name="_Toc17961838"/>
      <w:r w:rsidRPr="00355995">
        <w:t>Интеграция с питанием</w:t>
      </w:r>
      <w:bookmarkEnd w:id="878"/>
    </w:p>
    <w:p w14:paraId="6DEA462F" w14:textId="4F935CA7" w:rsidR="00A50846" w:rsidRPr="00355995" w:rsidRDefault="00A50846" w:rsidP="00355995">
      <w:pPr>
        <w:pStyle w:val="31"/>
      </w:pPr>
      <w:bookmarkStart w:id="879" w:name="_Ref4419268"/>
      <w:bookmarkStart w:id="880" w:name="_Toc17961839"/>
      <w:r w:rsidRPr="00355995">
        <w:t>Категории социальных выплат питания</w:t>
      </w:r>
      <w:bookmarkEnd w:id="879"/>
      <w:bookmarkEnd w:id="880"/>
    </w:p>
    <w:p w14:paraId="4FB9C56B" w14:textId="5896CBE7" w:rsidR="00A50846" w:rsidRDefault="003F4F36" w:rsidP="00A50846">
      <w:pPr>
        <w:pStyle w:val="phnormal"/>
      </w:pPr>
      <w:r>
        <w:t>Перейдите в пункт меню «Пуск/</w:t>
      </w:r>
      <w:r w:rsidR="00A50846">
        <w:t>Реестры/Ученики», выберите любую запись и нажмите на кнопку «Изменить».</w:t>
      </w:r>
    </w:p>
    <w:p w14:paraId="68DBE119" w14:textId="12CA80DA" w:rsidR="00A50846" w:rsidRDefault="00A50846" w:rsidP="00A50846">
      <w:pPr>
        <w:pStyle w:val="phnormal"/>
      </w:pPr>
      <w:r>
        <w:t>При подключенном плагине «Интеграция с питанием» на вкладке «Основное» портфолио ученика будет отображаться блок «Категории социальных выплат питания» (</w:t>
      </w:r>
      <w:r>
        <w:fldChar w:fldCharType="begin"/>
      </w:r>
      <w:r>
        <w:instrText xml:space="preserve"> REF _Ref3901911 \h </w:instrText>
      </w:r>
      <w:r>
        <w:fldChar w:fldCharType="separate"/>
      </w:r>
      <w:r w:rsidR="000D2084">
        <w:t>Рисунок </w:t>
      </w:r>
      <w:r w:rsidR="000D2084">
        <w:rPr>
          <w:noProof/>
        </w:rPr>
        <w:t>327</w:t>
      </w:r>
      <w:r>
        <w:fldChar w:fldCharType="end"/>
      </w:r>
      <w:r>
        <w:t>).</w:t>
      </w:r>
    </w:p>
    <w:p w14:paraId="0E40CC37" w14:textId="502BED1F" w:rsidR="00A50846" w:rsidRDefault="00A50846" w:rsidP="00A50846">
      <w:pPr>
        <w:pStyle w:val="phfigure"/>
      </w:pPr>
      <w:r>
        <w:rPr>
          <w:noProof/>
        </w:rPr>
        <w:drawing>
          <wp:inline distT="0" distB="0" distL="0" distR="0" wp14:anchorId="1E68D3E3" wp14:editId="3819C874">
            <wp:extent cx="6120130" cy="1459761"/>
            <wp:effectExtent l="0" t="0" r="0" b="762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6120130" cy="1459761"/>
                    </a:xfrm>
                    <a:prstGeom prst="rect">
                      <a:avLst/>
                    </a:prstGeom>
                  </pic:spPr>
                </pic:pic>
              </a:graphicData>
            </a:graphic>
          </wp:inline>
        </w:drawing>
      </w:r>
    </w:p>
    <w:p w14:paraId="3C420D6B" w14:textId="7B335A33" w:rsidR="00A50846" w:rsidRDefault="00A50846" w:rsidP="00A50846">
      <w:pPr>
        <w:pStyle w:val="phfiguretitle"/>
      </w:pPr>
      <w:bookmarkStart w:id="881" w:name="_Ref3901911"/>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327</w:t>
      </w:r>
      <w:r w:rsidR="009042AF">
        <w:rPr>
          <w:noProof/>
        </w:rPr>
        <w:fldChar w:fldCharType="end"/>
      </w:r>
      <w:bookmarkEnd w:id="881"/>
      <w:r>
        <w:t xml:space="preserve"> – Категории социальных выплат питания</w:t>
      </w:r>
    </w:p>
    <w:p w14:paraId="6762B7DF" w14:textId="4D7C0D67" w:rsidR="00A50846" w:rsidRDefault="00A50846" w:rsidP="00A50846">
      <w:pPr>
        <w:pStyle w:val="phnormal"/>
      </w:pPr>
      <w:r>
        <w:t xml:space="preserve">Чтобы добавить запись в </w:t>
      </w:r>
      <w:r w:rsidR="001266B9">
        <w:t>блок, нажмите на кнопку «Добавить», откроется окно (</w:t>
      </w:r>
      <w:r w:rsidR="001266B9">
        <w:fldChar w:fldCharType="begin"/>
      </w:r>
      <w:r w:rsidR="001266B9">
        <w:instrText xml:space="preserve"> REF _Ref3902086 \h </w:instrText>
      </w:r>
      <w:r w:rsidR="001266B9">
        <w:fldChar w:fldCharType="separate"/>
      </w:r>
      <w:r w:rsidR="000D2084">
        <w:t>Рисунок </w:t>
      </w:r>
      <w:r w:rsidR="000D2084">
        <w:rPr>
          <w:noProof/>
        </w:rPr>
        <w:t>328</w:t>
      </w:r>
      <w:r w:rsidR="001266B9">
        <w:fldChar w:fldCharType="end"/>
      </w:r>
      <w:r w:rsidR="001266B9">
        <w:t>).</w:t>
      </w:r>
    </w:p>
    <w:p w14:paraId="5AF2DEB9" w14:textId="77777777" w:rsidR="001266B9" w:rsidRDefault="001266B9" w:rsidP="001266B9">
      <w:pPr>
        <w:pStyle w:val="phfigure"/>
      </w:pPr>
      <w:r>
        <w:rPr>
          <w:noProof/>
        </w:rPr>
        <w:drawing>
          <wp:inline distT="0" distB="0" distL="0" distR="0" wp14:anchorId="4B6C1885" wp14:editId="0CF5803C">
            <wp:extent cx="3800475" cy="14763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3800475" cy="1476375"/>
                    </a:xfrm>
                    <a:prstGeom prst="rect">
                      <a:avLst/>
                    </a:prstGeom>
                  </pic:spPr>
                </pic:pic>
              </a:graphicData>
            </a:graphic>
          </wp:inline>
        </w:drawing>
      </w:r>
    </w:p>
    <w:p w14:paraId="02FFAF9E" w14:textId="47E75BFE" w:rsidR="001266B9" w:rsidRDefault="001266B9" w:rsidP="001266B9">
      <w:pPr>
        <w:pStyle w:val="phfiguretitle"/>
      </w:pPr>
      <w:bookmarkStart w:id="882" w:name="_Ref3902086"/>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328</w:t>
      </w:r>
      <w:r w:rsidR="009042AF">
        <w:rPr>
          <w:noProof/>
        </w:rPr>
        <w:fldChar w:fldCharType="end"/>
      </w:r>
      <w:bookmarkEnd w:id="882"/>
      <w:r>
        <w:t xml:space="preserve"> – Окно «Категория социальной выплаты: Добавление»</w:t>
      </w:r>
    </w:p>
    <w:p w14:paraId="13223E2A" w14:textId="539CA442" w:rsidR="001266B9" w:rsidRDefault="001266B9" w:rsidP="001266B9">
      <w:pPr>
        <w:pStyle w:val="phnormal"/>
      </w:pPr>
      <w:r>
        <w:t>Заполните поля:</w:t>
      </w:r>
    </w:p>
    <w:p w14:paraId="23B78CAE" w14:textId="79555F19" w:rsidR="001266B9" w:rsidRPr="00B54C8E" w:rsidRDefault="001266B9" w:rsidP="00E20AB4">
      <w:pPr>
        <w:pStyle w:val="phlistitemized1"/>
      </w:pPr>
      <w:r w:rsidRPr="00B54C8E">
        <w:t>«Категория питающихся» – выберите значение из справочника «Настройка категорий социальных выплат»;</w:t>
      </w:r>
    </w:p>
    <w:p w14:paraId="227EE64A" w14:textId="63B214EC" w:rsidR="001266B9" w:rsidRPr="00B54C8E" w:rsidRDefault="001266B9" w:rsidP="00E20AB4">
      <w:pPr>
        <w:pStyle w:val="phlistitemized1"/>
      </w:pPr>
      <w:r w:rsidRPr="00B54C8E">
        <w:t>«Дата с, Дата по» – укажите период действия категории социальной выплаты с помощью календаря.</w:t>
      </w:r>
      <w:r w:rsidR="00B54C8E" w:rsidRPr="00B54C8E">
        <w:t xml:space="preserve"> Период добавляемой льготы не должен пересекаться с периодом ранее добавленной льготы</w:t>
      </w:r>
      <w:r w:rsidR="00B54C8E">
        <w:t>.</w:t>
      </w:r>
    </w:p>
    <w:p w14:paraId="417AFC76" w14:textId="7823CCC3" w:rsidR="001266B9" w:rsidRDefault="001266B9" w:rsidP="001266B9">
      <w:pPr>
        <w:pStyle w:val="phnormal"/>
      </w:pPr>
      <w:r>
        <w:t>Нажмите на кнопку «Сохранить», запись о категории социальной выплаты будет добавлена в блок.</w:t>
      </w:r>
    </w:p>
    <w:p w14:paraId="2F7AB84B" w14:textId="19CA47A2" w:rsidR="001266B9" w:rsidRDefault="001266B9" w:rsidP="001266B9">
      <w:pPr>
        <w:pStyle w:val="phnormal"/>
      </w:pPr>
      <w:r>
        <w:t>Чтобы отредактировать запись, выделите ее и нажмите на кнопку «Изменить». Отредактируйте значения в необходимых полях и нажмите на кнопку «Сохранить».</w:t>
      </w:r>
    </w:p>
    <w:p w14:paraId="3A0F99C3" w14:textId="31889D7A" w:rsidR="00B54C8E" w:rsidRDefault="00B54C8E" w:rsidP="001266B9">
      <w:pPr>
        <w:pStyle w:val="phnormal"/>
      </w:pPr>
      <w:r>
        <w:t>Чтобы удалить запись, выделите ее и нажмите на кнопку «Удалить», в окне подтверждения действия нажмите на кнопку «Да».</w:t>
      </w:r>
    </w:p>
    <w:p w14:paraId="1869E526" w14:textId="2A508B16" w:rsidR="00B54C8E" w:rsidRPr="001266B9" w:rsidRDefault="00B54C8E" w:rsidP="001266B9">
      <w:pPr>
        <w:pStyle w:val="phnormal"/>
      </w:pPr>
      <w:r>
        <w:t>Чтобы обновить список в блоке, нажмите на кнопку «Обновить».</w:t>
      </w:r>
    </w:p>
    <w:p w14:paraId="08A93455" w14:textId="54ED2E14" w:rsidR="00B54C8E" w:rsidRDefault="00A70AA0">
      <w:pPr>
        <w:pStyle w:val="23"/>
      </w:pPr>
      <w:bookmarkStart w:id="883" w:name="_Ref4419272"/>
      <w:bookmarkStart w:id="884" w:name="_Toc17961840"/>
      <w:r>
        <w:t>СКУД</w:t>
      </w:r>
      <w:bookmarkEnd w:id="883"/>
      <w:bookmarkEnd w:id="884"/>
    </w:p>
    <w:p w14:paraId="3394D4CB" w14:textId="5770132A" w:rsidR="005D2791" w:rsidRPr="00355995" w:rsidRDefault="005D2791" w:rsidP="00355995">
      <w:pPr>
        <w:pStyle w:val="31"/>
      </w:pPr>
      <w:bookmarkStart w:id="885" w:name="_Ref9001332"/>
      <w:bookmarkStart w:id="886" w:name="_Toc17961841"/>
      <w:r w:rsidRPr="00355995">
        <w:t>Вкладка «СКУД» в портфолио ученика</w:t>
      </w:r>
      <w:bookmarkEnd w:id="885"/>
      <w:bookmarkEnd w:id="886"/>
    </w:p>
    <w:p w14:paraId="6FB439D9" w14:textId="61AC3BBD" w:rsidR="005D2791" w:rsidRDefault="005D2791" w:rsidP="005D2791">
      <w:pPr>
        <w:pStyle w:val="phnormal"/>
      </w:pPr>
      <w:r>
        <w:t>Перейдите в пункт меню «Пуск/Реестры/Ученики», выделите запись и нажмите на кнопку «Изменить». При подключенном плагине «СКУД» в портфолио ученика будет отображаться вкладка «СКУД» (</w:t>
      </w:r>
      <w:r>
        <w:fldChar w:fldCharType="begin"/>
      </w:r>
      <w:r>
        <w:instrText xml:space="preserve"> REF _Ref3909985 \h </w:instrText>
      </w:r>
      <w:r>
        <w:fldChar w:fldCharType="separate"/>
      </w:r>
      <w:r w:rsidR="000D2084">
        <w:t>Рисунок </w:t>
      </w:r>
      <w:r w:rsidR="000D2084">
        <w:rPr>
          <w:noProof/>
        </w:rPr>
        <w:t>329</w:t>
      </w:r>
      <w:r>
        <w:fldChar w:fldCharType="end"/>
      </w:r>
      <w:r>
        <w:t>).</w:t>
      </w:r>
    </w:p>
    <w:p w14:paraId="701C2C52" w14:textId="63EB25E2" w:rsidR="005D2791" w:rsidRDefault="009701C1" w:rsidP="005D2791">
      <w:pPr>
        <w:pStyle w:val="phfigure"/>
      </w:pPr>
      <w:r>
        <w:rPr>
          <w:noProof/>
        </w:rPr>
        <w:drawing>
          <wp:inline distT="0" distB="0" distL="0" distR="0" wp14:anchorId="044E8D87" wp14:editId="54981CE1">
            <wp:extent cx="6152515" cy="5327015"/>
            <wp:effectExtent l="0" t="0" r="635"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6152515" cy="5327015"/>
                    </a:xfrm>
                    <a:prstGeom prst="rect">
                      <a:avLst/>
                    </a:prstGeom>
                  </pic:spPr>
                </pic:pic>
              </a:graphicData>
            </a:graphic>
          </wp:inline>
        </w:drawing>
      </w:r>
    </w:p>
    <w:p w14:paraId="03DD349D" w14:textId="62993DE2" w:rsidR="005D2791" w:rsidRDefault="005D2791" w:rsidP="005D2791">
      <w:pPr>
        <w:pStyle w:val="phfiguretitle"/>
      </w:pPr>
      <w:bookmarkStart w:id="887" w:name="_Ref390998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329</w:t>
      </w:r>
      <w:r w:rsidR="009042AF">
        <w:rPr>
          <w:noProof/>
        </w:rPr>
        <w:fldChar w:fldCharType="end"/>
      </w:r>
      <w:bookmarkEnd w:id="887"/>
      <w:r>
        <w:t xml:space="preserve"> – Вкладка «СКУД» в портфолио ученика</w:t>
      </w:r>
    </w:p>
    <w:p w14:paraId="58381106" w14:textId="77777777" w:rsidR="005D2791" w:rsidRDefault="005D2791" w:rsidP="005D2791">
      <w:pPr>
        <w:pStyle w:val="phnormal"/>
        <w:rPr>
          <w:lang w:eastAsia="en-US"/>
        </w:rPr>
      </w:pPr>
      <w:r>
        <w:rPr>
          <w:lang w:eastAsia="en-US"/>
        </w:rPr>
        <w:t>На данной вкладке фиксируется информация о привязанной карте СКУД и количестве ее использования.</w:t>
      </w:r>
    </w:p>
    <w:p w14:paraId="79F1F08A" w14:textId="571F802E" w:rsidR="005D2791" w:rsidRPr="00D52384" w:rsidRDefault="005D2791" w:rsidP="005D2791">
      <w:pPr>
        <w:pStyle w:val="phnormal"/>
      </w:pPr>
      <w:r>
        <w:t>Т</w:t>
      </w:r>
      <w:r w:rsidR="001D4CCE">
        <w:t>аблица </w:t>
      </w:r>
      <w:r>
        <w:t>«</w:t>
      </w:r>
      <w:r w:rsidRPr="00D52384">
        <w:rPr>
          <w:iCs/>
        </w:rPr>
        <w:t>СКУД</w:t>
      </w:r>
      <w:r>
        <w:t>» с</w:t>
      </w:r>
      <w:r w:rsidRPr="00D52384">
        <w:t>одержит данные о выданных картах СКУД:</w:t>
      </w:r>
    </w:p>
    <w:p w14:paraId="51A5C469" w14:textId="77777777" w:rsidR="005D2791" w:rsidRPr="00D52384" w:rsidRDefault="005D2791" w:rsidP="00E20AB4">
      <w:pPr>
        <w:pStyle w:val="phlistitemized1"/>
      </w:pPr>
      <w:r>
        <w:t>«</w:t>
      </w:r>
      <w:r w:rsidRPr="00D52384">
        <w:t>Идентификатор карты</w:t>
      </w:r>
      <w:r>
        <w:t>» –</w:t>
      </w:r>
      <w:r w:rsidRPr="00D52384">
        <w:t xml:space="preserve"> ID карты;</w:t>
      </w:r>
    </w:p>
    <w:p w14:paraId="5F6CC7BC" w14:textId="77777777" w:rsidR="005D2791" w:rsidRPr="00D52384" w:rsidRDefault="005D2791" w:rsidP="00E20AB4">
      <w:pPr>
        <w:pStyle w:val="phlistitemized1"/>
      </w:pPr>
      <w:r>
        <w:t>«</w:t>
      </w:r>
      <w:r w:rsidRPr="00D52384">
        <w:t>Статус</w:t>
      </w:r>
      <w:r>
        <w:t>» – статус</w:t>
      </w:r>
      <w:r w:rsidRPr="00D52384">
        <w:t xml:space="preserve"> карты (Активна/Заблокирована);</w:t>
      </w:r>
    </w:p>
    <w:p w14:paraId="6B375E19" w14:textId="77777777" w:rsidR="005D2791" w:rsidRDefault="005D2791" w:rsidP="00E20AB4">
      <w:pPr>
        <w:pStyle w:val="phlistitemized1"/>
      </w:pPr>
      <w:r>
        <w:t>«</w:t>
      </w:r>
      <w:r w:rsidRPr="00D52384">
        <w:t>Период действия</w:t>
      </w:r>
      <w:r>
        <w:t xml:space="preserve">» – </w:t>
      </w:r>
      <w:r w:rsidRPr="00D52384">
        <w:t>интервал дат, в который карта должна быть активна.</w:t>
      </w:r>
    </w:p>
    <w:p w14:paraId="4621C703" w14:textId="77777777" w:rsidR="005D2791" w:rsidRPr="00D52384" w:rsidRDefault="005D2791" w:rsidP="00355995">
      <w:pPr>
        <w:pStyle w:val="phnormal"/>
      </w:pPr>
      <w:r>
        <w:t>Чтобы обновить информацию в блоке, нажмите на кнопку «Обновить».</w:t>
      </w:r>
    </w:p>
    <w:p w14:paraId="18DCA784" w14:textId="0CA2EC06" w:rsidR="005D2791" w:rsidRPr="005D2791" w:rsidRDefault="005D2791" w:rsidP="005D2791">
      <w:pPr>
        <w:pStyle w:val="phnormal"/>
      </w:pPr>
      <w:r>
        <w:t>Т</w:t>
      </w:r>
      <w:r w:rsidR="001D4CCE">
        <w:t>аблица </w:t>
      </w:r>
      <w:r>
        <w:t>«</w:t>
      </w:r>
      <w:r w:rsidRPr="005D2791">
        <w:t>Отметки о посещаемости</w:t>
      </w:r>
      <w:r>
        <w:t>» с</w:t>
      </w:r>
      <w:r w:rsidRPr="005D2791">
        <w:t>одержит данные по входам/выходам пользователя с помощью карты СКУД:</w:t>
      </w:r>
    </w:p>
    <w:p w14:paraId="64133C3B" w14:textId="77777777" w:rsidR="005D2791" w:rsidRPr="005D2791" w:rsidRDefault="005D2791" w:rsidP="00E20AB4">
      <w:pPr>
        <w:pStyle w:val="phlistitemized1"/>
      </w:pPr>
      <w:r w:rsidRPr="005D2791">
        <w:t>«Идентификатор карты»;</w:t>
      </w:r>
    </w:p>
    <w:p w14:paraId="50FA9600" w14:textId="77777777" w:rsidR="005D2791" w:rsidRPr="005D2791" w:rsidRDefault="005D2791" w:rsidP="00E20AB4">
      <w:pPr>
        <w:pStyle w:val="phlistitemized1"/>
      </w:pPr>
      <w:r w:rsidRPr="005D2791">
        <w:t>«Дата/время действия» – дата и время, когда пользователь воспользовался картой СКУД для входа или выхода;</w:t>
      </w:r>
    </w:p>
    <w:p w14:paraId="38594D6D" w14:textId="55577CD8" w:rsidR="005D2791" w:rsidRDefault="005D2791" w:rsidP="00E20AB4">
      <w:pPr>
        <w:pStyle w:val="phlistitemized1"/>
      </w:pPr>
      <w:r w:rsidRPr="005D2791">
        <w:t>«Действие» –</w:t>
      </w:r>
      <w:r w:rsidR="009701C1">
        <w:t xml:space="preserve"> тип действия (Вошел/Вышел);</w:t>
      </w:r>
    </w:p>
    <w:p w14:paraId="185D540C" w14:textId="5CDB6A34" w:rsidR="009701C1" w:rsidRDefault="009701C1" w:rsidP="009701C1">
      <w:pPr>
        <w:pStyle w:val="phlistitemized1"/>
      </w:pPr>
      <w:r>
        <w:t xml:space="preserve">«Примечание» – информация </w:t>
      </w:r>
      <w:r w:rsidRPr="009701C1">
        <w:t>об отсутствии ученика на уроке при имеющейся отметке о входе в ОО, и выходе из ОО до окончания уроков.</w:t>
      </w:r>
    </w:p>
    <w:p w14:paraId="54FC16C1" w14:textId="77777777" w:rsidR="005D2791" w:rsidRPr="00D52384" w:rsidRDefault="005D2791" w:rsidP="005D2791">
      <w:pPr>
        <w:pStyle w:val="phnormal"/>
      </w:pPr>
      <w:r>
        <w:t>В таблице доступна фильтрация значений по всем полям.</w:t>
      </w:r>
    </w:p>
    <w:p w14:paraId="7CEE16CA" w14:textId="2D9A1D59" w:rsidR="00A70AA0" w:rsidRPr="00355995" w:rsidRDefault="00D52384" w:rsidP="00355995">
      <w:pPr>
        <w:pStyle w:val="31"/>
      </w:pPr>
      <w:bookmarkStart w:id="888" w:name="_Toc17961842"/>
      <w:r w:rsidRPr="00355995">
        <w:t>Вкладка «СКУД» в портфолио сотрудника</w:t>
      </w:r>
      <w:bookmarkEnd w:id="888"/>
    </w:p>
    <w:p w14:paraId="4AC2C8B1" w14:textId="7D286721" w:rsidR="00D52384" w:rsidRDefault="00D52384" w:rsidP="00D52384">
      <w:pPr>
        <w:pStyle w:val="phnormal"/>
      </w:pPr>
      <w:r>
        <w:t>Перейдите в пункт меню «Пуск/ Реестры/ Сотрудники», выделите запись и нажмите на кнопку «Изменить». При подключенном плагине «СКУД» в портфолио сотрудника будет отображаться вкладка «СКУД» (</w:t>
      </w:r>
      <w:r w:rsidR="005D2791">
        <w:fldChar w:fldCharType="begin"/>
      </w:r>
      <w:r w:rsidR="005D2791">
        <w:instrText xml:space="preserve"> REF _Ref3909990 \h </w:instrText>
      </w:r>
      <w:r w:rsidR="005D2791">
        <w:fldChar w:fldCharType="separate"/>
      </w:r>
      <w:r w:rsidR="000D2084">
        <w:t>Рисунок </w:t>
      </w:r>
      <w:r w:rsidR="000D2084">
        <w:rPr>
          <w:noProof/>
        </w:rPr>
        <w:t>330</w:t>
      </w:r>
      <w:r w:rsidR="005D2791">
        <w:fldChar w:fldCharType="end"/>
      </w:r>
      <w:r>
        <w:t>).</w:t>
      </w:r>
    </w:p>
    <w:p w14:paraId="212B6473" w14:textId="77777777" w:rsidR="00D52384" w:rsidRDefault="00D52384" w:rsidP="00D52384">
      <w:pPr>
        <w:pStyle w:val="phfigure"/>
      </w:pPr>
      <w:r>
        <w:rPr>
          <w:noProof/>
        </w:rPr>
        <w:drawing>
          <wp:inline distT="0" distB="0" distL="0" distR="0" wp14:anchorId="08204C66" wp14:editId="15244172">
            <wp:extent cx="6120130" cy="5953372"/>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6120130" cy="5953372"/>
                    </a:xfrm>
                    <a:prstGeom prst="rect">
                      <a:avLst/>
                    </a:prstGeom>
                  </pic:spPr>
                </pic:pic>
              </a:graphicData>
            </a:graphic>
          </wp:inline>
        </w:drawing>
      </w:r>
    </w:p>
    <w:p w14:paraId="0E8CC044" w14:textId="0A7D073E" w:rsidR="00D52384" w:rsidRDefault="00D52384" w:rsidP="005D2791">
      <w:pPr>
        <w:pStyle w:val="phfiguretitle"/>
      </w:pPr>
      <w:bookmarkStart w:id="889" w:name="_Ref3909990"/>
      <w:r>
        <w:t>Р</w:t>
      </w:r>
      <w:r w:rsidR="001D4CCE">
        <w:t>исунок </w:t>
      </w:r>
      <w:r w:rsidR="009042AF">
        <w:fldChar w:fldCharType="begin"/>
      </w:r>
      <w:r w:rsidR="009042AF">
        <w:instrText xml:space="preserve"> SEQ Рисунок \* ARABIC </w:instrText>
      </w:r>
      <w:r w:rsidR="009042AF">
        <w:fldChar w:fldCharType="separate"/>
      </w:r>
      <w:r w:rsidR="000D2084">
        <w:rPr>
          <w:noProof/>
        </w:rPr>
        <w:t>330</w:t>
      </w:r>
      <w:r w:rsidR="009042AF">
        <w:rPr>
          <w:noProof/>
        </w:rPr>
        <w:fldChar w:fldCharType="end"/>
      </w:r>
      <w:bookmarkEnd w:id="889"/>
      <w:r>
        <w:t xml:space="preserve"> – Вкладка «СКУД» в портфолио сотрудника</w:t>
      </w:r>
    </w:p>
    <w:p w14:paraId="3B0BAD39" w14:textId="2CCB84EC" w:rsidR="00D52384" w:rsidRDefault="00D52384" w:rsidP="00D52384">
      <w:pPr>
        <w:pStyle w:val="phnormal"/>
        <w:rPr>
          <w:lang w:eastAsia="en-US"/>
        </w:rPr>
      </w:pPr>
      <w:r>
        <w:rPr>
          <w:lang w:eastAsia="en-US"/>
        </w:rPr>
        <w:t>На данной вкладке фиксируется информация о привязанной карте СКУД и количестве ее использования.</w:t>
      </w:r>
    </w:p>
    <w:p w14:paraId="5991B201" w14:textId="3A503296" w:rsidR="00D52384" w:rsidRPr="00D52384" w:rsidRDefault="005D2791" w:rsidP="00D52384">
      <w:pPr>
        <w:pStyle w:val="phnormal"/>
      </w:pPr>
      <w:r>
        <w:t>Т</w:t>
      </w:r>
      <w:r w:rsidR="001D4CCE">
        <w:t>аблица </w:t>
      </w:r>
      <w:r w:rsidR="00D52384">
        <w:t>«</w:t>
      </w:r>
      <w:r w:rsidR="00D52384" w:rsidRPr="00D52384">
        <w:rPr>
          <w:iCs/>
        </w:rPr>
        <w:t>СКУД</w:t>
      </w:r>
      <w:r w:rsidR="00D52384">
        <w:t>» с</w:t>
      </w:r>
      <w:r w:rsidR="00D52384" w:rsidRPr="00D52384">
        <w:t>одержит данные о выданных картах СКУД:</w:t>
      </w:r>
    </w:p>
    <w:p w14:paraId="4AD43312" w14:textId="160E4E4C" w:rsidR="00D52384" w:rsidRPr="00D52384" w:rsidRDefault="00D52384" w:rsidP="00E20AB4">
      <w:pPr>
        <w:pStyle w:val="phlistitemized1"/>
      </w:pPr>
      <w:r>
        <w:t>«</w:t>
      </w:r>
      <w:r w:rsidRPr="00D52384">
        <w:t>Идентификатор карты</w:t>
      </w:r>
      <w:r>
        <w:t>» –</w:t>
      </w:r>
      <w:r w:rsidRPr="00D52384">
        <w:t xml:space="preserve"> ID карты;</w:t>
      </w:r>
    </w:p>
    <w:p w14:paraId="49B80897" w14:textId="3E15D3EA" w:rsidR="00D52384" w:rsidRPr="00D52384" w:rsidRDefault="00D52384" w:rsidP="00E20AB4">
      <w:pPr>
        <w:pStyle w:val="phlistitemized1"/>
      </w:pPr>
      <w:r>
        <w:t>«</w:t>
      </w:r>
      <w:r w:rsidRPr="00D52384">
        <w:t>Статус</w:t>
      </w:r>
      <w:r>
        <w:t>» – статус</w:t>
      </w:r>
      <w:r w:rsidRPr="00D52384">
        <w:t xml:space="preserve"> карты (Активна/Заблокирована);</w:t>
      </w:r>
    </w:p>
    <w:p w14:paraId="342E5489" w14:textId="6FDAB185" w:rsidR="00D52384" w:rsidRDefault="006E6345" w:rsidP="00E20AB4">
      <w:pPr>
        <w:pStyle w:val="phlistitemized1"/>
      </w:pPr>
      <w:r>
        <w:t>«</w:t>
      </w:r>
      <w:r w:rsidR="00D52384" w:rsidRPr="00D52384">
        <w:t>Период действия</w:t>
      </w:r>
      <w:r>
        <w:t xml:space="preserve">» – </w:t>
      </w:r>
      <w:r w:rsidR="00D52384" w:rsidRPr="00D52384">
        <w:t>интервал дат, в который карта должна быть активна.</w:t>
      </w:r>
    </w:p>
    <w:p w14:paraId="33D928C0" w14:textId="0869AE20" w:rsidR="006E6345" w:rsidRPr="00D52384" w:rsidRDefault="006E6345" w:rsidP="00355995">
      <w:pPr>
        <w:pStyle w:val="phnormal"/>
      </w:pPr>
      <w:r>
        <w:t>Чтобы обновить информацию в блоке, нажмите на кнопку «Обновить».</w:t>
      </w:r>
    </w:p>
    <w:p w14:paraId="3FEF474C" w14:textId="7F656A46" w:rsidR="00D52384" w:rsidRPr="005D2791" w:rsidRDefault="005D2791" w:rsidP="005D2791">
      <w:pPr>
        <w:pStyle w:val="phnormal"/>
      </w:pPr>
      <w:r>
        <w:t>Т</w:t>
      </w:r>
      <w:r w:rsidR="001D4CCE">
        <w:t>аблица </w:t>
      </w:r>
      <w:r>
        <w:t>«</w:t>
      </w:r>
      <w:r w:rsidR="00D52384" w:rsidRPr="005D2791">
        <w:t>Отметки о посещаемости</w:t>
      </w:r>
      <w:r>
        <w:t>» с</w:t>
      </w:r>
      <w:r w:rsidR="00D52384" w:rsidRPr="005D2791">
        <w:t>одержит данные по входам/выходам пользователя с помощью карты СКУД:</w:t>
      </w:r>
    </w:p>
    <w:p w14:paraId="53EB934F" w14:textId="1D526A58" w:rsidR="005D2791" w:rsidRPr="005D2791" w:rsidRDefault="005D2791" w:rsidP="00E20AB4">
      <w:pPr>
        <w:pStyle w:val="phlistitemized1"/>
      </w:pPr>
      <w:r w:rsidRPr="005D2791">
        <w:t>«Идентификатор карты»;</w:t>
      </w:r>
    </w:p>
    <w:p w14:paraId="62A0898A" w14:textId="644282B8" w:rsidR="00D52384" w:rsidRPr="005D2791" w:rsidRDefault="005D2791" w:rsidP="00E20AB4">
      <w:pPr>
        <w:pStyle w:val="phlistitemized1"/>
      </w:pPr>
      <w:r w:rsidRPr="005D2791">
        <w:t>«</w:t>
      </w:r>
      <w:r w:rsidR="00D52384" w:rsidRPr="005D2791">
        <w:t>Дата/время</w:t>
      </w:r>
      <w:r w:rsidRPr="005D2791">
        <w:t xml:space="preserve"> действия» –</w:t>
      </w:r>
      <w:r w:rsidR="00D52384" w:rsidRPr="005D2791">
        <w:t xml:space="preserve"> </w:t>
      </w:r>
      <w:r w:rsidRPr="005D2791">
        <w:t>дата</w:t>
      </w:r>
      <w:r w:rsidR="00D52384" w:rsidRPr="005D2791">
        <w:t xml:space="preserve"> и время, когда пользователь воспользовался картой СКУД для входа или выхода;</w:t>
      </w:r>
    </w:p>
    <w:p w14:paraId="63B4DE92" w14:textId="0402BBA1" w:rsidR="00D52384" w:rsidRDefault="005D2791" w:rsidP="00E20AB4">
      <w:pPr>
        <w:pStyle w:val="phlistitemized1"/>
      </w:pPr>
      <w:r w:rsidRPr="005D2791">
        <w:t>«</w:t>
      </w:r>
      <w:r w:rsidR="00D52384" w:rsidRPr="005D2791">
        <w:t>Действие</w:t>
      </w:r>
      <w:r w:rsidRPr="005D2791">
        <w:t>»</w:t>
      </w:r>
      <w:r w:rsidR="00D52384" w:rsidRPr="005D2791">
        <w:t xml:space="preserve"> </w:t>
      </w:r>
      <w:r w:rsidRPr="005D2791">
        <w:t>–</w:t>
      </w:r>
      <w:r>
        <w:t xml:space="preserve"> тип действия (Вошел/Вышел).</w:t>
      </w:r>
    </w:p>
    <w:p w14:paraId="77E4B6D3" w14:textId="6CE5457E" w:rsidR="005D2791" w:rsidRPr="00D52384" w:rsidRDefault="005D2791" w:rsidP="005D2791">
      <w:pPr>
        <w:pStyle w:val="phnormal"/>
      </w:pPr>
      <w:r>
        <w:t>В таблице доступна фильтрация значений по всем полям.</w:t>
      </w:r>
    </w:p>
    <w:p w14:paraId="75DC6AB8" w14:textId="59457B3A" w:rsidR="00364D1F" w:rsidRDefault="00364D1F">
      <w:pPr>
        <w:pStyle w:val="31"/>
      </w:pPr>
      <w:bookmarkStart w:id="890" w:name="_Ref15286934"/>
      <w:bookmarkStart w:id="891" w:name="_Toc17961843"/>
      <w:r>
        <w:t>Классный журнал</w:t>
      </w:r>
      <w:bookmarkEnd w:id="890"/>
      <w:bookmarkEnd w:id="891"/>
    </w:p>
    <w:p w14:paraId="0F9CC769" w14:textId="2053E8FC" w:rsidR="001D4CCE" w:rsidRDefault="00762C15" w:rsidP="00364D1F">
      <w:pPr>
        <w:pStyle w:val="phnormal"/>
      </w:pPr>
      <w:r>
        <w:t>Перейдите в пункт меню «Пуск/Классный журнал/</w:t>
      </w:r>
      <w:r w:rsidR="00364D1F">
        <w:t>Классный журнал». Выберите в полях фильтра необходимые значения</w:t>
      </w:r>
      <w:r w:rsidR="00F74379">
        <w:t>.</w:t>
      </w:r>
    </w:p>
    <w:p w14:paraId="262712AE" w14:textId="5AD3EFA1" w:rsidR="00F74379" w:rsidRDefault="00F74379" w:rsidP="008C2AE2">
      <w:pPr>
        <w:pStyle w:val="phnormal"/>
      </w:pPr>
      <w:r>
        <w:t>При подключенном плагине «СКУД» ведется строгий учет по каждому уроку, в котором учитываются все периоды преб</w:t>
      </w:r>
      <w:r w:rsidR="00DE3055">
        <w:t>ывания ученика в школе в течение</w:t>
      </w:r>
      <w:r>
        <w:t xml:space="preserve"> дня</w:t>
      </w:r>
      <w:r w:rsidR="008C2AE2">
        <w:t>. Записи по ученикам на уроке в классном журнале выделяются цветом:</w:t>
      </w:r>
    </w:p>
    <w:p w14:paraId="32D85790" w14:textId="20AA62B9" w:rsidR="008C2AE2" w:rsidRDefault="008C2AE2" w:rsidP="00E20AB4">
      <w:pPr>
        <w:pStyle w:val="phlistitemized1"/>
      </w:pPr>
      <w:r>
        <w:t>зеленым цветом, если ученик в течение всего урока находился в ОО;</w:t>
      </w:r>
    </w:p>
    <w:p w14:paraId="30BFFD5A" w14:textId="617B0687" w:rsidR="008C2AE2" w:rsidRDefault="008C2AE2" w:rsidP="00E20AB4">
      <w:pPr>
        <w:pStyle w:val="phlistitemized1"/>
      </w:pPr>
      <w:r>
        <w:t>розовым цветом, если ученик отсутствовал в ОО в течение всего урока или его части.</w:t>
      </w:r>
    </w:p>
    <w:p w14:paraId="507C93F9" w14:textId="187FD4C8" w:rsidR="008C2AE2" w:rsidRPr="008C2AE2" w:rsidRDefault="00F74379" w:rsidP="008C2AE2">
      <w:pPr>
        <w:pStyle w:val="phnormal"/>
        <w:rPr>
          <w:b/>
        </w:rPr>
      </w:pPr>
      <w:r w:rsidRPr="008C2AE2">
        <w:rPr>
          <w:b/>
        </w:rPr>
        <w:t>Пример:</w:t>
      </w:r>
    </w:p>
    <w:p w14:paraId="211A70F2" w14:textId="3D26D2B7" w:rsidR="008C2AE2" w:rsidRPr="008C2AE2" w:rsidRDefault="008C2AE2" w:rsidP="008C2AE2">
      <w:pPr>
        <w:pStyle w:val="phnormal"/>
        <w:rPr>
          <w:i/>
        </w:rPr>
      </w:pPr>
      <w:r w:rsidRPr="008C2AE2">
        <w:rPr>
          <w:i/>
        </w:rPr>
        <w:t>На текущую дату в классе 5</w:t>
      </w:r>
      <w:r w:rsidR="00F74379" w:rsidRPr="008C2AE2">
        <w:rPr>
          <w:i/>
        </w:rPr>
        <w:t>А назначено расписание уроков:</w:t>
      </w:r>
    </w:p>
    <w:p w14:paraId="392FA4B4" w14:textId="77777777" w:rsidR="008C2AE2" w:rsidRPr="008C2AE2" w:rsidRDefault="00F74379" w:rsidP="00E20AB4">
      <w:pPr>
        <w:pStyle w:val="phlistitemized1"/>
      </w:pPr>
      <w:r w:rsidRPr="008C2AE2">
        <w:t>1 урок с 08:00 до 08:40</w:t>
      </w:r>
      <w:r w:rsidR="008C2AE2" w:rsidRPr="008C2AE2">
        <w:t>;</w:t>
      </w:r>
    </w:p>
    <w:p w14:paraId="0F9E5A4F" w14:textId="77777777" w:rsidR="008C2AE2" w:rsidRPr="008C2AE2" w:rsidRDefault="00F74379" w:rsidP="00E20AB4">
      <w:pPr>
        <w:pStyle w:val="phlistitemized1"/>
      </w:pPr>
      <w:r w:rsidRPr="008C2AE2">
        <w:t>2 урок с 08:50 до 09:30</w:t>
      </w:r>
      <w:r w:rsidR="008C2AE2" w:rsidRPr="008C2AE2">
        <w:t>;</w:t>
      </w:r>
    </w:p>
    <w:p w14:paraId="5F8A7A99" w14:textId="77777777" w:rsidR="008C2AE2" w:rsidRPr="008C2AE2" w:rsidRDefault="00F74379" w:rsidP="00E20AB4">
      <w:pPr>
        <w:pStyle w:val="phlistitemized1"/>
      </w:pPr>
      <w:r w:rsidRPr="008C2AE2">
        <w:t>3 урок с 09:45 до 10:25</w:t>
      </w:r>
      <w:r w:rsidR="008C2AE2" w:rsidRPr="008C2AE2">
        <w:t>;</w:t>
      </w:r>
    </w:p>
    <w:p w14:paraId="74DA5EA2" w14:textId="0E242262" w:rsidR="00F74379" w:rsidRPr="008C2AE2" w:rsidRDefault="00F74379" w:rsidP="00E20AB4">
      <w:pPr>
        <w:pStyle w:val="phlistitemized1"/>
      </w:pPr>
      <w:r w:rsidRPr="008C2AE2">
        <w:t>4 урок с 10:35 до 11:15</w:t>
      </w:r>
      <w:r w:rsidR="008C2AE2" w:rsidRPr="008C2AE2">
        <w:t>.</w:t>
      </w:r>
    </w:p>
    <w:p w14:paraId="5715F065" w14:textId="227EADD5" w:rsidR="008C2AE2" w:rsidRPr="008C2AE2" w:rsidRDefault="002D2FE9" w:rsidP="008C2AE2">
      <w:pPr>
        <w:pStyle w:val="phnormal"/>
        <w:rPr>
          <w:i/>
        </w:rPr>
      </w:pPr>
      <w:r w:rsidRPr="008C2AE2">
        <w:rPr>
          <w:i/>
        </w:rPr>
        <w:t xml:space="preserve">У ученика </w:t>
      </w:r>
      <w:r>
        <w:rPr>
          <w:i/>
        </w:rPr>
        <w:t>в течение</w:t>
      </w:r>
      <w:r w:rsidRPr="008C2AE2">
        <w:rPr>
          <w:i/>
        </w:rPr>
        <w:t xml:space="preserve"> дня 14.08 есть следующие отметки:</w:t>
      </w:r>
    </w:p>
    <w:p w14:paraId="61C505FA" w14:textId="2914CC60" w:rsidR="008C2AE2" w:rsidRPr="008C2AE2" w:rsidRDefault="008C2AE2" w:rsidP="00E20AB4">
      <w:pPr>
        <w:pStyle w:val="phlistitemized1"/>
      </w:pPr>
      <w:r w:rsidRPr="008C2AE2">
        <w:t>вход в</w:t>
      </w:r>
      <w:r w:rsidR="00F74379" w:rsidRPr="008C2AE2">
        <w:t xml:space="preserve"> 07:50 выход в 09:00</w:t>
      </w:r>
      <w:r w:rsidRPr="008C2AE2">
        <w:t>;</w:t>
      </w:r>
    </w:p>
    <w:p w14:paraId="7726D214" w14:textId="77777777" w:rsidR="008C2AE2" w:rsidRPr="008C2AE2" w:rsidRDefault="00F74379" w:rsidP="00E20AB4">
      <w:pPr>
        <w:pStyle w:val="phlistitemized1"/>
      </w:pPr>
      <w:r w:rsidRPr="008C2AE2">
        <w:t>вход в 09:15 выход в 10:37</w:t>
      </w:r>
      <w:r w:rsidR="008C2AE2" w:rsidRPr="008C2AE2">
        <w:t>;</w:t>
      </w:r>
    </w:p>
    <w:p w14:paraId="786D5A8B" w14:textId="27564054" w:rsidR="00F74379" w:rsidRPr="008C2AE2" w:rsidRDefault="00F74379" w:rsidP="00E20AB4">
      <w:pPr>
        <w:pStyle w:val="phlistitemized1"/>
      </w:pPr>
      <w:r w:rsidRPr="008C2AE2">
        <w:t>вход в 10:50 выход в 14:00</w:t>
      </w:r>
    </w:p>
    <w:p w14:paraId="4A088E26" w14:textId="61735327" w:rsidR="008C2AE2" w:rsidRPr="008C2AE2" w:rsidRDefault="008C2AE2" w:rsidP="008C2AE2">
      <w:pPr>
        <w:pStyle w:val="phnormal"/>
        <w:rPr>
          <w:i/>
        </w:rPr>
      </w:pPr>
      <w:r w:rsidRPr="008C2AE2">
        <w:rPr>
          <w:i/>
        </w:rPr>
        <w:t>Значит</w:t>
      </w:r>
      <w:r w:rsidR="00DE3055">
        <w:rPr>
          <w:i/>
        </w:rPr>
        <w:t>,</w:t>
      </w:r>
      <w:r w:rsidRPr="008C2AE2">
        <w:rPr>
          <w:i/>
        </w:rPr>
        <w:t xml:space="preserve"> в классном </w:t>
      </w:r>
      <w:r w:rsidR="00F74379" w:rsidRPr="008C2AE2">
        <w:rPr>
          <w:i/>
        </w:rPr>
        <w:t>журнале</w:t>
      </w:r>
      <w:r w:rsidRPr="008C2AE2">
        <w:rPr>
          <w:i/>
        </w:rPr>
        <w:t xml:space="preserve"> записи ученика</w:t>
      </w:r>
      <w:r w:rsidR="00F74379" w:rsidRPr="008C2AE2">
        <w:rPr>
          <w:i/>
        </w:rPr>
        <w:t xml:space="preserve"> </w:t>
      </w:r>
      <w:r w:rsidRPr="008C2AE2">
        <w:rPr>
          <w:i/>
        </w:rPr>
        <w:t>будут выделены цветом следующим образом</w:t>
      </w:r>
      <w:r w:rsidR="00F74379" w:rsidRPr="008C2AE2">
        <w:rPr>
          <w:i/>
        </w:rPr>
        <w:t>:</w:t>
      </w:r>
    </w:p>
    <w:p w14:paraId="6F76E6A4" w14:textId="1A9F03DD" w:rsidR="008C2AE2" w:rsidRPr="008C2AE2" w:rsidRDefault="00F74379" w:rsidP="00E20AB4">
      <w:pPr>
        <w:pStyle w:val="phlistitemized1"/>
      </w:pPr>
      <w:r w:rsidRPr="008C2AE2">
        <w:t xml:space="preserve">1 урок </w:t>
      </w:r>
      <w:r w:rsidR="008C2AE2" w:rsidRPr="008C2AE2">
        <w:t xml:space="preserve">– </w:t>
      </w:r>
      <w:r w:rsidRPr="008C2AE2">
        <w:t xml:space="preserve">зеленый цвет, </w:t>
      </w:r>
      <w:r w:rsidR="008C2AE2" w:rsidRPr="008C2AE2">
        <w:t>ученик в течение всего урока был в ОО;</w:t>
      </w:r>
    </w:p>
    <w:p w14:paraId="4B1801A6" w14:textId="3E763751" w:rsidR="008C2AE2" w:rsidRPr="008C2AE2" w:rsidRDefault="00DE3055" w:rsidP="00E20AB4">
      <w:pPr>
        <w:pStyle w:val="phlistitemized1"/>
      </w:pPr>
      <w:r>
        <w:t>2 урок –</w:t>
      </w:r>
      <w:r w:rsidR="00F74379" w:rsidRPr="008C2AE2">
        <w:t xml:space="preserve"> розовый цвет, часть урока </w:t>
      </w:r>
      <w:r w:rsidR="008C2AE2" w:rsidRPr="008C2AE2">
        <w:t>ученик</w:t>
      </w:r>
      <w:r w:rsidR="00F74379" w:rsidRPr="008C2AE2">
        <w:t xml:space="preserve"> был вне ОО</w:t>
      </w:r>
      <w:r w:rsidR="008C2AE2" w:rsidRPr="008C2AE2">
        <w:t>;</w:t>
      </w:r>
    </w:p>
    <w:p w14:paraId="163A253E" w14:textId="490D3E85" w:rsidR="008C2AE2" w:rsidRPr="008C2AE2" w:rsidRDefault="00DE3055" w:rsidP="00E20AB4">
      <w:pPr>
        <w:pStyle w:val="phlistitemized1"/>
      </w:pPr>
      <w:r>
        <w:t>3 урок –</w:t>
      </w:r>
      <w:r w:rsidR="00F74379" w:rsidRPr="008C2AE2">
        <w:t xml:space="preserve"> зеленый цвет, ученик в </w:t>
      </w:r>
      <w:r w:rsidR="008C2AE2" w:rsidRPr="008C2AE2">
        <w:t>течение всего урока был в ОО;</w:t>
      </w:r>
    </w:p>
    <w:p w14:paraId="4AE4E424" w14:textId="0A7C0612" w:rsidR="00147565" w:rsidRDefault="00DE3055" w:rsidP="00E20AB4">
      <w:pPr>
        <w:pStyle w:val="phlistitemized1"/>
      </w:pPr>
      <w:r>
        <w:t>4 урок –</w:t>
      </w:r>
      <w:r w:rsidR="00F74379" w:rsidRPr="008C2AE2">
        <w:t xml:space="preserve"> розовый цвет, ученик вошел в ОО на 15 минут позже начала урока</w:t>
      </w:r>
      <w:r w:rsidR="008C2AE2" w:rsidRPr="008C2AE2">
        <w:t>.</w:t>
      </w:r>
    </w:p>
    <w:p w14:paraId="54D078A9" w14:textId="059B968A" w:rsidR="00274ED9" w:rsidRDefault="00274ED9" w:rsidP="00274ED9">
      <w:pPr>
        <w:pStyle w:val="4"/>
      </w:pPr>
      <w:bookmarkStart w:id="892" w:name="_Toc17961844"/>
      <w:r>
        <w:t>Вкладка «Журнал»</w:t>
      </w:r>
      <w:bookmarkEnd w:id="892"/>
    </w:p>
    <w:p w14:paraId="3CEADBB6" w14:textId="3DCF5419" w:rsidR="00274ED9" w:rsidRDefault="00274ED9" w:rsidP="00274ED9">
      <w:pPr>
        <w:pStyle w:val="phnormal"/>
        <w:rPr>
          <w:rFonts w:cs="Arial"/>
        </w:rPr>
      </w:pPr>
      <w:r w:rsidRPr="00A80107">
        <w:rPr>
          <w:rFonts w:cs="Arial"/>
        </w:rPr>
        <w:t xml:space="preserve">Перейдите в пункт меню «Пуск/Классный журнал/Классный журнал» или нажмите на ярлык </w:t>
      </w:r>
      <w:r>
        <w:rPr>
          <w:noProof/>
        </w:rPr>
        <w:drawing>
          <wp:inline distT="0" distB="0" distL="0" distR="0" wp14:anchorId="1C16A854" wp14:editId="2C44525E">
            <wp:extent cx="923925" cy="1200150"/>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923925" cy="1200150"/>
                    </a:xfrm>
                    <a:prstGeom prst="rect">
                      <a:avLst/>
                    </a:prstGeom>
                  </pic:spPr>
                </pic:pic>
              </a:graphicData>
            </a:graphic>
          </wp:inline>
        </w:drawing>
      </w:r>
      <w:r>
        <w:rPr>
          <w:rFonts w:cs="Arial"/>
        </w:rPr>
        <w:t xml:space="preserve"> </w:t>
      </w:r>
      <w:r w:rsidRPr="00274ED9">
        <w:rPr>
          <w:rFonts w:cs="Arial"/>
        </w:rPr>
        <w:t>на рабочем столе Системы, откроется окно «Классный журнал»</w:t>
      </w:r>
      <w:r>
        <w:rPr>
          <w:rFonts w:cs="Arial"/>
        </w:rPr>
        <w:t xml:space="preserve"> (</w:t>
      </w:r>
      <w:r>
        <w:rPr>
          <w:rFonts w:cs="Arial"/>
        </w:rPr>
        <w:fldChar w:fldCharType="begin"/>
      </w:r>
      <w:r>
        <w:rPr>
          <w:rFonts w:cs="Arial"/>
        </w:rPr>
        <w:instrText xml:space="preserve"> REF _Ref14787325 \h </w:instrText>
      </w:r>
      <w:r>
        <w:rPr>
          <w:rFonts w:cs="Arial"/>
        </w:rPr>
      </w:r>
      <w:r>
        <w:rPr>
          <w:rFonts w:cs="Arial"/>
        </w:rPr>
        <w:fldChar w:fldCharType="separate"/>
      </w:r>
      <w:r w:rsidR="000D2084">
        <w:t xml:space="preserve">Рисунок </w:t>
      </w:r>
      <w:r w:rsidR="000D2084">
        <w:rPr>
          <w:noProof/>
        </w:rPr>
        <w:t>331</w:t>
      </w:r>
      <w:r>
        <w:rPr>
          <w:rFonts w:cs="Arial"/>
        </w:rPr>
        <w:fldChar w:fldCharType="end"/>
      </w:r>
      <w:r>
        <w:rPr>
          <w:rFonts w:cs="Arial"/>
        </w:rPr>
        <w:t>).</w:t>
      </w:r>
    </w:p>
    <w:p w14:paraId="6AECAD7A" w14:textId="3679269A" w:rsidR="00274ED9" w:rsidRPr="00A80107" w:rsidRDefault="00274ED9" w:rsidP="00274ED9">
      <w:pPr>
        <w:pStyle w:val="phnormal"/>
        <w:rPr>
          <w:rFonts w:cs="Arial"/>
        </w:rPr>
      </w:pPr>
      <w:r w:rsidRPr="00A80107">
        <w:rPr>
          <w:rFonts w:cs="Arial"/>
        </w:rPr>
        <w:t>Классный журнал содержит следующие вкладки</w:t>
      </w:r>
      <w:r w:rsidR="009B26CD" w:rsidRPr="009B26CD">
        <w:rPr>
          <w:rFonts w:cs="Arial"/>
        </w:rPr>
        <w:t xml:space="preserve"> </w:t>
      </w:r>
      <w:r w:rsidR="009B26CD" w:rsidRPr="00A80107">
        <w:rPr>
          <w:rFonts w:cs="Arial"/>
        </w:rPr>
        <w:t>для заполнения</w:t>
      </w:r>
      <w:r w:rsidRPr="00A80107">
        <w:rPr>
          <w:rFonts w:cs="Arial"/>
        </w:rPr>
        <w:t xml:space="preserve">: </w:t>
      </w:r>
    </w:p>
    <w:p w14:paraId="14C806B4" w14:textId="77777777" w:rsidR="00274ED9" w:rsidRPr="00A80107" w:rsidRDefault="00274ED9" w:rsidP="00274ED9">
      <w:pPr>
        <w:pStyle w:val="phlistitemized1"/>
        <w:numPr>
          <w:ilvl w:val="0"/>
          <w:numId w:val="30"/>
        </w:numPr>
      </w:pPr>
      <w:r w:rsidRPr="00A80107">
        <w:t>«Журнал»;</w:t>
      </w:r>
    </w:p>
    <w:p w14:paraId="58B5D1B9" w14:textId="77777777" w:rsidR="00274ED9" w:rsidRPr="00A80107" w:rsidRDefault="00274ED9" w:rsidP="00274ED9">
      <w:pPr>
        <w:pStyle w:val="phlistitemized1"/>
        <w:numPr>
          <w:ilvl w:val="0"/>
          <w:numId w:val="30"/>
        </w:numPr>
      </w:pPr>
      <w:r w:rsidRPr="00A80107">
        <w:t>«Общие сведения об учащихся»;</w:t>
      </w:r>
    </w:p>
    <w:p w14:paraId="523B9819" w14:textId="77777777" w:rsidR="00274ED9" w:rsidRPr="00A80107" w:rsidRDefault="00274ED9" w:rsidP="00274ED9">
      <w:pPr>
        <w:pStyle w:val="phlistitemized1"/>
        <w:numPr>
          <w:ilvl w:val="0"/>
          <w:numId w:val="30"/>
        </w:numPr>
      </w:pPr>
      <w:r w:rsidRPr="00A80107">
        <w:t>«Сведения о количестве уроков, пропущенных учащимися»;</w:t>
      </w:r>
    </w:p>
    <w:p w14:paraId="5346D484" w14:textId="77777777" w:rsidR="00274ED9" w:rsidRPr="00A80107" w:rsidRDefault="00274ED9" w:rsidP="00274ED9">
      <w:pPr>
        <w:pStyle w:val="phlistitemized1"/>
        <w:numPr>
          <w:ilvl w:val="0"/>
          <w:numId w:val="30"/>
        </w:numPr>
      </w:pPr>
      <w:r w:rsidRPr="00A80107">
        <w:t>«Сводная ведомость учета посещаемости»;</w:t>
      </w:r>
    </w:p>
    <w:p w14:paraId="5F53B932" w14:textId="77777777" w:rsidR="00274ED9" w:rsidRPr="00A80107" w:rsidRDefault="00274ED9" w:rsidP="00274ED9">
      <w:pPr>
        <w:pStyle w:val="phlistitemized1"/>
        <w:numPr>
          <w:ilvl w:val="0"/>
          <w:numId w:val="30"/>
        </w:numPr>
      </w:pPr>
      <w:r w:rsidRPr="00A80107">
        <w:t>«Сводная ведомость учета успеваемости и поведения»;</w:t>
      </w:r>
    </w:p>
    <w:p w14:paraId="29F4ACED" w14:textId="77777777" w:rsidR="00274ED9" w:rsidRPr="00A80107" w:rsidRDefault="00274ED9" w:rsidP="00274ED9">
      <w:pPr>
        <w:pStyle w:val="phlistitemized1"/>
        <w:numPr>
          <w:ilvl w:val="0"/>
          <w:numId w:val="30"/>
        </w:numPr>
      </w:pPr>
      <w:r w:rsidRPr="00A80107">
        <w:t>«Показатели физической подготовленности»;</w:t>
      </w:r>
    </w:p>
    <w:p w14:paraId="25958F1C" w14:textId="425F389F" w:rsidR="00274ED9" w:rsidRDefault="00274ED9" w:rsidP="00274ED9">
      <w:pPr>
        <w:pStyle w:val="phlistitemized1"/>
        <w:numPr>
          <w:ilvl w:val="0"/>
          <w:numId w:val="30"/>
        </w:numPr>
      </w:pPr>
      <w:r w:rsidRPr="00A80107">
        <w:t>«Замечания по ведению классного журнала».</w:t>
      </w:r>
    </w:p>
    <w:p w14:paraId="0DE104C5" w14:textId="77777777" w:rsidR="00274ED9" w:rsidRDefault="00274ED9" w:rsidP="00274ED9">
      <w:pPr>
        <w:pStyle w:val="phfigure"/>
      </w:pPr>
      <w:r>
        <w:rPr>
          <w:noProof/>
        </w:rPr>
        <w:drawing>
          <wp:inline distT="0" distB="0" distL="0" distR="0" wp14:anchorId="5A60B308" wp14:editId="4AC1322B">
            <wp:extent cx="6152515" cy="3349625"/>
            <wp:effectExtent l="0" t="0" r="635" b="317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6152515" cy="3349625"/>
                    </a:xfrm>
                    <a:prstGeom prst="rect">
                      <a:avLst/>
                    </a:prstGeom>
                  </pic:spPr>
                </pic:pic>
              </a:graphicData>
            </a:graphic>
          </wp:inline>
        </w:drawing>
      </w:r>
    </w:p>
    <w:p w14:paraId="5A0C0021" w14:textId="5600583A" w:rsidR="00274ED9" w:rsidRDefault="00274ED9" w:rsidP="00274ED9">
      <w:pPr>
        <w:pStyle w:val="phfiguretitle"/>
      </w:pPr>
      <w:bookmarkStart w:id="893" w:name="_Ref14787325"/>
      <w:r>
        <w:t xml:space="preserve">Рисунок </w:t>
      </w:r>
      <w:r w:rsidR="009042AF">
        <w:fldChar w:fldCharType="begin"/>
      </w:r>
      <w:r w:rsidR="009042AF">
        <w:instrText xml:space="preserve"> SEQ Рисунок \* ARABIC </w:instrText>
      </w:r>
      <w:r w:rsidR="009042AF">
        <w:fldChar w:fldCharType="separate"/>
      </w:r>
      <w:r w:rsidR="000D2084">
        <w:rPr>
          <w:noProof/>
        </w:rPr>
        <w:t>331</w:t>
      </w:r>
      <w:r w:rsidR="009042AF">
        <w:rPr>
          <w:noProof/>
        </w:rPr>
        <w:fldChar w:fldCharType="end"/>
      </w:r>
      <w:bookmarkEnd w:id="893"/>
      <w:r>
        <w:t xml:space="preserve"> – Окно «Классный журнал»</w:t>
      </w:r>
    </w:p>
    <w:p w14:paraId="680835FE" w14:textId="5A923749" w:rsidR="00274ED9" w:rsidRPr="00A80107" w:rsidRDefault="00274ED9" w:rsidP="00274ED9">
      <w:pPr>
        <w:pStyle w:val="phnormal"/>
        <w:rPr>
          <w:rFonts w:cs="Arial"/>
        </w:rPr>
      </w:pPr>
      <w:r w:rsidRPr="00A80107">
        <w:rPr>
          <w:rFonts w:cs="Arial"/>
        </w:rPr>
        <w:t>Чтобы сформировать окно журнала</w:t>
      </w:r>
      <w:r w:rsidRPr="006653B4">
        <w:rPr>
          <w:rFonts w:cs="Arial"/>
        </w:rPr>
        <w:t xml:space="preserve"> (</w:t>
      </w:r>
      <w:r w:rsidR="00004F9B">
        <w:rPr>
          <w:rFonts w:cs="Arial"/>
        </w:rPr>
        <w:fldChar w:fldCharType="begin"/>
      </w:r>
      <w:r w:rsidR="00004F9B">
        <w:rPr>
          <w:rFonts w:cs="Arial"/>
        </w:rPr>
        <w:instrText xml:space="preserve"> REF _Ref15313389 \h </w:instrText>
      </w:r>
      <w:r w:rsidR="00004F9B">
        <w:rPr>
          <w:rFonts w:cs="Arial"/>
        </w:rPr>
      </w:r>
      <w:r w:rsidR="00004F9B">
        <w:rPr>
          <w:rFonts w:cs="Arial"/>
        </w:rPr>
        <w:fldChar w:fldCharType="separate"/>
      </w:r>
      <w:r w:rsidR="000D2084">
        <w:t xml:space="preserve">Рисунок </w:t>
      </w:r>
      <w:r w:rsidR="000D2084">
        <w:rPr>
          <w:noProof/>
        </w:rPr>
        <w:t>332</w:t>
      </w:r>
      <w:r w:rsidR="00004F9B">
        <w:rPr>
          <w:rFonts w:cs="Arial"/>
        </w:rPr>
        <w:fldChar w:fldCharType="end"/>
      </w:r>
      <w:r w:rsidRPr="006653B4">
        <w:rPr>
          <w:rFonts w:cs="Arial"/>
        </w:rPr>
        <w:t>)</w:t>
      </w:r>
      <w:r w:rsidRPr="00A80107">
        <w:rPr>
          <w:rFonts w:cs="Arial"/>
        </w:rPr>
        <w:t>, воспользуйтесь фильтрами:</w:t>
      </w:r>
    </w:p>
    <w:p w14:paraId="1E0C408B" w14:textId="6AF1B76E" w:rsidR="00274ED9" w:rsidRPr="00A80107" w:rsidRDefault="00274ED9" w:rsidP="00274ED9">
      <w:pPr>
        <w:pStyle w:val="phlistitemized1"/>
        <w:numPr>
          <w:ilvl w:val="0"/>
          <w:numId w:val="30"/>
        </w:numPr>
      </w:pPr>
      <w:r w:rsidRPr="00A80107">
        <w:t xml:space="preserve">«Дата с» и «Дата по» – укажите начало и окончание периода, </w:t>
      </w:r>
      <w:r w:rsidR="009B26CD">
        <w:t>з</w:t>
      </w:r>
      <w:r w:rsidR="009B26CD" w:rsidRPr="00A80107">
        <w:t xml:space="preserve">а </w:t>
      </w:r>
      <w:r w:rsidRPr="00A80107">
        <w:t>который нужно сформировать окно журнала;</w:t>
      </w:r>
    </w:p>
    <w:p w14:paraId="5714E438" w14:textId="77777777" w:rsidR="00274ED9" w:rsidRPr="00A80107" w:rsidRDefault="00274ED9" w:rsidP="00274ED9">
      <w:pPr>
        <w:pStyle w:val="phlistitemized1"/>
        <w:numPr>
          <w:ilvl w:val="0"/>
          <w:numId w:val="30"/>
        </w:numPr>
      </w:pPr>
      <w:r w:rsidRPr="00A80107">
        <w:t>«Предмет/</w:t>
      </w:r>
      <w:r>
        <w:t> </w:t>
      </w:r>
      <w:r w:rsidRPr="00A80107">
        <w:t>Группа (класс)» – выберите значение из выпадающего списка. Значения формируются из реестра «Группы обучения».</w:t>
      </w:r>
    </w:p>
    <w:p w14:paraId="76A217DA" w14:textId="1A75FE09" w:rsidR="00274ED9" w:rsidRDefault="00CE0235" w:rsidP="00274ED9">
      <w:pPr>
        <w:pStyle w:val="phfigure"/>
      </w:pPr>
      <w:r>
        <w:rPr>
          <w:noProof/>
        </w:rPr>
        <w:drawing>
          <wp:inline distT="0" distB="0" distL="0" distR="0" wp14:anchorId="3B9F5DAF" wp14:editId="6BD9E82D">
            <wp:extent cx="6152515" cy="3677920"/>
            <wp:effectExtent l="0" t="0" r="63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6152515" cy="3677920"/>
                    </a:xfrm>
                    <a:prstGeom prst="rect">
                      <a:avLst/>
                    </a:prstGeom>
                  </pic:spPr>
                </pic:pic>
              </a:graphicData>
            </a:graphic>
          </wp:inline>
        </w:drawing>
      </w:r>
    </w:p>
    <w:p w14:paraId="66457F03" w14:textId="4A726A42" w:rsidR="00274ED9" w:rsidRDefault="00274ED9" w:rsidP="00274ED9">
      <w:pPr>
        <w:pStyle w:val="phfiguretitle"/>
      </w:pPr>
      <w:bookmarkStart w:id="894" w:name="_Ref15313389"/>
      <w:r>
        <w:t xml:space="preserve">Рисунок </w:t>
      </w:r>
      <w:r w:rsidR="009042AF">
        <w:fldChar w:fldCharType="begin"/>
      </w:r>
      <w:r w:rsidR="009042AF">
        <w:instrText xml:space="preserve"> SEQ Рисунок \* ARABIC </w:instrText>
      </w:r>
      <w:r w:rsidR="009042AF">
        <w:fldChar w:fldCharType="separate"/>
      </w:r>
      <w:r w:rsidR="000D2084">
        <w:rPr>
          <w:noProof/>
        </w:rPr>
        <w:t>332</w:t>
      </w:r>
      <w:r w:rsidR="009042AF">
        <w:rPr>
          <w:noProof/>
        </w:rPr>
        <w:fldChar w:fldCharType="end"/>
      </w:r>
      <w:bookmarkEnd w:id="894"/>
      <w:r>
        <w:t xml:space="preserve"> – Окно журнала</w:t>
      </w:r>
    </w:p>
    <w:p w14:paraId="08A862A4" w14:textId="2656E506" w:rsidR="00365D38" w:rsidRDefault="00365D38" w:rsidP="00365D38">
      <w:pPr>
        <w:pStyle w:val="phnormal"/>
      </w:pPr>
      <w:r>
        <w:t xml:space="preserve">При включенном плагине </w:t>
      </w:r>
      <w:r w:rsidR="00762C15">
        <w:t>на</w:t>
      </w:r>
      <w:r>
        <w:t xml:space="preserve"> вкладке «Журнал» отображается столбец «Средний балл» для каждого прошлого периода, автоматически подсчитывая среднее арифметическое значение среди оценок каждого периода.</w:t>
      </w:r>
    </w:p>
    <w:p w14:paraId="3EDCD956" w14:textId="16BC9852" w:rsidR="00365D38" w:rsidRDefault="00365D38" w:rsidP="00365D38">
      <w:pPr>
        <w:pStyle w:val="phnormal"/>
      </w:pPr>
      <w:r w:rsidRPr="00D50091">
        <w:rPr>
          <w:b/>
        </w:rPr>
        <w:t>Примечание</w:t>
      </w:r>
      <w:r>
        <w:t xml:space="preserve"> – Е</w:t>
      </w:r>
      <w:r w:rsidRPr="00D50091">
        <w:t>сли в журнале выбираются даты,</w:t>
      </w:r>
      <w:r>
        <w:t xml:space="preserve"> </w:t>
      </w:r>
      <w:r w:rsidRPr="00D50091">
        <w:t xml:space="preserve">которые не входят в текущий учебный период (прошлые учебные периоды), то средний балл </w:t>
      </w:r>
      <w:r w:rsidR="00004F9B">
        <w:t>отображается</w:t>
      </w:r>
      <w:r w:rsidRPr="00D50091">
        <w:t xml:space="preserve"> для них.</w:t>
      </w:r>
    </w:p>
    <w:p w14:paraId="5BFB47FB" w14:textId="5D01BE13" w:rsidR="00A41F8F" w:rsidRDefault="00A41F8F">
      <w:pPr>
        <w:pStyle w:val="31"/>
      </w:pPr>
      <w:bookmarkStart w:id="895" w:name="_Toc17961845"/>
      <w:r>
        <w:t>Вкладка «СКУД» в личном кабинете ученика/родителя</w:t>
      </w:r>
      <w:bookmarkEnd w:id="895"/>
    </w:p>
    <w:p w14:paraId="41C9279E" w14:textId="4B7718D0" w:rsidR="00A41F8F" w:rsidRDefault="00A41F8F" w:rsidP="00A41F8F">
      <w:pPr>
        <w:pStyle w:val="phnormal"/>
      </w:pPr>
      <w:r>
        <w:t>Войдите в Систему под ролью ученика или родителя.</w:t>
      </w:r>
    </w:p>
    <w:p w14:paraId="38415943" w14:textId="7F7F1DA6" w:rsidR="00A41F8F" w:rsidRDefault="00A41F8F" w:rsidP="00A41F8F">
      <w:pPr>
        <w:pStyle w:val="phnormal"/>
      </w:pPr>
      <w:r>
        <w:t>При включенном плагине в личном кабинете ученика или родителя будет отображаться вкладка «СКУД» (</w:t>
      </w:r>
      <w:r>
        <w:fldChar w:fldCharType="begin"/>
      </w:r>
      <w:r>
        <w:instrText xml:space="preserve"> REF _Ref4142675 \h </w:instrText>
      </w:r>
      <w:r>
        <w:fldChar w:fldCharType="separate"/>
      </w:r>
      <w:r w:rsidR="000D2084">
        <w:t>Рисунок </w:t>
      </w:r>
      <w:r w:rsidR="000D2084">
        <w:rPr>
          <w:noProof/>
        </w:rPr>
        <w:t>333</w:t>
      </w:r>
      <w:r>
        <w:fldChar w:fldCharType="end"/>
      </w:r>
      <w:r>
        <w:t>).</w:t>
      </w:r>
    </w:p>
    <w:p w14:paraId="1198A6A2" w14:textId="39DB5BFE" w:rsidR="00A41F8F" w:rsidRPr="006450A6" w:rsidRDefault="00A6594B" w:rsidP="00A41F8F">
      <w:pPr>
        <w:pStyle w:val="phfigure"/>
        <w:rPr>
          <w:lang w:val="en-US"/>
        </w:rPr>
      </w:pPr>
      <w:r>
        <w:rPr>
          <w:noProof/>
        </w:rPr>
        <w:drawing>
          <wp:inline distT="0" distB="0" distL="0" distR="0" wp14:anchorId="2E249E91" wp14:editId="4DE3DE7E">
            <wp:extent cx="6152515" cy="2685415"/>
            <wp:effectExtent l="0" t="0" r="635" b="63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6152515" cy="2685415"/>
                    </a:xfrm>
                    <a:prstGeom prst="rect">
                      <a:avLst/>
                    </a:prstGeom>
                  </pic:spPr>
                </pic:pic>
              </a:graphicData>
            </a:graphic>
          </wp:inline>
        </w:drawing>
      </w:r>
    </w:p>
    <w:p w14:paraId="0E9CB435" w14:textId="2CD257FA" w:rsidR="006458C7" w:rsidRPr="00A6594B" w:rsidRDefault="00A41F8F" w:rsidP="00A6594B">
      <w:pPr>
        <w:pStyle w:val="phfiguretitle"/>
      </w:pPr>
      <w:bookmarkStart w:id="896" w:name="_Ref4142675"/>
      <w:r>
        <w:t>Р</w:t>
      </w:r>
      <w:r w:rsidR="001D4CCE">
        <w:t>исунок </w:t>
      </w:r>
      <w:r w:rsidR="009042AF">
        <w:fldChar w:fldCharType="begin"/>
      </w:r>
      <w:r w:rsidR="009042AF">
        <w:instrText xml:space="preserve"> SEQ Рисунок \* ARABIC </w:instrText>
      </w:r>
      <w:r w:rsidR="009042AF">
        <w:fldChar w:fldCharType="separate"/>
      </w:r>
      <w:r w:rsidR="000D2084">
        <w:rPr>
          <w:noProof/>
        </w:rPr>
        <w:t>333</w:t>
      </w:r>
      <w:r w:rsidR="009042AF">
        <w:rPr>
          <w:noProof/>
        </w:rPr>
        <w:fldChar w:fldCharType="end"/>
      </w:r>
      <w:bookmarkEnd w:id="896"/>
      <w:r>
        <w:t xml:space="preserve"> – Вкладка «СКУД»</w:t>
      </w:r>
    </w:p>
    <w:p w14:paraId="72E52638" w14:textId="3D146512" w:rsidR="006458C7" w:rsidRDefault="006458C7" w:rsidP="006458C7">
      <w:pPr>
        <w:pStyle w:val="phnormal"/>
      </w:pPr>
      <w:r>
        <w:t>Информация в таблице представлена в полях:</w:t>
      </w:r>
    </w:p>
    <w:p w14:paraId="02FF52AA" w14:textId="144B821F" w:rsidR="006458C7" w:rsidRDefault="006458C7" w:rsidP="00E20AB4">
      <w:pPr>
        <w:pStyle w:val="phlistitemized1"/>
      </w:pPr>
      <w:r>
        <w:t>«Дата/время» – дата и время, когда пользователь воспользовался картой СКУД для входа или выхода;</w:t>
      </w:r>
    </w:p>
    <w:p w14:paraId="1813033A" w14:textId="61E575E4" w:rsidR="006458C7" w:rsidRDefault="006458C7" w:rsidP="00E20AB4">
      <w:pPr>
        <w:pStyle w:val="phlistitemized1"/>
      </w:pPr>
      <w:r>
        <w:t>«Действие» – тип действия (Вошел/Вышел);</w:t>
      </w:r>
    </w:p>
    <w:p w14:paraId="3D1A6880" w14:textId="7F14A4AA" w:rsidR="006458C7" w:rsidRDefault="006458C7" w:rsidP="00E20AB4">
      <w:pPr>
        <w:pStyle w:val="phlistitemized1"/>
      </w:pPr>
      <w:r>
        <w:t>«Примечание» – информация об отсутствии ученика на уроке при имеющейся отметке о входе в ОО, и выходе из ОО до окончания уроков.</w:t>
      </w:r>
    </w:p>
    <w:p w14:paraId="3DF0DBC7" w14:textId="056B9146" w:rsidR="006F7479" w:rsidRDefault="006F7479" w:rsidP="006F7479">
      <w:pPr>
        <w:pStyle w:val="phnormal"/>
        <w:rPr>
          <w:b/>
        </w:rPr>
      </w:pPr>
      <w:r w:rsidRPr="006F7479">
        <w:rPr>
          <w:b/>
        </w:rPr>
        <w:t>Примечани</w:t>
      </w:r>
      <w:r>
        <w:rPr>
          <w:b/>
        </w:rPr>
        <w:t>я</w:t>
      </w:r>
    </w:p>
    <w:p w14:paraId="42DBCD9B" w14:textId="35B4DFE5" w:rsidR="006F7479" w:rsidRDefault="006F7479" w:rsidP="006F7479">
      <w:pPr>
        <w:pStyle w:val="phnormal"/>
      </w:pPr>
      <w:r w:rsidRPr="006F7479">
        <w:t>1 Если ребенок вошел в ОО (и не вышел из него), но на уроке ему поставили отметку о пропуске</w:t>
      </w:r>
      <w:r>
        <w:t xml:space="preserve">, то в </w:t>
      </w:r>
      <w:r w:rsidR="006A4401">
        <w:t>примечании</w:t>
      </w:r>
      <w:r>
        <w:t xml:space="preserve"> будет отображаться </w:t>
      </w:r>
      <w:r w:rsidR="00ED191F">
        <w:t>следующее</w:t>
      </w:r>
      <w:r>
        <w:t xml:space="preserve"> сообщение: «</w:t>
      </w:r>
      <w:r w:rsidR="00ED191F">
        <w:t xml:space="preserve">Ребенок </w:t>
      </w:r>
      <w:r w:rsidR="00ED191F" w:rsidRPr="00ED191F">
        <w:t>&lt;</w:t>
      </w:r>
      <w:r w:rsidR="00ED191F">
        <w:t>ФОИ ребенка</w:t>
      </w:r>
      <w:r w:rsidR="00ED191F" w:rsidRPr="00ED191F">
        <w:t>&gt;</w:t>
      </w:r>
      <w:r w:rsidR="00ED191F">
        <w:t xml:space="preserve"> пришел в ОО </w:t>
      </w:r>
      <w:r w:rsidR="00ED191F" w:rsidRPr="00ED191F">
        <w:t>&lt;</w:t>
      </w:r>
      <w:r w:rsidR="00ED191F">
        <w:t>краткое наименование ОО</w:t>
      </w:r>
      <w:r w:rsidR="00ED191F" w:rsidRPr="00ED191F">
        <w:t>&gt;</w:t>
      </w:r>
      <w:r w:rsidR="00ED191F">
        <w:t xml:space="preserve">, но не посетил следующие уроки: </w:t>
      </w:r>
      <w:r w:rsidR="00ED191F" w:rsidRPr="00ED191F">
        <w:t>&lt;</w:t>
      </w:r>
      <w:r w:rsidR="006A4401">
        <w:t>Урок 1</w:t>
      </w:r>
      <w:r w:rsidR="006A4401" w:rsidRPr="006A4401">
        <w:t>&gt;...&lt;Урок n&gt;</w:t>
      </w:r>
      <w:r w:rsidR="00ED191F">
        <w:t>».</w:t>
      </w:r>
    </w:p>
    <w:p w14:paraId="2BC8DD90" w14:textId="72AC5D9C" w:rsidR="006A4401" w:rsidRPr="00ED191F" w:rsidRDefault="006A4401" w:rsidP="006F7479">
      <w:pPr>
        <w:pStyle w:val="phnormal"/>
      </w:pPr>
      <w:r>
        <w:t xml:space="preserve">2 </w:t>
      </w:r>
      <w:r w:rsidRPr="006A4401">
        <w:t>Если ребенок ушел из ОО до окончания уроков</w:t>
      </w:r>
      <w:r>
        <w:t>, то  в примечании будет отображаться следующее сообщение: «</w:t>
      </w:r>
      <w:r w:rsidRPr="006A4401">
        <w:t>Ребенок &lt;ФИО ребенка&gt; не посетил следующие уроки: &lt;Урок 1&gt;...&lt;Урок n&gt;</w:t>
      </w:r>
      <w:r>
        <w:t>».</w:t>
      </w:r>
    </w:p>
    <w:p w14:paraId="34C44C76" w14:textId="00E596CE" w:rsidR="006450A6" w:rsidRPr="006450A6" w:rsidRDefault="006450A6" w:rsidP="006458C7">
      <w:pPr>
        <w:pStyle w:val="phnormal"/>
      </w:pPr>
      <w:r>
        <w:t xml:space="preserve">На вкладке доступен просмотр информации о посещаемости ученика по неделям. Чтобы переключаться между неделями, воспользуйтесь кнопками </w:t>
      </w:r>
      <w:r>
        <w:rPr>
          <w:noProof/>
        </w:rPr>
        <w:drawing>
          <wp:inline distT="0" distB="0" distL="0" distR="0" wp14:anchorId="2D87685D" wp14:editId="3EBB94C6">
            <wp:extent cx="285750" cy="30480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285750" cy="304800"/>
                    </a:xfrm>
                    <a:prstGeom prst="rect">
                      <a:avLst/>
                    </a:prstGeom>
                  </pic:spPr>
                </pic:pic>
              </a:graphicData>
            </a:graphic>
          </wp:inline>
        </w:drawing>
      </w:r>
      <w:r>
        <w:t xml:space="preserve"> и </w:t>
      </w:r>
      <w:r>
        <w:rPr>
          <w:noProof/>
        </w:rPr>
        <w:drawing>
          <wp:inline distT="0" distB="0" distL="0" distR="0" wp14:anchorId="2A1AFBC5" wp14:editId="68397FB8">
            <wp:extent cx="257175" cy="285750"/>
            <wp:effectExtent l="0" t="0" r="952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257175" cy="285750"/>
                    </a:xfrm>
                    <a:prstGeom prst="rect">
                      <a:avLst/>
                    </a:prstGeom>
                  </pic:spPr>
                </pic:pic>
              </a:graphicData>
            </a:graphic>
          </wp:inline>
        </w:drawing>
      </w:r>
      <w:r>
        <w:t>.</w:t>
      </w:r>
    </w:p>
    <w:p w14:paraId="08A0624E" w14:textId="0B4C4EAF" w:rsidR="006458C7" w:rsidRPr="00A41F8F" w:rsidRDefault="006458C7" w:rsidP="006458C7">
      <w:pPr>
        <w:pStyle w:val="phnormal"/>
      </w:pPr>
      <w:r>
        <w:t xml:space="preserve">По всем полям таблицы доступна </w:t>
      </w:r>
      <w:r w:rsidRPr="006458C7">
        <w:t>сортировка записей по возрастанию/убыванию.</w:t>
      </w:r>
    </w:p>
    <w:p w14:paraId="5E965F82" w14:textId="2A84F4B3" w:rsidR="006458C7" w:rsidRDefault="006458C7">
      <w:pPr>
        <w:pStyle w:val="31"/>
      </w:pPr>
      <w:bookmarkStart w:id="897" w:name="_Toc17961846"/>
      <w:r>
        <w:t>Уведомления об отсутствии ученика в личном кабинете родителя</w:t>
      </w:r>
      <w:bookmarkEnd w:id="897"/>
    </w:p>
    <w:p w14:paraId="6DEFFB34" w14:textId="0FDA7471" w:rsidR="006458C7" w:rsidRDefault="00B86247" w:rsidP="006458C7">
      <w:pPr>
        <w:pStyle w:val="phnormal"/>
      </w:pPr>
      <w:r>
        <w:t>При отсутствии ученика на уроке, в личный кабинет родителя приходит уведомление.</w:t>
      </w:r>
    </w:p>
    <w:p w14:paraId="3B354808" w14:textId="5E4DCFC6" w:rsidR="00B86247" w:rsidRDefault="00B86247" w:rsidP="00B86247">
      <w:pPr>
        <w:pStyle w:val="phnormal"/>
        <w:rPr>
          <w:lang w:eastAsia="en-US"/>
        </w:rPr>
      </w:pPr>
      <w:r>
        <w:rPr>
          <w:lang w:eastAsia="en-US"/>
        </w:rPr>
        <w:t>Уведомление приходит в следующих случаях:</w:t>
      </w:r>
    </w:p>
    <w:p w14:paraId="55FCCCE8" w14:textId="67C34910" w:rsidR="00B86247" w:rsidRDefault="00B86247" w:rsidP="00E20AB4">
      <w:pPr>
        <w:pStyle w:val="phlistitemized1"/>
      </w:pPr>
      <w:r>
        <w:t>е</w:t>
      </w:r>
      <w:r w:rsidRPr="00B86247">
        <w:t>сли ребенок вошел в ОО (и не вышел из него), но на уроке ему поставили отметку о пропуске</w:t>
      </w:r>
      <w:r>
        <w:t>;</w:t>
      </w:r>
    </w:p>
    <w:p w14:paraId="0791DB1B" w14:textId="4F291391" w:rsidR="00B86247" w:rsidRDefault="00B86247" w:rsidP="00E20AB4">
      <w:pPr>
        <w:pStyle w:val="phlistitemized1"/>
      </w:pPr>
      <w:r>
        <w:t>е</w:t>
      </w:r>
      <w:r w:rsidRPr="00B86247">
        <w:t>сли ребенок ушел из ОО до окончания уроков</w:t>
      </w:r>
      <w:r>
        <w:t>.</w:t>
      </w:r>
    </w:p>
    <w:p w14:paraId="75E07D63" w14:textId="54C6B394" w:rsidR="00B86247" w:rsidRPr="00B86247" w:rsidRDefault="00B86247" w:rsidP="00B86247">
      <w:pPr>
        <w:pStyle w:val="phnormal"/>
      </w:pPr>
      <w:r>
        <w:t>Уведомления в личном кабинете отображаются только за текущий день.</w:t>
      </w:r>
    </w:p>
    <w:p w14:paraId="70779F53" w14:textId="143F8B3A" w:rsidR="005E5444" w:rsidRDefault="005E5444">
      <w:pPr>
        <w:pStyle w:val="23"/>
      </w:pPr>
      <w:bookmarkStart w:id="898" w:name="_Toc17961847"/>
      <w:r>
        <w:t>Перераспределение учеников</w:t>
      </w:r>
      <w:bookmarkEnd w:id="898"/>
    </w:p>
    <w:p w14:paraId="38282DD0" w14:textId="58E5219C" w:rsidR="005E5444" w:rsidRDefault="00580C51" w:rsidP="005E5444">
      <w:pPr>
        <w:pStyle w:val="phnormal"/>
      </w:pPr>
      <w:r>
        <w:t>Перейдите в пункт меню «Пуск/ Реестры/ Классы». Выберите класс и нажмите на кнопку «Перераспределение», откроется окно (</w:t>
      </w:r>
      <w:r w:rsidR="00FE631D">
        <w:fldChar w:fldCharType="begin"/>
      </w:r>
      <w:r w:rsidR="00FE631D">
        <w:instrText xml:space="preserve"> REF _Ref3966162 \h </w:instrText>
      </w:r>
      <w:r w:rsidR="00FE631D">
        <w:fldChar w:fldCharType="separate"/>
      </w:r>
      <w:r w:rsidR="000D2084">
        <w:t>Рисунок </w:t>
      </w:r>
      <w:r w:rsidR="000D2084">
        <w:rPr>
          <w:noProof/>
        </w:rPr>
        <w:t>334</w:t>
      </w:r>
      <w:r w:rsidR="00FE631D">
        <w:fldChar w:fldCharType="end"/>
      </w:r>
      <w:r>
        <w:t>).</w:t>
      </w:r>
    </w:p>
    <w:p w14:paraId="02414CE0" w14:textId="77777777" w:rsidR="00580C51" w:rsidRDefault="00580C51" w:rsidP="00580C51">
      <w:pPr>
        <w:pStyle w:val="phfigure"/>
      </w:pPr>
      <w:r>
        <w:rPr>
          <w:noProof/>
        </w:rPr>
        <w:drawing>
          <wp:inline distT="0" distB="0" distL="0" distR="0" wp14:anchorId="5CA5360F" wp14:editId="4917D58F">
            <wp:extent cx="5705475" cy="4762500"/>
            <wp:effectExtent l="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05475" cy="4762500"/>
                    </a:xfrm>
                    <a:prstGeom prst="rect">
                      <a:avLst/>
                    </a:prstGeom>
                  </pic:spPr>
                </pic:pic>
              </a:graphicData>
            </a:graphic>
          </wp:inline>
        </w:drawing>
      </w:r>
    </w:p>
    <w:p w14:paraId="28EFD126" w14:textId="6BDBD1C0" w:rsidR="00580C51" w:rsidRDefault="00580C51" w:rsidP="00580C51">
      <w:pPr>
        <w:pStyle w:val="phfiguretitle"/>
      </w:pPr>
      <w:bookmarkStart w:id="899" w:name="_Ref3966162"/>
      <w:r>
        <w:t>Р</w:t>
      </w:r>
      <w:r w:rsidR="001D4CCE">
        <w:t>исунок </w:t>
      </w:r>
      <w:r w:rsidR="009042AF">
        <w:fldChar w:fldCharType="begin"/>
      </w:r>
      <w:r w:rsidR="009042AF">
        <w:instrText xml:space="preserve"> SEQ Рисунок \* ARABIC </w:instrText>
      </w:r>
      <w:r w:rsidR="009042AF">
        <w:fldChar w:fldCharType="separate"/>
      </w:r>
      <w:r w:rsidR="000D2084">
        <w:rPr>
          <w:noProof/>
        </w:rPr>
        <w:t>334</w:t>
      </w:r>
      <w:r w:rsidR="009042AF">
        <w:rPr>
          <w:noProof/>
        </w:rPr>
        <w:fldChar w:fldCharType="end"/>
      </w:r>
      <w:bookmarkEnd w:id="899"/>
      <w:r>
        <w:t xml:space="preserve"> – Окно «Перераспределение учеников»</w:t>
      </w:r>
    </w:p>
    <w:p w14:paraId="1357839C" w14:textId="783EE4A8" w:rsidR="00580C51" w:rsidRDefault="00580C51" w:rsidP="00580C51">
      <w:pPr>
        <w:pStyle w:val="phnormal"/>
      </w:pPr>
      <w:r>
        <w:t>Выберите класс</w:t>
      </w:r>
      <w:r w:rsidR="009826FE">
        <w:t>,</w:t>
      </w:r>
      <w:r>
        <w:t xml:space="preserve"> в который нужно распределить учеников, в поле «В класс».</w:t>
      </w:r>
    </w:p>
    <w:p w14:paraId="6918888F" w14:textId="633B8477" w:rsidR="00580C51" w:rsidRDefault="00580C51" w:rsidP="00580C51">
      <w:pPr>
        <w:pStyle w:val="phnormal"/>
      </w:pPr>
      <w:r>
        <w:t xml:space="preserve">В данном окне доступно перераспределение на текущую дату и на следующий период, для выбора периода нажмите на кнопку </w:t>
      </w:r>
      <w:r>
        <w:rPr>
          <w:noProof/>
        </w:rPr>
        <w:drawing>
          <wp:inline distT="0" distB="0" distL="0" distR="0" wp14:anchorId="59FB7756" wp14:editId="1F1DF191">
            <wp:extent cx="171450" cy="2095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71450" cy="209550"/>
                    </a:xfrm>
                    <a:prstGeom prst="rect">
                      <a:avLst/>
                    </a:prstGeom>
                  </pic:spPr>
                </pic:pic>
              </a:graphicData>
            </a:graphic>
          </wp:inline>
        </w:drawing>
      </w:r>
      <w:r>
        <w:t xml:space="preserve"> в поле «Показывать учеников».</w:t>
      </w:r>
    </w:p>
    <w:p w14:paraId="5606F03F" w14:textId="13DC33B0" w:rsidR="00580C51" w:rsidRDefault="00580C51" w:rsidP="00580C51">
      <w:pPr>
        <w:pStyle w:val="phnormal"/>
      </w:pPr>
      <w:r>
        <w:t>Установите «флажки» напротив фамилий учеников, которых нужно распределить в выбранный класс и нажмите на кнопку «Перераспределить». Откроется окно об успешном перераспределении учеников (</w:t>
      </w:r>
      <w:r>
        <w:fldChar w:fldCharType="begin"/>
      </w:r>
      <w:r>
        <w:instrText xml:space="preserve"> REF _Ref3966072 \h </w:instrText>
      </w:r>
      <w:r>
        <w:fldChar w:fldCharType="separate"/>
      </w:r>
      <w:r w:rsidR="000D2084">
        <w:t>Рисунок </w:t>
      </w:r>
      <w:r w:rsidR="000D2084">
        <w:rPr>
          <w:noProof/>
        </w:rPr>
        <w:t>335</w:t>
      </w:r>
      <w:r>
        <w:fldChar w:fldCharType="end"/>
      </w:r>
      <w:r>
        <w:t>).</w:t>
      </w:r>
    </w:p>
    <w:p w14:paraId="73E374FD" w14:textId="77777777" w:rsidR="00580C51" w:rsidRDefault="00580C51" w:rsidP="00580C51">
      <w:pPr>
        <w:pStyle w:val="phfigure"/>
      </w:pPr>
      <w:r>
        <w:rPr>
          <w:noProof/>
        </w:rPr>
        <w:drawing>
          <wp:inline distT="0" distB="0" distL="0" distR="0" wp14:anchorId="20CF1527" wp14:editId="436B2C0B">
            <wp:extent cx="5391150" cy="24003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391150" cy="2400300"/>
                    </a:xfrm>
                    <a:prstGeom prst="rect">
                      <a:avLst/>
                    </a:prstGeom>
                  </pic:spPr>
                </pic:pic>
              </a:graphicData>
            </a:graphic>
          </wp:inline>
        </w:drawing>
      </w:r>
    </w:p>
    <w:p w14:paraId="3D91F2A4" w14:textId="7C525EAD" w:rsidR="00580C51" w:rsidRDefault="00580C51" w:rsidP="00580C51">
      <w:pPr>
        <w:pStyle w:val="phfiguretitle"/>
      </w:pPr>
      <w:bookmarkStart w:id="900" w:name="_Ref3966072"/>
      <w:r>
        <w:t>Р</w:t>
      </w:r>
      <w:r w:rsidR="001D4CCE">
        <w:t>исунок </w:t>
      </w:r>
      <w:r w:rsidR="009042AF">
        <w:fldChar w:fldCharType="begin"/>
      </w:r>
      <w:r w:rsidR="009042AF">
        <w:instrText xml:space="preserve"> SEQ Рисунок \* ARABIC </w:instrText>
      </w:r>
      <w:r w:rsidR="009042AF">
        <w:fldChar w:fldCharType="separate"/>
      </w:r>
      <w:r w:rsidR="000D2084">
        <w:rPr>
          <w:noProof/>
        </w:rPr>
        <w:t>335</w:t>
      </w:r>
      <w:r w:rsidR="009042AF">
        <w:rPr>
          <w:noProof/>
        </w:rPr>
        <w:fldChar w:fldCharType="end"/>
      </w:r>
      <w:bookmarkEnd w:id="900"/>
      <w:r>
        <w:t xml:space="preserve"> – Окно «Результат перераспределения»</w:t>
      </w:r>
    </w:p>
    <w:p w14:paraId="14755289" w14:textId="649F3AD8" w:rsidR="00FE631D" w:rsidRPr="00FE631D" w:rsidRDefault="00FE631D" w:rsidP="00FE631D">
      <w:pPr>
        <w:pStyle w:val="phnormal"/>
      </w:pPr>
      <w:r w:rsidRPr="00FE631D">
        <w:t>После перераспределения ученика в класс в его порт</w:t>
      </w:r>
      <w:r>
        <w:t>фолио в последней строке таблицы «</w:t>
      </w:r>
      <w:r w:rsidRPr="00FE631D">
        <w:t>Истории обучения</w:t>
      </w:r>
      <w:r>
        <w:t>»</w:t>
      </w:r>
      <w:r w:rsidRPr="00FE631D">
        <w:t xml:space="preserve"> </w:t>
      </w:r>
      <w:r>
        <w:t>изменятся значения в столбцах «</w:t>
      </w:r>
      <w:r w:rsidRPr="00FE631D">
        <w:t>Класс</w:t>
      </w:r>
      <w:r>
        <w:t>» и «</w:t>
      </w:r>
      <w:r w:rsidRPr="00FE631D">
        <w:t>Классный руководитель</w:t>
      </w:r>
      <w:r>
        <w:t>»</w:t>
      </w:r>
      <w:r w:rsidRPr="00FE631D">
        <w:t>.</w:t>
      </w:r>
    </w:p>
    <w:p w14:paraId="73EBFEE0" w14:textId="4901379B" w:rsidR="00FE631D" w:rsidRPr="00FE631D" w:rsidRDefault="00FE631D" w:rsidP="00FE631D">
      <w:pPr>
        <w:pStyle w:val="phnormal"/>
      </w:pPr>
      <w:r>
        <w:t>Если в настройках Системы дата в поле «</w:t>
      </w:r>
      <w:r w:rsidRPr="00FE631D">
        <w:t>Дата окончания перераспределения учеников</w:t>
      </w:r>
      <w:r>
        <w:t>»</w:t>
      </w:r>
      <w:r w:rsidRPr="00FE631D">
        <w:t xml:space="preserve"> не входит в следующий </w:t>
      </w:r>
      <w:r>
        <w:t>учебный период, то кнопка «</w:t>
      </w:r>
      <w:r w:rsidRPr="00FE631D">
        <w:t>Перераспределить</w:t>
      </w:r>
      <w:r>
        <w:t>» будет</w:t>
      </w:r>
      <w:r w:rsidRPr="00FE631D">
        <w:t xml:space="preserve"> неактивной.</w:t>
      </w:r>
    </w:p>
    <w:p w14:paraId="41F82B04" w14:textId="00EC9D04" w:rsidR="00FE631D" w:rsidRDefault="00FA321F" w:rsidP="00FA321F">
      <w:pPr>
        <w:pStyle w:val="23"/>
      </w:pPr>
      <w:bookmarkStart w:id="901" w:name="_Toc17961848"/>
      <w:r>
        <w:t>Функция копирования группы обучения</w:t>
      </w:r>
      <w:bookmarkEnd w:id="901"/>
    </w:p>
    <w:p w14:paraId="7C771EFC" w14:textId="306C3EB8" w:rsidR="00FA321F" w:rsidRDefault="00FA321F" w:rsidP="00FA321F">
      <w:pPr>
        <w:pStyle w:val="phnormal"/>
      </w:pPr>
      <w:r>
        <w:t>Перейдите в пункт меню «Пуск/Реестр/Группы обучения», выберите группу обучения и нажм</w:t>
      </w:r>
      <w:r w:rsidR="00403732">
        <w:t>ите на кнопку «Копировать</w:t>
      </w:r>
      <w:r>
        <w:t xml:space="preserve">». </w:t>
      </w:r>
      <w:r w:rsidR="00C07AAC">
        <w:t xml:space="preserve">В </w:t>
      </w:r>
      <w:r w:rsidR="00B16860">
        <w:t>реестре «Группы копирования»</w:t>
      </w:r>
      <w:r w:rsidR="00C07AAC">
        <w:t xml:space="preserve"> будет создана копия группы, ученики из выбранной группы будут скопированы в созданную копию группы</w:t>
      </w:r>
      <w:r w:rsidR="00AA533C">
        <w:t>.</w:t>
      </w:r>
    </w:p>
    <w:p w14:paraId="05F8544F" w14:textId="3C4D4CFD" w:rsidR="00AA533C" w:rsidRDefault="00AA533C" w:rsidP="00FA321F">
      <w:pPr>
        <w:pStyle w:val="phnormal"/>
      </w:pPr>
      <w:r>
        <w:t xml:space="preserve">Если группа не выбрана, </w:t>
      </w:r>
      <w:r w:rsidR="00BB473D">
        <w:t xml:space="preserve">то </w:t>
      </w:r>
      <w:r>
        <w:t>нажатие кнопки «Копировать» инициирует открытие окна «Группы обучения: копирование». В открывшемся окне заполните поля:</w:t>
      </w:r>
    </w:p>
    <w:p w14:paraId="7875B3C1" w14:textId="5FE55881" w:rsidR="00AA533C" w:rsidRDefault="00AA533C" w:rsidP="00AA533C">
      <w:pPr>
        <w:pStyle w:val="phlistitemized1"/>
      </w:pPr>
      <w:r>
        <w:t>«Группа для копирования» – выберите группу из реестра «Группы обучения»</w:t>
      </w:r>
      <w:r w:rsidR="006E7874">
        <w:t xml:space="preserve">. Ученики из выбранной группы копируются в </w:t>
      </w:r>
      <w:r w:rsidR="00606F29">
        <w:t xml:space="preserve">создаваемую копию </w:t>
      </w:r>
      <w:r w:rsidR="005F5165">
        <w:t xml:space="preserve">группы </w:t>
      </w:r>
      <w:r w:rsidR="00606F29">
        <w:t>и отобража</w:t>
      </w:r>
      <w:r w:rsidR="005F5165">
        <w:t>ют</w:t>
      </w:r>
      <w:r w:rsidR="00606F29">
        <w:t>ся в разделе «Ученики</w:t>
      </w:r>
      <w:r w:rsidR="005F5165">
        <w:t>»;</w:t>
      </w:r>
    </w:p>
    <w:p w14:paraId="0A5F58D3" w14:textId="049E261C" w:rsidR="00AA533C" w:rsidRDefault="00AA533C" w:rsidP="00AA533C">
      <w:pPr>
        <w:pStyle w:val="phlistitemized1"/>
      </w:pPr>
      <w:r>
        <w:t>«Наименование» – укажите наименование группы вручную;</w:t>
      </w:r>
    </w:p>
    <w:p w14:paraId="7EF2F92A" w14:textId="1A2EE159" w:rsidR="00AA533C" w:rsidRDefault="00AA533C" w:rsidP="00AA533C">
      <w:pPr>
        <w:pStyle w:val="phlistitemized1"/>
      </w:pPr>
      <w:r>
        <w:t xml:space="preserve">«Предмет» – </w:t>
      </w:r>
      <w:r w:rsidR="003C54B9">
        <w:t>выберите предмет из справочника «Предметы»;</w:t>
      </w:r>
    </w:p>
    <w:p w14:paraId="75CF3868" w14:textId="52DFDFE7" w:rsidR="003C54B9" w:rsidRDefault="003C54B9" w:rsidP="00AA533C">
      <w:pPr>
        <w:pStyle w:val="phlistitemized1"/>
      </w:pPr>
      <w:r>
        <w:t xml:space="preserve">«Дата зачисления в группу» – </w:t>
      </w:r>
      <w:r w:rsidR="006E7874">
        <w:t>укажите дату вручную или выберите из календаря;</w:t>
      </w:r>
    </w:p>
    <w:p w14:paraId="06A94D0F" w14:textId="2A39697B" w:rsidR="00AA533C" w:rsidRDefault="00AA533C" w:rsidP="00AA533C">
      <w:pPr>
        <w:pStyle w:val="phlistitemized1"/>
      </w:pPr>
      <w:r>
        <w:t xml:space="preserve">«Ученики» – </w:t>
      </w:r>
      <w:r w:rsidR="006E7874">
        <w:t xml:space="preserve">таблица состоит из столбцов «Ученик» и «Класс». </w:t>
      </w:r>
      <w:r w:rsidR="0077485D">
        <w:t xml:space="preserve">В таблице отображаются ученики из группы для копирования. </w:t>
      </w:r>
    </w:p>
    <w:p w14:paraId="22F2489C" w14:textId="5B2789F5" w:rsidR="00A8338F" w:rsidRDefault="00A8338F" w:rsidP="00A8338F">
      <w:pPr>
        <w:pStyle w:val="phnormal"/>
      </w:pPr>
      <w:r>
        <w:t>Нажатие кнопки «Сохранить» инициирует сохранение группы и отображение в реестре «Группы обучения».</w:t>
      </w:r>
    </w:p>
    <w:p w14:paraId="6ED0CBCE" w14:textId="56138957" w:rsidR="00A8338F" w:rsidRPr="00FA321F" w:rsidRDefault="00A8338F" w:rsidP="00A8338F">
      <w:pPr>
        <w:pStyle w:val="phnormal"/>
      </w:pPr>
      <w:r>
        <w:t xml:space="preserve">Нажатие кнопки «Отмена» инициирует закрытие окна без </w:t>
      </w:r>
      <w:r w:rsidR="001738D0">
        <w:t>сохранения</w:t>
      </w:r>
      <w:r>
        <w:t>.</w:t>
      </w:r>
    </w:p>
    <w:p w14:paraId="0822DFD7" w14:textId="77777777" w:rsidR="00AF1977" w:rsidRPr="00A80107" w:rsidRDefault="00AF1977" w:rsidP="009C249E">
      <w:pPr>
        <w:pStyle w:val="phadditiontitle1"/>
        <w:rPr>
          <w:rFonts w:cs="Arial"/>
        </w:rPr>
      </w:pPr>
      <w:bookmarkStart w:id="902" w:name="_Toc17961849"/>
      <w:bookmarkStart w:id="903" w:name="_Ref4419285"/>
      <w:bookmarkEnd w:id="902"/>
    </w:p>
    <w:bookmarkEnd w:id="858"/>
    <w:bookmarkEnd w:id="903"/>
    <w:p w14:paraId="3CF1E5D1" w14:textId="77777777" w:rsidR="00AF1977" w:rsidRPr="00A80107" w:rsidRDefault="00AF1977" w:rsidP="009C249E">
      <w:pPr>
        <w:pStyle w:val="phtitlepagedocument"/>
      </w:pPr>
      <w:r w:rsidRPr="00A80107">
        <w:t>Отчеты</w:t>
      </w:r>
    </w:p>
    <w:p w14:paraId="661A9BBB" w14:textId="3E9E105B" w:rsidR="00AC030D" w:rsidRPr="00A80107" w:rsidRDefault="00860D9D" w:rsidP="009C249E">
      <w:pPr>
        <w:pStyle w:val="phadditiontitle2"/>
        <w:rPr>
          <w:rFonts w:cs="Arial"/>
        </w:rPr>
      </w:pPr>
      <w:bookmarkStart w:id="904" w:name="_Toc17961850"/>
      <w:r w:rsidRPr="00A80107">
        <w:rPr>
          <w:rFonts w:cs="Arial"/>
          <w:lang w:val="en-US"/>
        </w:rPr>
        <w:t>OLAP</w:t>
      </w:r>
      <w:r w:rsidRPr="00D52384">
        <w:rPr>
          <w:rFonts w:cs="Arial"/>
        </w:rPr>
        <w:t>-</w:t>
      </w:r>
      <w:r w:rsidRPr="00A80107">
        <w:rPr>
          <w:rFonts w:cs="Arial"/>
        </w:rPr>
        <w:t>отчеты</w:t>
      </w:r>
      <w:bookmarkEnd w:id="904"/>
    </w:p>
    <w:p w14:paraId="25D553CA" w14:textId="30E5DBC3" w:rsidR="00860D9D" w:rsidRPr="00A80107" w:rsidRDefault="00860D9D" w:rsidP="00860D9D">
      <w:pPr>
        <w:pStyle w:val="phnormal"/>
        <w:rPr>
          <w:rFonts w:cs="Arial"/>
        </w:rPr>
      </w:pPr>
      <w:r w:rsidRPr="00A80107">
        <w:rPr>
          <w:rFonts w:cs="Arial"/>
        </w:rPr>
        <w:t xml:space="preserve">Перечень </w:t>
      </w:r>
      <w:r w:rsidRPr="00A80107">
        <w:rPr>
          <w:rFonts w:cs="Arial"/>
          <w:lang w:val="en-US"/>
        </w:rPr>
        <w:t>OLAP</w:t>
      </w:r>
      <w:r w:rsidRPr="00A80107">
        <w:rPr>
          <w:rFonts w:cs="Arial"/>
        </w:rPr>
        <w:t>-отчетов приведен в таблице ниже (</w:t>
      </w:r>
      <w:r w:rsidR="00666AD0">
        <w:rPr>
          <w:rFonts w:cs="Arial"/>
        </w:rPr>
        <w:fldChar w:fldCharType="begin"/>
      </w:r>
      <w:r w:rsidR="00666AD0">
        <w:rPr>
          <w:rFonts w:cs="Arial"/>
        </w:rPr>
        <w:instrText xml:space="preserve"> REF _Ref509500251 \h </w:instrText>
      </w:r>
      <w:r w:rsidR="00666AD0">
        <w:rPr>
          <w:rFonts w:cs="Arial"/>
        </w:rPr>
      </w:r>
      <w:r w:rsidR="00666AD0">
        <w:rPr>
          <w:rFonts w:cs="Arial"/>
        </w:rPr>
        <w:fldChar w:fldCharType="separate"/>
      </w:r>
      <w:r w:rsidR="000D2084">
        <w:t>Таблица А.1.</w:t>
      </w:r>
      <w:r w:rsidR="000D2084">
        <w:rPr>
          <w:noProof/>
        </w:rPr>
        <w:t>1</w:t>
      </w:r>
      <w:r w:rsidR="00666AD0">
        <w:rPr>
          <w:rFonts w:cs="Arial"/>
        </w:rPr>
        <w:fldChar w:fldCharType="end"/>
      </w:r>
      <w:r w:rsidRPr="00A80107">
        <w:rPr>
          <w:rFonts w:cs="Arial"/>
        </w:rPr>
        <w:t>).</w:t>
      </w:r>
    </w:p>
    <w:p w14:paraId="03FC33B8" w14:textId="311026BE" w:rsidR="00860D9D" w:rsidRPr="00A80107" w:rsidRDefault="00666AD0" w:rsidP="00666AD0">
      <w:pPr>
        <w:pStyle w:val="phtabletitle"/>
        <w:rPr>
          <w:rFonts w:cs="Arial"/>
        </w:rPr>
      </w:pPr>
      <w:bookmarkStart w:id="905" w:name="_Ref509500251"/>
      <w:r>
        <w:t>Т</w:t>
      </w:r>
      <w:r w:rsidR="001D4CCE">
        <w:t>аблица </w:t>
      </w:r>
      <w:r>
        <w:t>А.1.</w:t>
      </w:r>
      <w:r w:rsidR="009042AF">
        <w:fldChar w:fldCharType="begin"/>
      </w:r>
      <w:r w:rsidR="009042AF">
        <w:instrText xml:space="preserve"> SEQ Таблица_А.1. \* ARABIC </w:instrText>
      </w:r>
      <w:r w:rsidR="009042AF">
        <w:fldChar w:fldCharType="separate"/>
      </w:r>
      <w:r w:rsidR="000D2084">
        <w:rPr>
          <w:noProof/>
        </w:rPr>
        <w:t>1</w:t>
      </w:r>
      <w:r w:rsidR="009042AF">
        <w:rPr>
          <w:noProof/>
        </w:rPr>
        <w:fldChar w:fldCharType="end"/>
      </w:r>
      <w:bookmarkEnd w:id="905"/>
      <w:r>
        <w:t xml:space="preserve"> </w:t>
      </w:r>
      <w:r w:rsidR="00860D9D" w:rsidRPr="00A80107">
        <w:rPr>
          <w:rFonts w:cs="Arial"/>
        </w:rPr>
        <w:t>– OLAP-отчеты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0"/>
        <w:gridCol w:w="1499"/>
        <w:gridCol w:w="2481"/>
        <w:gridCol w:w="1417"/>
        <w:gridCol w:w="1650"/>
        <w:gridCol w:w="1561"/>
      </w:tblGrid>
      <w:tr w:rsidR="00534ED1" w:rsidRPr="00A80107" w14:paraId="61863BEF" w14:textId="77777777" w:rsidTr="0053027F">
        <w:trPr>
          <w:tblHeader/>
        </w:trPr>
        <w:tc>
          <w:tcPr>
            <w:tcW w:w="754" w:type="pct"/>
            <w:shd w:val="clear" w:color="auto" w:fill="auto"/>
            <w:vAlign w:val="center"/>
          </w:tcPr>
          <w:p w14:paraId="6E969190" w14:textId="77777777" w:rsidR="00534ED1" w:rsidRPr="00A80107" w:rsidRDefault="00534ED1" w:rsidP="009C249E">
            <w:pPr>
              <w:pStyle w:val="phtablecolcaption"/>
            </w:pPr>
            <w:r w:rsidRPr="00A80107">
              <w:t>Наименование отчета</w:t>
            </w:r>
          </w:p>
        </w:tc>
        <w:tc>
          <w:tcPr>
            <w:tcW w:w="739" w:type="pct"/>
            <w:shd w:val="clear" w:color="auto" w:fill="auto"/>
            <w:vAlign w:val="center"/>
          </w:tcPr>
          <w:p w14:paraId="215B22CC" w14:textId="77777777" w:rsidR="00534ED1" w:rsidRPr="00A80107" w:rsidRDefault="00534ED1" w:rsidP="009C249E">
            <w:pPr>
              <w:pStyle w:val="phtablecolcaption"/>
            </w:pPr>
            <w:r w:rsidRPr="00A80107">
              <w:t>Описание</w:t>
            </w:r>
          </w:p>
        </w:tc>
        <w:tc>
          <w:tcPr>
            <w:tcW w:w="1223" w:type="pct"/>
            <w:shd w:val="clear" w:color="auto" w:fill="auto"/>
            <w:vAlign w:val="center"/>
          </w:tcPr>
          <w:p w14:paraId="4052ABB9" w14:textId="77777777" w:rsidR="00534ED1" w:rsidRPr="00A80107" w:rsidRDefault="00534ED1" w:rsidP="009C249E">
            <w:pPr>
              <w:pStyle w:val="phtablecolcaption"/>
            </w:pPr>
            <w:r w:rsidRPr="00A80107">
              <w:t>Столбцы</w:t>
            </w:r>
          </w:p>
        </w:tc>
        <w:tc>
          <w:tcPr>
            <w:tcW w:w="699" w:type="pct"/>
            <w:shd w:val="clear" w:color="auto" w:fill="auto"/>
            <w:vAlign w:val="center"/>
          </w:tcPr>
          <w:p w14:paraId="3E92BA37" w14:textId="77777777" w:rsidR="00534ED1" w:rsidRPr="00A80107" w:rsidRDefault="00534ED1" w:rsidP="009C249E">
            <w:pPr>
              <w:pStyle w:val="phtablecolcaption"/>
            </w:pPr>
            <w:r w:rsidRPr="00A80107">
              <w:t>Строки</w:t>
            </w:r>
          </w:p>
        </w:tc>
        <w:tc>
          <w:tcPr>
            <w:tcW w:w="814" w:type="pct"/>
            <w:shd w:val="clear" w:color="auto" w:fill="auto"/>
            <w:vAlign w:val="center"/>
          </w:tcPr>
          <w:p w14:paraId="1DFE99F0" w14:textId="77777777" w:rsidR="00534ED1" w:rsidRPr="00A80107" w:rsidRDefault="00534ED1" w:rsidP="009C249E">
            <w:pPr>
              <w:pStyle w:val="phtablecolcaption"/>
            </w:pPr>
            <w:r w:rsidRPr="00A80107">
              <w:t>Доступ</w:t>
            </w:r>
          </w:p>
        </w:tc>
        <w:tc>
          <w:tcPr>
            <w:tcW w:w="770" w:type="pct"/>
            <w:shd w:val="clear" w:color="auto" w:fill="auto"/>
            <w:vAlign w:val="center"/>
          </w:tcPr>
          <w:p w14:paraId="4B644A61" w14:textId="77777777" w:rsidR="00534ED1" w:rsidRPr="00A80107" w:rsidRDefault="00534ED1" w:rsidP="009C249E">
            <w:pPr>
              <w:pStyle w:val="phtablecolcaption"/>
            </w:pPr>
            <w:r w:rsidRPr="00A80107">
              <w:t>Примечание</w:t>
            </w:r>
          </w:p>
        </w:tc>
      </w:tr>
      <w:tr w:rsidR="00BC7DC1" w:rsidRPr="00A80107" w14:paraId="486D72CC" w14:textId="77777777" w:rsidTr="0053027F">
        <w:tc>
          <w:tcPr>
            <w:tcW w:w="754" w:type="pct"/>
            <w:shd w:val="clear" w:color="auto" w:fill="auto"/>
          </w:tcPr>
          <w:p w14:paraId="75B631B6" w14:textId="77777777" w:rsidR="00BC7DC1" w:rsidRPr="00534ED1" w:rsidRDefault="00BC7DC1" w:rsidP="00534ED1">
            <w:pPr>
              <w:pStyle w:val="phtablecellleft"/>
            </w:pPr>
            <w:r>
              <w:t>«</w:t>
            </w:r>
            <w:r w:rsidRPr="00534ED1">
              <w:t>Баллы, полученные учащимися на ОГЭ</w:t>
            </w:r>
            <w:r>
              <w:t>»</w:t>
            </w:r>
          </w:p>
        </w:tc>
        <w:tc>
          <w:tcPr>
            <w:tcW w:w="739" w:type="pct"/>
            <w:shd w:val="clear" w:color="auto" w:fill="auto"/>
          </w:tcPr>
          <w:p w14:paraId="699E16EA" w14:textId="18801592" w:rsidR="00BC7DC1" w:rsidRPr="00534ED1" w:rsidRDefault="00BC7DC1" w:rsidP="00534ED1">
            <w:pPr>
              <w:pStyle w:val="phtablecellleft"/>
            </w:pPr>
            <w:r>
              <w:t>Формирует сведения о баллах, полученных учащимися на ОГЭ</w:t>
            </w:r>
          </w:p>
        </w:tc>
        <w:tc>
          <w:tcPr>
            <w:tcW w:w="1223" w:type="pct"/>
            <w:shd w:val="clear" w:color="auto" w:fill="auto"/>
          </w:tcPr>
          <w:p w14:paraId="6CF04CA9" w14:textId="77777777" w:rsidR="00BC7DC1" w:rsidRDefault="00BC7DC1" w:rsidP="00E81443">
            <w:pPr>
              <w:pStyle w:val="phtableitemizedlist1"/>
            </w:pPr>
            <w:r>
              <w:t>«Управление образования»;</w:t>
            </w:r>
          </w:p>
          <w:p w14:paraId="6A47D7A6" w14:textId="77777777" w:rsidR="00BC7DC1" w:rsidRDefault="00BC7DC1" w:rsidP="00E81443">
            <w:pPr>
              <w:pStyle w:val="phtableitemizedlist1"/>
            </w:pPr>
            <w:r>
              <w:t>«Организация»;</w:t>
            </w:r>
          </w:p>
          <w:p w14:paraId="778B89FC" w14:textId="77777777" w:rsidR="00BC7DC1" w:rsidRDefault="00BC7DC1" w:rsidP="00E81443">
            <w:pPr>
              <w:pStyle w:val="phtableitemizedlist1"/>
            </w:pPr>
            <w:r>
              <w:t>«Предмет»;</w:t>
            </w:r>
          </w:p>
          <w:p w14:paraId="70E1FC53" w14:textId="01C195C7" w:rsidR="00BC7DC1" w:rsidRPr="00A80107" w:rsidRDefault="00BC7DC1" w:rsidP="00E81443">
            <w:pPr>
              <w:pStyle w:val="phtableitemizedlist1"/>
            </w:pPr>
            <w:r>
              <w:t>«Средний балл»</w:t>
            </w:r>
          </w:p>
        </w:tc>
        <w:tc>
          <w:tcPr>
            <w:tcW w:w="699" w:type="pct"/>
            <w:shd w:val="clear" w:color="auto" w:fill="auto"/>
          </w:tcPr>
          <w:p w14:paraId="2899FCE2"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36871FD3" w14:textId="3508A6C3" w:rsidR="00BC7DC1" w:rsidRPr="00BC7DC1" w:rsidRDefault="00BC7DC1" w:rsidP="006071F9">
            <w:pPr>
              <w:pStyle w:val="phtablecellleft"/>
            </w:pPr>
            <w:r w:rsidRPr="00C33277">
              <w:t xml:space="preserve">Пункт меню «Пуск/ Отчеты/ </w:t>
            </w:r>
            <w:r w:rsidRPr="00C33277">
              <w:rPr>
                <w:lang w:val="en-US"/>
              </w:rPr>
              <w:t>OLAP</w:t>
            </w:r>
            <w:r w:rsidRPr="00C33277">
              <w:t xml:space="preserve">/ </w:t>
            </w:r>
            <w:r w:rsidRPr="00BC7DC1">
              <w:t>Баллы, полученные учащимися на ОГЭ»</w:t>
            </w:r>
          </w:p>
        </w:tc>
        <w:tc>
          <w:tcPr>
            <w:tcW w:w="770" w:type="pct"/>
            <w:shd w:val="clear" w:color="auto" w:fill="auto"/>
          </w:tcPr>
          <w:p w14:paraId="78DCC48E" w14:textId="1F6955BF" w:rsidR="00BC7DC1" w:rsidRPr="00A80107" w:rsidRDefault="001F65A1" w:rsidP="006071F9">
            <w:pPr>
              <w:pStyle w:val="phtablecellleft"/>
            </w:pPr>
            <w:r w:rsidRPr="001F65A1">
              <w:t>Сформированный отчет можно скачать на ПК нажатием кнопки «Экспорт в Excel»</w:t>
            </w:r>
          </w:p>
        </w:tc>
      </w:tr>
      <w:tr w:rsidR="00BC7DC1" w:rsidRPr="00A80107" w14:paraId="1EDA5C5C" w14:textId="77777777" w:rsidTr="0053027F">
        <w:tc>
          <w:tcPr>
            <w:tcW w:w="754" w:type="pct"/>
            <w:shd w:val="clear" w:color="auto" w:fill="auto"/>
          </w:tcPr>
          <w:p w14:paraId="29D9D5A6" w14:textId="3F398B13" w:rsidR="00BC7DC1" w:rsidRPr="00534ED1" w:rsidRDefault="00BC7DC1" w:rsidP="00534ED1">
            <w:pPr>
              <w:pStyle w:val="phtablecellleft"/>
            </w:pPr>
            <w:r>
              <w:t>«</w:t>
            </w:r>
            <w:r w:rsidRPr="00534ED1">
              <w:t>Баллы, полученные учениками на ЕГЭ</w:t>
            </w:r>
            <w:r>
              <w:t>»</w:t>
            </w:r>
          </w:p>
        </w:tc>
        <w:tc>
          <w:tcPr>
            <w:tcW w:w="739" w:type="pct"/>
            <w:shd w:val="clear" w:color="auto" w:fill="auto"/>
          </w:tcPr>
          <w:p w14:paraId="24E61D78" w14:textId="17DA8F6A" w:rsidR="00BC7DC1" w:rsidRPr="00BC7DC1" w:rsidRDefault="00BC7DC1" w:rsidP="00534ED1">
            <w:pPr>
              <w:pStyle w:val="phtablecellleft"/>
            </w:pPr>
            <w:r w:rsidRPr="00277F3C">
              <w:t>Формирует сведения о баллах, полученных учащимися на ОГЭ</w:t>
            </w:r>
          </w:p>
        </w:tc>
        <w:tc>
          <w:tcPr>
            <w:tcW w:w="1223" w:type="pct"/>
            <w:shd w:val="clear" w:color="auto" w:fill="auto"/>
          </w:tcPr>
          <w:p w14:paraId="2F71D9F1" w14:textId="77777777" w:rsidR="00BC7DC1" w:rsidRDefault="00BC7DC1" w:rsidP="00E81443">
            <w:pPr>
              <w:pStyle w:val="phtableitemizedlist1"/>
            </w:pPr>
            <w:r>
              <w:t>«Управление образования»;</w:t>
            </w:r>
          </w:p>
          <w:p w14:paraId="3DC2CB31" w14:textId="77777777" w:rsidR="00BC7DC1" w:rsidRDefault="00BC7DC1" w:rsidP="00E81443">
            <w:pPr>
              <w:pStyle w:val="phtableitemizedlist1"/>
            </w:pPr>
            <w:r>
              <w:t>«Организация»;</w:t>
            </w:r>
          </w:p>
          <w:p w14:paraId="74F9F791" w14:textId="77777777" w:rsidR="00BC7DC1" w:rsidRDefault="00BC7DC1" w:rsidP="00E81443">
            <w:pPr>
              <w:pStyle w:val="phtableitemizedlist1"/>
            </w:pPr>
            <w:r>
              <w:t>«Предмет»;</w:t>
            </w:r>
          </w:p>
          <w:p w14:paraId="2B05481B" w14:textId="349B7953" w:rsidR="00BC7DC1" w:rsidRPr="00A80107" w:rsidRDefault="00BC7DC1" w:rsidP="00E81443">
            <w:pPr>
              <w:pStyle w:val="phtableitemizedlist1"/>
            </w:pPr>
            <w:r>
              <w:t>«Средний балл»</w:t>
            </w:r>
          </w:p>
        </w:tc>
        <w:tc>
          <w:tcPr>
            <w:tcW w:w="699" w:type="pct"/>
            <w:shd w:val="clear" w:color="auto" w:fill="auto"/>
          </w:tcPr>
          <w:p w14:paraId="04AC008A"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559D619C" w14:textId="2726C684"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Pr="00BC7DC1">
              <w:t>Баллы, полученные учениками на ЕГЭ»</w:t>
            </w:r>
          </w:p>
        </w:tc>
        <w:tc>
          <w:tcPr>
            <w:tcW w:w="770" w:type="pct"/>
            <w:shd w:val="clear" w:color="auto" w:fill="auto"/>
          </w:tcPr>
          <w:p w14:paraId="11B66F59" w14:textId="7AF35FE8" w:rsidR="00BC7DC1" w:rsidRPr="00A80107" w:rsidRDefault="001F65A1" w:rsidP="006071F9">
            <w:pPr>
              <w:pStyle w:val="phtablecellleft"/>
            </w:pPr>
            <w:r w:rsidRPr="001F65A1">
              <w:t>Сформированный отчет можно скачать на ПК нажатием кнопки «Экспорт в Excel»</w:t>
            </w:r>
          </w:p>
        </w:tc>
      </w:tr>
      <w:tr w:rsidR="00BC7DC1" w:rsidRPr="00A80107" w14:paraId="109F9DDA" w14:textId="77777777" w:rsidTr="0053027F">
        <w:tc>
          <w:tcPr>
            <w:tcW w:w="754" w:type="pct"/>
            <w:shd w:val="clear" w:color="auto" w:fill="auto"/>
          </w:tcPr>
          <w:p w14:paraId="3A1603A6" w14:textId="77777777" w:rsidR="00BC7DC1" w:rsidRPr="00534ED1" w:rsidRDefault="00BC7DC1" w:rsidP="00534ED1">
            <w:pPr>
              <w:pStyle w:val="phtablecellleft"/>
            </w:pPr>
            <w:r>
              <w:t>«</w:t>
            </w:r>
            <w:r w:rsidRPr="00534ED1">
              <w:t>Внеурочная деятельность учителей</w:t>
            </w:r>
            <w:r>
              <w:t>»</w:t>
            </w:r>
          </w:p>
        </w:tc>
        <w:tc>
          <w:tcPr>
            <w:tcW w:w="739" w:type="pct"/>
            <w:shd w:val="clear" w:color="auto" w:fill="auto"/>
          </w:tcPr>
          <w:p w14:paraId="7996C30E" w14:textId="0D5D6C78" w:rsidR="00BC7DC1" w:rsidRPr="00534ED1" w:rsidRDefault="00E535EA" w:rsidP="00E535EA">
            <w:pPr>
              <w:pStyle w:val="phtablecellleft"/>
            </w:pPr>
            <w:r w:rsidRPr="00E535EA">
              <w:t xml:space="preserve">Формирует сведения о </w:t>
            </w:r>
            <w:r>
              <w:t>внеурочной деятельности учителей</w:t>
            </w:r>
          </w:p>
        </w:tc>
        <w:tc>
          <w:tcPr>
            <w:tcW w:w="1223" w:type="pct"/>
            <w:shd w:val="clear" w:color="auto" w:fill="auto"/>
          </w:tcPr>
          <w:p w14:paraId="7F03DF8A" w14:textId="77777777" w:rsidR="00BC7DC1" w:rsidRDefault="00E535EA" w:rsidP="00E81443">
            <w:pPr>
              <w:pStyle w:val="phtableitemizedlist1"/>
            </w:pPr>
            <w:r>
              <w:t>«Управление образования»;</w:t>
            </w:r>
          </w:p>
          <w:p w14:paraId="081D4856" w14:textId="77777777" w:rsidR="00E535EA" w:rsidRDefault="00E535EA" w:rsidP="00E81443">
            <w:pPr>
              <w:pStyle w:val="phtableitemizedlist1"/>
            </w:pPr>
            <w:r>
              <w:t>«Организация»;</w:t>
            </w:r>
          </w:p>
          <w:p w14:paraId="0E2F5F9F" w14:textId="77777777" w:rsidR="00E535EA" w:rsidRDefault="00E535EA" w:rsidP="00E81443">
            <w:pPr>
              <w:pStyle w:val="phtableitemizedlist1"/>
            </w:pPr>
            <w:r>
              <w:t>«Учитель»;</w:t>
            </w:r>
          </w:p>
          <w:p w14:paraId="10BF3896" w14:textId="77777777" w:rsidR="00E535EA" w:rsidRDefault="00E535EA" w:rsidP="00E81443">
            <w:pPr>
              <w:pStyle w:val="phtableitemizedlist1"/>
            </w:pPr>
            <w:r>
              <w:t>«Наименование мероприятия»;</w:t>
            </w:r>
          </w:p>
          <w:p w14:paraId="27C5E26E" w14:textId="7CC3E499" w:rsidR="00E535EA" w:rsidRPr="00A80107" w:rsidRDefault="00E535EA" w:rsidP="00E81443">
            <w:pPr>
              <w:pStyle w:val="phtableitemizedlist1"/>
            </w:pPr>
            <w:r>
              <w:t>«Итого»</w:t>
            </w:r>
          </w:p>
        </w:tc>
        <w:tc>
          <w:tcPr>
            <w:tcW w:w="699" w:type="pct"/>
            <w:shd w:val="clear" w:color="auto" w:fill="auto"/>
          </w:tcPr>
          <w:p w14:paraId="6D8C507A"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3AF85334" w14:textId="218417F1"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Pr="00BC7DC1">
              <w:t>Внеурочная деятельность учителей»</w:t>
            </w:r>
          </w:p>
        </w:tc>
        <w:tc>
          <w:tcPr>
            <w:tcW w:w="770" w:type="pct"/>
            <w:shd w:val="clear" w:color="auto" w:fill="auto"/>
          </w:tcPr>
          <w:p w14:paraId="639CC788" w14:textId="65B34755" w:rsidR="00BC7DC1" w:rsidRPr="00A80107" w:rsidRDefault="001F65A1" w:rsidP="006071F9">
            <w:pPr>
              <w:pStyle w:val="phtablecellleft"/>
            </w:pPr>
            <w:r w:rsidRPr="00A80107">
              <w:t xml:space="preserve">Сформированный отчет можно скачать на ПК нажатием кнопки «Экспорт в </w:t>
            </w:r>
            <w:r w:rsidRPr="00A80107">
              <w:rPr>
                <w:lang w:val="en-US"/>
              </w:rPr>
              <w:t>Excel</w:t>
            </w:r>
            <w:r w:rsidRPr="00A80107">
              <w:t>»</w:t>
            </w:r>
          </w:p>
        </w:tc>
      </w:tr>
      <w:tr w:rsidR="00E535EA" w:rsidRPr="00A80107" w14:paraId="67467974" w14:textId="77777777" w:rsidTr="0053027F">
        <w:tc>
          <w:tcPr>
            <w:tcW w:w="754" w:type="pct"/>
            <w:shd w:val="clear" w:color="auto" w:fill="auto"/>
          </w:tcPr>
          <w:p w14:paraId="74FC9D98" w14:textId="7E33444E" w:rsidR="00E535EA" w:rsidRDefault="00E535EA" w:rsidP="00534ED1">
            <w:pPr>
              <w:pStyle w:val="phtablecellleft"/>
            </w:pPr>
            <w:r w:rsidRPr="00E535EA">
              <w:t xml:space="preserve">Качество образования по </w:t>
            </w:r>
            <w:r>
              <w:t>организации</w:t>
            </w:r>
          </w:p>
        </w:tc>
        <w:tc>
          <w:tcPr>
            <w:tcW w:w="739" w:type="pct"/>
            <w:shd w:val="clear" w:color="auto" w:fill="auto"/>
          </w:tcPr>
          <w:p w14:paraId="1A36C5EF" w14:textId="3FFEEDBC" w:rsidR="00E535EA" w:rsidRPr="00E535EA" w:rsidRDefault="00E535EA" w:rsidP="00E535EA">
            <w:pPr>
              <w:pStyle w:val="phtablecellleft"/>
            </w:pPr>
            <w:r>
              <w:t>Формирует сведения о качестве образования по организации</w:t>
            </w:r>
          </w:p>
        </w:tc>
        <w:tc>
          <w:tcPr>
            <w:tcW w:w="1223" w:type="pct"/>
            <w:shd w:val="clear" w:color="auto" w:fill="auto"/>
          </w:tcPr>
          <w:p w14:paraId="6A36565A" w14:textId="77777777" w:rsidR="00E535EA" w:rsidRDefault="00E535EA" w:rsidP="00E81443">
            <w:pPr>
              <w:pStyle w:val="phtableitemizedlist1"/>
            </w:pPr>
            <w:r>
              <w:t>«Параллель»;</w:t>
            </w:r>
          </w:p>
          <w:p w14:paraId="7D1E0620" w14:textId="77777777" w:rsidR="00E535EA" w:rsidRDefault="00E535EA" w:rsidP="00E81443">
            <w:pPr>
              <w:pStyle w:val="phtableitemizedlist1"/>
            </w:pPr>
            <w:r>
              <w:t>«Класс»;</w:t>
            </w:r>
          </w:p>
          <w:p w14:paraId="7F54A7C5" w14:textId="77777777" w:rsidR="00E535EA" w:rsidRDefault="00E535EA" w:rsidP="00E81443">
            <w:pPr>
              <w:pStyle w:val="phtableitemizedlist1"/>
            </w:pPr>
            <w:r>
              <w:t>«5»;</w:t>
            </w:r>
          </w:p>
          <w:p w14:paraId="797AEF79" w14:textId="77777777" w:rsidR="00E535EA" w:rsidRDefault="00E535EA" w:rsidP="00E81443">
            <w:pPr>
              <w:pStyle w:val="phtableitemizedlist1"/>
            </w:pPr>
            <w:r>
              <w:t>«4»;</w:t>
            </w:r>
          </w:p>
          <w:p w14:paraId="160EF247" w14:textId="77777777" w:rsidR="00E535EA" w:rsidRDefault="00E535EA" w:rsidP="00E81443">
            <w:pPr>
              <w:pStyle w:val="phtableitemizedlist1"/>
            </w:pPr>
            <w:r>
              <w:t>«3»;</w:t>
            </w:r>
          </w:p>
          <w:p w14:paraId="33345972" w14:textId="77777777" w:rsidR="00E535EA" w:rsidRDefault="00E535EA" w:rsidP="00E81443">
            <w:pPr>
              <w:pStyle w:val="phtableitemizedlist1"/>
            </w:pPr>
            <w:r>
              <w:t>«2»;</w:t>
            </w:r>
          </w:p>
          <w:p w14:paraId="2A89F4D5" w14:textId="77777777" w:rsidR="00E535EA" w:rsidRDefault="00E535EA" w:rsidP="00E81443">
            <w:pPr>
              <w:pStyle w:val="phtableitemizedlist1"/>
            </w:pPr>
            <w:r>
              <w:t>«Всего отметок»;</w:t>
            </w:r>
          </w:p>
          <w:p w14:paraId="3077235C" w14:textId="77777777" w:rsidR="00E535EA" w:rsidRDefault="00E535EA" w:rsidP="00E81443">
            <w:pPr>
              <w:pStyle w:val="phtableitemizedlist1"/>
            </w:pPr>
            <w:r>
              <w:t>«Абсолютная успеваемость, %»;</w:t>
            </w:r>
          </w:p>
          <w:p w14:paraId="2A5B4365" w14:textId="77777777" w:rsidR="00E535EA" w:rsidRDefault="00E535EA" w:rsidP="00E81443">
            <w:pPr>
              <w:pStyle w:val="phtableitemizedlist1"/>
            </w:pPr>
            <w:r>
              <w:t xml:space="preserve">«Качественная успеваемость, </w:t>
            </w:r>
            <w:r w:rsidR="0053027F">
              <w:t>%</w:t>
            </w:r>
            <w:r>
              <w:t>»</w:t>
            </w:r>
            <w:r w:rsidR="0053027F">
              <w:t>;</w:t>
            </w:r>
          </w:p>
          <w:p w14:paraId="42542316" w14:textId="2ACDB705" w:rsidR="0053027F" w:rsidRDefault="0053027F" w:rsidP="00E81443">
            <w:pPr>
              <w:pStyle w:val="phtableitemizedlist1"/>
            </w:pPr>
            <w:r>
              <w:t>«Средний балл»</w:t>
            </w:r>
          </w:p>
        </w:tc>
        <w:tc>
          <w:tcPr>
            <w:tcW w:w="699" w:type="pct"/>
            <w:shd w:val="clear" w:color="auto" w:fill="auto"/>
          </w:tcPr>
          <w:p w14:paraId="30D2E4DA" w14:textId="77777777" w:rsidR="00E535EA" w:rsidRPr="00A80107" w:rsidRDefault="00E535EA" w:rsidP="00952AF4">
            <w:pPr>
              <w:pStyle w:val="phtablecellleft"/>
              <w:numPr>
                <w:ilvl w:val="0"/>
                <w:numId w:val="32"/>
              </w:numPr>
              <w:ind w:left="318" w:hanging="425"/>
            </w:pPr>
          </w:p>
        </w:tc>
        <w:tc>
          <w:tcPr>
            <w:tcW w:w="814" w:type="pct"/>
            <w:shd w:val="clear" w:color="auto" w:fill="auto"/>
          </w:tcPr>
          <w:p w14:paraId="25A23B37" w14:textId="6256DC4A" w:rsidR="00E535EA" w:rsidRPr="00C33277" w:rsidRDefault="00E535EA" w:rsidP="00E535EA">
            <w:pPr>
              <w:pStyle w:val="phtablecellleft"/>
            </w:pPr>
            <w:r w:rsidRPr="00E535EA">
              <w:t>Пункт меню «Пуск/ Отчеты/ OLAP/</w:t>
            </w:r>
            <w:r>
              <w:t xml:space="preserve"> </w:t>
            </w:r>
            <w:r w:rsidRPr="00E535EA">
              <w:t>Качество образования по организации»</w:t>
            </w:r>
          </w:p>
        </w:tc>
        <w:tc>
          <w:tcPr>
            <w:tcW w:w="770" w:type="pct"/>
            <w:shd w:val="clear" w:color="auto" w:fill="auto"/>
          </w:tcPr>
          <w:p w14:paraId="5BC67369" w14:textId="272E121B" w:rsidR="00E535EA" w:rsidRPr="00A80107" w:rsidRDefault="001F65A1" w:rsidP="006071F9">
            <w:pPr>
              <w:pStyle w:val="phtablecellleft"/>
            </w:pPr>
            <w:r w:rsidRPr="001F65A1">
              <w:t>Сформированный отчет можно скачать на ПК нажатием кнопки «Экспорт в Excel»</w:t>
            </w:r>
          </w:p>
        </w:tc>
      </w:tr>
      <w:tr w:rsidR="00BC7DC1" w:rsidRPr="00A80107" w14:paraId="043D685B" w14:textId="77777777" w:rsidTr="0053027F">
        <w:tc>
          <w:tcPr>
            <w:tcW w:w="754" w:type="pct"/>
            <w:shd w:val="clear" w:color="auto" w:fill="auto"/>
          </w:tcPr>
          <w:p w14:paraId="567767D2" w14:textId="0A354E4A" w:rsidR="00BC7DC1" w:rsidRPr="00534ED1" w:rsidRDefault="00BC7DC1" w:rsidP="00534ED1">
            <w:pPr>
              <w:pStyle w:val="phtablecellleft"/>
            </w:pPr>
            <w:r>
              <w:t>«</w:t>
            </w:r>
            <w:r w:rsidRPr="00534ED1">
              <w:t>Количество выставленных оценок в разрезе учителей и учащихся</w:t>
            </w:r>
            <w:r>
              <w:t>»</w:t>
            </w:r>
          </w:p>
        </w:tc>
        <w:tc>
          <w:tcPr>
            <w:tcW w:w="739" w:type="pct"/>
            <w:shd w:val="clear" w:color="auto" w:fill="auto"/>
          </w:tcPr>
          <w:p w14:paraId="3DD6C2E6" w14:textId="7FC5992A" w:rsidR="00BC7DC1" w:rsidRPr="00534ED1" w:rsidRDefault="0053027F" w:rsidP="00534ED1">
            <w:pPr>
              <w:pStyle w:val="phtablecellleft"/>
            </w:pPr>
            <w:r>
              <w:t>Формирует сведения о количестве выставленных оценок в разрезе учащихся</w:t>
            </w:r>
          </w:p>
        </w:tc>
        <w:tc>
          <w:tcPr>
            <w:tcW w:w="1223" w:type="pct"/>
            <w:shd w:val="clear" w:color="auto" w:fill="auto"/>
          </w:tcPr>
          <w:p w14:paraId="7ACBB0AB" w14:textId="77777777" w:rsidR="00BC7DC1" w:rsidRDefault="0053027F" w:rsidP="00E81443">
            <w:pPr>
              <w:pStyle w:val="phtableitemizedlist1"/>
            </w:pPr>
            <w:r>
              <w:t>«Учитель»;</w:t>
            </w:r>
          </w:p>
          <w:p w14:paraId="6A5C322C" w14:textId="1391553F" w:rsidR="0053027F" w:rsidRDefault="0053027F" w:rsidP="00E81443">
            <w:pPr>
              <w:pStyle w:val="phtableitemizedlist1"/>
            </w:pPr>
            <w:r>
              <w:t>«Параллель»;</w:t>
            </w:r>
          </w:p>
          <w:p w14:paraId="3373ACBA" w14:textId="77777777" w:rsidR="0053027F" w:rsidRDefault="0053027F" w:rsidP="00E81443">
            <w:pPr>
              <w:pStyle w:val="phtableitemizedlist1"/>
            </w:pPr>
            <w:r>
              <w:t>«Класс»;</w:t>
            </w:r>
          </w:p>
          <w:p w14:paraId="3827E330" w14:textId="77777777" w:rsidR="0053027F" w:rsidRDefault="0053027F" w:rsidP="00E81443">
            <w:pPr>
              <w:pStyle w:val="phtableitemizedlist1"/>
            </w:pPr>
            <w:r>
              <w:t>«Учащийся»;</w:t>
            </w:r>
          </w:p>
          <w:p w14:paraId="6CF0E9A2" w14:textId="77777777" w:rsidR="0053027F" w:rsidRDefault="0053027F" w:rsidP="00E81443">
            <w:pPr>
              <w:pStyle w:val="phtableitemizedlist1"/>
            </w:pPr>
            <w:r>
              <w:t>«Предмет»;</w:t>
            </w:r>
          </w:p>
          <w:p w14:paraId="72FFC2B3" w14:textId="01FCB8BE" w:rsidR="0053027F" w:rsidRPr="00A80107" w:rsidRDefault="0053027F" w:rsidP="00E81443">
            <w:pPr>
              <w:pStyle w:val="phtableitemizedlist1"/>
            </w:pPr>
            <w:r>
              <w:t>«Итого»</w:t>
            </w:r>
          </w:p>
        </w:tc>
        <w:tc>
          <w:tcPr>
            <w:tcW w:w="699" w:type="pct"/>
            <w:shd w:val="clear" w:color="auto" w:fill="auto"/>
          </w:tcPr>
          <w:p w14:paraId="58DD425D"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3B47D4DC" w14:textId="18211A6C"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Количество выставленных оценок в разрезе учителей и учащихся»</w:t>
            </w:r>
          </w:p>
        </w:tc>
        <w:tc>
          <w:tcPr>
            <w:tcW w:w="770" w:type="pct"/>
            <w:shd w:val="clear" w:color="auto" w:fill="auto"/>
          </w:tcPr>
          <w:p w14:paraId="4DBDC50D" w14:textId="3DDC7ECC"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33A98F25" w14:textId="77777777" w:rsidTr="0053027F">
        <w:tc>
          <w:tcPr>
            <w:tcW w:w="754" w:type="pct"/>
            <w:shd w:val="clear" w:color="auto" w:fill="auto"/>
          </w:tcPr>
          <w:p w14:paraId="42D91C5D" w14:textId="3F35F36A" w:rsidR="00BC7DC1" w:rsidRPr="00534ED1" w:rsidRDefault="00BC7DC1" w:rsidP="0053027F">
            <w:pPr>
              <w:pStyle w:val="phtablecellleft"/>
            </w:pPr>
            <w:r>
              <w:t>«</w:t>
            </w:r>
            <w:r w:rsidRPr="00534ED1">
              <w:t xml:space="preserve">Количество выставленных оценок в разрезе </w:t>
            </w:r>
            <w:r w:rsidR="0053027F">
              <w:t>организаций</w:t>
            </w:r>
            <w:r>
              <w:t>»</w:t>
            </w:r>
          </w:p>
        </w:tc>
        <w:tc>
          <w:tcPr>
            <w:tcW w:w="739" w:type="pct"/>
            <w:shd w:val="clear" w:color="auto" w:fill="auto"/>
          </w:tcPr>
          <w:p w14:paraId="1E21E332" w14:textId="68A22BEF" w:rsidR="00BC7DC1" w:rsidRPr="00534ED1" w:rsidRDefault="0053027F" w:rsidP="00534ED1">
            <w:pPr>
              <w:pStyle w:val="phtablecellleft"/>
            </w:pPr>
            <w:r>
              <w:t>Формирует сведения о количестве выставленных оценок в разрезе организаций</w:t>
            </w:r>
          </w:p>
        </w:tc>
        <w:tc>
          <w:tcPr>
            <w:tcW w:w="1223" w:type="pct"/>
            <w:shd w:val="clear" w:color="auto" w:fill="auto"/>
          </w:tcPr>
          <w:p w14:paraId="2A1218D1" w14:textId="77777777" w:rsidR="00BC7DC1" w:rsidRDefault="0053027F" w:rsidP="00E81443">
            <w:pPr>
              <w:pStyle w:val="phtableitemizedlist1"/>
            </w:pPr>
            <w:r>
              <w:t>«Управление образования»;</w:t>
            </w:r>
          </w:p>
          <w:p w14:paraId="17933DEA" w14:textId="77777777" w:rsidR="0053027F" w:rsidRDefault="0053027F" w:rsidP="00E81443">
            <w:pPr>
              <w:pStyle w:val="phtableitemizedlist1"/>
            </w:pPr>
            <w:r>
              <w:t>«Организация»;</w:t>
            </w:r>
          </w:p>
          <w:p w14:paraId="3CE68B67" w14:textId="77777777" w:rsidR="0053027F" w:rsidRDefault="0053027F" w:rsidP="00E81443">
            <w:pPr>
              <w:pStyle w:val="phtableitemizedlist1"/>
            </w:pPr>
            <w:r>
              <w:t>«Параллель»;</w:t>
            </w:r>
          </w:p>
          <w:p w14:paraId="4872D4FC" w14:textId="77777777" w:rsidR="0053027F" w:rsidRDefault="0053027F" w:rsidP="00E81443">
            <w:pPr>
              <w:pStyle w:val="phtableitemizedlist1"/>
            </w:pPr>
            <w:r>
              <w:t>«Предмет»;</w:t>
            </w:r>
          </w:p>
          <w:p w14:paraId="1515AC9D" w14:textId="76C398DE" w:rsidR="0053027F" w:rsidRPr="00A80107" w:rsidRDefault="0053027F" w:rsidP="00E81443">
            <w:pPr>
              <w:pStyle w:val="phtableitemizedlist1"/>
            </w:pPr>
            <w:r>
              <w:t>«Итого»</w:t>
            </w:r>
          </w:p>
        </w:tc>
        <w:tc>
          <w:tcPr>
            <w:tcW w:w="699" w:type="pct"/>
            <w:shd w:val="clear" w:color="auto" w:fill="auto"/>
          </w:tcPr>
          <w:p w14:paraId="7B8BC664"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3C46F5D8" w14:textId="3CA6DE12" w:rsidR="00BC7DC1" w:rsidRPr="00A80107" w:rsidRDefault="00BC7DC1" w:rsidP="0053027F">
            <w:pPr>
              <w:pStyle w:val="phtablecellleft"/>
            </w:pPr>
            <w:r w:rsidRPr="00C33277">
              <w:t xml:space="preserve">Пункт меню «Пуск/ Отчеты/ </w:t>
            </w:r>
            <w:r w:rsidRPr="00C33277">
              <w:rPr>
                <w:lang w:val="en-US"/>
              </w:rPr>
              <w:t>OLAP</w:t>
            </w:r>
            <w:r w:rsidRPr="00C33277">
              <w:t xml:space="preserve">/ </w:t>
            </w:r>
            <w:r w:rsidR="00E535EA" w:rsidRPr="00E535EA">
              <w:t xml:space="preserve">Количество выставленных оценок в разрезе </w:t>
            </w:r>
            <w:r w:rsidR="0053027F">
              <w:t>организаций</w:t>
            </w:r>
            <w:r w:rsidR="00E535EA" w:rsidRPr="00E535EA">
              <w:t>»</w:t>
            </w:r>
          </w:p>
        </w:tc>
        <w:tc>
          <w:tcPr>
            <w:tcW w:w="770" w:type="pct"/>
            <w:shd w:val="clear" w:color="auto" w:fill="auto"/>
          </w:tcPr>
          <w:p w14:paraId="0952418E" w14:textId="3E30CF07"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208014BE" w14:textId="77777777" w:rsidTr="0053027F">
        <w:tc>
          <w:tcPr>
            <w:tcW w:w="754" w:type="pct"/>
            <w:shd w:val="clear" w:color="auto" w:fill="auto"/>
          </w:tcPr>
          <w:p w14:paraId="0AE55EE1" w14:textId="20E68696" w:rsidR="00BC7DC1" w:rsidRPr="00534ED1" w:rsidRDefault="00BC7DC1" w:rsidP="0053027F">
            <w:pPr>
              <w:pStyle w:val="phtablecellleft"/>
            </w:pPr>
            <w:r>
              <w:t>«</w:t>
            </w:r>
            <w:r w:rsidRPr="00534ED1">
              <w:t xml:space="preserve">Количество проведенных в </w:t>
            </w:r>
            <w:r w:rsidR="0053027F">
              <w:t>организации</w:t>
            </w:r>
            <w:r w:rsidRPr="00534ED1">
              <w:t xml:space="preserve"> мероприятий</w:t>
            </w:r>
            <w:r>
              <w:t>»</w:t>
            </w:r>
          </w:p>
        </w:tc>
        <w:tc>
          <w:tcPr>
            <w:tcW w:w="739" w:type="pct"/>
            <w:shd w:val="clear" w:color="auto" w:fill="auto"/>
          </w:tcPr>
          <w:p w14:paraId="1C758873" w14:textId="171B15F8" w:rsidR="00BC7DC1" w:rsidRPr="00534ED1" w:rsidRDefault="0053027F" w:rsidP="00534ED1">
            <w:pPr>
              <w:pStyle w:val="phtablecellleft"/>
            </w:pPr>
            <w:r>
              <w:t>Формирует сведения о количестве проведенных в организации мероприятий</w:t>
            </w:r>
          </w:p>
        </w:tc>
        <w:tc>
          <w:tcPr>
            <w:tcW w:w="1223" w:type="pct"/>
            <w:shd w:val="clear" w:color="auto" w:fill="auto"/>
          </w:tcPr>
          <w:p w14:paraId="00D38855" w14:textId="77777777" w:rsidR="00BC7DC1" w:rsidRDefault="0053027F" w:rsidP="00E81443">
            <w:pPr>
              <w:pStyle w:val="phtableitemizedlist1"/>
            </w:pPr>
            <w:r>
              <w:t>«Управление образования»;</w:t>
            </w:r>
          </w:p>
          <w:p w14:paraId="5CEA1D8C" w14:textId="77777777" w:rsidR="0053027F" w:rsidRDefault="0053027F" w:rsidP="00E81443">
            <w:pPr>
              <w:pStyle w:val="phtableitemizedlist1"/>
            </w:pPr>
            <w:r>
              <w:t>«Организация»;</w:t>
            </w:r>
          </w:p>
          <w:p w14:paraId="2CC5EB25" w14:textId="77777777" w:rsidR="0053027F" w:rsidRDefault="0053027F" w:rsidP="00E81443">
            <w:pPr>
              <w:pStyle w:val="phtableitemizedlist1"/>
            </w:pPr>
            <w:r>
              <w:t>«Период»;</w:t>
            </w:r>
          </w:p>
          <w:p w14:paraId="64006BC8" w14:textId="0149BB50" w:rsidR="0053027F" w:rsidRPr="00A80107" w:rsidRDefault="0053027F" w:rsidP="00E81443">
            <w:pPr>
              <w:pStyle w:val="phtableitemizedlist1"/>
            </w:pPr>
            <w:r>
              <w:t>«Итого»</w:t>
            </w:r>
          </w:p>
        </w:tc>
        <w:tc>
          <w:tcPr>
            <w:tcW w:w="699" w:type="pct"/>
            <w:shd w:val="clear" w:color="auto" w:fill="auto"/>
          </w:tcPr>
          <w:p w14:paraId="7F33C6D9"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006061F4" w14:textId="768F40FF" w:rsidR="00BC7DC1" w:rsidRPr="00A80107" w:rsidRDefault="00BC7DC1" w:rsidP="0053027F">
            <w:pPr>
              <w:pStyle w:val="phtablecellleft"/>
            </w:pPr>
            <w:r w:rsidRPr="00C33277">
              <w:t xml:space="preserve">Пункт меню «Пуск/ Отчеты/ </w:t>
            </w:r>
            <w:r w:rsidRPr="00C33277">
              <w:rPr>
                <w:lang w:val="en-US"/>
              </w:rPr>
              <w:t>OLAP</w:t>
            </w:r>
            <w:r w:rsidRPr="00C33277">
              <w:t xml:space="preserve">/ </w:t>
            </w:r>
            <w:r w:rsidR="00E535EA" w:rsidRPr="00E535EA">
              <w:t xml:space="preserve">Количество проведенных в </w:t>
            </w:r>
            <w:r w:rsidR="0053027F">
              <w:t>организации</w:t>
            </w:r>
            <w:r w:rsidR="00E535EA" w:rsidRPr="00E535EA">
              <w:t xml:space="preserve"> мероприятий»</w:t>
            </w:r>
          </w:p>
        </w:tc>
        <w:tc>
          <w:tcPr>
            <w:tcW w:w="770" w:type="pct"/>
            <w:shd w:val="clear" w:color="auto" w:fill="auto"/>
          </w:tcPr>
          <w:p w14:paraId="0C9A8F82" w14:textId="2B1BCA1F"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292B83CB" w14:textId="77777777" w:rsidTr="0053027F">
        <w:tc>
          <w:tcPr>
            <w:tcW w:w="754" w:type="pct"/>
            <w:shd w:val="clear" w:color="auto" w:fill="auto"/>
          </w:tcPr>
          <w:p w14:paraId="6CA88CCF" w14:textId="3FDAC82D" w:rsidR="00BC7DC1" w:rsidRPr="00534ED1" w:rsidRDefault="00BC7DC1" w:rsidP="00534ED1">
            <w:pPr>
              <w:pStyle w:val="phtablecellleft"/>
            </w:pPr>
            <w:r>
              <w:t>«</w:t>
            </w:r>
            <w:r w:rsidRPr="00534ED1">
              <w:t>Количество родительских собраний</w:t>
            </w:r>
            <w:r>
              <w:t>»</w:t>
            </w:r>
          </w:p>
        </w:tc>
        <w:tc>
          <w:tcPr>
            <w:tcW w:w="739" w:type="pct"/>
            <w:shd w:val="clear" w:color="auto" w:fill="auto"/>
          </w:tcPr>
          <w:p w14:paraId="192EE351" w14:textId="2A79AC29" w:rsidR="00BC7DC1" w:rsidRPr="00534ED1" w:rsidRDefault="0053027F" w:rsidP="00534ED1">
            <w:pPr>
              <w:pStyle w:val="phtablecellleft"/>
            </w:pPr>
            <w:r>
              <w:t>Формирует сведения о количестве родительских собраний</w:t>
            </w:r>
          </w:p>
        </w:tc>
        <w:tc>
          <w:tcPr>
            <w:tcW w:w="1223" w:type="pct"/>
            <w:shd w:val="clear" w:color="auto" w:fill="auto"/>
          </w:tcPr>
          <w:p w14:paraId="6262F911" w14:textId="77777777" w:rsidR="00BC7DC1" w:rsidRDefault="0053027F" w:rsidP="00E81443">
            <w:pPr>
              <w:pStyle w:val="phtableitemizedlist1"/>
            </w:pPr>
            <w:r>
              <w:t>«Управление образования»;</w:t>
            </w:r>
          </w:p>
          <w:p w14:paraId="3B11BC05" w14:textId="77777777" w:rsidR="0053027F" w:rsidRDefault="0053027F" w:rsidP="00E81443">
            <w:pPr>
              <w:pStyle w:val="phtableitemizedlist1"/>
            </w:pPr>
            <w:r>
              <w:t>«Организация»;</w:t>
            </w:r>
          </w:p>
          <w:p w14:paraId="61BFFE87" w14:textId="77777777" w:rsidR="0053027F" w:rsidRDefault="0053027F" w:rsidP="00E81443">
            <w:pPr>
              <w:pStyle w:val="phtableitemizedlist1"/>
            </w:pPr>
            <w:r>
              <w:t>«Параллель»;</w:t>
            </w:r>
          </w:p>
          <w:p w14:paraId="2019021C" w14:textId="77777777" w:rsidR="0053027F" w:rsidRDefault="0053027F" w:rsidP="00E81443">
            <w:pPr>
              <w:pStyle w:val="phtableitemizedlist1"/>
            </w:pPr>
            <w:r>
              <w:t>«Период»;</w:t>
            </w:r>
          </w:p>
          <w:p w14:paraId="36D34AC1" w14:textId="3ED599E1" w:rsidR="0053027F" w:rsidRPr="00A80107" w:rsidRDefault="0053027F" w:rsidP="00E81443">
            <w:pPr>
              <w:pStyle w:val="phtableitemizedlist1"/>
            </w:pPr>
            <w:r>
              <w:t>«Итого»</w:t>
            </w:r>
          </w:p>
        </w:tc>
        <w:tc>
          <w:tcPr>
            <w:tcW w:w="699" w:type="pct"/>
            <w:shd w:val="clear" w:color="auto" w:fill="auto"/>
          </w:tcPr>
          <w:p w14:paraId="62E7AE05"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6D0BE2D6" w14:textId="3759C6FD"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Количество родительских собраний»</w:t>
            </w:r>
          </w:p>
        </w:tc>
        <w:tc>
          <w:tcPr>
            <w:tcW w:w="770" w:type="pct"/>
            <w:shd w:val="clear" w:color="auto" w:fill="auto"/>
          </w:tcPr>
          <w:p w14:paraId="7C0A1098" w14:textId="60D62327"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5947B391" w14:textId="77777777" w:rsidTr="0053027F">
        <w:tc>
          <w:tcPr>
            <w:tcW w:w="754" w:type="pct"/>
            <w:shd w:val="clear" w:color="auto" w:fill="auto"/>
          </w:tcPr>
          <w:p w14:paraId="056BBDDE" w14:textId="24282EBE" w:rsidR="00BC7DC1" w:rsidRPr="00534ED1" w:rsidRDefault="00BC7DC1" w:rsidP="00B76F8C">
            <w:pPr>
              <w:pStyle w:val="phtablecellleft"/>
            </w:pPr>
            <w:r>
              <w:t>«</w:t>
            </w:r>
            <w:r w:rsidRPr="00534ED1">
              <w:t xml:space="preserve">Количество созданных КТП в разрезе </w:t>
            </w:r>
            <w:r w:rsidR="00B76F8C">
              <w:t>организаций</w:t>
            </w:r>
            <w:r>
              <w:t>»</w:t>
            </w:r>
          </w:p>
        </w:tc>
        <w:tc>
          <w:tcPr>
            <w:tcW w:w="739" w:type="pct"/>
            <w:shd w:val="clear" w:color="auto" w:fill="auto"/>
          </w:tcPr>
          <w:p w14:paraId="115FAD31" w14:textId="20562C65" w:rsidR="00BC7DC1" w:rsidRPr="00534ED1" w:rsidRDefault="00B76F8C" w:rsidP="00534ED1">
            <w:pPr>
              <w:pStyle w:val="phtablecellleft"/>
            </w:pPr>
            <w:r>
              <w:t>Формирует сведения о количестве созданных КТП в разрезе организаций</w:t>
            </w:r>
          </w:p>
        </w:tc>
        <w:tc>
          <w:tcPr>
            <w:tcW w:w="1223" w:type="pct"/>
            <w:shd w:val="clear" w:color="auto" w:fill="auto"/>
          </w:tcPr>
          <w:p w14:paraId="439EFAE1" w14:textId="77777777" w:rsidR="00BC7DC1" w:rsidRDefault="00B76F8C" w:rsidP="00E81443">
            <w:pPr>
              <w:pStyle w:val="phtableitemizedlist1"/>
            </w:pPr>
            <w:r>
              <w:t>«Управление образования»;</w:t>
            </w:r>
          </w:p>
          <w:p w14:paraId="54FF892E" w14:textId="77777777" w:rsidR="00B76F8C" w:rsidRDefault="00B76F8C" w:rsidP="00E81443">
            <w:pPr>
              <w:pStyle w:val="phtableitemizedlist1"/>
            </w:pPr>
            <w:r>
              <w:t>«Организация»;</w:t>
            </w:r>
          </w:p>
          <w:p w14:paraId="2B7A9516" w14:textId="77777777" w:rsidR="00B76F8C" w:rsidRDefault="00B76F8C" w:rsidP="00E81443">
            <w:pPr>
              <w:pStyle w:val="phtableitemizedlist1"/>
            </w:pPr>
            <w:r>
              <w:t>«Утверждено»;</w:t>
            </w:r>
          </w:p>
          <w:p w14:paraId="49C0AD68" w14:textId="77777777" w:rsidR="00B76F8C" w:rsidRDefault="00B76F8C" w:rsidP="00E81443">
            <w:pPr>
              <w:pStyle w:val="phtableitemizedlist1"/>
            </w:pPr>
            <w:r>
              <w:t>«На утверждение»;</w:t>
            </w:r>
          </w:p>
          <w:p w14:paraId="0DFE9354" w14:textId="77777777" w:rsidR="00B76F8C" w:rsidRDefault="00B76F8C" w:rsidP="00E81443">
            <w:pPr>
              <w:pStyle w:val="phtableitemizedlist1"/>
            </w:pPr>
            <w:r>
              <w:t>«Черновик»;</w:t>
            </w:r>
          </w:p>
          <w:p w14:paraId="1E83E57A" w14:textId="6EAAB8FF" w:rsidR="00B76F8C" w:rsidRPr="00A80107" w:rsidRDefault="00B76F8C" w:rsidP="00E81443">
            <w:pPr>
              <w:pStyle w:val="phtableitemizedlist1"/>
            </w:pPr>
            <w:r>
              <w:t>«Итого»</w:t>
            </w:r>
          </w:p>
        </w:tc>
        <w:tc>
          <w:tcPr>
            <w:tcW w:w="699" w:type="pct"/>
            <w:shd w:val="clear" w:color="auto" w:fill="auto"/>
          </w:tcPr>
          <w:p w14:paraId="45074765"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434AD1DF" w14:textId="5067018B" w:rsidR="00BC7DC1" w:rsidRPr="00A80107" w:rsidRDefault="00BC7DC1" w:rsidP="00B76F8C">
            <w:pPr>
              <w:pStyle w:val="phtablecellleft"/>
            </w:pPr>
            <w:r w:rsidRPr="00C33277">
              <w:t xml:space="preserve">Пункт меню «Пуск/ Отчеты/ </w:t>
            </w:r>
            <w:r w:rsidRPr="00C33277">
              <w:rPr>
                <w:lang w:val="en-US"/>
              </w:rPr>
              <w:t>OLAP</w:t>
            </w:r>
            <w:r w:rsidRPr="00C33277">
              <w:t xml:space="preserve">/ </w:t>
            </w:r>
            <w:r w:rsidR="00E535EA" w:rsidRPr="00E535EA">
              <w:t xml:space="preserve">Количество созданных КТП в разрезе </w:t>
            </w:r>
            <w:r w:rsidR="00B76F8C">
              <w:t>организаций</w:t>
            </w:r>
            <w:r w:rsidR="00E535EA" w:rsidRPr="00E535EA">
              <w:t>»</w:t>
            </w:r>
          </w:p>
        </w:tc>
        <w:tc>
          <w:tcPr>
            <w:tcW w:w="770" w:type="pct"/>
            <w:shd w:val="clear" w:color="auto" w:fill="auto"/>
          </w:tcPr>
          <w:p w14:paraId="28622C3C" w14:textId="7844AB37"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456EBBC3" w14:textId="77777777" w:rsidTr="0053027F">
        <w:tc>
          <w:tcPr>
            <w:tcW w:w="754" w:type="pct"/>
            <w:shd w:val="clear" w:color="auto" w:fill="auto"/>
          </w:tcPr>
          <w:p w14:paraId="2EC09D3D" w14:textId="04D1226B" w:rsidR="00BC7DC1" w:rsidRPr="00534ED1" w:rsidRDefault="00BC7DC1" w:rsidP="00B76F8C">
            <w:pPr>
              <w:pStyle w:val="phtablecellleft"/>
            </w:pPr>
            <w:r>
              <w:t>«</w:t>
            </w:r>
            <w:r w:rsidRPr="00534ED1">
              <w:t xml:space="preserve">Количество уроков в разрезе </w:t>
            </w:r>
            <w:r w:rsidR="00B76F8C">
              <w:t>организаций</w:t>
            </w:r>
            <w:r w:rsidRPr="00534ED1">
              <w:t xml:space="preserve"> и предметов</w:t>
            </w:r>
            <w:r>
              <w:t>»</w:t>
            </w:r>
          </w:p>
        </w:tc>
        <w:tc>
          <w:tcPr>
            <w:tcW w:w="739" w:type="pct"/>
            <w:shd w:val="clear" w:color="auto" w:fill="auto"/>
          </w:tcPr>
          <w:p w14:paraId="2E5D05A7" w14:textId="11992586" w:rsidR="00BC7DC1" w:rsidRPr="00534ED1" w:rsidRDefault="00B76F8C" w:rsidP="00534ED1">
            <w:pPr>
              <w:pStyle w:val="phtablecellleft"/>
            </w:pPr>
            <w:r>
              <w:t>Формирует сведения о количестве уроков в разрезе организаций и предметов</w:t>
            </w:r>
          </w:p>
        </w:tc>
        <w:tc>
          <w:tcPr>
            <w:tcW w:w="1223" w:type="pct"/>
            <w:shd w:val="clear" w:color="auto" w:fill="auto"/>
          </w:tcPr>
          <w:p w14:paraId="0F9B3C44" w14:textId="77777777" w:rsidR="00B76F8C" w:rsidRDefault="00B76F8C" w:rsidP="00E81443">
            <w:pPr>
              <w:pStyle w:val="phtableitemizedlist1"/>
            </w:pPr>
            <w:r>
              <w:t>«Управление образования»;</w:t>
            </w:r>
          </w:p>
          <w:p w14:paraId="5163C78E" w14:textId="77777777" w:rsidR="00B76F8C" w:rsidRDefault="00B76F8C" w:rsidP="00E81443">
            <w:pPr>
              <w:pStyle w:val="phtableitemizedlist1"/>
            </w:pPr>
            <w:r>
              <w:t>«Организация»;</w:t>
            </w:r>
          </w:p>
          <w:p w14:paraId="05FFB530" w14:textId="77777777" w:rsidR="00BC7DC1" w:rsidRDefault="00B76F8C" w:rsidP="00E81443">
            <w:pPr>
              <w:pStyle w:val="phtableitemizedlist1"/>
            </w:pPr>
            <w:r>
              <w:t>«Класс/ Группа»;</w:t>
            </w:r>
          </w:p>
          <w:p w14:paraId="5986E726" w14:textId="77777777" w:rsidR="00B76F8C" w:rsidRDefault="00B76F8C" w:rsidP="00E81443">
            <w:pPr>
              <w:pStyle w:val="phtableitemizedlist1"/>
            </w:pPr>
            <w:r>
              <w:t>«Предмет»:</w:t>
            </w:r>
          </w:p>
          <w:p w14:paraId="2A91D25F" w14:textId="043A7F43" w:rsidR="00B76F8C" w:rsidRDefault="00B76F8C" w:rsidP="00E81443">
            <w:pPr>
              <w:pStyle w:val="phtableitemizedlist1"/>
            </w:pPr>
            <w:r>
              <w:t>«Проведенных»;</w:t>
            </w:r>
          </w:p>
          <w:p w14:paraId="5330E130" w14:textId="0ECF77F6" w:rsidR="00B76F8C" w:rsidRDefault="00B76F8C" w:rsidP="00E81443">
            <w:pPr>
              <w:pStyle w:val="phtableitemizedlist1"/>
            </w:pPr>
            <w:r>
              <w:t>«Не проведенных».</w:t>
            </w:r>
          </w:p>
          <w:p w14:paraId="31B294E6" w14:textId="77777777" w:rsidR="00B76F8C" w:rsidRDefault="00B76F8C" w:rsidP="00E81443">
            <w:pPr>
              <w:pStyle w:val="phtableitemizedlist1"/>
            </w:pPr>
            <w:r>
              <w:t>«Итого»:</w:t>
            </w:r>
          </w:p>
          <w:p w14:paraId="4A3410B5" w14:textId="77777777" w:rsidR="00B76F8C" w:rsidRDefault="00B76F8C" w:rsidP="00E81443">
            <w:pPr>
              <w:pStyle w:val="phtableitemizedlist1"/>
            </w:pPr>
            <w:r>
              <w:t>«Проведенных»;</w:t>
            </w:r>
          </w:p>
          <w:p w14:paraId="41AE9F00" w14:textId="6447802E" w:rsidR="00B76F8C" w:rsidRPr="00A80107" w:rsidRDefault="00B76F8C" w:rsidP="00E81443">
            <w:pPr>
              <w:pStyle w:val="phtableitemizedlist1"/>
            </w:pPr>
            <w:r>
              <w:t>«Не проведенных»</w:t>
            </w:r>
          </w:p>
        </w:tc>
        <w:tc>
          <w:tcPr>
            <w:tcW w:w="699" w:type="pct"/>
            <w:shd w:val="clear" w:color="auto" w:fill="auto"/>
          </w:tcPr>
          <w:p w14:paraId="631699D7"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7518BAF3" w14:textId="64F4B41A" w:rsidR="00BC7DC1" w:rsidRPr="00A80107" w:rsidRDefault="00BC7DC1" w:rsidP="00B76F8C">
            <w:pPr>
              <w:pStyle w:val="phtablecellleft"/>
            </w:pPr>
            <w:r w:rsidRPr="00C33277">
              <w:t xml:space="preserve">Пункт меню «Пуск/ Отчеты/ </w:t>
            </w:r>
            <w:r w:rsidRPr="00C33277">
              <w:rPr>
                <w:lang w:val="en-US"/>
              </w:rPr>
              <w:t>OLAP</w:t>
            </w:r>
            <w:r w:rsidRPr="00C33277">
              <w:t xml:space="preserve">/ </w:t>
            </w:r>
            <w:r w:rsidR="00E535EA" w:rsidRPr="00E535EA">
              <w:t xml:space="preserve">Количество уроков в разрезе </w:t>
            </w:r>
            <w:r w:rsidR="00B76F8C">
              <w:t>организаций</w:t>
            </w:r>
            <w:r w:rsidR="00E535EA" w:rsidRPr="00E535EA">
              <w:t xml:space="preserve"> и предметов»</w:t>
            </w:r>
          </w:p>
        </w:tc>
        <w:tc>
          <w:tcPr>
            <w:tcW w:w="770" w:type="pct"/>
            <w:shd w:val="clear" w:color="auto" w:fill="auto"/>
          </w:tcPr>
          <w:p w14:paraId="50C8E10E" w14:textId="506B7EF0"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737B78B2" w14:textId="77777777" w:rsidTr="0053027F">
        <w:tc>
          <w:tcPr>
            <w:tcW w:w="754" w:type="pct"/>
            <w:shd w:val="clear" w:color="auto" w:fill="auto"/>
          </w:tcPr>
          <w:p w14:paraId="44261456" w14:textId="2B071818" w:rsidR="00BC7DC1" w:rsidRPr="00534ED1" w:rsidRDefault="00BC7DC1" w:rsidP="00534ED1">
            <w:pPr>
              <w:pStyle w:val="phtablecellleft"/>
            </w:pPr>
            <w:r>
              <w:t>«</w:t>
            </w:r>
            <w:r w:rsidRPr="00534ED1">
              <w:t>Количество учащихся на внутришкольном учете и учете в ПДН</w:t>
            </w:r>
            <w:r>
              <w:t>»</w:t>
            </w:r>
          </w:p>
        </w:tc>
        <w:tc>
          <w:tcPr>
            <w:tcW w:w="739" w:type="pct"/>
            <w:shd w:val="clear" w:color="auto" w:fill="auto"/>
          </w:tcPr>
          <w:p w14:paraId="03E701AF" w14:textId="6EA27750" w:rsidR="00BC7DC1" w:rsidRPr="00534ED1" w:rsidRDefault="00B76F8C" w:rsidP="00534ED1">
            <w:pPr>
              <w:pStyle w:val="phtablecellleft"/>
            </w:pPr>
            <w:r>
              <w:t>Формирует сведения о количестве учащихся на внутришкольном учете и учете в ПДН</w:t>
            </w:r>
          </w:p>
        </w:tc>
        <w:tc>
          <w:tcPr>
            <w:tcW w:w="1223" w:type="pct"/>
            <w:shd w:val="clear" w:color="auto" w:fill="auto"/>
          </w:tcPr>
          <w:p w14:paraId="3229C9D1" w14:textId="77777777" w:rsidR="00B76F8C" w:rsidRDefault="00B76F8C" w:rsidP="00E81443">
            <w:pPr>
              <w:pStyle w:val="phtableitemizedlist1"/>
            </w:pPr>
            <w:r>
              <w:t>«Управление образования»;</w:t>
            </w:r>
          </w:p>
          <w:p w14:paraId="08303783" w14:textId="77777777" w:rsidR="00B76F8C" w:rsidRDefault="00B76F8C" w:rsidP="00E81443">
            <w:pPr>
              <w:pStyle w:val="phtableitemizedlist1"/>
            </w:pPr>
            <w:r>
              <w:t>«Организация»;</w:t>
            </w:r>
          </w:p>
          <w:p w14:paraId="7E4B997E" w14:textId="77777777" w:rsidR="00BC7DC1" w:rsidRDefault="00B76F8C" w:rsidP="00E81443">
            <w:pPr>
              <w:pStyle w:val="phtableitemizedlist1"/>
            </w:pPr>
            <w:r>
              <w:t>«Параллель»;</w:t>
            </w:r>
          </w:p>
          <w:p w14:paraId="37D995CC" w14:textId="77777777" w:rsidR="00B76F8C" w:rsidRDefault="00B76F8C" w:rsidP="00E81443">
            <w:pPr>
              <w:pStyle w:val="phtableitemizedlist1"/>
            </w:pPr>
            <w:r>
              <w:t>«нет»;</w:t>
            </w:r>
          </w:p>
          <w:p w14:paraId="112F14CB" w14:textId="77777777" w:rsidR="00B76F8C" w:rsidRDefault="00B76F8C" w:rsidP="00E81443">
            <w:pPr>
              <w:pStyle w:val="phtableitemizedlist1"/>
            </w:pPr>
            <w:r>
              <w:t>«</w:t>
            </w:r>
            <w:r w:rsidRPr="00B76F8C">
              <w:t>систематические пропуски уроков без уважительной причины</w:t>
            </w:r>
            <w:r>
              <w:t>»;</w:t>
            </w:r>
          </w:p>
          <w:p w14:paraId="19A93B36" w14:textId="77777777" w:rsidR="00B76F8C" w:rsidRDefault="00B76F8C" w:rsidP="00E81443">
            <w:pPr>
              <w:pStyle w:val="phtableitemizedlist1"/>
            </w:pPr>
            <w:r>
              <w:t>«нарушение правил проведения»;</w:t>
            </w:r>
          </w:p>
          <w:p w14:paraId="2BF06737" w14:textId="77777777" w:rsidR="00B76F8C" w:rsidRDefault="00B76F8C" w:rsidP="00E81443">
            <w:pPr>
              <w:pStyle w:val="phtableitemizedlist1"/>
            </w:pPr>
            <w:r>
              <w:t>«употребление алкоголя»;</w:t>
            </w:r>
          </w:p>
          <w:p w14:paraId="2740C28E" w14:textId="77777777" w:rsidR="00B76F8C" w:rsidRDefault="00B76F8C" w:rsidP="00E81443">
            <w:pPr>
              <w:pStyle w:val="phtableitemizedlist1"/>
            </w:pPr>
            <w:r>
              <w:t>«правонарушения»;</w:t>
            </w:r>
          </w:p>
          <w:p w14:paraId="2663EEDB" w14:textId="77777777" w:rsidR="00B76F8C" w:rsidRDefault="00B76F8C" w:rsidP="00E81443">
            <w:pPr>
              <w:pStyle w:val="phtableitemizedlist1"/>
            </w:pPr>
            <w:r>
              <w:t>«употребление токсических и наркотических средств»;</w:t>
            </w:r>
          </w:p>
          <w:p w14:paraId="50385344" w14:textId="62CF084B" w:rsidR="00B76F8C" w:rsidRPr="00A80107" w:rsidRDefault="00B76F8C" w:rsidP="00E81443">
            <w:pPr>
              <w:pStyle w:val="phtableitemizedlist1"/>
            </w:pPr>
            <w:r>
              <w:t>«Итого»</w:t>
            </w:r>
          </w:p>
        </w:tc>
        <w:tc>
          <w:tcPr>
            <w:tcW w:w="699" w:type="pct"/>
            <w:shd w:val="clear" w:color="auto" w:fill="auto"/>
          </w:tcPr>
          <w:p w14:paraId="1BDF367D"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5D3A2AA2" w14:textId="533E9282"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Количество учащихся на внутришкольном учете и учете в ПДН»</w:t>
            </w:r>
          </w:p>
        </w:tc>
        <w:tc>
          <w:tcPr>
            <w:tcW w:w="770" w:type="pct"/>
            <w:shd w:val="clear" w:color="auto" w:fill="auto"/>
          </w:tcPr>
          <w:p w14:paraId="1B825ECC" w14:textId="78455C71"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40A72D0D" w14:textId="77777777" w:rsidTr="0053027F">
        <w:tc>
          <w:tcPr>
            <w:tcW w:w="754" w:type="pct"/>
            <w:shd w:val="clear" w:color="auto" w:fill="auto"/>
          </w:tcPr>
          <w:p w14:paraId="62D23488" w14:textId="7A7498F3" w:rsidR="00BC7DC1" w:rsidRPr="00534ED1" w:rsidRDefault="00BC7DC1" w:rsidP="00534ED1">
            <w:pPr>
              <w:pStyle w:val="phtablecellleft"/>
            </w:pPr>
            <w:r>
              <w:t>«</w:t>
            </w:r>
            <w:r w:rsidRPr="00534ED1">
              <w:t>Количество учащихся сдававших ЕГЭ</w:t>
            </w:r>
            <w:r>
              <w:t>»</w:t>
            </w:r>
          </w:p>
        </w:tc>
        <w:tc>
          <w:tcPr>
            <w:tcW w:w="739" w:type="pct"/>
            <w:shd w:val="clear" w:color="auto" w:fill="auto"/>
          </w:tcPr>
          <w:p w14:paraId="35362697" w14:textId="1D4D215B" w:rsidR="00BC7DC1" w:rsidRPr="00534ED1" w:rsidRDefault="00B76F8C" w:rsidP="00534ED1">
            <w:pPr>
              <w:pStyle w:val="phtablecellleft"/>
            </w:pPr>
            <w:r>
              <w:t>Формирует сведения о количестве учащихся, сдававших ЕГЭ</w:t>
            </w:r>
          </w:p>
        </w:tc>
        <w:tc>
          <w:tcPr>
            <w:tcW w:w="1223" w:type="pct"/>
            <w:shd w:val="clear" w:color="auto" w:fill="auto"/>
          </w:tcPr>
          <w:p w14:paraId="12490ECA" w14:textId="77777777" w:rsidR="001F65A1" w:rsidRDefault="001F65A1" w:rsidP="00E81443">
            <w:pPr>
              <w:pStyle w:val="phtableitemizedlist1"/>
            </w:pPr>
            <w:r>
              <w:t>«Управление образования»;</w:t>
            </w:r>
          </w:p>
          <w:p w14:paraId="17C91FF2" w14:textId="77777777" w:rsidR="001F65A1" w:rsidRDefault="001F65A1" w:rsidP="00E81443">
            <w:pPr>
              <w:pStyle w:val="phtableitemizedlist1"/>
            </w:pPr>
            <w:r>
              <w:t>«Организация»;</w:t>
            </w:r>
          </w:p>
          <w:p w14:paraId="19DB421C" w14:textId="77777777" w:rsidR="001F65A1" w:rsidRDefault="001F65A1" w:rsidP="00E81443">
            <w:pPr>
              <w:pStyle w:val="phtableitemizedlist1"/>
            </w:pPr>
            <w:r>
              <w:t>«Предмет»;</w:t>
            </w:r>
          </w:p>
          <w:p w14:paraId="797338E2" w14:textId="0B83F2AF" w:rsidR="00BC7DC1" w:rsidRPr="00A80107" w:rsidRDefault="001F65A1" w:rsidP="00E81443">
            <w:pPr>
              <w:pStyle w:val="phtableitemizedlist1"/>
            </w:pPr>
            <w:r>
              <w:t>«Итого»</w:t>
            </w:r>
          </w:p>
        </w:tc>
        <w:tc>
          <w:tcPr>
            <w:tcW w:w="699" w:type="pct"/>
            <w:shd w:val="clear" w:color="auto" w:fill="auto"/>
          </w:tcPr>
          <w:p w14:paraId="545A219F"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20C8C3C7" w14:textId="69449D25"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Количество учащихся сдававших ЕГЭ»</w:t>
            </w:r>
          </w:p>
        </w:tc>
        <w:tc>
          <w:tcPr>
            <w:tcW w:w="770" w:type="pct"/>
            <w:shd w:val="clear" w:color="auto" w:fill="auto"/>
          </w:tcPr>
          <w:p w14:paraId="510B7C2A" w14:textId="0CEE1572"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77FF71AE" w14:textId="77777777" w:rsidTr="0053027F">
        <w:tc>
          <w:tcPr>
            <w:tcW w:w="754" w:type="pct"/>
            <w:shd w:val="clear" w:color="auto" w:fill="auto"/>
          </w:tcPr>
          <w:p w14:paraId="687824BC" w14:textId="77777777" w:rsidR="00BC7DC1" w:rsidRPr="00534ED1" w:rsidRDefault="00BC7DC1" w:rsidP="00534ED1">
            <w:pPr>
              <w:pStyle w:val="phtablecellleft"/>
            </w:pPr>
            <w:r>
              <w:t>«</w:t>
            </w:r>
            <w:r w:rsidRPr="00534ED1">
              <w:t>Количество учащихся сдававших ОГЭ</w:t>
            </w:r>
            <w:r>
              <w:t>»</w:t>
            </w:r>
          </w:p>
        </w:tc>
        <w:tc>
          <w:tcPr>
            <w:tcW w:w="739" w:type="pct"/>
            <w:shd w:val="clear" w:color="auto" w:fill="auto"/>
          </w:tcPr>
          <w:p w14:paraId="64263868" w14:textId="48C0B5D3" w:rsidR="00BC7DC1" w:rsidRPr="00534ED1" w:rsidRDefault="00B76F8C" w:rsidP="00534ED1">
            <w:pPr>
              <w:pStyle w:val="phtablecellleft"/>
            </w:pPr>
            <w:r w:rsidRPr="00B76F8C">
              <w:t>Формирует сведения о</w:t>
            </w:r>
            <w:r w:rsidR="001F65A1">
              <w:t xml:space="preserve"> количестве учащихся, </w:t>
            </w:r>
            <w:r w:rsidR="002D2FE9">
              <w:t>сдававших О</w:t>
            </w:r>
            <w:r w:rsidR="002D2FE9" w:rsidRPr="00B76F8C">
              <w:t>ГЭ</w:t>
            </w:r>
          </w:p>
        </w:tc>
        <w:tc>
          <w:tcPr>
            <w:tcW w:w="1223" w:type="pct"/>
            <w:shd w:val="clear" w:color="auto" w:fill="auto"/>
          </w:tcPr>
          <w:p w14:paraId="0D5A8844" w14:textId="77777777" w:rsidR="00BC7DC1" w:rsidRDefault="001F65A1" w:rsidP="00E81443">
            <w:pPr>
              <w:pStyle w:val="phtableitemizedlist1"/>
            </w:pPr>
            <w:r>
              <w:t>«Управление образования»;</w:t>
            </w:r>
          </w:p>
          <w:p w14:paraId="2EE48D66" w14:textId="77777777" w:rsidR="001F65A1" w:rsidRDefault="001F65A1" w:rsidP="00E81443">
            <w:pPr>
              <w:pStyle w:val="phtableitemizedlist1"/>
            </w:pPr>
            <w:r>
              <w:t>«Организация»;</w:t>
            </w:r>
          </w:p>
          <w:p w14:paraId="58C101DE" w14:textId="77777777" w:rsidR="001F65A1" w:rsidRDefault="001F65A1" w:rsidP="00E81443">
            <w:pPr>
              <w:pStyle w:val="phtableitemizedlist1"/>
            </w:pPr>
            <w:r>
              <w:t>«Предмет»;</w:t>
            </w:r>
          </w:p>
          <w:p w14:paraId="294ECE24" w14:textId="5F62870F" w:rsidR="001F65A1" w:rsidRPr="00A80107" w:rsidRDefault="001F65A1" w:rsidP="00E81443">
            <w:pPr>
              <w:pStyle w:val="phtableitemizedlist1"/>
            </w:pPr>
            <w:r>
              <w:t>«Итого»</w:t>
            </w:r>
          </w:p>
        </w:tc>
        <w:tc>
          <w:tcPr>
            <w:tcW w:w="699" w:type="pct"/>
            <w:shd w:val="clear" w:color="auto" w:fill="auto"/>
          </w:tcPr>
          <w:p w14:paraId="4F47052E"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729EA833" w14:textId="10F21678"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Количество учащихся сдававших ОГЭ»</w:t>
            </w:r>
          </w:p>
        </w:tc>
        <w:tc>
          <w:tcPr>
            <w:tcW w:w="770" w:type="pct"/>
            <w:shd w:val="clear" w:color="auto" w:fill="auto"/>
          </w:tcPr>
          <w:p w14:paraId="4BA79B59" w14:textId="281704CD"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651E99DB" w14:textId="77777777" w:rsidTr="0053027F">
        <w:tc>
          <w:tcPr>
            <w:tcW w:w="754" w:type="pct"/>
            <w:shd w:val="clear" w:color="auto" w:fill="auto"/>
          </w:tcPr>
          <w:p w14:paraId="1DB923F0" w14:textId="7F7195C9" w:rsidR="00BC7DC1" w:rsidRPr="00534ED1" w:rsidRDefault="00BC7DC1" w:rsidP="00534ED1">
            <w:pPr>
              <w:pStyle w:val="phtablecellleft"/>
            </w:pPr>
            <w:r>
              <w:t>«</w:t>
            </w:r>
            <w:r w:rsidRPr="00534ED1">
              <w:t>Наличие домашнего задания на уроках</w:t>
            </w:r>
            <w:r>
              <w:t>»</w:t>
            </w:r>
          </w:p>
        </w:tc>
        <w:tc>
          <w:tcPr>
            <w:tcW w:w="739" w:type="pct"/>
            <w:shd w:val="clear" w:color="auto" w:fill="auto"/>
          </w:tcPr>
          <w:p w14:paraId="62A46E19" w14:textId="014F5EF3" w:rsidR="00BC7DC1" w:rsidRPr="00534ED1" w:rsidRDefault="001F65A1" w:rsidP="00534ED1">
            <w:pPr>
              <w:pStyle w:val="phtablecellleft"/>
            </w:pPr>
            <w:r>
              <w:t>Формирует сведения о наличии домашнего задания на уроках</w:t>
            </w:r>
          </w:p>
        </w:tc>
        <w:tc>
          <w:tcPr>
            <w:tcW w:w="1223" w:type="pct"/>
            <w:shd w:val="clear" w:color="auto" w:fill="auto"/>
          </w:tcPr>
          <w:p w14:paraId="04BD7557" w14:textId="77777777" w:rsidR="00BC7DC1" w:rsidRDefault="001F65A1" w:rsidP="00E81443">
            <w:pPr>
              <w:pStyle w:val="phtableitemizedlist1"/>
            </w:pPr>
            <w:r>
              <w:t>«Класс/Группа»;</w:t>
            </w:r>
          </w:p>
          <w:p w14:paraId="73500801" w14:textId="3030D808" w:rsidR="001F65A1" w:rsidRDefault="001F65A1" w:rsidP="00E81443">
            <w:pPr>
              <w:pStyle w:val="phtableitemizedlist1"/>
            </w:pPr>
            <w:r>
              <w:t>«Предмет»:</w:t>
            </w:r>
          </w:p>
          <w:p w14:paraId="45562AC3" w14:textId="6FC07AFB" w:rsidR="001F65A1" w:rsidRDefault="001F65A1" w:rsidP="00E81443">
            <w:pPr>
              <w:pStyle w:val="phtableitemizedlist1"/>
            </w:pPr>
            <w:r>
              <w:t>«С ДЗ»;</w:t>
            </w:r>
          </w:p>
          <w:p w14:paraId="463AEFD6" w14:textId="450CB0AA" w:rsidR="001F65A1" w:rsidRDefault="001F65A1" w:rsidP="00E81443">
            <w:pPr>
              <w:pStyle w:val="phtableitemizedlist1"/>
            </w:pPr>
            <w:r>
              <w:t>«Без ДЗ».</w:t>
            </w:r>
          </w:p>
          <w:p w14:paraId="048BD745" w14:textId="77777777" w:rsidR="001F65A1" w:rsidRDefault="001F65A1" w:rsidP="00E81443">
            <w:pPr>
              <w:pStyle w:val="phtableitemizedlist1"/>
            </w:pPr>
            <w:r>
              <w:t>«Итого»:</w:t>
            </w:r>
          </w:p>
          <w:p w14:paraId="67976E18" w14:textId="77777777" w:rsidR="001F65A1" w:rsidRDefault="001F65A1" w:rsidP="00E81443">
            <w:pPr>
              <w:pStyle w:val="phtableitemizedlist1"/>
            </w:pPr>
            <w:r>
              <w:t>«С ДЗ»;</w:t>
            </w:r>
          </w:p>
          <w:p w14:paraId="5920B2F6" w14:textId="489E1BFA" w:rsidR="001F65A1" w:rsidRPr="00A80107" w:rsidRDefault="001F65A1" w:rsidP="00E81443">
            <w:pPr>
              <w:pStyle w:val="phtableitemizedlist1"/>
            </w:pPr>
            <w:r>
              <w:t>«Без ДЗ»</w:t>
            </w:r>
          </w:p>
        </w:tc>
        <w:tc>
          <w:tcPr>
            <w:tcW w:w="699" w:type="pct"/>
            <w:shd w:val="clear" w:color="auto" w:fill="auto"/>
          </w:tcPr>
          <w:p w14:paraId="567E6733"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4A49F594" w14:textId="57266A70"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Наличие домашнего задания на уроках»</w:t>
            </w:r>
          </w:p>
        </w:tc>
        <w:tc>
          <w:tcPr>
            <w:tcW w:w="770" w:type="pct"/>
            <w:shd w:val="clear" w:color="auto" w:fill="auto"/>
          </w:tcPr>
          <w:p w14:paraId="125F17BE" w14:textId="57B00CA1"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2967505E" w14:textId="77777777" w:rsidTr="0053027F">
        <w:tc>
          <w:tcPr>
            <w:tcW w:w="754" w:type="pct"/>
            <w:shd w:val="clear" w:color="auto" w:fill="auto"/>
          </w:tcPr>
          <w:p w14:paraId="62014B7C" w14:textId="03CE2B04" w:rsidR="00BC7DC1" w:rsidRPr="00534ED1" w:rsidRDefault="00BC7DC1" w:rsidP="00534ED1">
            <w:pPr>
              <w:pStyle w:val="phtablecellleft"/>
            </w:pPr>
            <w:r>
              <w:t>«</w:t>
            </w:r>
            <w:r w:rsidRPr="00534ED1">
              <w:t>Обеспеченность учеников питанием</w:t>
            </w:r>
            <w:r>
              <w:t>»</w:t>
            </w:r>
          </w:p>
        </w:tc>
        <w:tc>
          <w:tcPr>
            <w:tcW w:w="739" w:type="pct"/>
            <w:shd w:val="clear" w:color="auto" w:fill="auto"/>
          </w:tcPr>
          <w:p w14:paraId="66B9C796" w14:textId="34B8A710" w:rsidR="00BC7DC1" w:rsidRPr="00534ED1" w:rsidRDefault="001F65A1" w:rsidP="00534ED1">
            <w:pPr>
              <w:pStyle w:val="phtablecellleft"/>
            </w:pPr>
            <w:r>
              <w:t>Формирует сведения об обеспеченности учеников питанием</w:t>
            </w:r>
          </w:p>
        </w:tc>
        <w:tc>
          <w:tcPr>
            <w:tcW w:w="1223" w:type="pct"/>
            <w:shd w:val="clear" w:color="auto" w:fill="auto"/>
          </w:tcPr>
          <w:p w14:paraId="5BD0C890" w14:textId="77777777" w:rsidR="00BC7DC1" w:rsidRDefault="001F65A1" w:rsidP="00E81443">
            <w:pPr>
              <w:pStyle w:val="phtableitemizedlist1"/>
            </w:pPr>
            <w:r>
              <w:t>«Управление образования»;</w:t>
            </w:r>
          </w:p>
          <w:p w14:paraId="3D17826E" w14:textId="77777777" w:rsidR="001F65A1" w:rsidRDefault="001F65A1" w:rsidP="00E81443">
            <w:pPr>
              <w:pStyle w:val="phtableitemizedlist1"/>
            </w:pPr>
            <w:r>
              <w:t>«Организация»;</w:t>
            </w:r>
          </w:p>
          <w:p w14:paraId="744E446F" w14:textId="77777777" w:rsidR="001F65A1" w:rsidRDefault="001F65A1" w:rsidP="00E81443">
            <w:pPr>
              <w:pStyle w:val="phtableitemizedlist1"/>
            </w:pPr>
            <w:r>
              <w:t>«Параллель»;</w:t>
            </w:r>
          </w:p>
          <w:p w14:paraId="2C7C98EC" w14:textId="77777777" w:rsidR="001F65A1" w:rsidRDefault="001F65A1" w:rsidP="00E81443">
            <w:pPr>
              <w:pStyle w:val="phtableitemizedlist1"/>
            </w:pPr>
            <w:r>
              <w:t>«Вид питания»;</w:t>
            </w:r>
          </w:p>
          <w:p w14:paraId="002AA2C8" w14:textId="2C44265D" w:rsidR="001F65A1" w:rsidRPr="00A80107" w:rsidRDefault="001F65A1" w:rsidP="00E81443">
            <w:pPr>
              <w:pStyle w:val="phtableitemizedlist1"/>
            </w:pPr>
            <w:r>
              <w:t>«Итого»</w:t>
            </w:r>
          </w:p>
        </w:tc>
        <w:tc>
          <w:tcPr>
            <w:tcW w:w="699" w:type="pct"/>
            <w:shd w:val="clear" w:color="auto" w:fill="auto"/>
          </w:tcPr>
          <w:p w14:paraId="7EB38B99"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48FF6E95" w14:textId="58D656F9"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Обеспеченность учеников питанием»</w:t>
            </w:r>
          </w:p>
        </w:tc>
        <w:tc>
          <w:tcPr>
            <w:tcW w:w="770" w:type="pct"/>
            <w:shd w:val="clear" w:color="auto" w:fill="auto"/>
          </w:tcPr>
          <w:p w14:paraId="0A4237E7" w14:textId="41594473"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09BB699E" w14:textId="77777777" w:rsidTr="0053027F">
        <w:tc>
          <w:tcPr>
            <w:tcW w:w="754" w:type="pct"/>
            <w:shd w:val="clear" w:color="auto" w:fill="auto"/>
          </w:tcPr>
          <w:p w14:paraId="7B82E981" w14:textId="430352CD" w:rsidR="00BC7DC1" w:rsidRPr="00534ED1" w:rsidRDefault="00BC7DC1" w:rsidP="00534ED1">
            <w:pPr>
              <w:pStyle w:val="phtablecellleft"/>
            </w:pPr>
            <w:r>
              <w:t>«</w:t>
            </w:r>
            <w:r w:rsidRPr="00534ED1">
              <w:t xml:space="preserve">Оснащенность кабинетов в разрезе </w:t>
            </w:r>
            <w:r w:rsidR="00E535EA" w:rsidRPr="00E535EA">
              <w:t>организаций</w:t>
            </w:r>
            <w:r>
              <w:t>»</w:t>
            </w:r>
          </w:p>
        </w:tc>
        <w:tc>
          <w:tcPr>
            <w:tcW w:w="739" w:type="pct"/>
            <w:shd w:val="clear" w:color="auto" w:fill="auto"/>
          </w:tcPr>
          <w:p w14:paraId="68450561" w14:textId="4D80886A" w:rsidR="00BC7DC1" w:rsidRPr="00534ED1" w:rsidRDefault="001F65A1" w:rsidP="00534ED1">
            <w:pPr>
              <w:pStyle w:val="phtablecellleft"/>
            </w:pPr>
            <w:r>
              <w:t>Формирует сведения об оснащенности кабинетов в разрезе организаций</w:t>
            </w:r>
          </w:p>
        </w:tc>
        <w:tc>
          <w:tcPr>
            <w:tcW w:w="1223" w:type="pct"/>
            <w:shd w:val="clear" w:color="auto" w:fill="auto"/>
          </w:tcPr>
          <w:p w14:paraId="76E04E3B" w14:textId="77777777" w:rsidR="00BC7DC1" w:rsidRDefault="001F65A1" w:rsidP="00E81443">
            <w:pPr>
              <w:pStyle w:val="phtableitemizedlist1"/>
            </w:pPr>
            <w:r>
              <w:t>«Управление образования»;</w:t>
            </w:r>
          </w:p>
          <w:p w14:paraId="0120A5B9" w14:textId="77777777" w:rsidR="001F65A1" w:rsidRDefault="001F65A1" w:rsidP="00E81443">
            <w:pPr>
              <w:pStyle w:val="phtableitemizedlist1"/>
            </w:pPr>
            <w:r>
              <w:t>«Организация»;</w:t>
            </w:r>
          </w:p>
          <w:p w14:paraId="6B6B6FE2" w14:textId="77777777" w:rsidR="001F65A1" w:rsidRDefault="001F65A1" w:rsidP="00E81443">
            <w:pPr>
              <w:pStyle w:val="phtableitemizedlist1"/>
            </w:pPr>
            <w:r>
              <w:t>«Кабинет»;</w:t>
            </w:r>
          </w:p>
          <w:p w14:paraId="4C4941DA" w14:textId="77777777" w:rsidR="001F65A1" w:rsidRDefault="001F65A1" w:rsidP="00E81443">
            <w:pPr>
              <w:pStyle w:val="phtableitemizedlist1"/>
            </w:pPr>
            <w:r>
              <w:t>«Вид оснащения»;</w:t>
            </w:r>
          </w:p>
          <w:p w14:paraId="3AEC3C52" w14:textId="4D6A2F4C" w:rsidR="001F65A1" w:rsidRPr="00A80107" w:rsidRDefault="001F65A1" w:rsidP="00E81443">
            <w:pPr>
              <w:pStyle w:val="phtableitemizedlist1"/>
            </w:pPr>
            <w:r>
              <w:t>«Итого»</w:t>
            </w:r>
          </w:p>
        </w:tc>
        <w:tc>
          <w:tcPr>
            <w:tcW w:w="699" w:type="pct"/>
            <w:shd w:val="clear" w:color="auto" w:fill="auto"/>
          </w:tcPr>
          <w:p w14:paraId="13D2E6B7"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1CE9B48D" w14:textId="7E5DAC8C" w:rsidR="00BC7DC1" w:rsidRPr="00A80107" w:rsidRDefault="00BC7DC1" w:rsidP="006071F9">
            <w:pPr>
              <w:pStyle w:val="phtablecellleft"/>
            </w:pPr>
            <w:r w:rsidRPr="00C33277">
              <w:t xml:space="preserve">Пункт меню «Пуск/ Отчеты/ </w:t>
            </w:r>
            <w:r w:rsidRPr="00C33277">
              <w:rPr>
                <w:lang w:val="en-US"/>
              </w:rPr>
              <w:t>OLAP</w:t>
            </w:r>
            <w:r w:rsidRPr="00C33277">
              <w:t xml:space="preserve">/ </w:t>
            </w:r>
            <w:r w:rsidR="00E535EA" w:rsidRPr="00E535EA">
              <w:t>Оснащенность кабинетов в разрезе организаций»</w:t>
            </w:r>
          </w:p>
        </w:tc>
        <w:tc>
          <w:tcPr>
            <w:tcW w:w="770" w:type="pct"/>
            <w:shd w:val="clear" w:color="auto" w:fill="auto"/>
          </w:tcPr>
          <w:p w14:paraId="4CC0564B" w14:textId="3E58001B"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BC7DC1" w:rsidRPr="00A80107" w14:paraId="63F7DE82" w14:textId="77777777" w:rsidTr="0053027F">
        <w:tc>
          <w:tcPr>
            <w:tcW w:w="754" w:type="pct"/>
            <w:shd w:val="clear" w:color="auto" w:fill="auto"/>
          </w:tcPr>
          <w:p w14:paraId="75CF9B3A" w14:textId="317019F1" w:rsidR="00BC7DC1" w:rsidRPr="00534ED1" w:rsidRDefault="00BC7DC1" w:rsidP="00E535EA">
            <w:pPr>
              <w:pStyle w:val="phtablecellleft"/>
            </w:pPr>
            <w:r>
              <w:t>«</w:t>
            </w:r>
            <w:r w:rsidRPr="00534ED1">
              <w:t xml:space="preserve">Оснащенность </w:t>
            </w:r>
            <w:r w:rsidR="00E535EA">
              <w:t>организаций</w:t>
            </w:r>
            <w:r>
              <w:t>»</w:t>
            </w:r>
          </w:p>
        </w:tc>
        <w:tc>
          <w:tcPr>
            <w:tcW w:w="739" w:type="pct"/>
            <w:shd w:val="clear" w:color="auto" w:fill="auto"/>
          </w:tcPr>
          <w:p w14:paraId="3882EF31" w14:textId="229EFD5F" w:rsidR="00BC7DC1" w:rsidRPr="00534ED1" w:rsidRDefault="001F65A1" w:rsidP="00534ED1">
            <w:pPr>
              <w:pStyle w:val="phtablecellleft"/>
            </w:pPr>
            <w:r>
              <w:t>Формирует сведения об оснащенности организаций</w:t>
            </w:r>
          </w:p>
        </w:tc>
        <w:tc>
          <w:tcPr>
            <w:tcW w:w="1223" w:type="pct"/>
            <w:shd w:val="clear" w:color="auto" w:fill="auto"/>
          </w:tcPr>
          <w:p w14:paraId="777B6564" w14:textId="77777777" w:rsidR="001F65A1" w:rsidRDefault="001F65A1" w:rsidP="00E81443">
            <w:pPr>
              <w:pStyle w:val="phtableitemizedlist1"/>
            </w:pPr>
            <w:r>
              <w:t>«Управление образования»;</w:t>
            </w:r>
          </w:p>
          <w:p w14:paraId="53ED9EEB" w14:textId="77777777" w:rsidR="001F65A1" w:rsidRDefault="001F65A1" w:rsidP="00E81443">
            <w:pPr>
              <w:pStyle w:val="phtableitemizedlist1"/>
            </w:pPr>
            <w:r>
              <w:t>«Организация»;</w:t>
            </w:r>
          </w:p>
          <w:p w14:paraId="685EB6D3" w14:textId="77777777" w:rsidR="001F65A1" w:rsidRDefault="001F65A1" w:rsidP="00E81443">
            <w:pPr>
              <w:pStyle w:val="phtableitemizedlist1"/>
            </w:pPr>
            <w:r>
              <w:t>«Вид оснащения»;</w:t>
            </w:r>
          </w:p>
          <w:p w14:paraId="024BF557" w14:textId="77777777" w:rsidR="001F65A1" w:rsidRDefault="001F65A1" w:rsidP="00E81443">
            <w:pPr>
              <w:pStyle w:val="phtableitemizedlist1"/>
            </w:pPr>
            <w:r>
              <w:t>«Количество учреждений»;</w:t>
            </w:r>
          </w:p>
          <w:p w14:paraId="121EECAA" w14:textId="313866DA" w:rsidR="001F65A1" w:rsidRPr="00A80107" w:rsidRDefault="001F65A1" w:rsidP="00E81443">
            <w:pPr>
              <w:pStyle w:val="phtableitemizedlist1"/>
            </w:pPr>
            <w:r>
              <w:t>«Итого»</w:t>
            </w:r>
          </w:p>
        </w:tc>
        <w:tc>
          <w:tcPr>
            <w:tcW w:w="699" w:type="pct"/>
            <w:shd w:val="clear" w:color="auto" w:fill="auto"/>
          </w:tcPr>
          <w:p w14:paraId="476A02A2" w14:textId="77777777" w:rsidR="00BC7DC1" w:rsidRPr="00A80107" w:rsidRDefault="00BC7DC1" w:rsidP="00952AF4">
            <w:pPr>
              <w:pStyle w:val="phtablecellleft"/>
              <w:numPr>
                <w:ilvl w:val="0"/>
                <w:numId w:val="32"/>
              </w:numPr>
              <w:ind w:left="318" w:hanging="425"/>
            </w:pPr>
          </w:p>
        </w:tc>
        <w:tc>
          <w:tcPr>
            <w:tcW w:w="814" w:type="pct"/>
            <w:shd w:val="clear" w:color="auto" w:fill="auto"/>
          </w:tcPr>
          <w:p w14:paraId="48F3E8A1" w14:textId="21A0D360" w:rsidR="00BC7DC1" w:rsidRPr="00A80107" w:rsidRDefault="00BC7DC1" w:rsidP="006071F9">
            <w:pPr>
              <w:pStyle w:val="phtablecellleft"/>
            </w:pPr>
            <w:r w:rsidRPr="00A80107">
              <w:t xml:space="preserve">Пункт меню </w:t>
            </w:r>
            <w:r>
              <w:t>«</w:t>
            </w:r>
            <w:r w:rsidRPr="007D0614">
              <w:t xml:space="preserve">Пуск/ Отчеты/ </w:t>
            </w:r>
            <w:r w:rsidRPr="007D0614">
              <w:rPr>
                <w:lang w:val="en-US"/>
              </w:rPr>
              <w:t>OLAP</w:t>
            </w:r>
            <w:r w:rsidRPr="00BC7DC1">
              <w:t xml:space="preserve">/ </w:t>
            </w:r>
            <w:r w:rsidR="00E535EA" w:rsidRPr="00E535EA">
              <w:t>Оснащенность организаций»</w:t>
            </w:r>
          </w:p>
        </w:tc>
        <w:tc>
          <w:tcPr>
            <w:tcW w:w="770" w:type="pct"/>
            <w:shd w:val="clear" w:color="auto" w:fill="auto"/>
          </w:tcPr>
          <w:p w14:paraId="503031EB" w14:textId="3369CAF2" w:rsidR="00BC7DC1" w:rsidRPr="00A80107" w:rsidRDefault="00A70AA0" w:rsidP="006071F9">
            <w:pPr>
              <w:pStyle w:val="phtablecellleft"/>
            </w:pPr>
            <w:r w:rsidRPr="00A70AA0">
              <w:t>Сформированный отчет можно скачать на ПК нажатием кнопки «Экспорт в Excel»</w:t>
            </w:r>
          </w:p>
        </w:tc>
      </w:tr>
      <w:tr w:rsidR="00534ED1" w:rsidRPr="00A80107" w14:paraId="57A829F6" w14:textId="77777777" w:rsidTr="0053027F">
        <w:tc>
          <w:tcPr>
            <w:tcW w:w="754" w:type="pct"/>
            <w:shd w:val="clear" w:color="auto" w:fill="auto"/>
          </w:tcPr>
          <w:p w14:paraId="37200EC6" w14:textId="370FB637" w:rsidR="00534ED1" w:rsidRPr="00A80107" w:rsidRDefault="00534ED1" w:rsidP="006071F9">
            <w:pPr>
              <w:pStyle w:val="phtablecellleft"/>
            </w:pPr>
            <w:r w:rsidRPr="00A80107">
              <w:t>«Отчет по школам с профильным изучением предметов»</w:t>
            </w:r>
          </w:p>
        </w:tc>
        <w:tc>
          <w:tcPr>
            <w:tcW w:w="739" w:type="pct"/>
            <w:shd w:val="clear" w:color="auto" w:fill="auto"/>
          </w:tcPr>
          <w:p w14:paraId="63E38AD5" w14:textId="77777777" w:rsidR="00534ED1" w:rsidRPr="00A80107" w:rsidRDefault="00534ED1" w:rsidP="006071F9">
            <w:pPr>
              <w:pStyle w:val="phtablecellleft"/>
            </w:pPr>
            <w:r w:rsidRPr="00A80107">
              <w:t>Формирует сведения по школам с профильным изучением предметов</w:t>
            </w:r>
          </w:p>
        </w:tc>
        <w:tc>
          <w:tcPr>
            <w:tcW w:w="1223" w:type="pct"/>
            <w:shd w:val="clear" w:color="auto" w:fill="auto"/>
          </w:tcPr>
          <w:p w14:paraId="2B520378" w14:textId="77777777" w:rsidR="00534ED1" w:rsidRPr="00A80107" w:rsidRDefault="00534ED1" w:rsidP="00E81443">
            <w:pPr>
              <w:pStyle w:val="phtableitemizedlist1"/>
            </w:pPr>
            <w:r w:rsidRPr="00A80107">
              <w:t>«Район»;</w:t>
            </w:r>
          </w:p>
          <w:p w14:paraId="045BD044" w14:textId="77777777" w:rsidR="00534ED1" w:rsidRPr="00A80107" w:rsidRDefault="00534ED1" w:rsidP="00E81443">
            <w:pPr>
              <w:pStyle w:val="phtableitemizedlist1"/>
            </w:pPr>
            <w:r w:rsidRPr="00A80107">
              <w:t>«</w:t>
            </w:r>
            <w:r>
              <w:t>Организация</w:t>
            </w:r>
            <w:r w:rsidRPr="00A80107">
              <w:t>»;</w:t>
            </w:r>
          </w:p>
          <w:p w14:paraId="5151609F" w14:textId="77777777" w:rsidR="00534ED1" w:rsidRPr="00A80107" w:rsidRDefault="00534ED1" w:rsidP="00E81443">
            <w:pPr>
              <w:pStyle w:val="phtableitemizedlist1"/>
            </w:pPr>
            <w:r w:rsidRPr="00A80107">
              <w:t>«Предмет»;</w:t>
            </w:r>
          </w:p>
          <w:p w14:paraId="39F49C23" w14:textId="77777777" w:rsidR="00534ED1" w:rsidRPr="00A80107" w:rsidRDefault="00534ED1" w:rsidP="00E81443">
            <w:pPr>
              <w:pStyle w:val="phtableitemizedlist1"/>
            </w:pPr>
            <w:r w:rsidRPr="00A80107">
              <w:t>«Тип предмета»;</w:t>
            </w:r>
          </w:p>
          <w:p w14:paraId="7816C586" w14:textId="77777777" w:rsidR="00534ED1" w:rsidRPr="00A80107" w:rsidRDefault="00534ED1" w:rsidP="00E81443">
            <w:pPr>
              <w:pStyle w:val="phtableitemizedlist1"/>
            </w:pPr>
            <w:r w:rsidRPr="00A80107">
              <w:t>«ФИО»;</w:t>
            </w:r>
          </w:p>
          <w:p w14:paraId="1CA4AB94" w14:textId="77777777" w:rsidR="00534ED1" w:rsidRPr="00A80107" w:rsidRDefault="00534ED1" w:rsidP="00E81443">
            <w:pPr>
              <w:pStyle w:val="phtableitemizedlist1"/>
            </w:pPr>
            <w:r w:rsidRPr="00A80107">
              <w:t>«Класс»;</w:t>
            </w:r>
          </w:p>
          <w:p w14:paraId="74571704" w14:textId="77777777" w:rsidR="00534ED1" w:rsidRPr="00A80107" w:rsidRDefault="00534ED1" w:rsidP="00E81443">
            <w:pPr>
              <w:pStyle w:val="phtableitemizedlist1"/>
            </w:pPr>
            <w:r w:rsidRPr="00A80107">
              <w:t>«Выбравших предмет на ЕГЭ или ОГЭ»;</w:t>
            </w:r>
          </w:p>
          <w:p w14:paraId="4C1AF4E1" w14:textId="7EFF71F1" w:rsidR="00534ED1" w:rsidRPr="00A80107" w:rsidRDefault="00534ED1" w:rsidP="00E81443">
            <w:pPr>
              <w:pStyle w:val="phtableitemizedlist1"/>
            </w:pPr>
            <w:r w:rsidRPr="00A80107">
              <w:t>«Перешагнувшие минимальны</w:t>
            </w:r>
            <w:r w:rsidR="00061E87">
              <w:t>й</w:t>
            </w:r>
            <w:r w:rsidRPr="00A80107">
              <w:t xml:space="preserve"> порог»</w:t>
            </w:r>
          </w:p>
        </w:tc>
        <w:tc>
          <w:tcPr>
            <w:tcW w:w="699" w:type="pct"/>
            <w:shd w:val="clear" w:color="auto" w:fill="auto"/>
          </w:tcPr>
          <w:p w14:paraId="41314251" w14:textId="77777777" w:rsidR="00534ED1" w:rsidRPr="00A80107" w:rsidRDefault="00534ED1" w:rsidP="006071F9">
            <w:pPr>
              <w:pStyle w:val="phtablecellleft"/>
            </w:pPr>
          </w:p>
        </w:tc>
        <w:tc>
          <w:tcPr>
            <w:tcW w:w="814" w:type="pct"/>
            <w:shd w:val="clear" w:color="auto" w:fill="auto"/>
          </w:tcPr>
          <w:p w14:paraId="19C9EA74" w14:textId="77777777" w:rsidR="00534ED1" w:rsidRPr="00A80107" w:rsidRDefault="00534ED1" w:rsidP="006071F9">
            <w:pPr>
              <w:pStyle w:val="phtablecellleft"/>
            </w:pPr>
            <w:r w:rsidRPr="00A80107">
              <w:t>Пункт меню «Пуск/ Отчеты/ Административные отчеты/ Отчет по школам с профильным изучением предметов»</w:t>
            </w:r>
          </w:p>
        </w:tc>
        <w:tc>
          <w:tcPr>
            <w:tcW w:w="770" w:type="pct"/>
            <w:shd w:val="clear" w:color="auto" w:fill="auto"/>
          </w:tcPr>
          <w:p w14:paraId="7234337D" w14:textId="77777777" w:rsidR="00534ED1" w:rsidRPr="00A80107" w:rsidRDefault="00534ED1" w:rsidP="006071F9">
            <w:pPr>
              <w:pStyle w:val="phtablecellleft"/>
            </w:pPr>
            <w:r w:rsidRPr="00A80107">
              <w:t>Сформированный отчет можно скачать на ПК нажатием кнопки «Печать»</w:t>
            </w:r>
          </w:p>
        </w:tc>
      </w:tr>
      <w:tr w:rsidR="00534ED1" w:rsidRPr="00A80107" w14:paraId="0A65FAD3" w14:textId="77777777" w:rsidTr="0053027F">
        <w:tc>
          <w:tcPr>
            <w:tcW w:w="754" w:type="pct"/>
            <w:shd w:val="clear" w:color="auto" w:fill="auto"/>
          </w:tcPr>
          <w:p w14:paraId="695E9D41" w14:textId="77777777" w:rsidR="00534ED1" w:rsidRPr="00A80107" w:rsidRDefault="00534ED1" w:rsidP="006071F9">
            <w:pPr>
              <w:pStyle w:val="phtablecellleft"/>
            </w:pPr>
            <w:r w:rsidRPr="00A80107">
              <w:t>«Отчет по школам с углубленным изучением предметов»</w:t>
            </w:r>
          </w:p>
        </w:tc>
        <w:tc>
          <w:tcPr>
            <w:tcW w:w="739" w:type="pct"/>
            <w:shd w:val="clear" w:color="auto" w:fill="auto"/>
          </w:tcPr>
          <w:p w14:paraId="6DC3AD1D" w14:textId="77777777" w:rsidR="00534ED1" w:rsidRPr="00A80107" w:rsidRDefault="00534ED1" w:rsidP="006071F9">
            <w:pPr>
              <w:pStyle w:val="phtablecellleft"/>
            </w:pPr>
            <w:r w:rsidRPr="00A80107">
              <w:t>Формирует сведения по школам с углубленным изучением предметов</w:t>
            </w:r>
          </w:p>
        </w:tc>
        <w:tc>
          <w:tcPr>
            <w:tcW w:w="1223" w:type="pct"/>
            <w:shd w:val="clear" w:color="auto" w:fill="auto"/>
          </w:tcPr>
          <w:p w14:paraId="06D51DF6" w14:textId="77777777" w:rsidR="00534ED1" w:rsidRPr="00A80107" w:rsidRDefault="00534ED1" w:rsidP="00E81443">
            <w:pPr>
              <w:pStyle w:val="phtableitemizedlist1"/>
            </w:pPr>
            <w:r w:rsidRPr="00A80107">
              <w:t>«Район»;</w:t>
            </w:r>
          </w:p>
          <w:p w14:paraId="38EB138D" w14:textId="77777777" w:rsidR="00534ED1" w:rsidRPr="00A80107" w:rsidRDefault="00534ED1" w:rsidP="00E81443">
            <w:pPr>
              <w:pStyle w:val="phtableitemizedlist1"/>
            </w:pPr>
            <w:r w:rsidRPr="00A80107">
              <w:t>«</w:t>
            </w:r>
            <w:r>
              <w:t>Организация</w:t>
            </w:r>
            <w:r w:rsidRPr="00A80107">
              <w:t>»;</w:t>
            </w:r>
          </w:p>
          <w:p w14:paraId="2D59D001" w14:textId="77777777" w:rsidR="00534ED1" w:rsidRPr="00A80107" w:rsidRDefault="00534ED1" w:rsidP="00E81443">
            <w:pPr>
              <w:pStyle w:val="phtableitemizedlist1"/>
            </w:pPr>
            <w:r w:rsidRPr="00A80107">
              <w:t>«Предмет»;</w:t>
            </w:r>
          </w:p>
          <w:p w14:paraId="698D90A6" w14:textId="77777777" w:rsidR="00534ED1" w:rsidRPr="00A80107" w:rsidRDefault="00534ED1" w:rsidP="00E81443">
            <w:pPr>
              <w:pStyle w:val="phtableitemizedlist1"/>
            </w:pPr>
            <w:r w:rsidRPr="00A80107">
              <w:t>«Тип предмета»;</w:t>
            </w:r>
          </w:p>
          <w:p w14:paraId="76F32BC9" w14:textId="77777777" w:rsidR="00534ED1" w:rsidRPr="00A80107" w:rsidRDefault="00534ED1" w:rsidP="00E81443">
            <w:pPr>
              <w:pStyle w:val="phtableitemizedlist1"/>
            </w:pPr>
            <w:r w:rsidRPr="00A80107">
              <w:t>«ФИО»;</w:t>
            </w:r>
          </w:p>
          <w:p w14:paraId="69E3A50B" w14:textId="77777777" w:rsidR="00534ED1" w:rsidRPr="00A80107" w:rsidRDefault="00534ED1" w:rsidP="00E81443">
            <w:pPr>
              <w:pStyle w:val="phtableitemizedlist1"/>
            </w:pPr>
            <w:r w:rsidRPr="00A80107">
              <w:t>«Класс»;</w:t>
            </w:r>
          </w:p>
          <w:p w14:paraId="5D3F8DE8" w14:textId="77777777" w:rsidR="00534ED1" w:rsidRPr="00A80107" w:rsidRDefault="00534ED1" w:rsidP="00E81443">
            <w:pPr>
              <w:pStyle w:val="phtableitemizedlist1"/>
            </w:pPr>
            <w:r w:rsidRPr="00A80107">
              <w:t>«Выбравших предмет на ЕГЭ или ОГЭ»;</w:t>
            </w:r>
          </w:p>
          <w:p w14:paraId="6A33E13C" w14:textId="28C32CC7" w:rsidR="00534ED1" w:rsidRPr="00A80107" w:rsidRDefault="00534ED1" w:rsidP="00E81443">
            <w:pPr>
              <w:pStyle w:val="phtableitemizedlist1"/>
            </w:pPr>
            <w:r w:rsidRPr="00A80107">
              <w:t>«Перешагнувшие минимальны</w:t>
            </w:r>
            <w:r w:rsidR="00061E87">
              <w:t>й</w:t>
            </w:r>
            <w:r w:rsidRPr="00A80107">
              <w:t xml:space="preserve"> порог»</w:t>
            </w:r>
          </w:p>
        </w:tc>
        <w:tc>
          <w:tcPr>
            <w:tcW w:w="699" w:type="pct"/>
            <w:shd w:val="clear" w:color="auto" w:fill="auto"/>
          </w:tcPr>
          <w:p w14:paraId="6354A079" w14:textId="77777777" w:rsidR="00534ED1" w:rsidRPr="00A80107" w:rsidRDefault="00534ED1" w:rsidP="006071F9">
            <w:pPr>
              <w:pStyle w:val="phtablecellleft"/>
            </w:pPr>
          </w:p>
        </w:tc>
        <w:tc>
          <w:tcPr>
            <w:tcW w:w="814" w:type="pct"/>
            <w:shd w:val="clear" w:color="auto" w:fill="auto"/>
          </w:tcPr>
          <w:p w14:paraId="409D2E74" w14:textId="77777777" w:rsidR="00534ED1" w:rsidRPr="00A80107" w:rsidRDefault="00534ED1" w:rsidP="006071F9">
            <w:pPr>
              <w:pStyle w:val="phtablecellleft"/>
            </w:pPr>
            <w:r w:rsidRPr="00A80107">
              <w:t>Пункт меню «Пуск/ Отчеты/ Административные отчеты/ Отчет по школам с углубленным изучением предметов»</w:t>
            </w:r>
          </w:p>
        </w:tc>
        <w:tc>
          <w:tcPr>
            <w:tcW w:w="770" w:type="pct"/>
            <w:shd w:val="clear" w:color="auto" w:fill="auto"/>
          </w:tcPr>
          <w:p w14:paraId="690BF294" w14:textId="77777777" w:rsidR="00534ED1" w:rsidRPr="00A80107" w:rsidRDefault="00534ED1" w:rsidP="006071F9">
            <w:pPr>
              <w:pStyle w:val="phtablecellleft"/>
            </w:pPr>
            <w:r w:rsidRPr="00A80107">
              <w:t>Сформированный отчет можно скачать на ПК нажатием кнопки «Печать»</w:t>
            </w:r>
          </w:p>
        </w:tc>
      </w:tr>
      <w:tr w:rsidR="00534ED1" w:rsidRPr="00A80107" w14:paraId="5865735A" w14:textId="77777777" w:rsidTr="0053027F">
        <w:tc>
          <w:tcPr>
            <w:tcW w:w="754" w:type="pct"/>
            <w:shd w:val="clear" w:color="auto" w:fill="auto"/>
          </w:tcPr>
          <w:p w14:paraId="05542914" w14:textId="77777777" w:rsidR="00534ED1" w:rsidRPr="00A80107" w:rsidRDefault="00534ED1" w:rsidP="006071F9">
            <w:pPr>
              <w:pStyle w:val="phtablecellleft"/>
            </w:pPr>
            <w:r w:rsidRPr="00A80107">
              <w:t>«Охват услугами дополнительного образования»</w:t>
            </w:r>
          </w:p>
        </w:tc>
        <w:tc>
          <w:tcPr>
            <w:tcW w:w="739" w:type="pct"/>
            <w:shd w:val="clear" w:color="auto" w:fill="auto"/>
          </w:tcPr>
          <w:p w14:paraId="08B88F21" w14:textId="77777777" w:rsidR="00534ED1" w:rsidRPr="00A80107" w:rsidRDefault="00534ED1" w:rsidP="006071F9">
            <w:pPr>
              <w:pStyle w:val="phtablecellleft"/>
            </w:pPr>
            <w:r w:rsidRPr="00A80107">
              <w:t>Формирует сведения об услугах дополнительного образования</w:t>
            </w:r>
          </w:p>
        </w:tc>
        <w:tc>
          <w:tcPr>
            <w:tcW w:w="1223" w:type="pct"/>
            <w:shd w:val="clear" w:color="auto" w:fill="auto"/>
          </w:tcPr>
          <w:p w14:paraId="2B579492" w14:textId="77777777" w:rsidR="00534ED1" w:rsidRPr="00E81443" w:rsidRDefault="00534ED1" w:rsidP="00E81443">
            <w:pPr>
              <w:pStyle w:val="phtableitemizedlist1"/>
            </w:pPr>
            <w:r w:rsidRPr="00E81443">
              <w:t>«Направление»;</w:t>
            </w:r>
          </w:p>
          <w:p w14:paraId="59EB65A0" w14:textId="77777777" w:rsidR="00534ED1" w:rsidRPr="00E81443" w:rsidRDefault="00534ED1" w:rsidP="00E81443">
            <w:pPr>
              <w:pStyle w:val="phtableitemizedlist1"/>
            </w:pPr>
            <w:r w:rsidRPr="00E81443">
              <w:t>«Форма работы»;</w:t>
            </w:r>
          </w:p>
          <w:p w14:paraId="36A69AFE" w14:textId="77777777" w:rsidR="00534ED1" w:rsidRPr="00E81443" w:rsidRDefault="00534ED1" w:rsidP="00E81443">
            <w:pPr>
              <w:pStyle w:val="phtableitemizedlist1"/>
            </w:pPr>
            <w:r w:rsidRPr="00E81443">
              <w:t>«Наименование»;</w:t>
            </w:r>
          </w:p>
          <w:p w14:paraId="3094E362" w14:textId="77777777" w:rsidR="00534ED1" w:rsidRPr="00E81443" w:rsidRDefault="00534ED1" w:rsidP="00E81443">
            <w:pPr>
              <w:pStyle w:val="phtableitemizedlist1"/>
            </w:pPr>
            <w:r w:rsidRPr="00E81443">
              <w:t>«Тип организации»;</w:t>
            </w:r>
          </w:p>
          <w:p w14:paraId="5AE3E9A9" w14:textId="77777777" w:rsidR="00534ED1" w:rsidRPr="00E81443" w:rsidRDefault="00534ED1" w:rsidP="00E81443">
            <w:pPr>
              <w:pStyle w:val="phtableitemizedlist1"/>
            </w:pPr>
            <w:r w:rsidRPr="00E81443">
              <w:t>«Условие обучения»;</w:t>
            </w:r>
          </w:p>
          <w:p w14:paraId="7487E809" w14:textId="77777777" w:rsidR="00534ED1" w:rsidRPr="00E81443" w:rsidRDefault="00534ED1" w:rsidP="00E81443">
            <w:pPr>
              <w:pStyle w:val="phtableitemizedlist1"/>
            </w:pPr>
            <w:r w:rsidRPr="00E81443">
              <w:t>«Категория детей»;</w:t>
            </w:r>
          </w:p>
          <w:p w14:paraId="1CDD93D6" w14:textId="77777777" w:rsidR="00534ED1" w:rsidRPr="00E81443" w:rsidRDefault="00534ED1" w:rsidP="00E81443">
            <w:pPr>
              <w:pStyle w:val="phtableitemizedlist1"/>
            </w:pPr>
            <w:r w:rsidRPr="00E81443">
              <w:t>«Возрастной период»;</w:t>
            </w:r>
          </w:p>
          <w:p w14:paraId="7B7D483D" w14:textId="77777777" w:rsidR="00534ED1" w:rsidRPr="00E81443" w:rsidRDefault="00534ED1" w:rsidP="00E81443">
            <w:pPr>
              <w:pStyle w:val="phtableitemizedlist1"/>
            </w:pPr>
            <w:r w:rsidRPr="00E81443">
              <w:t>«Значение»;</w:t>
            </w:r>
          </w:p>
          <w:p w14:paraId="104941A7" w14:textId="77777777" w:rsidR="00534ED1" w:rsidRPr="00E81443" w:rsidRDefault="00534ED1" w:rsidP="00E81443">
            <w:pPr>
              <w:pStyle w:val="phtableitemizedlist1"/>
            </w:pPr>
            <w:r w:rsidRPr="00E81443">
              <w:t>«Организация»;</w:t>
            </w:r>
          </w:p>
          <w:p w14:paraId="65684FF3" w14:textId="77777777" w:rsidR="00534ED1" w:rsidRPr="00E81443" w:rsidRDefault="00534ED1" w:rsidP="00E81443">
            <w:pPr>
              <w:pStyle w:val="phtableitemizedlist1"/>
            </w:pPr>
            <w:r w:rsidRPr="00E81443">
              <w:t>«Ступень»</w:t>
            </w:r>
          </w:p>
        </w:tc>
        <w:tc>
          <w:tcPr>
            <w:tcW w:w="699" w:type="pct"/>
            <w:shd w:val="clear" w:color="auto" w:fill="auto"/>
          </w:tcPr>
          <w:p w14:paraId="6DD00487" w14:textId="77777777" w:rsidR="00534ED1" w:rsidRPr="00A80107" w:rsidRDefault="00534ED1" w:rsidP="006071F9">
            <w:pPr>
              <w:pStyle w:val="phtablecellleft"/>
            </w:pPr>
          </w:p>
        </w:tc>
        <w:tc>
          <w:tcPr>
            <w:tcW w:w="814" w:type="pct"/>
            <w:shd w:val="clear" w:color="auto" w:fill="auto"/>
          </w:tcPr>
          <w:p w14:paraId="604A946B" w14:textId="77777777" w:rsidR="00534ED1" w:rsidRPr="00A80107" w:rsidRDefault="00534ED1" w:rsidP="006071F9">
            <w:pPr>
              <w:pStyle w:val="phtablecellleft"/>
            </w:pPr>
            <w:r w:rsidRPr="00A80107">
              <w:t>Пункт меню «Пуск/ Отчеты/ Административные отчеты/ Охват услугами дополнительного образования»</w:t>
            </w:r>
          </w:p>
        </w:tc>
        <w:tc>
          <w:tcPr>
            <w:tcW w:w="770" w:type="pct"/>
            <w:shd w:val="clear" w:color="auto" w:fill="auto"/>
          </w:tcPr>
          <w:p w14:paraId="282CC3EF" w14:textId="77777777" w:rsidR="00534ED1" w:rsidRPr="00A80107" w:rsidRDefault="00534ED1" w:rsidP="006071F9">
            <w:pPr>
              <w:pStyle w:val="phtablecellleft"/>
            </w:pPr>
            <w:r w:rsidRPr="00A80107">
              <w:t xml:space="preserve">Сформированный отчет можно скачать на ПК нажатием кнопки «Экспорт в </w:t>
            </w:r>
            <w:r w:rsidRPr="00A80107">
              <w:rPr>
                <w:lang w:val="en-US"/>
              </w:rPr>
              <w:t>Excel</w:t>
            </w:r>
            <w:r w:rsidRPr="00A80107">
              <w:t>»</w:t>
            </w:r>
          </w:p>
        </w:tc>
      </w:tr>
      <w:tr w:rsidR="00534ED1" w:rsidRPr="00A80107" w14:paraId="3DDFFFA0" w14:textId="77777777" w:rsidTr="0053027F">
        <w:tc>
          <w:tcPr>
            <w:tcW w:w="754" w:type="pct"/>
            <w:shd w:val="clear" w:color="auto" w:fill="auto"/>
          </w:tcPr>
          <w:p w14:paraId="47072121" w14:textId="77777777" w:rsidR="00534ED1" w:rsidRPr="00A80107" w:rsidRDefault="00534ED1" w:rsidP="006071F9">
            <w:pPr>
              <w:pStyle w:val="phtablecellleft"/>
            </w:pPr>
            <w:r w:rsidRPr="00A80107">
              <w:t>«Сведения о сотрудниках»</w:t>
            </w:r>
          </w:p>
        </w:tc>
        <w:tc>
          <w:tcPr>
            <w:tcW w:w="739" w:type="pct"/>
            <w:shd w:val="clear" w:color="auto" w:fill="auto"/>
          </w:tcPr>
          <w:p w14:paraId="778EDC3B" w14:textId="77777777" w:rsidR="00534ED1" w:rsidRPr="00A80107" w:rsidRDefault="00534ED1" w:rsidP="006071F9">
            <w:pPr>
              <w:pStyle w:val="phtablecellleft"/>
            </w:pPr>
            <w:r w:rsidRPr="00A80107">
              <w:t>Формирует сведения о сотрудниках</w:t>
            </w:r>
          </w:p>
        </w:tc>
        <w:tc>
          <w:tcPr>
            <w:tcW w:w="1223" w:type="pct"/>
            <w:shd w:val="clear" w:color="auto" w:fill="auto"/>
          </w:tcPr>
          <w:p w14:paraId="3EA3BD31" w14:textId="77777777" w:rsidR="00534ED1" w:rsidRPr="00A80107" w:rsidRDefault="00534ED1" w:rsidP="00E81443">
            <w:pPr>
              <w:pStyle w:val="phtableitemizedlist1"/>
            </w:pPr>
            <w:r w:rsidRPr="00A80107">
              <w:t>«Численность работников»:</w:t>
            </w:r>
          </w:p>
          <w:p w14:paraId="2A9DE116" w14:textId="77777777" w:rsidR="00534ED1" w:rsidRPr="00A80107" w:rsidRDefault="00534ED1" w:rsidP="00E81443">
            <w:pPr>
              <w:pStyle w:val="phtableitemizedlist2"/>
            </w:pPr>
            <w:r w:rsidRPr="00A80107">
              <w:t>«всего»;</w:t>
            </w:r>
          </w:p>
          <w:p w14:paraId="05D0CC22" w14:textId="77777777" w:rsidR="00534ED1" w:rsidRPr="00A80107" w:rsidRDefault="00534ED1" w:rsidP="00E81443">
            <w:pPr>
              <w:pStyle w:val="phtableitemizedlist2"/>
            </w:pPr>
            <w:r w:rsidRPr="00A80107">
              <w:t>«из них женщин».</w:t>
            </w:r>
          </w:p>
          <w:p w14:paraId="3633DE3D" w14:textId="77777777" w:rsidR="00534ED1" w:rsidRPr="00A80107" w:rsidRDefault="00534ED1" w:rsidP="00E81443">
            <w:pPr>
              <w:pStyle w:val="phtableitemizedlist1"/>
            </w:pPr>
            <w:r w:rsidRPr="00A80107">
              <w:t>«Численность работников, имеющих»:</w:t>
            </w:r>
          </w:p>
          <w:p w14:paraId="7EE1923D" w14:textId="77777777" w:rsidR="00534ED1" w:rsidRPr="00A80107" w:rsidRDefault="00534ED1" w:rsidP="00E81443">
            <w:pPr>
              <w:pStyle w:val="phtableitemizedlist2"/>
            </w:pPr>
            <w:r w:rsidRPr="00A80107">
              <w:t>«внутреннее совместительство»;</w:t>
            </w:r>
          </w:p>
          <w:p w14:paraId="2EB42453" w14:textId="77777777" w:rsidR="00534ED1" w:rsidRPr="00A80107" w:rsidRDefault="00534ED1" w:rsidP="00E81443">
            <w:pPr>
              <w:pStyle w:val="phtableitemizedlist2"/>
            </w:pPr>
            <w:r w:rsidRPr="00A80107">
              <w:t>«внешнее совместительство»;</w:t>
            </w:r>
          </w:p>
          <w:p w14:paraId="4FE248DC" w14:textId="77777777" w:rsidR="00534ED1" w:rsidRPr="00A80107" w:rsidRDefault="00534ED1" w:rsidP="00E81443">
            <w:pPr>
              <w:pStyle w:val="phtableitemizedlist2"/>
            </w:pPr>
            <w:r w:rsidRPr="00A80107">
              <w:t>«квалификацию высшей категории»;</w:t>
            </w:r>
          </w:p>
          <w:p w14:paraId="37120F6B" w14:textId="77777777" w:rsidR="00534ED1" w:rsidRPr="00A80107" w:rsidRDefault="00534ED1" w:rsidP="00E81443">
            <w:pPr>
              <w:pStyle w:val="phtableitemizedlist2"/>
            </w:pPr>
            <w:r w:rsidRPr="00A80107">
              <w:t>«квалификацию первой категории»;</w:t>
            </w:r>
          </w:p>
          <w:p w14:paraId="4AE63A23" w14:textId="77777777" w:rsidR="00534ED1" w:rsidRPr="00A80107" w:rsidRDefault="00534ED1" w:rsidP="00E81443">
            <w:pPr>
              <w:pStyle w:val="phtableitemizedlist2"/>
            </w:pPr>
            <w:r w:rsidRPr="00A80107">
              <w:t>«квалификацию второй категории»;</w:t>
            </w:r>
          </w:p>
          <w:p w14:paraId="7D512861" w14:textId="77777777" w:rsidR="00534ED1" w:rsidRPr="00A80107" w:rsidRDefault="00534ED1" w:rsidP="00E81443">
            <w:pPr>
              <w:pStyle w:val="phtableitemizedlist2"/>
            </w:pPr>
            <w:r w:rsidRPr="00A80107">
              <w:t>«не имеют категории».</w:t>
            </w:r>
          </w:p>
          <w:p w14:paraId="2D86FF02" w14:textId="77777777" w:rsidR="00534ED1" w:rsidRPr="00A80107" w:rsidRDefault="00534ED1" w:rsidP="00E81443">
            <w:pPr>
              <w:pStyle w:val="phtableitemizedlist1"/>
            </w:pPr>
            <w:r w:rsidRPr="00A80107">
              <w:t>«Из общей численности работников, не имеют образование»:</w:t>
            </w:r>
          </w:p>
          <w:p w14:paraId="2EF1CD9D" w14:textId="77777777" w:rsidR="00534ED1" w:rsidRPr="00A80107" w:rsidRDefault="00534ED1" w:rsidP="00E81443">
            <w:pPr>
              <w:pStyle w:val="phtableitemizedlist2"/>
            </w:pPr>
            <w:r w:rsidRPr="00A80107">
              <w:t>«высшее профессиональное»;</w:t>
            </w:r>
          </w:p>
          <w:p w14:paraId="0D69CA5E" w14:textId="77777777" w:rsidR="00534ED1" w:rsidRPr="00A80107" w:rsidRDefault="00534ED1" w:rsidP="00E81443">
            <w:pPr>
              <w:pStyle w:val="phtableitemizedlist2"/>
            </w:pPr>
            <w:r w:rsidRPr="00A80107">
              <w:t>«среднее профессиональное»;</w:t>
            </w:r>
          </w:p>
          <w:p w14:paraId="2E8532D2" w14:textId="77777777" w:rsidR="00534ED1" w:rsidRPr="00A80107" w:rsidRDefault="00534ED1" w:rsidP="00E81443">
            <w:pPr>
              <w:pStyle w:val="phtableitemizedlist2"/>
            </w:pPr>
            <w:r w:rsidRPr="00A80107">
              <w:t>«начальное профессиональное»;</w:t>
            </w:r>
          </w:p>
          <w:p w14:paraId="46FB5E62" w14:textId="77777777" w:rsidR="00534ED1" w:rsidRPr="00A80107" w:rsidRDefault="00534ED1" w:rsidP="00E81443">
            <w:pPr>
              <w:pStyle w:val="phtableitemizedlist2"/>
            </w:pPr>
            <w:r w:rsidRPr="00A80107">
              <w:t>«среднее (полное) общее».</w:t>
            </w:r>
          </w:p>
          <w:p w14:paraId="3460A301" w14:textId="77777777" w:rsidR="00534ED1" w:rsidRPr="00A80107" w:rsidRDefault="00534ED1" w:rsidP="00E81443">
            <w:pPr>
              <w:pStyle w:val="phtableitemizedlist1"/>
            </w:pPr>
            <w:r w:rsidRPr="00A80107">
              <w:t>«Из общей численности работников, имеют стаж»:</w:t>
            </w:r>
          </w:p>
          <w:p w14:paraId="7A5A2930" w14:textId="77777777" w:rsidR="00534ED1" w:rsidRPr="00A80107" w:rsidRDefault="00534ED1" w:rsidP="00E81443">
            <w:pPr>
              <w:pStyle w:val="phtableitemizedlist2"/>
            </w:pPr>
            <w:r w:rsidRPr="00A80107">
              <w:t>«менее 2 лет»;</w:t>
            </w:r>
          </w:p>
          <w:p w14:paraId="6FEB0FBE" w14:textId="77777777" w:rsidR="00534ED1" w:rsidRPr="00A80107" w:rsidRDefault="00534ED1" w:rsidP="00E81443">
            <w:pPr>
              <w:pStyle w:val="phtableitemizedlist2"/>
            </w:pPr>
            <w:r w:rsidRPr="00A80107">
              <w:t>«от 2 до 5 лет»;</w:t>
            </w:r>
          </w:p>
          <w:p w14:paraId="27C7EF3A" w14:textId="77777777" w:rsidR="00534ED1" w:rsidRPr="00A80107" w:rsidRDefault="00534ED1" w:rsidP="00E81443">
            <w:pPr>
              <w:pStyle w:val="phtableitemizedlist2"/>
            </w:pPr>
            <w:r w:rsidRPr="00A80107">
              <w:t>«от 5 до 10 лет»;</w:t>
            </w:r>
          </w:p>
          <w:p w14:paraId="3C3139A5" w14:textId="77777777" w:rsidR="00534ED1" w:rsidRPr="00A80107" w:rsidRDefault="00534ED1" w:rsidP="00E81443">
            <w:pPr>
              <w:pStyle w:val="phtableitemizedlist2"/>
            </w:pPr>
            <w:r w:rsidRPr="00A80107">
              <w:t>«от 10 до 20 лет»;</w:t>
            </w:r>
          </w:p>
          <w:p w14:paraId="477D43E9" w14:textId="77777777" w:rsidR="00534ED1" w:rsidRPr="00A80107" w:rsidRDefault="00534ED1" w:rsidP="00E81443">
            <w:pPr>
              <w:pStyle w:val="phtableitemizedlist2"/>
            </w:pPr>
            <w:r w:rsidRPr="00A80107">
              <w:t>«более 20 лет».</w:t>
            </w:r>
          </w:p>
          <w:p w14:paraId="2BA31ABC" w14:textId="77777777" w:rsidR="00534ED1" w:rsidRPr="00A80107" w:rsidRDefault="00534ED1" w:rsidP="00E81443">
            <w:pPr>
              <w:pStyle w:val="phtableitemizedlist1"/>
            </w:pPr>
            <w:r w:rsidRPr="00A80107">
              <w:t>«Из общей численности работников находятся в возрасте (полных лет на отчетную дату)»:</w:t>
            </w:r>
          </w:p>
          <w:p w14:paraId="2B457703" w14:textId="77777777" w:rsidR="00534ED1" w:rsidRPr="00A80107" w:rsidRDefault="00534ED1" w:rsidP="00E81443">
            <w:pPr>
              <w:pStyle w:val="phtableitemizedlist2"/>
            </w:pPr>
            <w:r w:rsidRPr="00A80107">
              <w:t>«моложе 25 лет»;</w:t>
            </w:r>
          </w:p>
          <w:p w14:paraId="22F38A54" w14:textId="77777777" w:rsidR="00534ED1" w:rsidRPr="00A80107" w:rsidRDefault="00534ED1" w:rsidP="00E81443">
            <w:pPr>
              <w:pStyle w:val="phtableitemizedlist2"/>
            </w:pPr>
            <w:r w:rsidRPr="00A80107">
              <w:t>«25-35 лет»;</w:t>
            </w:r>
          </w:p>
          <w:p w14:paraId="740E82FE" w14:textId="77777777" w:rsidR="00534ED1" w:rsidRPr="00A80107" w:rsidRDefault="00534ED1" w:rsidP="00E81443">
            <w:pPr>
              <w:pStyle w:val="phtableitemizedlist2"/>
            </w:pPr>
            <w:r w:rsidRPr="00A80107">
              <w:t>«35 лет и старше».</w:t>
            </w:r>
          </w:p>
          <w:p w14:paraId="6BC4393D" w14:textId="77777777" w:rsidR="00534ED1" w:rsidRPr="00A80107" w:rsidRDefault="00534ED1" w:rsidP="00E81443">
            <w:pPr>
              <w:pStyle w:val="phtableitemizedlist1"/>
            </w:pPr>
            <w:r w:rsidRPr="00A80107">
              <w:t>«</w:t>
            </w:r>
            <w:r>
              <w:t>Организация</w:t>
            </w:r>
            <w:r w:rsidRPr="00A80107">
              <w:t>»;</w:t>
            </w:r>
          </w:p>
          <w:p w14:paraId="61D4D9CF" w14:textId="77777777" w:rsidR="00534ED1" w:rsidRPr="00A80107" w:rsidRDefault="00534ED1" w:rsidP="00E81443">
            <w:pPr>
              <w:pStyle w:val="phtableitemizedlist1"/>
            </w:pPr>
            <w:r w:rsidRPr="00A80107">
              <w:t>«Управление образования»;</w:t>
            </w:r>
          </w:p>
          <w:p w14:paraId="3DB4D5C2" w14:textId="77777777" w:rsidR="00534ED1" w:rsidRPr="00A80107" w:rsidRDefault="00534ED1" w:rsidP="00E81443">
            <w:pPr>
              <w:pStyle w:val="phtableitemizedlist1"/>
            </w:pPr>
            <w:r w:rsidRPr="00A80107">
              <w:t>«Тип»;</w:t>
            </w:r>
          </w:p>
          <w:p w14:paraId="5D793B1B" w14:textId="77777777" w:rsidR="00534ED1" w:rsidRPr="00A80107" w:rsidRDefault="00534ED1" w:rsidP="00E81443">
            <w:pPr>
              <w:pStyle w:val="phtableitemizedlist1"/>
            </w:pPr>
            <w:r w:rsidRPr="00A80107">
              <w:t>«Уточнение»</w:t>
            </w:r>
          </w:p>
        </w:tc>
        <w:tc>
          <w:tcPr>
            <w:tcW w:w="699" w:type="pct"/>
            <w:shd w:val="clear" w:color="auto" w:fill="auto"/>
          </w:tcPr>
          <w:p w14:paraId="0EDD6D87" w14:textId="77777777" w:rsidR="00534ED1" w:rsidRPr="00A80107" w:rsidRDefault="00534ED1" w:rsidP="00E81443">
            <w:pPr>
              <w:pStyle w:val="phtableitemizedlist1"/>
            </w:pPr>
            <w:r w:rsidRPr="00A80107">
              <w:t>«Прочий педагогический персонал»;</w:t>
            </w:r>
          </w:p>
          <w:p w14:paraId="5FBF8B0A" w14:textId="77777777" w:rsidR="00534ED1" w:rsidRPr="00A80107" w:rsidRDefault="00534ED1" w:rsidP="00E81443">
            <w:pPr>
              <w:pStyle w:val="phtableitemizedlist1"/>
            </w:pPr>
            <w:r w:rsidRPr="00A80107">
              <w:t>«Педагогический состав»;</w:t>
            </w:r>
          </w:p>
          <w:p w14:paraId="5245E4E9" w14:textId="77777777" w:rsidR="00534ED1" w:rsidRPr="00A80107" w:rsidRDefault="00534ED1" w:rsidP="00E81443">
            <w:pPr>
              <w:pStyle w:val="phtableitemizedlist1"/>
            </w:pPr>
            <w:r w:rsidRPr="00A80107">
              <w:t>«Итого»</w:t>
            </w:r>
          </w:p>
        </w:tc>
        <w:tc>
          <w:tcPr>
            <w:tcW w:w="814" w:type="pct"/>
            <w:shd w:val="clear" w:color="auto" w:fill="auto"/>
          </w:tcPr>
          <w:p w14:paraId="5E6B9629" w14:textId="77777777" w:rsidR="00534ED1" w:rsidRPr="00A80107" w:rsidRDefault="00534ED1" w:rsidP="006071F9">
            <w:pPr>
              <w:pStyle w:val="phtablecellleft"/>
            </w:pPr>
          </w:p>
        </w:tc>
        <w:tc>
          <w:tcPr>
            <w:tcW w:w="770" w:type="pct"/>
            <w:shd w:val="clear" w:color="auto" w:fill="auto"/>
          </w:tcPr>
          <w:p w14:paraId="606C82BA" w14:textId="77777777" w:rsidR="00534ED1" w:rsidRPr="00A80107" w:rsidRDefault="00534ED1" w:rsidP="006071F9">
            <w:pPr>
              <w:pStyle w:val="phtablecellleft"/>
            </w:pPr>
            <w:r w:rsidRPr="00A80107">
              <w:t>Сформированный отчет можно скачать на ПК нажатием кнопки «Экспорт в Excel»</w:t>
            </w:r>
          </w:p>
        </w:tc>
      </w:tr>
      <w:tr w:rsidR="00534ED1" w:rsidRPr="00A80107" w14:paraId="0F2F0627" w14:textId="77777777" w:rsidTr="0053027F">
        <w:tc>
          <w:tcPr>
            <w:tcW w:w="754" w:type="pct"/>
            <w:shd w:val="clear" w:color="auto" w:fill="auto"/>
          </w:tcPr>
          <w:p w14:paraId="555E5FBC" w14:textId="77777777" w:rsidR="00534ED1" w:rsidRPr="00A80107" w:rsidRDefault="00534ED1" w:rsidP="006071F9">
            <w:pPr>
              <w:pStyle w:val="phtablecellleft"/>
            </w:pPr>
            <w:r w:rsidRPr="00A80107">
              <w:t>«Учебно-методические комплекты»</w:t>
            </w:r>
          </w:p>
        </w:tc>
        <w:tc>
          <w:tcPr>
            <w:tcW w:w="739" w:type="pct"/>
            <w:shd w:val="clear" w:color="auto" w:fill="auto"/>
          </w:tcPr>
          <w:p w14:paraId="208B9B7F" w14:textId="77777777" w:rsidR="00534ED1" w:rsidRPr="00A80107" w:rsidRDefault="00534ED1" w:rsidP="006071F9">
            <w:pPr>
              <w:pStyle w:val="phtablecellleft"/>
            </w:pPr>
            <w:r w:rsidRPr="00A80107">
              <w:t>Формирует сведения об УМК</w:t>
            </w:r>
          </w:p>
        </w:tc>
        <w:tc>
          <w:tcPr>
            <w:tcW w:w="1223" w:type="pct"/>
            <w:shd w:val="clear" w:color="auto" w:fill="auto"/>
          </w:tcPr>
          <w:p w14:paraId="26D915B4" w14:textId="77777777" w:rsidR="00534ED1" w:rsidRPr="00A80107" w:rsidRDefault="00534ED1" w:rsidP="00E81443">
            <w:pPr>
              <w:pStyle w:val="phtableitemizedlist1"/>
            </w:pPr>
            <w:r w:rsidRPr="00A80107">
              <w:t>«Район»;</w:t>
            </w:r>
          </w:p>
          <w:p w14:paraId="71226790" w14:textId="77777777" w:rsidR="00534ED1" w:rsidRPr="00A80107" w:rsidRDefault="00534ED1" w:rsidP="00E81443">
            <w:pPr>
              <w:pStyle w:val="phtableitemizedlist1"/>
            </w:pPr>
            <w:r w:rsidRPr="00A80107">
              <w:t>«</w:t>
            </w:r>
            <w:r>
              <w:t>Организация</w:t>
            </w:r>
            <w:r w:rsidRPr="00A80107">
              <w:t>»;</w:t>
            </w:r>
          </w:p>
          <w:p w14:paraId="4FEC02F6" w14:textId="77777777" w:rsidR="00534ED1" w:rsidRPr="00A80107" w:rsidRDefault="00534ED1" w:rsidP="00E81443">
            <w:pPr>
              <w:pStyle w:val="phtableitemizedlist1"/>
            </w:pPr>
            <w:r w:rsidRPr="00A80107">
              <w:t>«Предмет»;</w:t>
            </w:r>
          </w:p>
          <w:p w14:paraId="2C3A76C1" w14:textId="77777777" w:rsidR="00534ED1" w:rsidRPr="00A80107" w:rsidRDefault="00534ED1" w:rsidP="00E81443">
            <w:pPr>
              <w:pStyle w:val="phtableitemizedlist1"/>
            </w:pPr>
            <w:r w:rsidRPr="00A80107">
              <w:t>«Класс»;</w:t>
            </w:r>
          </w:p>
          <w:p w14:paraId="59EA865B" w14:textId="77777777" w:rsidR="00534ED1" w:rsidRPr="00A80107" w:rsidRDefault="00534ED1" w:rsidP="00E81443">
            <w:pPr>
              <w:pStyle w:val="phtableitemizedlist1"/>
            </w:pPr>
            <w:r w:rsidRPr="00A80107">
              <w:t>«Наименование комплекта»</w:t>
            </w:r>
          </w:p>
        </w:tc>
        <w:tc>
          <w:tcPr>
            <w:tcW w:w="699" w:type="pct"/>
            <w:shd w:val="clear" w:color="auto" w:fill="auto"/>
          </w:tcPr>
          <w:p w14:paraId="15312C66" w14:textId="77777777" w:rsidR="00534ED1" w:rsidRPr="00A80107" w:rsidRDefault="00534ED1" w:rsidP="006071F9">
            <w:pPr>
              <w:pStyle w:val="phtablecellleft"/>
            </w:pPr>
          </w:p>
        </w:tc>
        <w:tc>
          <w:tcPr>
            <w:tcW w:w="814" w:type="pct"/>
            <w:shd w:val="clear" w:color="auto" w:fill="auto"/>
          </w:tcPr>
          <w:p w14:paraId="1A8108A5" w14:textId="6899BEF3" w:rsidR="00534ED1" w:rsidRPr="00A80107" w:rsidRDefault="00534ED1" w:rsidP="006071F9">
            <w:pPr>
              <w:pStyle w:val="phtablecellleft"/>
            </w:pPr>
            <w:r w:rsidRPr="00A80107">
              <w:t>Пункт меню «Пуск/ Отчеты/ Административные отчеты/ Отчет «Учебно-методические комплекты</w:t>
            </w:r>
            <w:r w:rsidR="009F1D45">
              <w:t>»</w:t>
            </w:r>
          </w:p>
        </w:tc>
        <w:tc>
          <w:tcPr>
            <w:tcW w:w="770" w:type="pct"/>
            <w:shd w:val="clear" w:color="auto" w:fill="auto"/>
          </w:tcPr>
          <w:p w14:paraId="63354F45" w14:textId="77777777" w:rsidR="00534ED1" w:rsidRPr="00A80107" w:rsidRDefault="00534ED1" w:rsidP="006071F9">
            <w:pPr>
              <w:pStyle w:val="phtablecellleft"/>
            </w:pPr>
            <w:r w:rsidRPr="00A80107">
              <w:t>Сформированный отчет можно скачать на ПК нажатием кнопки «Печать»</w:t>
            </w:r>
          </w:p>
        </w:tc>
      </w:tr>
    </w:tbl>
    <w:p w14:paraId="165024EF" w14:textId="77777777" w:rsidR="005B6474" w:rsidRPr="00A80107" w:rsidRDefault="005B6474" w:rsidP="00B93418">
      <w:pPr>
        <w:pStyle w:val="phnormal"/>
        <w:rPr>
          <w:rStyle w:val="afff9"/>
          <w:rFonts w:cs="Arial"/>
          <w:b w:val="0"/>
          <w:bCs w:val="0"/>
        </w:rPr>
        <w:sectPr w:rsidR="005B6474" w:rsidRPr="00A80107" w:rsidSect="00A41F8F">
          <w:pgSz w:w="11906" w:h="16838" w:code="9"/>
          <w:pgMar w:top="1134" w:right="850" w:bottom="1134" w:left="1134" w:header="567" w:footer="567" w:gutter="0"/>
          <w:cols w:space="708"/>
          <w:docGrid w:linePitch="360"/>
        </w:sectPr>
      </w:pPr>
    </w:p>
    <w:bookmarkEnd w:id="859"/>
    <w:bookmarkEnd w:id="860"/>
    <w:bookmarkEnd w:id="861"/>
    <w:bookmarkEnd w:id="862"/>
    <w:p w14:paraId="38C3882B" w14:textId="77777777" w:rsidR="00E93F7F" w:rsidRDefault="00E93F7F" w:rsidP="00E93F7F">
      <w:pPr>
        <w:pStyle w:val="phcontent"/>
      </w:pPr>
      <w:r>
        <w:t>Лист регистрации изменений</w:t>
      </w:r>
    </w:p>
    <w:tbl>
      <w:tblPr>
        <w:tblW w:w="9780" w:type="dxa"/>
        <w:tblInd w:w="198" w:type="dxa"/>
        <w:tblBorders>
          <w:top w:val="single" w:sz="12" w:space="0" w:color="auto"/>
          <w:insideH w:val="single" w:sz="4" w:space="0" w:color="auto"/>
          <w:insideV w:val="single" w:sz="12" w:space="0" w:color="auto"/>
        </w:tblBorders>
        <w:tblLayout w:type="fixed"/>
        <w:tblCellMar>
          <w:left w:w="56" w:type="dxa"/>
          <w:right w:w="56" w:type="dxa"/>
        </w:tblCellMar>
        <w:tblLook w:val="04A0" w:firstRow="1" w:lastRow="0" w:firstColumn="1" w:lastColumn="0" w:noHBand="0" w:noVBand="1"/>
      </w:tblPr>
      <w:tblGrid>
        <w:gridCol w:w="991"/>
        <w:gridCol w:w="1560"/>
        <w:gridCol w:w="2126"/>
        <w:gridCol w:w="1984"/>
        <w:gridCol w:w="3119"/>
      </w:tblGrid>
      <w:tr w:rsidR="00E93F7F" w14:paraId="7B806478" w14:textId="77777777" w:rsidTr="00E93F7F">
        <w:trPr>
          <w:cantSplit/>
          <w:trHeight w:val="20"/>
          <w:tblHeader/>
        </w:trPr>
        <w:tc>
          <w:tcPr>
            <w:tcW w:w="991" w:type="dxa"/>
            <w:tcBorders>
              <w:top w:val="single" w:sz="12" w:space="0" w:color="auto"/>
              <w:left w:val="single" w:sz="12" w:space="0" w:color="auto"/>
              <w:bottom w:val="single" w:sz="12" w:space="0" w:color="auto"/>
              <w:right w:val="single" w:sz="12" w:space="0" w:color="auto"/>
            </w:tcBorders>
            <w:vAlign w:val="center"/>
            <w:hideMark/>
          </w:tcPr>
          <w:p w14:paraId="404BAA78" w14:textId="77777777" w:rsidR="00E93F7F" w:rsidRDefault="00E93F7F">
            <w:pPr>
              <w:pStyle w:val="phtablecolcaption"/>
            </w:pPr>
            <w:r>
              <w:t>Изм.</w:t>
            </w:r>
          </w:p>
        </w:tc>
        <w:tc>
          <w:tcPr>
            <w:tcW w:w="1560" w:type="dxa"/>
            <w:tcBorders>
              <w:top w:val="single" w:sz="12" w:space="0" w:color="auto"/>
              <w:left w:val="single" w:sz="12" w:space="0" w:color="auto"/>
              <w:bottom w:val="single" w:sz="12" w:space="0" w:color="auto"/>
              <w:right w:val="single" w:sz="12" w:space="0" w:color="auto"/>
            </w:tcBorders>
            <w:vAlign w:val="center"/>
            <w:hideMark/>
          </w:tcPr>
          <w:p w14:paraId="31D7970F" w14:textId="77777777" w:rsidR="00E93F7F" w:rsidRDefault="00E93F7F">
            <w:pPr>
              <w:pStyle w:val="phtablecolcaption"/>
            </w:pPr>
            <w:r>
              <w:t>Версия Системы</w:t>
            </w:r>
          </w:p>
        </w:tc>
        <w:tc>
          <w:tcPr>
            <w:tcW w:w="2126" w:type="dxa"/>
            <w:tcBorders>
              <w:top w:val="single" w:sz="12" w:space="0" w:color="auto"/>
              <w:left w:val="single" w:sz="12" w:space="0" w:color="auto"/>
              <w:bottom w:val="single" w:sz="12" w:space="0" w:color="auto"/>
              <w:right w:val="single" w:sz="12" w:space="0" w:color="auto"/>
            </w:tcBorders>
            <w:vAlign w:val="center"/>
            <w:hideMark/>
          </w:tcPr>
          <w:p w14:paraId="36CAEFA5" w14:textId="77777777" w:rsidR="00E93F7F" w:rsidRDefault="00E93F7F">
            <w:pPr>
              <w:pStyle w:val="phtablecolcaption"/>
            </w:pPr>
            <w:r>
              <w:t>Дата внесения изменений</w:t>
            </w:r>
          </w:p>
        </w:tc>
        <w:tc>
          <w:tcPr>
            <w:tcW w:w="1984" w:type="dxa"/>
            <w:tcBorders>
              <w:top w:val="single" w:sz="12" w:space="0" w:color="auto"/>
              <w:left w:val="single" w:sz="12" w:space="0" w:color="auto"/>
              <w:bottom w:val="single" w:sz="12" w:space="0" w:color="auto"/>
              <w:right w:val="single" w:sz="12" w:space="0" w:color="auto"/>
            </w:tcBorders>
            <w:vAlign w:val="center"/>
            <w:hideMark/>
          </w:tcPr>
          <w:p w14:paraId="22585493" w14:textId="77777777" w:rsidR="00E93F7F" w:rsidRDefault="00E93F7F">
            <w:pPr>
              <w:pStyle w:val="phtablecolcaption"/>
            </w:pPr>
            <w:r>
              <w:t>Автор изменений</w:t>
            </w:r>
          </w:p>
        </w:tc>
        <w:tc>
          <w:tcPr>
            <w:tcW w:w="3119" w:type="dxa"/>
            <w:tcBorders>
              <w:top w:val="single" w:sz="12" w:space="0" w:color="auto"/>
              <w:left w:val="single" w:sz="12" w:space="0" w:color="auto"/>
              <w:bottom w:val="single" w:sz="12" w:space="0" w:color="auto"/>
              <w:right w:val="single" w:sz="12" w:space="0" w:color="auto"/>
            </w:tcBorders>
            <w:vAlign w:val="center"/>
            <w:hideMark/>
          </w:tcPr>
          <w:p w14:paraId="31B157C1" w14:textId="77777777" w:rsidR="00E93F7F" w:rsidRDefault="00E93F7F">
            <w:pPr>
              <w:pStyle w:val="phtablecolcaption"/>
            </w:pPr>
            <w:r>
              <w:t>Краткое описание изменений</w:t>
            </w:r>
          </w:p>
        </w:tc>
      </w:tr>
      <w:tr w:rsidR="00E93F7F" w14:paraId="7859BE92"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79B5C3D" w14:textId="17E408DD" w:rsidR="00E93F7F" w:rsidRDefault="00666AD0">
            <w:pPr>
              <w:pStyle w:val="phtablecellleft"/>
            </w:pPr>
            <w:r>
              <w:t>1</w:t>
            </w:r>
          </w:p>
        </w:tc>
        <w:tc>
          <w:tcPr>
            <w:tcW w:w="1560" w:type="dxa"/>
            <w:tcBorders>
              <w:top w:val="single" w:sz="4" w:space="0" w:color="auto"/>
              <w:left w:val="single" w:sz="4" w:space="0" w:color="auto"/>
              <w:bottom w:val="single" w:sz="4" w:space="0" w:color="auto"/>
              <w:right w:val="single" w:sz="4" w:space="0" w:color="auto"/>
            </w:tcBorders>
          </w:tcPr>
          <w:p w14:paraId="6E2E4163" w14:textId="2234C467" w:rsidR="00E93F7F" w:rsidRDefault="00666AD0">
            <w:pPr>
              <w:pStyle w:val="phtablecellleft"/>
            </w:pPr>
            <w:r>
              <w:t>1.42.0</w:t>
            </w:r>
          </w:p>
        </w:tc>
        <w:tc>
          <w:tcPr>
            <w:tcW w:w="2126" w:type="dxa"/>
            <w:tcBorders>
              <w:top w:val="single" w:sz="4" w:space="0" w:color="auto"/>
              <w:left w:val="single" w:sz="4" w:space="0" w:color="auto"/>
              <w:bottom w:val="single" w:sz="4" w:space="0" w:color="auto"/>
              <w:right w:val="single" w:sz="4" w:space="0" w:color="auto"/>
            </w:tcBorders>
          </w:tcPr>
          <w:p w14:paraId="7F8F59C3" w14:textId="5D5F6D25" w:rsidR="00E93F7F" w:rsidRDefault="00666AD0">
            <w:pPr>
              <w:pStyle w:val="phtablecellleft"/>
            </w:pPr>
            <w:r>
              <w:t>22.03.2018</w:t>
            </w:r>
          </w:p>
        </w:tc>
        <w:tc>
          <w:tcPr>
            <w:tcW w:w="1984" w:type="dxa"/>
            <w:tcBorders>
              <w:top w:val="single" w:sz="4" w:space="0" w:color="auto"/>
              <w:left w:val="single" w:sz="4" w:space="0" w:color="auto"/>
              <w:bottom w:val="single" w:sz="4" w:space="0" w:color="auto"/>
              <w:right w:val="single" w:sz="4" w:space="0" w:color="auto"/>
            </w:tcBorders>
          </w:tcPr>
          <w:p w14:paraId="39739623" w14:textId="30EB1A74" w:rsidR="00E93F7F" w:rsidRDefault="00666AD0">
            <w:pPr>
              <w:pStyle w:val="phtablecellleft"/>
            </w:pPr>
            <w:r>
              <w:t>Зиннатуллина Ф.З.</w:t>
            </w:r>
          </w:p>
        </w:tc>
        <w:tc>
          <w:tcPr>
            <w:tcW w:w="3119" w:type="dxa"/>
            <w:tcBorders>
              <w:top w:val="single" w:sz="4" w:space="0" w:color="auto"/>
              <w:left w:val="single" w:sz="4" w:space="0" w:color="auto"/>
              <w:bottom w:val="single" w:sz="4" w:space="0" w:color="auto"/>
              <w:right w:val="single" w:sz="12" w:space="0" w:color="auto"/>
            </w:tcBorders>
          </w:tcPr>
          <w:p w14:paraId="22537FC7" w14:textId="50D84DC8" w:rsidR="00E93F7F" w:rsidRDefault="00666AD0">
            <w:pPr>
              <w:pStyle w:val="phtablecellleft"/>
            </w:pPr>
            <w:r>
              <w:t xml:space="preserve">Документ создан, </w:t>
            </w:r>
            <w:r w:rsidRPr="00A80107">
              <w:t>обновлен в соответствии с обновлением Системы.</w:t>
            </w:r>
          </w:p>
        </w:tc>
      </w:tr>
      <w:tr w:rsidR="00E93F7F" w14:paraId="5F44D7CC"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25F0D99B" w14:textId="7F7D0B73" w:rsidR="00E93F7F" w:rsidRDefault="002E5BB5">
            <w:pPr>
              <w:pStyle w:val="phtablecellleft"/>
            </w:pPr>
            <w:r>
              <w:t>2</w:t>
            </w:r>
          </w:p>
        </w:tc>
        <w:tc>
          <w:tcPr>
            <w:tcW w:w="1560" w:type="dxa"/>
            <w:tcBorders>
              <w:top w:val="single" w:sz="4" w:space="0" w:color="auto"/>
              <w:left w:val="single" w:sz="4" w:space="0" w:color="auto"/>
              <w:bottom w:val="single" w:sz="4" w:space="0" w:color="auto"/>
              <w:right w:val="single" w:sz="4" w:space="0" w:color="auto"/>
            </w:tcBorders>
          </w:tcPr>
          <w:p w14:paraId="23D8DECF" w14:textId="7B2D3847" w:rsidR="00E93F7F" w:rsidRDefault="002E5BB5">
            <w:pPr>
              <w:pStyle w:val="phtablecellleft"/>
            </w:pPr>
            <w:r>
              <w:t>1.43.0</w:t>
            </w:r>
          </w:p>
        </w:tc>
        <w:tc>
          <w:tcPr>
            <w:tcW w:w="2126" w:type="dxa"/>
            <w:tcBorders>
              <w:top w:val="single" w:sz="4" w:space="0" w:color="auto"/>
              <w:left w:val="single" w:sz="4" w:space="0" w:color="auto"/>
              <w:bottom w:val="single" w:sz="4" w:space="0" w:color="auto"/>
              <w:right w:val="single" w:sz="4" w:space="0" w:color="auto"/>
            </w:tcBorders>
          </w:tcPr>
          <w:p w14:paraId="51E87A53" w14:textId="016C11AB" w:rsidR="00E93F7F" w:rsidRDefault="00E93F7F">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5EA994CC" w14:textId="10D50597" w:rsidR="00E93F7F" w:rsidRDefault="002E5BB5">
            <w:pPr>
              <w:pStyle w:val="phtablecellleft"/>
            </w:pPr>
            <w:r>
              <w:t>Гильманшина С.Р.</w:t>
            </w:r>
          </w:p>
        </w:tc>
        <w:tc>
          <w:tcPr>
            <w:tcW w:w="3119" w:type="dxa"/>
            <w:tcBorders>
              <w:top w:val="single" w:sz="4" w:space="0" w:color="auto"/>
              <w:left w:val="single" w:sz="4" w:space="0" w:color="auto"/>
              <w:bottom w:val="single" w:sz="4" w:space="0" w:color="auto"/>
              <w:right w:val="single" w:sz="12" w:space="0" w:color="auto"/>
            </w:tcBorders>
          </w:tcPr>
          <w:p w14:paraId="66E2DAC2" w14:textId="77777777" w:rsidR="00E93F7F" w:rsidRDefault="00AE2397" w:rsidP="00AE2397">
            <w:pPr>
              <w:pStyle w:val="phtablecellleft"/>
            </w:pPr>
            <w:r>
              <w:t>По документу и на скриншотах слово «Учреждение» заменено на «Организация»</w:t>
            </w:r>
            <w:r w:rsidR="006368A3">
              <w:t>.</w:t>
            </w:r>
          </w:p>
          <w:p w14:paraId="332F1CBE" w14:textId="500DDFFB" w:rsidR="00D15834" w:rsidRDefault="00D15834" w:rsidP="00AE2397">
            <w:pPr>
              <w:pStyle w:val="phtablecellleft"/>
            </w:pPr>
            <w:r>
              <w:t xml:space="preserve">Отредактирован п. </w:t>
            </w:r>
            <w:r>
              <w:fldChar w:fldCharType="begin"/>
            </w:r>
            <w:r>
              <w:instrText xml:space="preserve"> REF _Ref511913073 \r \h </w:instrText>
            </w:r>
            <w:r>
              <w:fldChar w:fldCharType="separate"/>
            </w:r>
            <w:r w:rsidR="000D2084">
              <w:t>1.24</w:t>
            </w:r>
            <w:r>
              <w:fldChar w:fldCharType="end"/>
            </w:r>
            <w:r>
              <w:t>.</w:t>
            </w:r>
          </w:p>
          <w:p w14:paraId="2ABE3D5D" w14:textId="49CAD396" w:rsidR="00613A7A" w:rsidRDefault="00613A7A" w:rsidP="00D15834">
            <w:pPr>
              <w:pStyle w:val="phtablecellleft"/>
            </w:pPr>
            <w:r>
              <w:t>Добавлен</w:t>
            </w:r>
            <w:r w:rsidR="00D15834">
              <w:t>ы</w:t>
            </w:r>
            <w:r>
              <w:t xml:space="preserve"> п.</w:t>
            </w:r>
            <w:r w:rsidR="00D15834">
              <w:t xml:space="preserve"> </w:t>
            </w:r>
            <w:r w:rsidR="00D15834">
              <w:fldChar w:fldCharType="begin"/>
            </w:r>
            <w:r w:rsidR="00D15834">
              <w:instrText xml:space="preserve"> REF _Ref511913030 \r \h </w:instrText>
            </w:r>
            <w:r w:rsidR="00D15834">
              <w:fldChar w:fldCharType="separate"/>
            </w:r>
            <w:r w:rsidR="000D2084">
              <w:t>1.2</w:t>
            </w:r>
            <w:r w:rsidR="00D15834">
              <w:fldChar w:fldCharType="end"/>
            </w:r>
            <w:r w:rsidR="00D15834">
              <w:t>,</w:t>
            </w:r>
            <w:r>
              <w:t xml:space="preserve"> </w:t>
            </w:r>
            <w:r>
              <w:fldChar w:fldCharType="begin"/>
            </w:r>
            <w:r>
              <w:instrText xml:space="preserve"> REF _Ref511823077 \r \h </w:instrText>
            </w:r>
            <w:r>
              <w:fldChar w:fldCharType="separate"/>
            </w:r>
            <w:r w:rsidR="000D2084">
              <w:t>1.59</w:t>
            </w:r>
            <w:r>
              <w:fldChar w:fldCharType="end"/>
            </w:r>
          </w:p>
        </w:tc>
      </w:tr>
      <w:tr w:rsidR="00E93F7F" w14:paraId="5E619C8A"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6F17A418" w14:textId="014309A8" w:rsidR="00E93F7F" w:rsidRDefault="0077616A">
            <w:pPr>
              <w:pStyle w:val="phtablecellleft"/>
            </w:pPr>
            <w:r>
              <w:t>3</w:t>
            </w:r>
          </w:p>
        </w:tc>
        <w:tc>
          <w:tcPr>
            <w:tcW w:w="1560" w:type="dxa"/>
            <w:tcBorders>
              <w:top w:val="single" w:sz="4" w:space="0" w:color="auto"/>
              <w:left w:val="single" w:sz="4" w:space="0" w:color="auto"/>
              <w:bottom w:val="single" w:sz="4" w:space="0" w:color="auto"/>
              <w:right w:val="single" w:sz="4" w:space="0" w:color="auto"/>
            </w:tcBorders>
          </w:tcPr>
          <w:p w14:paraId="78FF17A3" w14:textId="03D623F0" w:rsidR="00E93F7F" w:rsidRDefault="0077616A">
            <w:pPr>
              <w:pStyle w:val="phtablecellleft"/>
            </w:pPr>
            <w:r>
              <w:t>1.46.0</w:t>
            </w:r>
          </w:p>
        </w:tc>
        <w:tc>
          <w:tcPr>
            <w:tcW w:w="2126" w:type="dxa"/>
            <w:tcBorders>
              <w:top w:val="single" w:sz="4" w:space="0" w:color="auto"/>
              <w:left w:val="single" w:sz="4" w:space="0" w:color="auto"/>
              <w:bottom w:val="single" w:sz="4" w:space="0" w:color="auto"/>
              <w:right w:val="single" w:sz="4" w:space="0" w:color="auto"/>
            </w:tcBorders>
          </w:tcPr>
          <w:p w14:paraId="6D3AD035" w14:textId="492D609D" w:rsidR="00E93F7F" w:rsidRDefault="0077616A">
            <w:pPr>
              <w:pStyle w:val="phtablecellleft"/>
            </w:pPr>
            <w:r>
              <w:t>08.08.2018</w:t>
            </w:r>
          </w:p>
        </w:tc>
        <w:tc>
          <w:tcPr>
            <w:tcW w:w="1984" w:type="dxa"/>
            <w:tcBorders>
              <w:top w:val="single" w:sz="4" w:space="0" w:color="auto"/>
              <w:left w:val="single" w:sz="4" w:space="0" w:color="auto"/>
              <w:bottom w:val="single" w:sz="4" w:space="0" w:color="auto"/>
              <w:right w:val="single" w:sz="4" w:space="0" w:color="auto"/>
            </w:tcBorders>
          </w:tcPr>
          <w:p w14:paraId="0452752C" w14:textId="6CE055BD" w:rsidR="00E93F7F" w:rsidRDefault="0077616A">
            <w:pPr>
              <w:pStyle w:val="phtablecellleft"/>
            </w:pPr>
            <w:r>
              <w:t>Алексеева О.Н.</w:t>
            </w:r>
          </w:p>
        </w:tc>
        <w:tc>
          <w:tcPr>
            <w:tcW w:w="3119" w:type="dxa"/>
            <w:tcBorders>
              <w:top w:val="single" w:sz="4" w:space="0" w:color="auto"/>
              <w:left w:val="single" w:sz="4" w:space="0" w:color="auto"/>
              <w:bottom w:val="single" w:sz="4" w:space="0" w:color="auto"/>
              <w:right w:val="single" w:sz="12" w:space="0" w:color="auto"/>
            </w:tcBorders>
          </w:tcPr>
          <w:p w14:paraId="608195F3" w14:textId="3BD8C690" w:rsidR="00C76834" w:rsidRDefault="00C76834">
            <w:pPr>
              <w:pStyle w:val="phtablecellleft"/>
            </w:pPr>
            <w:r>
              <w:t>Добавлен п.</w:t>
            </w:r>
            <w:r w:rsidR="00E6597A">
              <w:fldChar w:fldCharType="begin"/>
            </w:r>
            <w:r w:rsidR="00E6597A">
              <w:instrText xml:space="preserve"> REF _Ref521940248 \r \h </w:instrText>
            </w:r>
            <w:r w:rsidR="00E6597A">
              <w:fldChar w:fldCharType="separate"/>
            </w:r>
            <w:r w:rsidR="000D2084">
              <w:t>1.21</w:t>
            </w:r>
            <w:r w:rsidR="00E6597A">
              <w:fldChar w:fldCharType="end"/>
            </w:r>
            <w:r w:rsidR="00E6597A">
              <w:t xml:space="preserve"> (из РП. Основная часть), </w:t>
            </w:r>
            <w:r w:rsidR="00E6597A">
              <w:fldChar w:fldCharType="begin"/>
            </w:r>
            <w:r w:rsidR="00E6597A">
              <w:instrText xml:space="preserve"> REF _Ref521940249 \r \h </w:instrText>
            </w:r>
            <w:r w:rsidR="00E6597A">
              <w:fldChar w:fldCharType="separate"/>
            </w:r>
            <w:r w:rsidR="000D2084">
              <w:t>1.22</w:t>
            </w:r>
            <w:r w:rsidR="00E6597A">
              <w:fldChar w:fldCharType="end"/>
            </w:r>
            <w:r w:rsidR="00E6597A">
              <w:t xml:space="preserve"> (из РП. Основная часть), </w:t>
            </w:r>
            <w:r>
              <w:fldChar w:fldCharType="begin"/>
            </w:r>
            <w:r>
              <w:instrText xml:space="preserve"> REF _Ref521932797 \r \h </w:instrText>
            </w:r>
            <w:r>
              <w:fldChar w:fldCharType="separate"/>
            </w:r>
            <w:r w:rsidR="000D2084">
              <w:t>1.52</w:t>
            </w:r>
            <w:r>
              <w:fldChar w:fldCharType="end"/>
            </w:r>
          </w:p>
          <w:p w14:paraId="6A65CC75" w14:textId="331930AD" w:rsidR="00E93F7F" w:rsidRDefault="0077616A">
            <w:pPr>
              <w:pStyle w:val="phtablecellleft"/>
            </w:pPr>
            <w:r>
              <w:t>Внесены изменения в п.</w:t>
            </w:r>
            <w:r>
              <w:fldChar w:fldCharType="begin"/>
            </w:r>
            <w:r>
              <w:instrText xml:space="preserve"> REF _Ref521498777 \r \h </w:instrText>
            </w:r>
            <w:r>
              <w:fldChar w:fldCharType="separate"/>
            </w:r>
            <w:r w:rsidR="000D2084">
              <w:t>1.25.9</w:t>
            </w:r>
            <w:r>
              <w:fldChar w:fldCharType="end"/>
            </w:r>
          </w:p>
        </w:tc>
      </w:tr>
      <w:tr w:rsidR="00E93F7F" w14:paraId="74D410A9"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60913FF" w14:textId="3AE2979A" w:rsidR="00E93F7F" w:rsidRDefault="00B00A83">
            <w:pPr>
              <w:pStyle w:val="phtablecellleft"/>
            </w:pPr>
            <w:r>
              <w:t>4</w:t>
            </w:r>
          </w:p>
        </w:tc>
        <w:tc>
          <w:tcPr>
            <w:tcW w:w="1560" w:type="dxa"/>
            <w:tcBorders>
              <w:top w:val="single" w:sz="4" w:space="0" w:color="auto"/>
              <w:left w:val="single" w:sz="4" w:space="0" w:color="auto"/>
              <w:bottom w:val="single" w:sz="4" w:space="0" w:color="auto"/>
              <w:right w:val="single" w:sz="4" w:space="0" w:color="auto"/>
            </w:tcBorders>
          </w:tcPr>
          <w:p w14:paraId="1550DF94" w14:textId="21DEB89A" w:rsidR="00E93F7F" w:rsidRDefault="00B00A83">
            <w:pPr>
              <w:pStyle w:val="phtablecellleft"/>
            </w:pPr>
            <w:r>
              <w:t>1.47.0</w:t>
            </w:r>
          </w:p>
        </w:tc>
        <w:tc>
          <w:tcPr>
            <w:tcW w:w="2126" w:type="dxa"/>
            <w:tcBorders>
              <w:top w:val="single" w:sz="4" w:space="0" w:color="auto"/>
              <w:left w:val="single" w:sz="4" w:space="0" w:color="auto"/>
              <w:bottom w:val="single" w:sz="4" w:space="0" w:color="auto"/>
              <w:right w:val="single" w:sz="4" w:space="0" w:color="auto"/>
            </w:tcBorders>
          </w:tcPr>
          <w:p w14:paraId="5A9DDE3F" w14:textId="18FFBA59" w:rsidR="00E93F7F" w:rsidRDefault="00EE19B1">
            <w:pPr>
              <w:pStyle w:val="phtablecellleft"/>
            </w:pPr>
            <w:r>
              <w:t>18</w:t>
            </w:r>
            <w:r w:rsidR="00B00A83">
              <w:t>.09.2018</w:t>
            </w:r>
          </w:p>
        </w:tc>
        <w:tc>
          <w:tcPr>
            <w:tcW w:w="1984" w:type="dxa"/>
            <w:tcBorders>
              <w:top w:val="single" w:sz="4" w:space="0" w:color="auto"/>
              <w:left w:val="single" w:sz="4" w:space="0" w:color="auto"/>
              <w:bottom w:val="single" w:sz="4" w:space="0" w:color="auto"/>
              <w:right w:val="single" w:sz="4" w:space="0" w:color="auto"/>
            </w:tcBorders>
          </w:tcPr>
          <w:p w14:paraId="7563FA8A" w14:textId="178A3F4F" w:rsidR="00E93F7F" w:rsidRDefault="00B00A83">
            <w:pPr>
              <w:pStyle w:val="phtablecellleft"/>
            </w:pPr>
            <w:r>
              <w:t>Алексеева О.Н.</w:t>
            </w:r>
          </w:p>
        </w:tc>
        <w:tc>
          <w:tcPr>
            <w:tcW w:w="3119" w:type="dxa"/>
            <w:tcBorders>
              <w:top w:val="single" w:sz="4" w:space="0" w:color="auto"/>
              <w:left w:val="single" w:sz="4" w:space="0" w:color="auto"/>
              <w:bottom w:val="single" w:sz="4" w:space="0" w:color="auto"/>
              <w:right w:val="single" w:sz="12" w:space="0" w:color="auto"/>
            </w:tcBorders>
          </w:tcPr>
          <w:p w14:paraId="117EA431" w14:textId="5A232B41" w:rsidR="00E93F7F" w:rsidRDefault="00B00A83">
            <w:pPr>
              <w:pStyle w:val="phtablecellleft"/>
            </w:pPr>
            <w:r>
              <w:t xml:space="preserve">Добавлены п. </w:t>
            </w:r>
            <w:r>
              <w:fldChar w:fldCharType="begin"/>
            </w:r>
            <w:r>
              <w:instrText xml:space="preserve"> REF _Ref524534558 \r \h </w:instrText>
            </w:r>
            <w:r>
              <w:fldChar w:fldCharType="separate"/>
            </w:r>
            <w:r w:rsidR="000D2084">
              <w:t>1.15</w:t>
            </w:r>
            <w:r>
              <w:fldChar w:fldCharType="end"/>
            </w:r>
            <w:r>
              <w:t xml:space="preserve">, </w:t>
            </w:r>
            <w:r>
              <w:fldChar w:fldCharType="begin"/>
            </w:r>
            <w:r>
              <w:instrText xml:space="preserve"> REF _Ref524534560 \r \h </w:instrText>
            </w:r>
            <w:r>
              <w:fldChar w:fldCharType="separate"/>
            </w:r>
            <w:r w:rsidR="000D2084">
              <w:t>1.42</w:t>
            </w:r>
            <w:r>
              <w:fldChar w:fldCharType="end"/>
            </w:r>
            <w:r w:rsidR="00EE19B1">
              <w:t xml:space="preserve">, </w:t>
            </w:r>
            <w:r w:rsidR="00EE19B1">
              <w:fldChar w:fldCharType="begin"/>
            </w:r>
            <w:r w:rsidR="00EE19B1">
              <w:instrText xml:space="preserve"> REF _Ref525030430 \r \h </w:instrText>
            </w:r>
            <w:r w:rsidR="00EE19B1">
              <w:fldChar w:fldCharType="separate"/>
            </w:r>
            <w:r w:rsidR="000D2084">
              <w:t>1.43</w:t>
            </w:r>
            <w:r w:rsidR="00EE19B1">
              <w:fldChar w:fldCharType="end"/>
            </w:r>
            <w:r w:rsidR="00EE19B1">
              <w:t xml:space="preserve">, </w:t>
            </w:r>
            <w:r w:rsidR="00EE19B1">
              <w:fldChar w:fldCharType="begin"/>
            </w:r>
            <w:r w:rsidR="00EE19B1">
              <w:instrText xml:space="preserve"> REF _Ref525030435 \r \h </w:instrText>
            </w:r>
            <w:r w:rsidR="00EE19B1">
              <w:fldChar w:fldCharType="separate"/>
            </w:r>
            <w:r w:rsidR="000D2084">
              <w:t>1.44</w:t>
            </w:r>
            <w:r w:rsidR="00EE19B1">
              <w:fldChar w:fldCharType="end"/>
            </w:r>
            <w:r w:rsidR="00EE19B1">
              <w:t xml:space="preserve">, </w:t>
            </w:r>
            <w:r w:rsidR="00EE19B1">
              <w:fldChar w:fldCharType="begin"/>
            </w:r>
            <w:r w:rsidR="00EE19B1">
              <w:instrText xml:space="preserve"> REF _Ref525030461 \r \h </w:instrText>
            </w:r>
            <w:r w:rsidR="00EE19B1">
              <w:fldChar w:fldCharType="separate"/>
            </w:r>
            <w:r w:rsidR="000D2084">
              <w:t>1.44.1</w:t>
            </w:r>
            <w:r w:rsidR="00EE19B1">
              <w:fldChar w:fldCharType="end"/>
            </w:r>
          </w:p>
          <w:p w14:paraId="178F704E" w14:textId="16325C07" w:rsidR="00B00A83" w:rsidRDefault="00B00A83">
            <w:pPr>
              <w:pStyle w:val="phtablecellleft"/>
            </w:pPr>
            <w:r>
              <w:t xml:space="preserve">Актуализированы п. </w:t>
            </w:r>
            <w:r>
              <w:fldChar w:fldCharType="begin"/>
            </w:r>
            <w:r>
              <w:instrText xml:space="preserve"> REF _Ref499017353 \r \h </w:instrText>
            </w:r>
            <w:r>
              <w:fldChar w:fldCharType="separate"/>
            </w:r>
            <w:r w:rsidR="000D2084">
              <w:t>1.40</w:t>
            </w:r>
            <w:r>
              <w:fldChar w:fldCharType="end"/>
            </w:r>
            <w:r>
              <w:t xml:space="preserve">, </w:t>
            </w:r>
            <w:r>
              <w:fldChar w:fldCharType="begin"/>
            </w:r>
            <w:r>
              <w:instrText xml:space="preserve"> REF _Ref524534561 \r \h </w:instrText>
            </w:r>
            <w:r>
              <w:fldChar w:fldCharType="separate"/>
            </w:r>
            <w:r w:rsidR="000D2084">
              <w:t>1.49.2</w:t>
            </w:r>
            <w:r>
              <w:fldChar w:fldCharType="end"/>
            </w:r>
            <w:r>
              <w:t xml:space="preserve">, </w:t>
            </w:r>
            <w:r>
              <w:fldChar w:fldCharType="begin"/>
            </w:r>
            <w:r>
              <w:instrText xml:space="preserve"> REF _Ref524534562 \r \h </w:instrText>
            </w:r>
            <w:r>
              <w:fldChar w:fldCharType="separate"/>
            </w:r>
            <w:r w:rsidR="000D2084">
              <w:t>1.53.3</w:t>
            </w:r>
            <w:r>
              <w:fldChar w:fldCharType="end"/>
            </w:r>
            <w:r w:rsidR="00EE19B1">
              <w:t xml:space="preserve">, </w:t>
            </w:r>
            <w:r w:rsidR="00EE19B1">
              <w:fldChar w:fldCharType="begin"/>
            </w:r>
            <w:r w:rsidR="00EE19B1">
              <w:instrText xml:space="preserve"> REF _Ref525030473 \r \h </w:instrText>
            </w:r>
            <w:r w:rsidR="00EE19B1">
              <w:fldChar w:fldCharType="separate"/>
            </w:r>
            <w:r w:rsidR="000D2084">
              <w:t>1.53.3</w:t>
            </w:r>
            <w:r w:rsidR="00EE19B1">
              <w:fldChar w:fldCharType="end"/>
            </w:r>
          </w:p>
        </w:tc>
      </w:tr>
      <w:tr w:rsidR="00E93F7F" w14:paraId="3E4A7112"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69029AB" w14:textId="55D698E0" w:rsidR="00E93F7F" w:rsidRDefault="00207286">
            <w:pPr>
              <w:pStyle w:val="phtablecellleft"/>
            </w:pPr>
            <w:r>
              <w:t>5</w:t>
            </w:r>
          </w:p>
        </w:tc>
        <w:tc>
          <w:tcPr>
            <w:tcW w:w="1560" w:type="dxa"/>
            <w:tcBorders>
              <w:top w:val="single" w:sz="4" w:space="0" w:color="auto"/>
              <w:left w:val="single" w:sz="4" w:space="0" w:color="auto"/>
              <w:bottom w:val="single" w:sz="4" w:space="0" w:color="auto"/>
              <w:right w:val="single" w:sz="4" w:space="0" w:color="auto"/>
            </w:tcBorders>
          </w:tcPr>
          <w:p w14:paraId="639B4BC7" w14:textId="24B39BCC" w:rsidR="00E93F7F" w:rsidRDefault="00207286">
            <w:pPr>
              <w:pStyle w:val="phtablecellleft"/>
            </w:pPr>
            <w:r>
              <w:t>1.48.0</w:t>
            </w:r>
          </w:p>
        </w:tc>
        <w:tc>
          <w:tcPr>
            <w:tcW w:w="2126" w:type="dxa"/>
            <w:tcBorders>
              <w:top w:val="single" w:sz="4" w:space="0" w:color="auto"/>
              <w:left w:val="single" w:sz="4" w:space="0" w:color="auto"/>
              <w:bottom w:val="single" w:sz="4" w:space="0" w:color="auto"/>
              <w:right w:val="single" w:sz="4" w:space="0" w:color="auto"/>
            </w:tcBorders>
          </w:tcPr>
          <w:p w14:paraId="57B6F625" w14:textId="196CB375" w:rsidR="00E93F7F" w:rsidRDefault="00207286">
            <w:pPr>
              <w:pStyle w:val="phtablecellleft"/>
            </w:pPr>
            <w:r>
              <w:t>24.10.2018</w:t>
            </w:r>
          </w:p>
        </w:tc>
        <w:tc>
          <w:tcPr>
            <w:tcW w:w="1984" w:type="dxa"/>
            <w:tcBorders>
              <w:top w:val="single" w:sz="4" w:space="0" w:color="auto"/>
              <w:left w:val="single" w:sz="4" w:space="0" w:color="auto"/>
              <w:bottom w:val="single" w:sz="4" w:space="0" w:color="auto"/>
              <w:right w:val="single" w:sz="4" w:space="0" w:color="auto"/>
            </w:tcBorders>
          </w:tcPr>
          <w:p w14:paraId="210DD604" w14:textId="7A2D5AE1" w:rsidR="00E93F7F" w:rsidRDefault="00207286">
            <w:pPr>
              <w:pStyle w:val="phtablecellleft"/>
            </w:pPr>
            <w:r>
              <w:t>Алексеева О.Н.</w:t>
            </w:r>
          </w:p>
        </w:tc>
        <w:tc>
          <w:tcPr>
            <w:tcW w:w="3119" w:type="dxa"/>
            <w:tcBorders>
              <w:top w:val="single" w:sz="4" w:space="0" w:color="auto"/>
              <w:left w:val="single" w:sz="4" w:space="0" w:color="auto"/>
              <w:bottom w:val="single" w:sz="4" w:space="0" w:color="auto"/>
              <w:right w:val="single" w:sz="12" w:space="0" w:color="auto"/>
            </w:tcBorders>
          </w:tcPr>
          <w:p w14:paraId="12A90F27" w14:textId="77777777" w:rsidR="00E93F7F" w:rsidRDefault="00207286">
            <w:pPr>
              <w:pStyle w:val="phtablecellleft"/>
            </w:pPr>
            <w:r>
              <w:t xml:space="preserve">Актуализирован п. </w:t>
            </w:r>
            <w:r>
              <w:fldChar w:fldCharType="begin"/>
            </w:r>
            <w:r>
              <w:instrText xml:space="preserve"> REF _Ref528139529 \r \h </w:instrText>
            </w:r>
            <w:r>
              <w:fldChar w:fldCharType="separate"/>
            </w:r>
            <w:r w:rsidR="000D2084">
              <w:t>1.13</w:t>
            </w:r>
            <w:r>
              <w:fldChar w:fldCharType="end"/>
            </w:r>
          </w:p>
          <w:p w14:paraId="4A4B8A08" w14:textId="25013097" w:rsidR="00207286" w:rsidRDefault="00207286">
            <w:pPr>
              <w:pStyle w:val="phtablecellleft"/>
            </w:pPr>
            <w:r>
              <w:t xml:space="preserve">Добавлены п. </w:t>
            </w:r>
            <w:r>
              <w:fldChar w:fldCharType="begin"/>
            </w:r>
            <w:r>
              <w:instrText xml:space="preserve"> REF _Ref528139542 \r \h </w:instrText>
            </w:r>
            <w:r>
              <w:fldChar w:fldCharType="separate"/>
            </w:r>
            <w:r w:rsidR="000D2084">
              <w:t>1.17</w:t>
            </w:r>
            <w:r>
              <w:fldChar w:fldCharType="end"/>
            </w:r>
            <w:r>
              <w:t xml:space="preserve">, </w:t>
            </w:r>
            <w:r>
              <w:fldChar w:fldCharType="begin"/>
            </w:r>
            <w:r>
              <w:instrText xml:space="preserve"> REF _Ref528139551 \r \h </w:instrText>
            </w:r>
            <w:r>
              <w:fldChar w:fldCharType="separate"/>
            </w:r>
            <w:r w:rsidR="000D2084">
              <w:t>1.53.6</w:t>
            </w:r>
            <w:r>
              <w:fldChar w:fldCharType="end"/>
            </w:r>
          </w:p>
          <w:p w14:paraId="2AD81280" w14:textId="39B1E59A" w:rsidR="00207286" w:rsidRDefault="006C65FE" w:rsidP="006C65FE">
            <w:pPr>
              <w:pStyle w:val="phtablecellleft"/>
            </w:pPr>
            <w:r>
              <w:t>Добавлено</w:t>
            </w:r>
            <w:r w:rsidR="00207286">
              <w:t xml:space="preserve"> примечания в п</w:t>
            </w:r>
            <w:r>
              <w:t>.</w:t>
            </w:r>
            <w:r>
              <w:fldChar w:fldCharType="begin"/>
            </w:r>
            <w:r>
              <w:instrText xml:space="preserve"> REF _Ref528139573 \r \h </w:instrText>
            </w:r>
            <w:r>
              <w:fldChar w:fldCharType="separate"/>
            </w:r>
            <w:r w:rsidR="000D2084">
              <w:t>1.53.4</w:t>
            </w:r>
            <w:r>
              <w:fldChar w:fldCharType="end"/>
            </w:r>
          </w:p>
        </w:tc>
      </w:tr>
      <w:tr w:rsidR="00E93F7F" w14:paraId="4E588C3E"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F56035C" w14:textId="7B68AD51" w:rsidR="00E93F7F" w:rsidRDefault="00A47F9A">
            <w:pPr>
              <w:pStyle w:val="phtablecellleft"/>
            </w:pPr>
            <w:r>
              <w:t>6</w:t>
            </w:r>
          </w:p>
        </w:tc>
        <w:tc>
          <w:tcPr>
            <w:tcW w:w="1560" w:type="dxa"/>
            <w:tcBorders>
              <w:top w:val="single" w:sz="4" w:space="0" w:color="auto"/>
              <w:left w:val="single" w:sz="4" w:space="0" w:color="auto"/>
              <w:bottom w:val="single" w:sz="4" w:space="0" w:color="auto"/>
              <w:right w:val="single" w:sz="4" w:space="0" w:color="auto"/>
            </w:tcBorders>
          </w:tcPr>
          <w:p w14:paraId="71CBA654" w14:textId="54E12449" w:rsidR="00E93F7F" w:rsidRDefault="00A47F9A">
            <w:pPr>
              <w:pStyle w:val="phtablecellleft"/>
            </w:pPr>
            <w:r>
              <w:t>1.48.0</w:t>
            </w:r>
          </w:p>
        </w:tc>
        <w:tc>
          <w:tcPr>
            <w:tcW w:w="2126" w:type="dxa"/>
            <w:tcBorders>
              <w:top w:val="single" w:sz="4" w:space="0" w:color="auto"/>
              <w:left w:val="single" w:sz="4" w:space="0" w:color="auto"/>
              <w:bottom w:val="single" w:sz="4" w:space="0" w:color="auto"/>
              <w:right w:val="single" w:sz="4" w:space="0" w:color="auto"/>
            </w:tcBorders>
          </w:tcPr>
          <w:p w14:paraId="2CB8D06A" w14:textId="5C39E720" w:rsidR="00E93F7F" w:rsidRDefault="00A47F9A">
            <w:pPr>
              <w:pStyle w:val="phtablecellleft"/>
            </w:pPr>
            <w:r>
              <w:t>02.11.2018</w:t>
            </w:r>
          </w:p>
        </w:tc>
        <w:tc>
          <w:tcPr>
            <w:tcW w:w="1984" w:type="dxa"/>
            <w:tcBorders>
              <w:top w:val="single" w:sz="4" w:space="0" w:color="auto"/>
              <w:left w:val="single" w:sz="4" w:space="0" w:color="auto"/>
              <w:bottom w:val="single" w:sz="4" w:space="0" w:color="auto"/>
              <w:right w:val="single" w:sz="4" w:space="0" w:color="auto"/>
            </w:tcBorders>
          </w:tcPr>
          <w:p w14:paraId="49203B90" w14:textId="550C49FB" w:rsidR="00E93F7F" w:rsidRDefault="00A47F9A">
            <w:pPr>
              <w:pStyle w:val="phtablecellleft"/>
            </w:pPr>
            <w:r>
              <w:t>Гильманшина С.Р.</w:t>
            </w:r>
          </w:p>
        </w:tc>
        <w:tc>
          <w:tcPr>
            <w:tcW w:w="3119" w:type="dxa"/>
            <w:tcBorders>
              <w:top w:val="single" w:sz="4" w:space="0" w:color="auto"/>
              <w:left w:val="single" w:sz="4" w:space="0" w:color="auto"/>
              <w:bottom w:val="single" w:sz="4" w:space="0" w:color="auto"/>
              <w:right w:val="single" w:sz="12" w:space="0" w:color="auto"/>
            </w:tcBorders>
          </w:tcPr>
          <w:p w14:paraId="7499E0F8" w14:textId="78C20920" w:rsidR="00E93F7F" w:rsidRDefault="00A47F9A">
            <w:pPr>
              <w:pStyle w:val="phtablecellleft"/>
            </w:pPr>
            <w:r>
              <w:t xml:space="preserve">Добавлен п. </w:t>
            </w:r>
            <w:r>
              <w:fldChar w:fldCharType="begin"/>
            </w:r>
            <w:r>
              <w:instrText xml:space="preserve"> REF _Ref528937102 \r \h </w:instrText>
            </w:r>
            <w:r>
              <w:fldChar w:fldCharType="separate"/>
            </w:r>
            <w:r w:rsidR="000D2084">
              <w:t>1.63</w:t>
            </w:r>
            <w:r>
              <w:fldChar w:fldCharType="end"/>
            </w:r>
          </w:p>
        </w:tc>
      </w:tr>
      <w:tr w:rsidR="00E93F7F" w14:paraId="72ED76FD"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6A26EE6" w14:textId="6BDC2443" w:rsidR="00E93F7F" w:rsidRDefault="00CC16DD">
            <w:pPr>
              <w:pStyle w:val="phtablecellleft"/>
            </w:pPr>
            <w:r>
              <w:t>7</w:t>
            </w:r>
          </w:p>
        </w:tc>
        <w:tc>
          <w:tcPr>
            <w:tcW w:w="1560" w:type="dxa"/>
            <w:tcBorders>
              <w:top w:val="single" w:sz="4" w:space="0" w:color="auto"/>
              <w:left w:val="single" w:sz="4" w:space="0" w:color="auto"/>
              <w:bottom w:val="single" w:sz="4" w:space="0" w:color="auto"/>
              <w:right w:val="single" w:sz="4" w:space="0" w:color="auto"/>
            </w:tcBorders>
          </w:tcPr>
          <w:p w14:paraId="1085320B" w14:textId="6DF5E86F" w:rsidR="00E93F7F" w:rsidRDefault="00CC16DD">
            <w:pPr>
              <w:pStyle w:val="phtablecellleft"/>
            </w:pPr>
            <w:r>
              <w:t>1.49.0</w:t>
            </w:r>
          </w:p>
        </w:tc>
        <w:tc>
          <w:tcPr>
            <w:tcW w:w="2126" w:type="dxa"/>
            <w:tcBorders>
              <w:top w:val="single" w:sz="4" w:space="0" w:color="auto"/>
              <w:left w:val="single" w:sz="4" w:space="0" w:color="auto"/>
              <w:bottom w:val="single" w:sz="4" w:space="0" w:color="auto"/>
              <w:right w:val="single" w:sz="4" w:space="0" w:color="auto"/>
            </w:tcBorders>
          </w:tcPr>
          <w:p w14:paraId="60DD8438" w14:textId="0DE2DACC" w:rsidR="00E93F7F" w:rsidRDefault="00CC16DD">
            <w:pPr>
              <w:pStyle w:val="phtablecellleft"/>
            </w:pPr>
            <w:r>
              <w:t>21.11.2018</w:t>
            </w:r>
          </w:p>
        </w:tc>
        <w:tc>
          <w:tcPr>
            <w:tcW w:w="1984" w:type="dxa"/>
            <w:tcBorders>
              <w:top w:val="single" w:sz="4" w:space="0" w:color="auto"/>
              <w:left w:val="single" w:sz="4" w:space="0" w:color="auto"/>
              <w:bottom w:val="single" w:sz="4" w:space="0" w:color="auto"/>
              <w:right w:val="single" w:sz="4" w:space="0" w:color="auto"/>
            </w:tcBorders>
          </w:tcPr>
          <w:p w14:paraId="2D264956" w14:textId="52F069F3" w:rsidR="00E93F7F" w:rsidRDefault="00CC16DD">
            <w:pPr>
              <w:pStyle w:val="phtablecellleft"/>
            </w:pPr>
            <w:r>
              <w:t>Насритдинова Н.С.</w:t>
            </w:r>
          </w:p>
        </w:tc>
        <w:tc>
          <w:tcPr>
            <w:tcW w:w="3119" w:type="dxa"/>
            <w:tcBorders>
              <w:top w:val="single" w:sz="4" w:space="0" w:color="auto"/>
              <w:left w:val="single" w:sz="4" w:space="0" w:color="auto"/>
              <w:bottom w:val="single" w:sz="4" w:space="0" w:color="auto"/>
              <w:right w:val="single" w:sz="12" w:space="0" w:color="auto"/>
            </w:tcBorders>
          </w:tcPr>
          <w:p w14:paraId="6C1D5EB3" w14:textId="77777777" w:rsidR="00E93F7F" w:rsidRDefault="00CC16DD">
            <w:pPr>
              <w:pStyle w:val="phtablecellleft"/>
            </w:pPr>
            <w:r>
              <w:t>Добавлен п.1.10.8</w:t>
            </w:r>
          </w:p>
          <w:p w14:paraId="12ADBCB4" w14:textId="46E51C11" w:rsidR="00CC16DD" w:rsidRDefault="00CC16DD">
            <w:pPr>
              <w:pStyle w:val="phtablecellleft"/>
            </w:pPr>
            <w:r>
              <w:t>Актуализирован п.1.3</w:t>
            </w:r>
            <w:r w:rsidR="00337CCD">
              <w:t>2</w:t>
            </w:r>
            <w:r>
              <w:t>.3</w:t>
            </w:r>
          </w:p>
          <w:p w14:paraId="51F249FC" w14:textId="5E72935D" w:rsidR="00CC16DD" w:rsidRDefault="00CC16DD">
            <w:pPr>
              <w:pStyle w:val="phtablecellleft"/>
            </w:pPr>
            <w:r>
              <w:t>Добавлен п. 1.3</w:t>
            </w:r>
            <w:r w:rsidR="00337CCD">
              <w:t>2</w:t>
            </w:r>
            <w:r>
              <w:t>.3.1</w:t>
            </w:r>
          </w:p>
          <w:p w14:paraId="05240F57" w14:textId="77ABD6B6" w:rsidR="00CC16DD" w:rsidRDefault="00CC16DD">
            <w:pPr>
              <w:pStyle w:val="phtablecellleft"/>
            </w:pPr>
            <w:r>
              <w:t>Добавлено примечание в п.1.5</w:t>
            </w:r>
            <w:r w:rsidR="00337CCD">
              <w:t>6</w:t>
            </w:r>
          </w:p>
          <w:p w14:paraId="30D83EC9" w14:textId="536D3B05" w:rsidR="00337CCD" w:rsidRDefault="00337CCD">
            <w:pPr>
              <w:pStyle w:val="phtablecellleft"/>
            </w:pPr>
            <w:r>
              <w:t>Добавлен п. 1.31</w:t>
            </w:r>
          </w:p>
        </w:tc>
      </w:tr>
      <w:tr w:rsidR="00E93F7F" w14:paraId="1F8132E2"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1AFABD2D" w14:textId="6B0C982B" w:rsidR="00E93F7F" w:rsidRDefault="001718AC">
            <w:pPr>
              <w:pStyle w:val="phtablecellleft"/>
            </w:pPr>
            <w:r>
              <w:t>8</w:t>
            </w:r>
          </w:p>
        </w:tc>
        <w:tc>
          <w:tcPr>
            <w:tcW w:w="1560" w:type="dxa"/>
            <w:tcBorders>
              <w:top w:val="single" w:sz="4" w:space="0" w:color="auto"/>
              <w:left w:val="single" w:sz="4" w:space="0" w:color="auto"/>
              <w:bottom w:val="single" w:sz="4" w:space="0" w:color="auto"/>
              <w:right w:val="single" w:sz="4" w:space="0" w:color="auto"/>
            </w:tcBorders>
          </w:tcPr>
          <w:p w14:paraId="2038252A" w14:textId="5D369837" w:rsidR="00E93F7F" w:rsidRDefault="001718AC">
            <w:pPr>
              <w:pStyle w:val="phtablecellleft"/>
            </w:pPr>
            <w:r>
              <w:t>1.50.0</w:t>
            </w:r>
          </w:p>
        </w:tc>
        <w:tc>
          <w:tcPr>
            <w:tcW w:w="2126" w:type="dxa"/>
            <w:tcBorders>
              <w:top w:val="single" w:sz="4" w:space="0" w:color="auto"/>
              <w:left w:val="single" w:sz="4" w:space="0" w:color="auto"/>
              <w:bottom w:val="single" w:sz="4" w:space="0" w:color="auto"/>
              <w:right w:val="single" w:sz="4" w:space="0" w:color="auto"/>
            </w:tcBorders>
          </w:tcPr>
          <w:p w14:paraId="24F6907B" w14:textId="127A53B8" w:rsidR="00E93F7F" w:rsidRDefault="001718AC">
            <w:pPr>
              <w:pStyle w:val="phtablecellleft"/>
            </w:pPr>
            <w:r>
              <w:t>19.12.2018</w:t>
            </w:r>
          </w:p>
        </w:tc>
        <w:tc>
          <w:tcPr>
            <w:tcW w:w="1984" w:type="dxa"/>
            <w:tcBorders>
              <w:top w:val="single" w:sz="4" w:space="0" w:color="auto"/>
              <w:left w:val="single" w:sz="4" w:space="0" w:color="auto"/>
              <w:bottom w:val="single" w:sz="4" w:space="0" w:color="auto"/>
              <w:right w:val="single" w:sz="4" w:space="0" w:color="auto"/>
            </w:tcBorders>
          </w:tcPr>
          <w:p w14:paraId="22117875" w14:textId="79EA763C" w:rsidR="00E93F7F" w:rsidRDefault="001718AC">
            <w:pPr>
              <w:pStyle w:val="phtablecellleft"/>
            </w:pPr>
            <w:r>
              <w:t>Сафарова А.Р.</w:t>
            </w:r>
          </w:p>
        </w:tc>
        <w:tc>
          <w:tcPr>
            <w:tcW w:w="3119" w:type="dxa"/>
            <w:tcBorders>
              <w:top w:val="single" w:sz="4" w:space="0" w:color="auto"/>
              <w:left w:val="single" w:sz="4" w:space="0" w:color="auto"/>
              <w:bottom w:val="single" w:sz="4" w:space="0" w:color="auto"/>
              <w:right w:val="single" w:sz="12" w:space="0" w:color="auto"/>
            </w:tcBorders>
          </w:tcPr>
          <w:p w14:paraId="4ACF8E82" w14:textId="397AF9B9" w:rsidR="00E93F7F" w:rsidRDefault="001718AC" w:rsidP="001718AC">
            <w:pPr>
              <w:pStyle w:val="phtablecellleft"/>
            </w:pPr>
            <w:r>
              <w:t xml:space="preserve">Добавлены п. </w:t>
            </w:r>
            <w:r>
              <w:fldChar w:fldCharType="begin"/>
            </w:r>
            <w:r>
              <w:instrText xml:space="preserve"> REF _Ref533429903 \r \h </w:instrText>
            </w:r>
            <w:r>
              <w:fldChar w:fldCharType="separate"/>
            </w:r>
            <w:r w:rsidR="000D2084">
              <w:t>1.25.1</w:t>
            </w:r>
            <w:r>
              <w:fldChar w:fldCharType="end"/>
            </w:r>
            <w:r>
              <w:t xml:space="preserve">, </w:t>
            </w:r>
            <w:r>
              <w:fldChar w:fldCharType="begin"/>
            </w:r>
            <w:r>
              <w:instrText xml:space="preserve"> REF _Ref533429909 \r \h </w:instrText>
            </w:r>
            <w:r>
              <w:fldChar w:fldCharType="separate"/>
            </w:r>
            <w:r w:rsidR="000D2084">
              <w:t>1.25.18</w:t>
            </w:r>
            <w:r>
              <w:fldChar w:fldCharType="end"/>
            </w:r>
            <w:r>
              <w:t xml:space="preserve">, </w:t>
            </w:r>
            <w:r>
              <w:fldChar w:fldCharType="begin"/>
            </w:r>
            <w:r>
              <w:instrText xml:space="preserve"> REF _Ref533429866 \r \h </w:instrText>
            </w:r>
            <w:r>
              <w:fldChar w:fldCharType="separate"/>
            </w:r>
            <w:r w:rsidR="000D2084">
              <w:t>1.25.19</w:t>
            </w:r>
            <w:r>
              <w:fldChar w:fldCharType="end"/>
            </w:r>
            <w:r>
              <w:t xml:space="preserve">, </w:t>
            </w:r>
            <w:r>
              <w:fldChar w:fldCharType="begin"/>
            </w:r>
            <w:r>
              <w:instrText xml:space="preserve"> REF _Ref533429868 \r \h </w:instrText>
            </w:r>
            <w:r>
              <w:fldChar w:fldCharType="separate"/>
            </w:r>
            <w:r w:rsidR="000D2084">
              <w:t>1.25.20</w:t>
            </w:r>
            <w:r>
              <w:fldChar w:fldCharType="end"/>
            </w:r>
            <w:r w:rsidR="008A150C">
              <w:t xml:space="preserve">, </w:t>
            </w:r>
            <w:r w:rsidR="008A150C">
              <w:fldChar w:fldCharType="begin"/>
            </w:r>
            <w:r w:rsidR="008A150C">
              <w:instrText xml:space="preserve"> REF _Ref533773618 \w \h </w:instrText>
            </w:r>
            <w:r w:rsidR="008A150C">
              <w:fldChar w:fldCharType="separate"/>
            </w:r>
            <w:r w:rsidR="000D2084">
              <w:t>1.57</w:t>
            </w:r>
            <w:r w:rsidR="008A150C">
              <w:fldChar w:fldCharType="end"/>
            </w:r>
          </w:p>
          <w:p w14:paraId="1346D5B5" w14:textId="4393FEED" w:rsidR="001718AC" w:rsidRDefault="001718AC" w:rsidP="001718AC">
            <w:pPr>
              <w:pStyle w:val="phtablecellleft"/>
            </w:pPr>
            <w:r>
              <w:t xml:space="preserve">Актуализированы </w:t>
            </w:r>
            <w:r>
              <w:fldChar w:fldCharType="begin"/>
            </w:r>
            <w:r>
              <w:instrText xml:space="preserve"> REF _Ref533429962 \r \h </w:instrText>
            </w:r>
            <w:r>
              <w:fldChar w:fldCharType="separate"/>
            </w:r>
            <w:r w:rsidR="000D2084">
              <w:t>1.25.9</w:t>
            </w:r>
            <w:r>
              <w:fldChar w:fldCharType="end"/>
            </w:r>
            <w:r>
              <w:t xml:space="preserve">, </w:t>
            </w:r>
            <w:r>
              <w:fldChar w:fldCharType="begin"/>
            </w:r>
            <w:r>
              <w:instrText xml:space="preserve"> REF _Ref533429964 \r \h </w:instrText>
            </w:r>
            <w:r>
              <w:fldChar w:fldCharType="separate"/>
            </w:r>
            <w:r w:rsidR="000D2084">
              <w:t>1.25.11</w:t>
            </w:r>
            <w:r>
              <w:fldChar w:fldCharType="end"/>
            </w:r>
            <w:r>
              <w:t xml:space="preserve">, </w:t>
            </w:r>
            <w:r>
              <w:fldChar w:fldCharType="begin"/>
            </w:r>
            <w:r>
              <w:instrText xml:space="preserve"> REF _Ref533429967 \r \h </w:instrText>
            </w:r>
            <w:r>
              <w:fldChar w:fldCharType="separate"/>
            </w:r>
            <w:r w:rsidR="000D2084">
              <w:t>1.25.12</w:t>
            </w:r>
            <w:r>
              <w:fldChar w:fldCharType="end"/>
            </w:r>
          </w:p>
        </w:tc>
      </w:tr>
      <w:tr w:rsidR="00E93F7F" w14:paraId="39156F19"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A89CF6F" w14:textId="5658AAB9" w:rsidR="00E93F7F" w:rsidRDefault="00545F9A">
            <w:pPr>
              <w:pStyle w:val="phtablecellleft"/>
            </w:pPr>
            <w:r>
              <w:t>9</w:t>
            </w:r>
          </w:p>
        </w:tc>
        <w:tc>
          <w:tcPr>
            <w:tcW w:w="1560" w:type="dxa"/>
            <w:tcBorders>
              <w:top w:val="single" w:sz="4" w:space="0" w:color="auto"/>
              <w:left w:val="single" w:sz="4" w:space="0" w:color="auto"/>
              <w:bottom w:val="single" w:sz="4" w:space="0" w:color="auto"/>
              <w:right w:val="single" w:sz="4" w:space="0" w:color="auto"/>
            </w:tcBorders>
          </w:tcPr>
          <w:p w14:paraId="53E7AC2A" w14:textId="15A97E45" w:rsidR="00E93F7F" w:rsidRDefault="00545F9A">
            <w:pPr>
              <w:pStyle w:val="phtablecellleft"/>
            </w:pPr>
            <w:r>
              <w:t>1.51.0</w:t>
            </w:r>
          </w:p>
        </w:tc>
        <w:tc>
          <w:tcPr>
            <w:tcW w:w="2126" w:type="dxa"/>
            <w:tcBorders>
              <w:top w:val="single" w:sz="4" w:space="0" w:color="auto"/>
              <w:left w:val="single" w:sz="4" w:space="0" w:color="auto"/>
              <w:bottom w:val="single" w:sz="4" w:space="0" w:color="auto"/>
              <w:right w:val="single" w:sz="4" w:space="0" w:color="auto"/>
            </w:tcBorders>
          </w:tcPr>
          <w:p w14:paraId="79C4B519" w14:textId="225DD2DE" w:rsidR="00E93F7F" w:rsidRDefault="00545F9A">
            <w:pPr>
              <w:pStyle w:val="phtablecellleft"/>
            </w:pPr>
            <w:r>
              <w:t>15.02.2019</w:t>
            </w:r>
          </w:p>
        </w:tc>
        <w:tc>
          <w:tcPr>
            <w:tcW w:w="1984" w:type="dxa"/>
            <w:tcBorders>
              <w:top w:val="single" w:sz="4" w:space="0" w:color="auto"/>
              <w:left w:val="single" w:sz="4" w:space="0" w:color="auto"/>
              <w:bottom w:val="single" w:sz="4" w:space="0" w:color="auto"/>
              <w:right w:val="single" w:sz="4" w:space="0" w:color="auto"/>
            </w:tcBorders>
          </w:tcPr>
          <w:p w14:paraId="0A648B3A" w14:textId="046F522A" w:rsidR="00E93F7F" w:rsidRDefault="00545F9A">
            <w:pPr>
              <w:pStyle w:val="phtablecellleft"/>
            </w:pPr>
            <w:r>
              <w:t>Зиннатуллина Ф.З.</w:t>
            </w:r>
          </w:p>
        </w:tc>
        <w:tc>
          <w:tcPr>
            <w:tcW w:w="3119" w:type="dxa"/>
            <w:tcBorders>
              <w:top w:val="single" w:sz="4" w:space="0" w:color="auto"/>
              <w:left w:val="single" w:sz="4" w:space="0" w:color="auto"/>
              <w:bottom w:val="single" w:sz="4" w:space="0" w:color="auto"/>
              <w:right w:val="single" w:sz="12" w:space="0" w:color="auto"/>
            </w:tcBorders>
          </w:tcPr>
          <w:p w14:paraId="0E38BD54" w14:textId="77777777" w:rsidR="00E93F7F" w:rsidRDefault="00545F9A">
            <w:pPr>
              <w:pStyle w:val="phtablecellleft"/>
            </w:pPr>
            <w:r>
              <w:t xml:space="preserve">Внесены изменения в п. </w:t>
            </w:r>
            <w:r w:rsidR="00BD1A2D">
              <w:fldChar w:fldCharType="begin"/>
            </w:r>
            <w:r w:rsidR="00BD1A2D">
              <w:instrText xml:space="preserve"> REF _Ref1116988 \r \h </w:instrText>
            </w:r>
            <w:r w:rsidR="00BD1A2D">
              <w:fldChar w:fldCharType="separate"/>
            </w:r>
            <w:r w:rsidR="000D2084">
              <w:t>1.25.10</w:t>
            </w:r>
            <w:r w:rsidR="00BD1A2D">
              <w:fldChar w:fldCharType="end"/>
            </w:r>
            <w:r w:rsidR="00BD1A2D">
              <w:t xml:space="preserve">, </w:t>
            </w:r>
            <w:r w:rsidR="00BD1A2D">
              <w:fldChar w:fldCharType="begin"/>
            </w:r>
            <w:r w:rsidR="00BD1A2D">
              <w:instrText xml:space="preserve"> REF _Ref1117000 \r \h </w:instrText>
            </w:r>
            <w:r w:rsidR="00BD1A2D">
              <w:fldChar w:fldCharType="separate"/>
            </w:r>
            <w:r w:rsidR="000D2084">
              <w:t>1.25.11</w:t>
            </w:r>
            <w:r w:rsidR="00BD1A2D">
              <w:fldChar w:fldCharType="end"/>
            </w:r>
            <w:r w:rsidR="00BD1A2D">
              <w:t xml:space="preserve">, </w:t>
            </w:r>
            <w:r w:rsidR="00BD1A2D">
              <w:fldChar w:fldCharType="begin"/>
            </w:r>
            <w:r w:rsidR="00BD1A2D">
              <w:instrText xml:space="preserve"> REF _Ref1117007 \r \h </w:instrText>
            </w:r>
            <w:r w:rsidR="00BD1A2D">
              <w:fldChar w:fldCharType="separate"/>
            </w:r>
            <w:r w:rsidR="000D2084">
              <w:t>1.25.14</w:t>
            </w:r>
            <w:r w:rsidR="00BD1A2D">
              <w:fldChar w:fldCharType="end"/>
            </w:r>
            <w:r w:rsidR="00BD1A2D">
              <w:t xml:space="preserve">, </w:t>
            </w:r>
            <w:r w:rsidR="00BD1A2D">
              <w:fldChar w:fldCharType="begin"/>
            </w:r>
            <w:r w:rsidR="00BD1A2D">
              <w:instrText xml:space="preserve"> REF _Ref452726763 \r \h </w:instrText>
            </w:r>
            <w:r w:rsidR="00BD1A2D">
              <w:fldChar w:fldCharType="separate"/>
            </w:r>
            <w:r w:rsidR="000D2084">
              <w:t>1.25.16</w:t>
            </w:r>
            <w:r w:rsidR="00BD1A2D">
              <w:fldChar w:fldCharType="end"/>
            </w:r>
            <w:r w:rsidR="00BD1A2D">
              <w:t xml:space="preserve">, </w:t>
            </w:r>
            <w:r w:rsidR="00BD1A2D">
              <w:fldChar w:fldCharType="begin"/>
            </w:r>
            <w:r w:rsidR="00BD1A2D">
              <w:instrText xml:space="preserve"> REF _Ref1117031 \r \h </w:instrText>
            </w:r>
            <w:r w:rsidR="00BD1A2D">
              <w:fldChar w:fldCharType="separate"/>
            </w:r>
            <w:r w:rsidR="000D2084">
              <w:t>1.36.7</w:t>
            </w:r>
            <w:r w:rsidR="00BD1A2D">
              <w:fldChar w:fldCharType="end"/>
            </w:r>
            <w:r w:rsidR="00BD1A2D">
              <w:t xml:space="preserve">, </w:t>
            </w:r>
            <w:r w:rsidR="00BD1A2D">
              <w:fldChar w:fldCharType="begin"/>
            </w:r>
            <w:r w:rsidR="00BD1A2D">
              <w:instrText xml:space="preserve"> REF _Ref1117049 \r \h </w:instrText>
            </w:r>
            <w:r w:rsidR="00BD1A2D">
              <w:fldChar w:fldCharType="separate"/>
            </w:r>
            <w:r w:rsidR="000D2084">
              <w:t>1.48</w:t>
            </w:r>
            <w:r w:rsidR="00BD1A2D">
              <w:fldChar w:fldCharType="end"/>
            </w:r>
            <w:r w:rsidR="00BD1A2D">
              <w:t xml:space="preserve">, </w:t>
            </w:r>
            <w:r w:rsidR="00BD1A2D">
              <w:fldChar w:fldCharType="begin"/>
            </w:r>
            <w:r w:rsidR="00BD1A2D">
              <w:instrText xml:space="preserve"> REF _Ref521940639 \r \h </w:instrText>
            </w:r>
            <w:r w:rsidR="00BD1A2D">
              <w:fldChar w:fldCharType="separate"/>
            </w:r>
            <w:r w:rsidR="000D2084">
              <w:t>1.53.5</w:t>
            </w:r>
            <w:r w:rsidR="00BD1A2D">
              <w:fldChar w:fldCharType="end"/>
            </w:r>
            <w:r w:rsidR="00BD1A2D">
              <w:t xml:space="preserve">, </w:t>
            </w:r>
            <w:r w:rsidR="00BD1A2D">
              <w:fldChar w:fldCharType="begin"/>
            </w:r>
            <w:r w:rsidR="00BD1A2D">
              <w:instrText xml:space="preserve"> REF _Ref1117080 \r \h </w:instrText>
            </w:r>
            <w:r w:rsidR="00BD1A2D">
              <w:fldChar w:fldCharType="separate"/>
            </w:r>
            <w:r w:rsidR="000D2084">
              <w:t>1.49.13</w:t>
            </w:r>
            <w:r w:rsidR="00BD1A2D">
              <w:fldChar w:fldCharType="end"/>
            </w:r>
            <w:r w:rsidR="00BD1A2D">
              <w:t xml:space="preserve">, </w:t>
            </w:r>
            <w:r w:rsidR="00BD1A2D">
              <w:fldChar w:fldCharType="begin"/>
            </w:r>
            <w:r w:rsidR="00BD1A2D">
              <w:instrText xml:space="preserve"> REF _Ref1117070 \r \h </w:instrText>
            </w:r>
            <w:r w:rsidR="00BD1A2D">
              <w:fldChar w:fldCharType="separate"/>
            </w:r>
            <w:r w:rsidR="000D2084">
              <w:t>1.62</w:t>
            </w:r>
            <w:r w:rsidR="00BD1A2D">
              <w:fldChar w:fldCharType="end"/>
            </w:r>
            <w:r w:rsidR="00BD1A2D">
              <w:t>.</w:t>
            </w:r>
          </w:p>
          <w:p w14:paraId="4E3DEF62" w14:textId="5FAD4359" w:rsidR="00BD1A2D" w:rsidRDefault="00BD1A2D">
            <w:pPr>
              <w:pStyle w:val="phtablecellleft"/>
            </w:pPr>
            <w:r>
              <w:t xml:space="preserve">Добавлены п. </w:t>
            </w:r>
            <w:r>
              <w:fldChar w:fldCharType="begin"/>
            </w:r>
            <w:r>
              <w:instrText xml:space="preserve"> REF _Ref1117217 \r \h </w:instrText>
            </w:r>
            <w:r>
              <w:fldChar w:fldCharType="separate"/>
            </w:r>
            <w:r w:rsidR="000D2084">
              <w:t>1.25.9</w:t>
            </w:r>
            <w:r>
              <w:fldChar w:fldCharType="end"/>
            </w:r>
            <w:r>
              <w:t xml:space="preserve">, </w:t>
            </w:r>
            <w:r>
              <w:fldChar w:fldCharType="begin"/>
            </w:r>
            <w:r>
              <w:instrText xml:space="preserve"> REF _Ref1117234 \r \h </w:instrText>
            </w:r>
            <w:r>
              <w:fldChar w:fldCharType="separate"/>
            </w:r>
            <w:r w:rsidR="000D2084">
              <w:t>1.53.1</w:t>
            </w:r>
            <w:r>
              <w:fldChar w:fldCharType="end"/>
            </w:r>
            <w:r>
              <w:t xml:space="preserve">, </w:t>
            </w:r>
            <w:r>
              <w:fldChar w:fldCharType="begin"/>
            </w:r>
            <w:r>
              <w:instrText xml:space="preserve"> REF _Ref1117245 \r \h </w:instrText>
            </w:r>
            <w:r>
              <w:fldChar w:fldCharType="separate"/>
            </w:r>
            <w:r w:rsidR="000D2084">
              <w:t>1.49.4</w:t>
            </w:r>
            <w:r>
              <w:fldChar w:fldCharType="end"/>
            </w:r>
            <w:r>
              <w:t xml:space="preserve">, </w:t>
            </w:r>
            <w:r>
              <w:fldChar w:fldCharType="begin"/>
            </w:r>
            <w:r>
              <w:instrText xml:space="preserve"> REF _Ref1117252 \r \h </w:instrText>
            </w:r>
            <w:r>
              <w:fldChar w:fldCharType="separate"/>
            </w:r>
            <w:r w:rsidR="000D2084">
              <w:t>1.49.5</w:t>
            </w:r>
            <w:r>
              <w:fldChar w:fldCharType="end"/>
            </w:r>
            <w:r>
              <w:t xml:space="preserve">, </w:t>
            </w:r>
            <w:r>
              <w:fldChar w:fldCharType="begin"/>
            </w:r>
            <w:r>
              <w:instrText xml:space="preserve"> REF _Ref1061923 \r \h </w:instrText>
            </w:r>
            <w:r>
              <w:fldChar w:fldCharType="separate"/>
            </w:r>
            <w:r w:rsidR="000D2084">
              <w:t>1.49.7</w:t>
            </w:r>
            <w:r>
              <w:fldChar w:fldCharType="end"/>
            </w:r>
            <w:r>
              <w:t xml:space="preserve">, </w:t>
            </w:r>
            <w:r>
              <w:fldChar w:fldCharType="begin"/>
            </w:r>
            <w:r>
              <w:instrText xml:space="preserve"> REF _Ref1117398 \r \h </w:instrText>
            </w:r>
            <w:r>
              <w:fldChar w:fldCharType="separate"/>
            </w:r>
            <w:r w:rsidR="000D2084">
              <w:t>1.49.8</w:t>
            </w:r>
            <w:r>
              <w:fldChar w:fldCharType="end"/>
            </w:r>
            <w:r>
              <w:t xml:space="preserve">, </w:t>
            </w:r>
            <w:r>
              <w:fldChar w:fldCharType="begin"/>
            </w:r>
            <w:r>
              <w:instrText xml:space="preserve"> REF _Ref1117402 \r \h </w:instrText>
            </w:r>
            <w:r>
              <w:fldChar w:fldCharType="separate"/>
            </w:r>
            <w:r w:rsidR="000D2084">
              <w:t>1.49.9</w:t>
            </w:r>
            <w:r>
              <w:fldChar w:fldCharType="end"/>
            </w:r>
            <w:r>
              <w:t xml:space="preserve">, </w:t>
            </w:r>
            <w:r>
              <w:fldChar w:fldCharType="begin"/>
            </w:r>
            <w:r>
              <w:instrText xml:space="preserve"> REF _Ref1117408 \r \h </w:instrText>
            </w:r>
            <w:r>
              <w:fldChar w:fldCharType="separate"/>
            </w:r>
            <w:r w:rsidR="000D2084">
              <w:t>1.49.13</w:t>
            </w:r>
            <w:r>
              <w:fldChar w:fldCharType="end"/>
            </w:r>
          </w:p>
        </w:tc>
      </w:tr>
      <w:tr w:rsidR="00E93F7F" w14:paraId="63E8C5BD"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653EC86" w14:textId="703B4BB8" w:rsidR="00E93F7F" w:rsidRDefault="00283F25">
            <w:pPr>
              <w:pStyle w:val="phtablecellleft"/>
            </w:pPr>
            <w:r>
              <w:t>10</w:t>
            </w:r>
          </w:p>
        </w:tc>
        <w:tc>
          <w:tcPr>
            <w:tcW w:w="1560" w:type="dxa"/>
            <w:tcBorders>
              <w:top w:val="single" w:sz="4" w:space="0" w:color="auto"/>
              <w:left w:val="single" w:sz="4" w:space="0" w:color="auto"/>
              <w:bottom w:val="single" w:sz="4" w:space="0" w:color="auto"/>
              <w:right w:val="single" w:sz="4" w:space="0" w:color="auto"/>
            </w:tcBorders>
          </w:tcPr>
          <w:p w14:paraId="5CA58D5F" w14:textId="241568D7" w:rsidR="00E93F7F" w:rsidRDefault="00283F25">
            <w:pPr>
              <w:pStyle w:val="phtablecellleft"/>
            </w:pPr>
            <w:r>
              <w:t>1.52.0</w:t>
            </w:r>
          </w:p>
        </w:tc>
        <w:tc>
          <w:tcPr>
            <w:tcW w:w="2126" w:type="dxa"/>
            <w:tcBorders>
              <w:top w:val="single" w:sz="4" w:space="0" w:color="auto"/>
              <w:left w:val="single" w:sz="4" w:space="0" w:color="auto"/>
              <w:bottom w:val="single" w:sz="4" w:space="0" w:color="auto"/>
              <w:right w:val="single" w:sz="4" w:space="0" w:color="auto"/>
            </w:tcBorders>
          </w:tcPr>
          <w:p w14:paraId="562D544C" w14:textId="4D25E3FB" w:rsidR="00E93F7F" w:rsidRDefault="00283F25">
            <w:pPr>
              <w:pStyle w:val="phtablecellleft"/>
            </w:pPr>
            <w:r>
              <w:t>25.03.2019</w:t>
            </w:r>
          </w:p>
        </w:tc>
        <w:tc>
          <w:tcPr>
            <w:tcW w:w="1984" w:type="dxa"/>
            <w:tcBorders>
              <w:top w:val="single" w:sz="4" w:space="0" w:color="auto"/>
              <w:left w:val="single" w:sz="4" w:space="0" w:color="auto"/>
              <w:bottom w:val="single" w:sz="4" w:space="0" w:color="auto"/>
              <w:right w:val="single" w:sz="4" w:space="0" w:color="auto"/>
            </w:tcBorders>
          </w:tcPr>
          <w:p w14:paraId="2407B8D5" w14:textId="7724F578" w:rsidR="00E93F7F" w:rsidRDefault="00283F25">
            <w:pPr>
              <w:pStyle w:val="phtablecellleft"/>
            </w:pPr>
            <w:r>
              <w:t>Гильманшина С.Р.</w:t>
            </w:r>
          </w:p>
        </w:tc>
        <w:tc>
          <w:tcPr>
            <w:tcW w:w="3119" w:type="dxa"/>
            <w:tcBorders>
              <w:top w:val="single" w:sz="4" w:space="0" w:color="auto"/>
              <w:left w:val="single" w:sz="4" w:space="0" w:color="auto"/>
              <w:bottom w:val="single" w:sz="4" w:space="0" w:color="auto"/>
              <w:right w:val="single" w:sz="12" w:space="0" w:color="auto"/>
            </w:tcBorders>
          </w:tcPr>
          <w:p w14:paraId="68ACEF45" w14:textId="0EFAB3AD" w:rsidR="00E93F7F" w:rsidRDefault="00283F25">
            <w:pPr>
              <w:pStyle w:val="phtablecellleft"/>
            </w:pPr>
            <w:r>
              <w:t xml:space="preserve">Внесены изменения в п. </w:t>
            </w:r>
            <w:r>
              <w:fldChar w:fldCharType="begin"/>
            </w:r>
            <w:r>
              <w:instrText xml:space="preserve"> REF _Ref524534558 \r \h </w:instrText>
            </w:r>
            <w:r>
              <w:fldChar w:fldCharType="separate"/>
            </w:r>
            <w:r w:rsidR="000D2084">
              <w:t>1.15</w:t>
            </w:r>
            <w:r>
              <w:fldChar w:fldCharType="end"/>
            </w:r>
            <w:r>
              <w:t xml:space="preserve">, </w:t>
            </w:r>
            <w:r>
              <w:fldChar w:fldCharType="begin"/>
            </w:r>
            <w:r>
              <w:instrText xml:space="preserve"> REF _Ref1117217 \r \h </w:instrText>
            </w:r>
            <w:r>
              <w:fldChar w:fldCharType="separate"/>
            </w:r>
            <w:r w:rsidR="000D2084">
              <w:t>1.25.9</w:t>
            </w:r>
            <w:r>
              <w:fldChar w:fldCharType="end"/>
            </w:r>
            <w:r>
              <w:t xml:space="preserve">, </w:t>
            </w:r>
            <w:r>
              <w:fldChar w:fldCharType="begin"/>
            </w:r>
            <w:r>
              <w:instrText xml:space="preserve"> REF _Ref4419196 \r \h </w:instrText>
            </w:r>
            <w:r>
              <w:fldChar w:fldCharType="separate"/>
            </w:r>
            <w:r w:rsidR="000D2084">
              <w:t>1.26.1</w:t>
            </w:r>
            <w:r>
              <w:fldChar w:fldCharType="end"/>
            </w:r>
            <w:r>
              <w:t xml:space="preserve">, </w:t>
            </w:r>
            <w:r>
              <w:fldChar w:fldCharType="begin"/>
            </w:r>
            <w:r>
              <w:instrText xml:space="preserve"> REF _Ref471987013 \r \h </w:instrText>
            </w:r>
            <w:r>
              <w:fldChar w:fldCharType="separate"/>
            </w:r>
            <w:r w:rsidR="000D2084">
              <w:t>1.36.3</w:t>
            </w:r>
            <w:r>
              <w:fldChar w:fldCharType="end"/>
            </w:r>
            <w:r>
              <w:t xml:space="preserve">, </w:t>
            </w:r>
            <w:r>
              <w:fldChar w:fldCharType="begin"/>
            </w:r>
            <w:r>
              <w:instrText xml:space="preserve"> REF _Ref4419224 \r \h </w:instrText>
            </w:r>
            <w:r>
              <w:fldChar w:fldCharType="separate"/>
            </w:r>
            <w:r w:rsidR="000D2084">
              <w:t>1.53.1</w:t>
            </w:r>
            <w:r>
              <w:fldChar w:fldCharType="end"/>
            </w:r>
            <w:r>
              <w:t xml:space="preserve">, </w:t>
            </w:r>
            <w:r>
              <w:fldChar w:fldCharType="begin"/>
            </w:r>
            <w:r>
              <w:instrText xml:space="preserve"> REF _Ref4419285 \r \h  \* MERGEFORMAT </w:instrText>
            </w:r>
            <w:r>
              <w:fldChar w:fldCharType="separate"/>
            </w:r>
            <w:r w:rsidR="000D2084">
              <w:t>Приложение А</w:t>
            </w:r>
            <w:r>
              <w:fldChar w:fldCharType="end"/>
            </w:r>
            <w:r>
              <w:t>.</w:t>
            </w:r>
          </w:p>
          <w:p w14:paraId="574A9952" w14:textId="7A3379CC" w:rsidR="00283F25" w:rsidRDefault="00283F25">
            <w:pPr>
              <w:pStyle w:val="phtablecellleft"/>
            </w:pPr>
            <w:r>
              <w:t xml:space="preserve">Добавлены п. </w:t>
            </w:r>
            <w:r>
              <w:fldChar w:fldCharType="begin"/>
            </w:r>
            <w:r>
              <w:instrText xml:space="preserve"> REF _Ref4247719 \r \h  \* MERGEFORMAT </w:instrText>
            </w:r>
            <w:r>
              <w:fldChar w:fldCharType="separate"/>
            </w:r>
            <w:r w:rsidR="000D2084">
              <w:t>1.66</w:t>
            </w:r>
            <w:r>
              <w:fldChar w:fldCharType="end"/>
            </w:r>
            <w:r>
              <w:t xml:space="preserve">, </w:t>
            </w:r>
            <w:r>
              <w:fldChar w:fldCharType="begin"/>
            </w:r>
            <w:r>
              <w:instrText xml:space="preserve"> REF _Ref4419268 \r \h  \* MERGEFORMAT </w:instrText>
            </w:r>
            <w:r>
              <w:fldChar w:fldCharType="separate"/>
            </w:r>
            <w:r w:rsidR="000D2084">
              <w:t>1.69.1</w:t>
            </w:r>
            <w:r>
              <w:fldChar w:fldCharType="end"/>
            </w:r>
            <w:r>
              <w:t xml:space="preserve">, </w:t>
            </w:r>
            <w:r>
              <w:fldChar w:fldCharType="begin"/>
            </w:r>
            <w:r>
              <w:instrText xml:space="preserve"> REF _Ref4419272 \r \h  \* MERGEFORMAT </w:instrText>
            </w:r>
            <w:r>
              <w:fldChar w:fldCharType="separate"/>
            </w:r>
            <w:r w:rsidR="000D2084">
              <w:t>1.70</w:t>
            </w:r>
            <w:r>
              <w:fldChar w:fldCharType="end"/>
            </w:r>
          </w:p>
        </w:tc>
      </w:tr>
      <w:tr w:rsidR="009746BC" w14:paraId="2A713DEE"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CB734CB" w14:textId="55618F2E" w:rsidR="009746BC" w:rsidRDefault="009746BC">
            <w:pPr>
              <w:pStyle w:val="phtablecellleft"/>
            </w:pPr>
            <w:r>
              <w:t>11</w:t>
            </w:r>
          </w:p>
        </w:tc>
        <w:tc>
          <w:tcPr>
            <w:tcW w:w="1560" w:type="dxa"/>
            <w:tcBorders>
              <w:top w:val="single" w:sz="4" w:space="0" w:color="auto"/>
              <w:left w:val="single" w:sz="4" w:space="0" w:color="auto"/>
              <w:bottom w:val="single" w:sz="4" w:space="0" w:color="auto"/>
              <w:right w:val="single" w:sz="4" w:space="0" w:color="auto"/>
            </w:tcBorders>
          </w:tcPr>
          <w:p w14:paraId="6B710EFC" w14:textId="1ABEA8A3" w:rsidR="009746BC" w:rsidRDefault="009746BC">
            <w:pPr>
              <w:pStyle w:val="phtablecellleft"/>
            </w:pPr>
            <w:r>
              <w:t>1.53.0</w:t>
            </w:r>
          </w:p>
        </w:tc>
        <w:tc>
          <w:tcPr>
            <w:tcW w:w="2126" w:type="dxa"/>
            <w:tcBorders>
              <w:top w:val="single" w:sz="4" w:space="0" w:color="auto"/>
              <w:left w:val="single" w:sz="4" w:space="0" w:color="auto"/>
              <w:bottom w:val="single" w:sz="4" w:space="0" w:color="auto"/>
              <w:right w:val="single" w:sz="4" w:space="0" w:color="auto"/>
            </w:tcBorders>
          </w:tcPr>
          <w:p w14:paraId="6B58BF13" w14:textId="1F582F49" w:rsidR="009746BC" w:rsidRDefault="009746BC">
            <w:pPr>
              <w:pStyle w:val="phtablecellleft"/>
            </w:pPr>
            <w:r>
              <w:t>22.04.2019</w:t>
            </w:r>
          </w:p>
        </w:tc>
        <w:tc>
          <w:tcPr>
            <w:tcW w:w="1984" w:type="dxa"/>
            <w:tcBorders>
              <w:top w:val="single" w:sz="4" w:space="0" w:color="auto"/>
              <w:left w:val="single" w:sz="4" w:space="0" w:color="auto"/>
              <w:bottom w:val="single" w:sz="4" w:space="0" w:color="auto"/>
              <w:right w:val="single" w:sz="4" w:space="0" w:color="auto"/>
            </w:tcBorders>
          </w:tcPr>
          <w:p w14:paraId="46A71A89" w14:textId="151AD498" w:rsidR="009746BC" w:rsidRDefault="009746BC">
            <w:pPr>
              <w:pStyle w:val="phtablecellleft"/>
            </w:pPr>
            <w:r>
              <w:t>Насритдинова Н.С.</w:t>
            </w:r>
          </w:p>
        </w:tc>
        <w:tc>
          <w:tcPr>
            <w:tcW w:w="3119" w:type="dxa"/>
            <w:tcBorders>
              <w:top w:val="single" w:sz="4" w:space="0" w:color="auto"/>
              <w:left w:val="single" w:sz="4" w:space="0" w:color="auto"/>
              <w:bottom w:val="single" w:sz="4" w:space="0" w:color="auto"/>
              <w:right w:val="single" w:sz="12" w:space="0" w:color="auto"/>
            </w:tcBorders>
          </w:tcPr>
          <w:p w14:paraId="6C0A2FA8" w14:textId="77777777" w:rsidR="009746BC" w:rsidRDefault="009746BC" w:rsidP="009746BC">
            <w:pPr>
              <w:pStyle w:val="phtablecellleft"/>
            </w:pPr>
            <w:r>
              <w:t xml:space="preserve">Актуализированы п. </w:t>
            </w:r>
            <w:r>
              <w:fldChar w:fldCharType="begin"/>
            </w:r>
            <w:r>
              <w:instrText xml:space="preserve"> REF _Ref533429859 \r \h </w:instrText>
            </w:r>
            <w:r>
              <w:fldChar w:fldCharType="separate"/>
            </w:r>
            <w:r w:rsidR="000D2084">
              <w:t>1.25.1</w:t>
            </w:r>
            <w:r>
              <w:fldChar w:fldCharType="end"/>
            </w:r>
            <w:r>
              <w:t xml:space="preserve">, </w:t>
            </w:r>
            <w:r>
              <w:fldChar w:fldCharType="begin"/>
            </w:r>
            <w:r>
              <w:instrText xml:space="preserve"> REF _Ref6853344 \r \h </w:instrText>
            </w:r>
            <w:r>
              <w:fldChar w:fldCharType="separate"/>
            </w:r>
            <w:r w:rsidR="000D2084">
              <w:t>1.25.7</w:t>
            </w:r>
            <w:r>
              <w:fldChar w:fldCharType="end"/>
            </w:r>
            <w:r>
              <w:t xml:space="preserve">, </w:t>
            </w:r>
            <w:r>
              <w:fldChar w:fldCharType="begin"/>
            </w:r>
            <w:r>
              <w:instrText xml:space="preserve"> REF _Ref1116988 \r \h </w:instrText>
            </w:r>
            <w:r>
              <w:fldChar w:fldCharType="separate"/>
            </w:r>
            <w:r w:rsidR="000D2084">
              <w:t>1.25.10</w:t>
            </w:r>
            <w:r>
              <w:fldChar w:fldCharType="end"/>
            </w:r>
            <w:r>
              <w:t xml:space="preserve">, </w:t>
            </w:r>
            <w:r>
              <w:fldChar w:fldCharType="begin"/>
            </w:r>
            <w:r>
              <w:instrText xml:space="preserve"> REF _Ref6853356 \r \h </w:instrText>
            </w:r>
            <w:r>
              <w:fldChar w:fldCharType="separate"/>
            </w:r>
            <w:r w:rsidR="000D2084">
              <w:t>1.29.3</w:t>
            </w:r>
            <w:r>
              <w:fldChar w:fldCharType="end"/>
            </w:r>
            <w:r>
              <w:t xml:space="preserve">, </w:t>
            </w:r>
            <w:r>
              <w:fldChar w:fldCharType="begin"/>
            </w:r>
            <w:r>
              <w:instrText xml:space="preserve"> REF _Ref1117234 \r \h </w:instrText>
            </w:r>
            <w:r>
              <w:fldChar w:fldCharType="separate"/>
            </w:r>
            <w:r w:rsidR="000D2084">
              <w:t>1.53.1</w:t>
            </w:r>
            <w:r>
              <w:fldChar w:fldCharType="end"/>
            </w:r>
            <w:r>
              <w:t xml:space="preserve">, </w:t>
            </w:r>
            <w:r>
              <w:fldChar w:fldCharType="begin"/>
            </w:r>
            <w:r>
              <w:instrText xml:space="preserve"> REF _Ref524534562 \r \h </w:instrText>
            </w:r>
            <w:r>
              <w:fldChar w:fldCharType="separate"/>
            </w:r>
            <w:r w:rsidR="000D2084">
              <w:t>1.53.3</w:t>
            </w:r>
            <w:r>
              <w:fldChar w:fldCharType="end"/>
            </w:r>
            <w:r>
              <w:t>.</w:t>
            </w:r>
          </w:p>
          <w:p w14:paraId="13B1E37F" w14:textId="39E3FD8B" w:rsidR="009746BC" w:rsidRDefault="009746BC" w:rsidP="009746BC">
            <w:pPr>
              <w:pStyle w:val="phtablecellleft"/>
            </w:pPr>
            <w:r>
              <w:t xml:space="preserve">Добавлены п. </w:t>
            </w:r>
            <w:r>
              <w:fldChar w:fldCharType="begin"/>
            </w:r>
            <w:r>
              <w:instrText xml:space="preserve"> REF _Ref532914877 \r \h </w:instrText>
            </w:r>
            <w:r>
              <w:fldChar w:fldCharType="separate"/>
            </w:r>
            <w:r w:rsidR="000D2084">
              <w:t>1.25.2</w:t>
            </w:r>
            <w:r>
              <w:fldChar w:fldCharType="end"/>
            </w:r>
            <w:r>
              <w:t>,</w:t>
            </w:r>
            <w:r w:rsidR="001D4CCE">
              <w:t xml:space="preserve"> </w:t>
            </w:r>
            <w:r>
              <w:fldChar w:fldCharType="begin"/>
            </w:r>
            <w:r>
              <w:instrText xml:space="preserve"> REF _Ref6853403 \r \h </w:instrText>
            </w:r>
            <w:r>
              <w:fldChar w:fldCharType="separate"/>
            </w:r>
            <w:r w:rsidR="000D2084">
              <w:t>1.25.3</w:t>
            </w:r>
            <w:r>
              <w:fldChar w:fldCharType="end"/>
            </w:r>
            <w:r>
              <w:t xml:space="preserve">, </w:t>
            </w:r>
            <w:r>
              <w:fldChar w:fldCharType="begin"/>
            </w:r>
            <w:r>
              <w:instrText xml:space="preserve"> REF _Ref6853406 \r \h </w:instrText>
            </w:r>
            <w:r>
              <w:fldChar w:fldCharType="separate"/>
            </w:r>
            <w:r w:rsidR="000D2084">
              <w:t>1.25.4</w:t>
            </w:r>
            <w:r>
              <w:fldChar w:fldCharType="end"/>
            </w:r>
            <w:r>
              <w:t xml:space="preserve">, </w:t>
            </w:r>
            <w:r>
              <w:fldChar w:fldCharType="begin"/>
            </w:r>
            <w:r>
              <w:instrText xml:space="preserve"> REF _Ref6853411 \r \h </w:instrText>
            </w:r>
            <w:r>
              <w:fldChar w:fldCharType="separate"/>
            </w:r>
            <w:r w:rsidR="000D2084">
              <w:t>1.25.5</w:t>
            </w:r>
            <w:r>
              <w:fldChar w:fldCharType="end"/>
            </w:r>
            <w:r>
              <w:t xml:space="preserve">, </w:t>
            </w:r>
            <w:r>
              <w:fldChar w:fldCharType="begin"/>
            </w:r>
            <w:r>
              <w:instrText xml:space="preserve"> REF _Ref6853412 \r \h </w:instrText>
            </w:r>
            <w:r>
              <w:fldChar w:fldCharType="separate"/>
            </w:r>
            <w:r w:rsidR="000D2084">
              <w:t>1.25.6</w:t>
            </w:r>
            <w:r>
              <w:fldChar w:fldCharType="end"/>
            </w:r>
            <w:r>
              <w:t xml:space="preserve">, </w:t>
            </w:r>
            <w:r>
              <w:fldChar w:fldCharType="begin"/>
            </w:r>
            <w:r>
              <w:instrText xml:space="preserve"> REF _Ref6853419 \r \h </w:instrText>
            </w:r>
            <w:r>
              <w:fldChar w:fldCharType="separate"/>
            </w:r>
            <w:r w:rsidR="000D2084">
              <w:t>1.25.16</w:t>
            </w:r>
            <w:r>
              <w:fldChar w:fldCharType="end"/>
            </w:r>
            <w:r>
              <w:t xml:space="preserve">, </w:t>
            </w:r>
            <w:r>
              <w:fldChar w:fldCharType="begin"/>
            </w:r>
            <w:r>
              <w:instrText xml:space="preserve"> REF _Ref6853425 \r \h </w:instrText>
            </w:r>
            <w:r>
              <w:fldChar w:fldCharType="separate"/>
            </w:r>
            <w:r w:rsidR="000D2084">
              <w:t>1.29.1</w:t>
            </w:r>
            <w:r>
              <w:fldChar w:fldCharType="end"/>
            </w:r>
            <w:r>
              <w:t xml:space="preserve">, </w:t>
            </w:r>
            <w:r>
              <w:fldChar w:fldCharType="begin"/>
            </w:r>
            <w:r>
              <w:instrText xml:space="preserve"> REF _Ref6853435 \r \h </w:instrText>
            </w:r>
            <w:r>
              <w:fldChar w:fldCharType="separate"/>
            </w:r>
            <w:r w:rsidR="000D2084">
              <w:t>1.29.2.8</w:t>
            </w:r>
            <w:r>
              <w:fldChar w:fldCharType="end"/>
            </w:r>
            <w:r>
              <w:t xml:space="preserve">, </w:t>
            </w:r>
            <w:r>
              <w:fldChar w:fldCharType="begin"/>
            </w:r>
            <w:r>
              <w:instrText xml:space="preserve"> REF _Ref6853440 \r \h </w:instrText>
            </w:r>
            <w:r>
              <w:fldChar w:fldCharType="separate"/>
            </w:r>
            <w:r w:rsidR="000D2084">
              <w:t>1.29.4</w:t>
            </w:r>
            <w:r>
              <w:fldChar w:fldCharType="end"/>
            </w:r>
          </w:p>
        </w:tc>
      </w:tr>
      <w:tr w:rsidR="009746BC" w14:paraId="314665DB"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9D06BAE" w14:textId="354268FC" w:rsidR="009746BC" w:rsidRDefault="00D02DE0">
            <w:pPr>
              <w:pStyle w:val="phtablecellleft"/>
            </w:pPr>
            <w:r>
              <w:t>12</w:t>
            </w:r>
          </w:p>
        </w:tc>
        <w:tc>
          <w:tcPr>
            <w:tcW w:w="1560" w:type="dxa"/>
            <w:tcBorders>
              <w:top w:val="single" w:sz="4" w:space="0" w:color="auto"/>
              <w:left w:val="single" w:sz="4" w:space="0" w:color="auto"/>
              <w:bottom w:val="single" w:sz="4" w:space="0" w:color="auto"/>
              <w:right w:val="single" w:sz="4" w:space="0" w:color="auto"/>
            </w:tcBorders>
          </w:tcPr>
          <w:p w14:paraId="0BBFD4E5" w14:textId="35613D33" w:rsidR="009746BC" w:rsidRDefault="00D02DE0">
            <w:pPr>
              <w:pStyle w:val="phtablecellleft"/>
            </w:pPr>
            <w:r>
              <w:t>1.54.0</w:t>
            </w:r>
          </w:p>
        </w:tc>
        <w:tc>
          <w:tcPr>
            <w:tcW w:w="2126" w:type="dxa"/>
            <w:tcBorders>
              <w:top w:val="single" w:sz="4" w:space="0" w:color="auto"/>
              <w:left w:val="single" w:sz="4" w:space="0" w:color="auto"/>
              <w:bottom w:val="single" w:sz="4" w:space="0" w:color="auto"/>
              <w:right w:val="single" w:sz="4" w:space="0" w:color="auto"/>
            </w:tcBorders>
          </w:tcPr>
          <w:p w14:paraId="59571122" w14:textId="49644749" w:rsidR="009746BC" w:rsidRDefault="00594FDB">
            <w:pPr>
              <w:pStyle w:val="phtablecellleft"/>
            </w:pPr>
            <w:r>
              <w:t>20.05.2019</w:t>
            </w:r>
          </w:p>
        </w:tc>
        <w:tc>
          <w:tcPr>
            <w:tcW w:w="1984" w:type="dxa"/>
            <w:tcBorders>
              <w:top w:val="single" w:sz="4" w:space="0" w:color="auto"/>
              <w:left w:val="single" w:sz="4" w:space="0" w:color="auto"/>
              <w:bottom w:val="single" w:sz="4" w:space="0" w:color="auto"/>
              <w:right w:val="single" w:sz="4" w:space="0" w:color="auto"/>
            </w:tcBorders>
          </w:tcPr>
          <w:p w14:paraId="7C392B2D" w14:textId="0F91EC3A" w:rsidR="009746BC" w:rsidRDefault="00D02DE0">
            <w:pPr>
              <w:pStyle w:val="phtablecellleft"/>
            </w:pPr>
            <w:r>
              <w:t>Гильманшина С.Р.</w:t>
            </w:r>
          </w:p>
        </w:tc>
        <w:tc>
          <w:tcPr>
            <w:tcW w:w="3119" w:type="dxa"/>
            <w:tcBorders>
              <w:top w:val="single" w:sz="4" w:space="0" w:color="auto"/>
              <w:left w:val="single" w:sz="4" w:space="0" w:color="auto"/>
              <w:bottom w:val="single" w:sz="4" w:space="0" w:color="auto"/>
              <w:right w:val="single" w:sz="12" w:space="0" w:color="auto"/>
            </w:tcBorders>
          </w:tcPr>
          <w:p w14:paraId="608D452B" w14:textId="26A375CA" w:rsidR="009746BC" w:rsidRDefault="00D02DE0" w:rsidP="009746BC">
            <w:pPr>
              <w:pStyle w:val="phtablecellleft"/>
            </w:pPr>
            <w:r>
              <w:t xml:space="preserve">Актуализированы п. </w:t>
            </w:r>
            <w:r>
              <w:fldChar w:fldCharType="begin"/>
            </w:r>
            <w:r>
              <w:instrText xml:space="preserve"> REF _Ref9001296 \r \h </w:instrText>
            </w:r>
            <w:r>
              <w:fldChar w:fldCharType="separate"/>
            </w:r>
            <w:r w:rsidR="000D2084">
              <w:t>1.49.13</w:t>
            </w:r>
            <w:r>
              <w:fldChar w:fldCharType="end"/>
            </w:r>
            <w:r>
              <w:t xml:space="preserve">, </w:t>
            </w:r>
            <w:r>
              <w:fldChar w:fldCharType="begin"/>
            </w:r>
            <w:r>
              <w:instrText xml:space="preserve"> REF _Ref521932797 \r \h </w:instrText>
            </w:r>
            <w:r>
              <w:fldChar w:fldCharType="separate"/>
            </w:r>
            <w:r w:rsidR="000D2084">
              <w:t>1.52</w:t>
            </w:r>
            <w:r>
              <w:fldChar w:fldCharType="end"/>
            </w:r>
            <w:r>
              <w:t xml:space="preserve">, </w:t>
            </w:r>
            <w:r>
              <w:fldChar w:fldCharType="begin"/>
            </w:r>
            <w:r>
              <w:instrText xml:space="preserve"> REF _Ref528139573 \r \h </w:instrText>
            </w:r>
            <w:r>
              <w:fldChar w:fldCharType="separate"/>
            </w:r>
            <w:r w:rsidR="000D2084">
              <w:t>1.53.4</w:t>
            </w:r>
            <w:r>
              <w:fldChar w:fldCharType="end"/>
            </w:r>
            <w:r>
              <w:t xml:space="preserve">, </w:t>
            </w:r>
            <w:r>
              <w:fldChar w:fldCharType="begin"/>
            </w:r>
            <w:r>
              <w:instrText xml:space="preserve"> REF _Ref533773618 \r \h </w:instrText>
            </w:r>
            <w:r>
              <w:fldChar w:fldCharType="separate"/>
            </w:r>
            <w:r w:rsidR="000D2084">
              <w:t>1.57</w:t>
            </w:r>
            <w:r>
              <w:fldChar w:fldCharType="end"/>
            </w:r>
            <w:r>
              <w:t xml:space="preserve">, </w:t>
            </w:r>
            <w:r>
              <w:fldChar w:fldCharType="begin"/>
            </w:r>
            <w:r>
              <w:instrText xml:space="preserve"> REF _Ref9001332 \r \h </w:instrText>
            </w:r>
            <w:r>
              <w:fldChar w:fldCharType="separate"/>
            </w:r>
            <w:r w:rsidR="000D2084">
              <w:t>1.70.1</w:t>
            </w:r>
            <w:r>
              <w:fldChar w:fldCharType="end"/>
            </w:r>
            <w:r>
              <w:t>.</w:t>
            </w:r>
          </w:p>
          <w:p w14:paraId="383A57C8" w14:textId="00CF8B46" w:rsidR="00D02DE0" w:rsidRDefault="00D02DE0" w:rsidP="009746BC">
            <w:pPr>
              <w:pStyle w:val="phtablecellleft"/>
            </w:pPr>
            <w:r>
              <w:t xml:space="preserve">Добавлены п. </w:t>
            </w:r>
            <w:r>
              <w:fldChar w:fldCharType="begin"/>
            </w:r>
            <w:r>
              <w:instrText xml:space="preserve"> REF _Ref9001350 \r \h </w:instrText>
            </w:r>
            <w:r>
              <w:fldChar w:fldCharType="separate"/>
            </w:r>
            <w:r w:rsidR="000D2084">
              <w:t>1.53.6</w:t>
            </w:r>
            <w:r>
              <w:fldChar w:fldCharType="end"/>
            </w:r>
            <w:r>
              <w:t xml:space="preserve">, </w:t>
            </w:r>
            <w:r>
              <w:fldChar w:fldCharType="begin"/>
            </w:r>
            <w:r>
              <w:instrText xml:space="preserve"> REF _Ref9001354 \r \h </w:instrText>
            </w:r>
            <w:r>
              <w:fldChar w:fldCharType="separate"/>
            </w:r>
            <w:r w:rsidR="000D2084">
              <w:t>1.54</w:t>
            </w:r>
            <w:r>
              <w:fldChar w:fldCharType="end"/>
            </w:r>
          </w:p>
        </w:tc>
      </w:tr>
      <w:tr w:rsidR="009746BC" w14:paraId="46542324"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44ADAA19" w14:textId="6DA0E283" w:rsidR="009746BC" w:rsidRDefault="00C3164F">
            <w:pPr>
              <w:pStyle w:val="phtablecellleft"/>
            </w:pPr>
            <w:r>
              <w:t>13</w:t>
            </w:r>
          </w:p>
        </w:tc>
        <w:tc>
          <w:tcPr>
            <w:tcW w:w="1560" w:type="dxa"/>
            <w:tcBorders>
              <w:top w:val="single" w:sz="4" w:space="0" w:color="auto"/>
              <w:left w:val="single" w:sz="4" w:space="0" w:color="auto"/>
              <w:bottom w:val="single" w:sz="4" w:space="0" w:color="auto"/>
              <w:right w:val="single" w:sz="4" w:space="0" w:color="auto"/>
            </w:tcBorders>
          </w:tcPr>
          <w:p w14:paraId="55634B09" w14:textId="43A488B0" w:rsidR="009746BC" w:rsidRDefault="00C3164F">
            <w:pPr>
              <w:pStyle w:val="phtablecellleft"/>
            </w:pPr>
            <w:r>
              <w:t>1.55.0</w:t>
            </w:r>
          </w:p>
        </w:tc>
        <w:tc>
          <w:tcPr>
            <w:tcW w:w="2126" w:type="dxa"/>
            <w:tcBorders>
              <w:top w:val="single" w:sz="4" w:space="0" w:color="auto"/>
              <w:left w:val="single" w:sz="4" w:space="0" w:color="auto"/>
              <w:bottom w:val="single" w:sz="4" w:space="0" w:color="auto"/>
              <w:right w:val="single" w:sz="4" w:space="0" w:color="auto"/>
            </w:tcBorders>
          </w:tcPr>
          <w:p w14:paraId="5D427CD2" w14:textId="1A1C91F8" w:rsidR="009746BC" w:rsidRDefault="00C3164F">
            <w:pPr>
              <w:pStyle w:val="phtablecellleft"/>
            </w:pPr>
            <w:r>
              <w:t>19.06.2019</w:t>
            </w:r>
          </w:p>
        </w:tc>
        <w:tc>
          <w:tcPr>
            <w:tcW w:w="1984" w:type="dxa"/>
            <w:tcBorders>
              <w:top w:val="single" w:sz="4" w:space="0" w:color="auto"/>
              <w:left w:val="single" w:sz="4" w:space="0" w:color="auto"/>
              <w:bottom w:val="single" w:sz="4" w:space="0" w:color="auto"/>
              <w:right w:val="single" w:sz="4" w:space="0" w:color="auto"/>
            </w:tcBorders>
          </w:tcPr>
          <w:p w14:paraId="5ABB7B59" w14:textId="408BF65D" w:rsidR="009746BC" w:rsidRDefault="002014AC">
            <w:pPr>
              <w:pStyle w:val="phtablecellleft"/>
            </w:pPr>
            <w:r>
              <w:t>Гайнанова Д. А.</w:t>
            </w:r>
          </w:p>
        </w:tc>
        <w:tc>
          <w:tcPr>
            <w:tcW w:w="3119" w:type="dxa"/>
            <w:tcBorders>
              <w:top w:val="single" w:sz="4" w:space="0" w:color="auto"/>
              <w:left w:val="single" w:sz="4" w:space="0" w:color="auto"/>
              <w:bottom w:val="single" w:sz="4" w:space="0" w:color="auto"/>
              <w:right w:val="single" w:sz="12" w:space="0" w:color="auto"/>
            </w:tcBorders>
          </w:tcPr>
          <w:p w14:paraId="4460F32A" w14:textId="77777777" w:rsidR="009746BC" w:rsidRDefault="002014AC" w:rsidP="009746BC">
            <w:pPr>
              <w:pStyle w:val="phtablecellleft"/>
            </w:pPr>
            <w:r>
              <w:t>Добавила п.</w:t>
            </w:r>
            <w:r w:rsidR="00260F00">
              <w:t xml:space="preserve"> </w:t>
            </w:r>
            <w:r w:rsidR="00260F00">
              <w:fldChar w:fldCharType="begin"/>
            </w:r>
            <w:r w:rsidR="00260F00">
              <w:instrText xml:space="preserve"> REF _Ref11772541 \r \h </w:instrText>
            </w:r>
            <w:r w:rsidR="00260F00">
              <w:fldChar w:fldCharType="separate"/>
            </w:r>
            <w:r w:rsidR="000D2084">
              <w:t>1.10</w:t>
            </w:r>
            <w:r w:rsidR="00260F00">
              <w:fldChar w:fldCharType="end"/>
            </w:r>
            <w:r w:rsidR="00260F00">
              <w:t>,</w:t>
            </w:r>
            <w:r>
              <w:t xml:space="preserve"> </w:t>
            </w:r>
            <w:r>
              <w:fldChar w:fldCharType="begin"/>
            </w:r>
            <w:r>
              <w:instrText xml:space="preserve"> REF _Ref11417846 \r \h </w:instrText>
            </w:r>
            <w:r>
              <w:fldChar w:fldCharType="separate"/>
            </w:r>
            <w:r w:rsidR="000D2084">
              <w:t>1.40</w:t>
            </w:r>
            <w:r>
              <w:fldChar w:fldCharType="end"/>
            </w:r>
            <w:r w:rsidR="00490588">
              <w:t xml:space="preserve">, </w:t>
            </w:r>
            <w:r w:rsidR="00490588">
              <w:fldChar w:fldCharType="begin"/>
            </w:r>
            <w:r w:rsidR="00490588">
              <w:instrText xml:space="preserve"> REF _Ref11423093 \r \h </w:instrText>
            </w:r>
            <w:r w:rsidR="00490588">
              <w:fldChar w:fldCharType="separate"/>
            </w:r>
            <w:r w:rsidR="000D2084">
              <w:t>1.67</w:t>
            </w:r>
            <w:r w:rsidR="00490588">
              <w:fldChar w:fldCharType="end"/>
            </w:r>
            <w:r w:rsidR="00495BF3">
              <w:t xml:space="preserve">, </w:t>
            </w:r>
            <w:r w:rsidR="00495BF3">
              <w:fldChar w:fldCharType="begin"/>
            </w:r>
            <w:r w:rsidR="00495BF3">
              <w:instrText xml:space="preserve"> REF _Ref11858023 \r \h </w:instrText>
            </w:r>
            <w:r w:rsidR="00495BF3">
              <w:fldChar w:fldCharType="separate"/>
            </w:r>
            <w:r w:rsidR="000D2084">
              <w:t>1.68</w:t>
            </w:r>
            <w:r w:rsidR="00495BF3">
              <w:fldChar w:fldCharType="end"/>
            </w:r>
          </w:p>
          <w:p w14:paraId="6577F739" w14:textId="468A9900" w:rsidR="00495BF3" w:rsidRDefault="00495BF3" w:rsidP="00495BF3">
            <w:pPr>
              <w:pStyle w:val="phtablecellleft"/>
            </w:pPr>
            <w:r>
              <w:t xml:space="preserve">Заменила </w:t>
            </w:r>
            <w:r>
              <w:fldChar w:fldCharType="begin"/>
            </w:r>
            <w:r>
              <w:instrText xml:space="preserve"> REF _Ref521941357 \h </w:instrText>
            </w:r>
            <w:r>
              <w:fldChar w:fldCharType="separate"/>
            </w:r>
            <w:r w:rsidR="000D2084">
              <w:t>Рисунок </w:t>
            </w:r>
            <w:r w:rsidR="000D2084">
              <w:rPr>
                <w:noProof/>
              </w:rPr>
              <w:t>289</w:t>
            </w:r>
            <w:r>
              <w:fldChar w:fldCharType="end"/>
            </w:r>
            <w:r>
              <w:t xml:space="preserve">, </w:t>
            </w:r>
            <w:r>
              <w:fldChar w:fldCharType="begin"/>
            </w:r>
            <w:r>
              <w:instrText xml:space="preserve"> REF _Ref11760688 \h </w:instrText>
            </w:r>
            <w:r>
              <w:fldChar w:fldCharType="separate"/>
            </w:r>
            <w:r w:rsidR="000D2084">
              <w:t>Рисунок </w:t>
            </w:r>
            <w:r w:rsidR="000D2084">
              <w:rPr>
                <w:noProof/>
              </w:rPr>
              <w:t>292</w:t>
            </w:r>
            <w:r>
              <w:fldChar w:fldCharType="end"/>
            </w:r>
          </w:p>
        </w:tc>
      </w:tr>
      <w:tr w:rsidR="009746BC" w14:paraId="46E545D0"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6B4BE454" w14:textId="7AEF337F" w:rsidR="009746BC" w:rsidRDefault="001A4051">
            <w:pPr>
              <w:pStyle w:val="phtablecellleft"/>
            </w:pPr>
            <w:r>
              <w:t>14</w:t>
            </w:r>
          </w:p>
        </w:tc>
        <w:tc>
          <w:tcPr>
            <w:tcW w:w="1560" w:type="dxa"/>
            <w:tcBorders>
              <w:top w:val="single" w:sz="4" w:space="0" w:color="auto"/>
              <w:left w:val="single" w:sz="4" w:space="0" w:color="auto"/>
              <w:bottom w:val="single" w:sz="4" w:space="0" w:color="auto"/>
              <w:right w:val="single" w:sz="4" w:space="0" w:color="auto"/>
            </w:tcBorders>
          </w:tcPr>
          <w:p w14:paraId="59836433" w14:textId="45977D5B" w:rsidR="009746BC" w:rsidRDefault="001A4051">
            <w:pPr>
              <w:pStyle w:val="phtablecellleft"/>
            </w:pPr>
            <w:r>
              <w:t>1.56.0</w:t>
            </w:r>
          </w:p>
        </w:tc>
        <w:tc>
          <w:tcPr>
            <w:tcW w:w="2126" w:type="dxa"/>
            <w:tcBorders>
              <w:top w:val="single" w:sz="4" w:space="0" w:color="auto"/>
              <w:left w:val="single" w:sz="4" w:space="0" w:color="auto"/>
              <w:bottom w:val="single" w:sz="4" w:space="0" w:color="auto"/>
              <w:right w:val="single" w:sz="4" w:space="0" w:color="auto"/>
            </w:tcBorders>
          </w:tcPr>
          <w:p w14:paraId="20A7D1C5" w14:textId="5FB0ED64" w:rsidR="009746BC" w:rsidRDefault="001A4051">
            <w:pPr>
              <w:pStyle w:val="phtablecellleft"/>
            </w:pPr>
            <w:r>
              <w:t>29.07.2019</w:t>
            </w:r>
          </w:p>
        </w:tc>
        <w:tc>
          <w:tcPr>
            <w:tcW w:w="1984" w:type="dxa"/>
            <w:tcBorders>
              <w:top w:val="single" w:sz="4" w:space="0" w:color="auto"/>
              <w:left w:val="single" w:sz="4" w:space="0" w:color="auto"/>
              <w:bottom w:val="single" w:sz="4" w:space="0" w:color="auto"/>
              <w:right w:val="single" w:sz="4" w:space="0" w:color="auto"/>
            </w:tcBorders>
          </w:tcPr>
          <w:p w14:paraId="612732DA" w14:textId="298F3987" w:rsidR="009746BC" w:rsidRDefault="001A4051">
            <w:pPr>
              <w:pStyle w:val="phtablecellleft"/>
            </w:pPr>
            <w:r>
              <w:t>Кожина А.Д.</w:t>
            </w:r>
          </w:p>
        </w:tc>
        <w:tc>
          <w:tcPr>
            <w:tcW w:w="3119" w:type="dxa"/>
            <w:tcBorders>
              <w:top w:val="single" w:sz="4" w:space="0" w:color="auto"/>
              <w:left w:val="single" w:sz="4" w:space="0" w:color="auto"/>
              <w:bottom w:val="single" w:sz="4" w:space="0" w:color="auto"/>
              <w:right w:val="single" w:sz="12" w:space="0" w:color="auto"/>
            </w:tcBorders>
          </w:tcPr>
          <w:p w14:paraId="73B5206E" w14:textId="77777777" w:rsidR="009746BC" w:rsidRDefault="001A4051" w:rsidP="009746BC">
            <w:pPr>
              <w:pStyle w:val="phtablecellleft"/>
            </w:pPr>
            <w:r>
              <w:t xml:space="preserve">Актуализированы пп. </w:t>
            </w:r>
            <w:r>
              <w:fldChar w:fldCharType="begin"/>
            </w:r>
            <w:r>
              <w:instrText xml:space="preserve"> REF _Ref15286866 \r \h </w:instrText>
            </w:r>
            <w:r>
              <w:fldChar w:fldCharType="separate"/>
            </w:r>
            <w:r w:rsidR="000D2084">
              <w:t>1.24.3</w:t>
            </w:r>
            <w:r>
              <w:fldChar w:fldCharType="end"/>
            </w:r>
            <w:r>
              <w:t xml:space="preserve">, </w:t>
            </w:r>
            <w:r>
              <w:fldChar w:fldCharType="begin"/>
            </w:r>
            <w:r>
              <w:instrText xml:space="preserve"> REF _Ref15286881 \r \h </w:instrText>
            </w:r>
            <w:r>
              <w:fldChar w:fldCharType="separate"/>
            </w:r>
            <w:r w:rsidR="000D2084">
              <w:t>1.31</w:t>
            </w:r>
            <w:r>
              <w:fldChar w:fldCharType="end"/>
            </w:r>
            <w:r>
              <w:t xml:space="preserve">, </w:t>
            </w:r>
            <w:r>
              <w:fldChar w:fldCharType="begin"/>
            </w:r>
            <w:r>
              <w:instrText xml:space="preserve"> REF _Ref15286887 \r \h </w:instrText>
            </w:r>
            <w:r>
              <w:fldChar w:fldCharType="separate"/>
            </w:r>
            <w:r w:rsidR="000D2084">
              <w:t>1.32</w:t>
            </w:r>
            <w:r>
              <w:fldChar w:fldCharType="end"/>
            </w:r>
            <w:r>
              <w:t xml:space="preserve">, </w:t>
            </w:r>
            <w:r>
              <w:fldChar w:fldCharType="begin"/>
            </w:r>
            <w:r>
              <w:instrText xml:space="preserve"> REF _Ref1117031 \r \h </w:instrText>
            </w:r>
            <w:r>
              <w:fldChar w:fldCharType="separate"/>
            </w:r>
            <w:r w:rsidR="000D2084">
              <w:t>1.36.7</w:t>
            </w:r>
            <w:r>
              <w:fldChar w:fldCharType="end"/>
            </w:r>
            <w:r>
              <w:t>.</w:t>
            </w:r>
          </w:p>
          <w:p w14:paraId="37D6CF8E" w14:textId="1C44D351" w:rsidR="001A4051" w:rsidRDefault="001A4051" w:rsidP="009746BC">
            <w:pPr>
              <w:pStyle w:val="phtablecellleft"/>
            </w:pPr>
            <w:r>
              <w:t xml:space="preserve">Добавлен пп. </w:t>
            </w:r>
            <w:r>
              <w:fldChar w:fldCharType="begin"/>
            </w:r>
            <w:r>
              <w:instrText xml:space="preserve"> REF _Ref15286916 \r \h </w:instrText>
            </w:r>
            <w:r>
              <w:fldChar w:fldCharType="separate"/>
            </w:r>
            <w:r w:rsidR="000D2084">
              <w:t>1.36.7.1</w:t>
            </w:r>
            <w:r>
              <w:fldChar w:fldCharType="end"/>
            </w:r>
            <w:r>
              <w:t xml:space="preserve">, </w:t>
            </w:r>
            <w:r>
              <w:fldChar w:fldCharType="begin"/>
            </w:r>
            <w:r>
              <w:instrText xml:space="preserve"> REF _Ref15286926 \r \h </w:instrText>
            </w:r>
            <w:r>
              <w:fldChar w:fldCharType="separate"/>
            </w:r>
            <w:r w:rsidR="000D2084">
              <w:t>1.52</w:t>
            </w:r>
            <w:r>
              <w:fldChar w:fldCharType="end"/>
            </w:r>
            <w:r>
              <w:t xml:space="preserve">, </w:t>
            </w:r>
            <w:r>
              <w:fldChar w:fldCharType="begin"/>
            </w:r>
            <w:r>
              <w:instrText xml:space="preserve"> REF _Ref15286934 \r \h </w:instrText>
            </w:r>
            <w:r>
              <w:fldChar w:fldCharType="separate"/>
            </w:r>
            <w:r w:rsidR="000D2084">
              <w:t>1.70.3</w:t>
            </w:r>
            <w:r>
              <w:fldChar w:fldCharType="end"/>
            </w:r>
            <w:r>
              <w:t>.</w:t>
            </w:r>
          </w:p>
        </w:tc>
      </w:tr>
      <w:tr w:rsidR="009746BC" w14:paraId="0CF7B40E"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52E9E2A9" w14:textId="27303D08" w:rsidR="009746BC" w:rsidRDefault="00995D2A">
            <w:pPr>
              <w:pStyle w:val="phtablecellleft"/>
            </w:pPr>
            <w:r>
              <w:t>15</w:t>
            </w:r>
          </w:p>
        </w:tc>
        <w:tc>
          <w:tcPr>
            <w:tcW w:w="1560" w:type="dxa"/>
            <w:tcBorders>
              <w:top w:val="single" w:sz="4" w:space="0" w:color="auto"/>
              <w:left w:val="single" w:sz="4" w:space="0" w:color="auto"/>
              <w:bottom w:val="single" w:sz="4" w:space="0" w:color="auto"/>
              <w:right w:val="single" w:sz="4" w:space="0" w:color="auto"/>
            </w:tcBorders>
          </w:tcPr>
          <w:p w14:paraId="71A9558B" w14:textId="00A2171B" w:rsidR="009746BC" w:rsidRDefault="00995D2A">
            <w:pPr>
              <w:pStyle w:val="phtablecellleft"/>
            </w:pPr>
            <w:r>
              <w:t>1.56.0</w:t>
            </w:r>
          </w:p>
        </w:tc>
        <w:tc>
          <w:tcPr>
            <w:tcW w:w="2126" w:type="dxa"/>
            <w:tcBorders>
              <w:top w:val="single" w:sz="4" w:space="0" w:color="auto"/>
              <w:left w:val="single" w:sz="4" w:space="0" w:color="auto"/>
              <w:bottom w:val="single" w:sz="4" w:space="0" w:color="auto"/>
              <w:right w:val="single" w:sz="4" w:space="0" w:color="auto"/>
            </w:tcBorders>
          </w:tcPr>
          <w:p w14:paraId="0843A1C5" w14:textId="655D06F3" w:rsidR="009746BC" w:rsidRDefault="00995D2A">
            <w:pPr>
              <w:pStyle w:val="phtablecellleft"/>
            </w:pPr>
            <w:r>
              <w:t>12.08.2019</w:t>
            </w:r>
          </w:p>
        </w:tc>
        <w:tc>
          <w:tcPr>
            <w:tcW w:w="1984" w:type="dxa"/>
            <w:tcBorders>
              <w:top w:val="single" w:sz="4" w:space="0" w:color="auto"/>
              <w:left w:val="single" w:sz="4" w:space="0" w:color="auto"/>
              <w:bottom w:val="single" w:sz="4" w:space="0" w:color="auto"/>
              <w:right w:val="single" w:sz="4" w:space="0" w:color="auto"/>
            </w:tcBorders>
          </w:tcPr>
          <w:p w14:paraId="25A1C82D" w14:textId="3CE0958F" w:rsidR="009746BC" w:rsidRDefault="00995D2A">
            <w:pPr>
              <w:pStyle w:val="phtablecellleft"/>
            </w:pPr>
            <w:r>
              <w:t>Кожина А.Д.</w:t>
            </w:r>
          </w:p>
        </w:tc>
        <w:tc>
          <w:tcPr>
            <w:tcW w:w="3119" w:type="dxa"/>
            <w:tcBorders>
              <w:top w:val="single" w:sz="4" w:space="0" w:color="auto"/>
              <w:left w:val="single" w:sz="4" w:space="0" w:color="auto"/>
              <w:bottom w:val="single" w:sz="4" w:space="0" w:color="auto"/>
              <w:right w:val="single" w:sz="12" w:space="0" w:color="auto"/>
            </w:tcBorders>
          </w:tcPr>
          <w:p w14:paraId="4A89365F" w14:textId="74FA82EC" w:rsidR="009746BC" w:rsidRDefault="00995D2A" w:rsidP="009746BC">
            <w:pPr>
              <w:pStyle w:val="phtablecellleft"/>
            </w:pPr>
            <w:r>
              <w:t xml:space="preserve">Внесены изменения в п. </w:t>
            </w:r>
            <w:r>
              <w:fldChar w:fldCharType="begin"/>
            </w:r>
            <w:r>
              <w:instrText xml:space="preserve"> REF _Ref16509028 \n \h </w:instrText>
            </w:r>
            <w:r>
              <w:fldChar w:fldCharType="separate"/>
            </w:r>
            <w:r w:rsidR="000D2084">
              <w:t>1.41</w:t>
            </w:r>
            <w:r>
              <w:fldChar w:fldCharType="end"/>
            </w:r>
            <w:r>
              <w:t>.</w:t>
            </w:r>
          </w:p>
        </w:tc>
      </w:tr>
      <w:tr w:rsidR="009746BC" w14:paraId="58FDB026"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0FEA45D" w14:textId="30E7E6F4" w:rsidR="009746BC" w:rsidRDefault="008D569B">
            <w:pPr>
              <w:pStyle w:val="phtablecellleft"/>
            </w:pPr>
            <w:r>
              <w:t>16</w:t>
            </w:r>
          </w:p>
        </w:tc>
        <w:tc>
          <w:tcPr>
            <w:tcW w:w="1560" w:type="dxa"/>
            <w:tcBorders>
              <w:top w:val="single" w:sz="4" w:space="0" w:color="auto"/>
              <w:left w:val="single" w:sz="4" w:space="0" w:color="auto"/>
              <w:bottom w:val="single" w:sz="4" w:space="0" w:color="auto"/>
              <w:right w:val="single" w:sz="4" w:space="0" w:color="auto"/>
            </w:tcBorders>
          </w:tcPr>
          <w:p w14:paraId="33F454DC" w14:textId="4B93DA6F" w:rsidR="009746BC" w:rsidRDefault="008D569B">
            <w:pPr>
              <w:pStyle w:val="phtablecellleft"/>
            </w:pPr>
            <w:r>
              <w:t>1.57.0</w:t>
            </w:r>
          </w:p>
        </w:tc>
        <w:tc>
          <w:tcPr>
            <w:tcW w:w="2126" w:type="dxa"/>
            <w:tcBorders>
              <w:top w:val="single" w:sz="4" w:space="0" w:color="auto"/>
              <w:left w:val="single" w:sz="4" w:space="0" w:color="auto"/>
              <w:bottom w:val="single" w:sz="4" w:space="0" w:color="auto"/>
              <w:right w:val="single" w:sz="4" w:space="0" w:color="auto"/>
            </w:tcBorders>
          </w:tcPr>
          <w:p w14:paraId="3F6843EE" w14:textId="022FAC38" w:rsidR="009746BC" w:rsidRDefault="008D569B">
            <w:pPr>
              <w:pStyle w:val="phtablecellleft"/>
            </w:pPr>
            <w:r>
              <w:t>24.08.2019</w:t>
            </w:r>
          </w:p>
        </w:tc>
        <w:tc>
          <w:tcPr>
            <w:tcW w:w="1984" w:type="dxa"/>
            <w:tcBorders>
              <w:top w:val="single" w:sz="4" w:space="0" w:color="auto"/>
              <w:left w:val="single" w:sz="4" w:space="0" w:color="auto"/>
              <w:bottom w:val="single" w:sz="4" w:space="0" w:color="auto"/>
              <w:right w:val="single" w:sz="4" w:space="0" w:color="auto"/>
            </w:tcBorders>
          </w:tcPr>
          <w:p w14:paraId="1E02CA4B" w14:textId="79EE964A" w:rsidR="009746BC" w:rsidRDefault="008D569B">
            <w:pPr>
              <w:pStyle w:val="phtablecellleft"/>
            </w:pPr>
            <w:r>
              <w:t>Насритдинова Н.С.</w:t>
            </w:r>
          </w:p>
        </w:tc>
        <w:tc>
          <w:tcPr>
            <w:tcW w:w="3119" w:type="dxa"/>
            <w:tcBorders>
              <w:top w:val="single" w:sz="4" w:space="0" w:color="auto"/>
              <w:left w:val="single" w:sz="4" w:space="0" w:color="auto"/>
              <w:bottom w:val="single" w:sz="4" w:space="0" w:color="auto"/>
              <w:right w:val="single" w:sz="12" w:space="0" w:color="auto"/>
            </w:tcBorders>
          </w:tcPr>
          <w:p w14:paraId="26D418BC" w14:textId="77777777" w:rsidR="009746BC" w:rsidRDefault="008D569B" w:rsidP="009746BC">
            <w:pPr>
              <w:pStyle w:val="phtablecellleft"/>
            </w:pPr>
            <w:r>
              <w:t>Внесены изменения в п.</w:t>
            </w:r>
            <w:r w:rsidR="003036F6">
              <w:t xml:space="preserve"> </w:t>
            </w:r>
            <w:r w:rsidR="003036F6">
              <w:fldChar w:fldCharType="begin"/>
            </w:r>
            <w:r w:rsidR="003036F6">
              <w:instrText xml:space="preserve"> REF _Ref17535239 \r \h </w:instrText>
            </w:r>
            <w:r w:rsidR="003036F6">
              <w:fldChar w:fldCharType="separate"/>
            </w:r>
            <w:r w:rsidR="000D2084">
              <w:t>1.12</w:t>
            </w:r>
            <w:r w:rsidR="003036F6">
              <w:fldChar w:fldCharType="end"/>
            </w:r>
            <w:r w:rsidR="003036F6">
              <w:t xml:space="preserve">, </w:t>
            </w:r>
            <w:r w:rsidR="003036F6">
              <w:fldChar w:fldCharType="begin"/>
            </w:r>
            <w:r w:rsidR="003036F6">
              <w:instrText xml:space="preserve"> REF _Ref15286881 \r \h </w:instrText>
            </w:r>
            <w:r w:rsidR="003036F6">
              <w:fldChar w:fldCharType="separate"/>
            </w:r>
            <w:r w:rsidR="000D2084">
              <w:t>1.31</w:t>
            </w:r>
            <w:r w:rsidR="003036F6">
              <w:fldChar w:fldCharType="end"/>
            </w:r>
            <w:r w:rsidR="003036F6">
              <w:t xml:space="preserve">, </w:t>
            </w:r>
            <w:r w:rsidR="003036F6">
              <w:fldChar w:fldCharType="begin"/>
            </w:r>
            <w:r w:rsidR="003036F6">
              <w:instrText xml:space="preserve"> REF _Ref17535268 \r \h </w:instrText>
            </w:r>
            <w:r w:rsidR="003036F6">
              <w:fldChar w:fldCharType="separate"/>
            </w:r>
            <w:r w:rsidR="000D2084">
              <w:t>1.36.1.1</w:t>
            </w:r>
            <w:r w:rsidR="003036F6">
              <w:fldChar w:fldCharType="end"/>
            </w:r>
            <w:r w:rsidR="003036F6">
              <w:t xml:space="preserve">, </w:t>
            </w:r>
            <w:r w:rsidR="003036F6">
              <w:fldChar w:fldCharType="begin"/>
            </w:r>
            <w:r w:rsidR="003036F6">
              <w:instrText xml:space="preserve"> REF _Ref528139573 \r \h </w:instrText>
            </w:r>
            <w:r w:rsidR="003036F6">
              <w:fldChar w:fldCharType="separate"/>
            </w:r>
            <w:r w:rsidR="000D2084">
              <w:t>1.53.4</w:t>
            </w:r>
            <w:r w:rsidR="003036F6">
              <w:fldChar w:fldCharType="end"/>
            </w:r>
            <w:r w:rsidR="003036F6">
              <w:t xml:space="preserve">, </w:t>
            </w:r>
            <w:r w:rsidR="003036F6">
              <w:fldChar w:fldCharType="begin"/>
            </w:r>
            <w:r w:rsidR="003036F6">
              <w:instrText xml:space="preserve"> REF _Ref15286934 \r \h </w:instrText>
            </w:r>
            <w:r w:rsidR="003036F6">
              <w:fldChar w:fldCharType="separate"/>
            </w:r>
            <w:r w:rsidR="000D2084">
              <w:t>1.70.3</w:t>
            </w:r>
            <w:r w:rsidR="003036F6">
              <w:fldChar w:fldCharType="end"/>
            </w:r>
          </w:p>
          <w:p w14:paraId="6C176800" w14:textId="3EA69A47" w:rsidR="003036F6" w:rsidRDefault="003036F6" w:rsidP="001A3CB3">
            <w:pPr>
              <w:pStyle w:val="phtablecellleft"/>
            </w:pPr>
            <w:r>
              <w:t xml:space="preserve">Добавлены п. </w:t>
            </w:r>
            <w:r>
              <w:fldChar w:fldCharType="begin"/>
            </w:r>
            <w:r>
              <w:instrText xml:space="preserve"> REF _Ref17535331 \r \h </w:instrText>
            </w:r>
            <w:r>
              <w:fldChar w:fldCharType="separate"/>
            </w:r>
            <w:r w:rsidR="000D2084">
              <w:t>1.34</w:t>
            </w:r>
            <w:r>
              <w:fldChar w:fldCharType="end"/>
            </w:r>
            <w:r>
              <w:t xml:space="preserve">, </w:t>
            </w:r>
            <w:r>
              <w:fldChar w:fldCharType="begin"/>
            </w:r>
            <w:r>
              <w:instrText xml:space="preserve"> REF _Ref17535338 \r \h </w:instrText>
            </w:r>
            <w:r>
              <w:fldChar w:fldCharType="separate"/>
            </w:r>
            <w:r w:rsidR="000D2084">
              <w:t>1.44.1</w:t>
            </w:r>
            <w:r>
              <w:fldChar w:fldCharType="end"/>
            </w:r>
            <w:r>
              <w:t xml:space="preserve">, </w:t>
            </w:r>
            <w:r>
              <w:fldChar w:fldCharType="begin"/>
            </w:r>
            <w:r>
              <w:instrText xml:space="preserve"> REF _Ref17535342 \r \h </w:instrText>
            </w:r>
            <w:r>
              <w:fldChar w:fldCharType="separate"/>
            </w:r>
            <w:r w:rsidR="000D2084">
              <w:t>1.46</w:t>
            </w:r>
            <w:r>
              <w:fldChar w:fldCharType="end"/>
            </w:r>
            <w:r>
              <w:t xml:space="preserve">, </w:t>
            </w:r>
            <w:r>
              <w:fldChar w:fldCharType="begin"/>
            </w:r>
            <w:r>
              <w:instrText xml:space="preserve"> REF _Ref17535347 \r \h </w:instrText>
            </w:r>
            <w:r>
              <w:fldChar w:fldCharType="separate"/>
            </w:r>
            <w:r w:rsidR="000D2084">
              <w:t>1.48</w:t>
            </w:r>
            <w:r>
              <w:fldChar w:fldCharType="end"/>
            </w:r>
            <w:r>
              <w:t xml:space="preserve">, </w:t>
            </w:r>
            <w:r w:rsidR="001A3CB3">
              <w:fldChar w:fldCharType="begin"/>
            </w:r>
            <w:r w:rsidR="001A3CB3">
              <w:instrText xml:space="preserve"> REF _Ref17536372 \r \h </w:instrText>
            </w:r>
            <w:r w:rsidR="001A3CB3">
              <w:fldChar w:fldCharType="separate"/>
            </w:r>
            <w:r w:rsidR="000D2084">
              <w:t>1.55</w:t>
            </w:r>
            <w:r w:rsidR="001A3CB3">
              <w:fldChar w:fldCharType="end"/>
            </w:r>
          </w:p>
        </w:tc>
      </w:tr>
      <w:tr w:rsidR="009746BC" w14:paraId="4FD62806"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2D44E3BF"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46E1D15B"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60296806"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2F889176"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25412932" w14:textId="77777777" w:rsidR="009746BC" w:rsidRDefault="009746BC" w:rsidP="009746BC">
            <w:pPr>
              <w:pStyle w:val="phtablecellleft"/>
            </w:pPr>
          </w:p>
        </w:tc>
      </w:tr>
      <w:tr w:rsidR="009746BC" w14:paraId="1170D602"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6825820A"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01FAA4C9"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07905CC2"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484338A0"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55E01ACC" w14:textId="77777777" w:rsidR="009746BC" w:rsidRDefault="009746BC" w:rsidP="009746BC">
            <w:pPr>
              <w:pStyle w:val="phtablecellleft"/>
            </w:pPr>
          </w:p>
        </w:tc>
      </w:tr>
      <w:tr w:rsidR="009746BC" w14:paraId="0F3D6C37"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10D5949B"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6CB2C590"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21521B8D"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65F7BBD3"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6BED720E" w14:textId="77777777" w:rsidR="009746BC" w:rsidRDefault="009746BC" w:rsidP="009746BC">
            <w:pPr>
              <w:pStyle w:val="phtablecellleft"/>
            </w:pPr>
          </w:p>
        </w:tc>
      </w:tr>
      <w:tr w:rsidR="009746BC" w14:paraId="690CDB54"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72A877B2"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4404CC85"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0726D087"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771A8615"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4F96D8ED" w14:textId="77777777" w:rsidR="009746BC" w:rsidRDefault="009746BC" w:rsidP="009746BC">
            <w:pPr>
              <w:pStyle w:val="phtablecellleft"/>
            </w:pPr>
          </w:p>
        </w:tc>
      </w:tr>
      <w:tr w:rsidR="009746BC" w14:paraId="4F1D2E09"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5F6FD7AC"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60B1D672"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217CC203"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4A2BA476"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075125A0" w14:textId="77777777" w:rsidR="009746BC" w:rsidRDefault="009746BC" w:rsidP="009746BC">
            <w:pPr>
              <w:pStyle w:val="phtablecellleft"/>
            </w:pPr>
          </w:p>
        </w:tc>
      </w:tr>
      <w:tr w:rsidR="009746BC" w14:paraId="236AFCF8"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373CC51B"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31625C33"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2577DDA1"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027E3FCF"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4062A544" w14:textId="77777777" w:rsidR="009746BC" w:rsidRDefault="009746BC" w:rsidP="009746BC">
            <w:pPr>
              <w:pStyle w:val="phtablecellleft"/>
            </w:pPr>
          </w:p>
        </w:tc>
      </w:tr>
      <w:tr w:rsidR="009746BC" w14:paraId="0CF065B7"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760CE7E6"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682963A7"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16E0FCAD"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504A27C1"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47E3E5B7" w14:textId="77777777" w:rsidR="009746BC" w:rsidRDefault="009746BC" w:rsidP="009746BC">
            <w:pPr>
              <w:pStyle w:val="phtablecellleft"/>
            </w:pPr>
          </w:p>
        </w:tc>
      </w:tr>
      <w:tr w:rsidR="009746BC" w14:paraId="5E514F91"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181554D9"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0564D869"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08CEE3E1"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0408D6E7"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62291D2E" w14:textId="77777777" w:rsidR="009746BC" w:rsidRDefault="009746BC" w:rsidP="009746BC">
            <w:pPr>
              <w:pStyle w:val="phtablecellleft"/>
            </w:pPr>
          </w:p>
        </w:tc>
      </w:tr>
      <w:tr w:rsidR="009746BC" w14:paraId="53B96E8C"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65D2E58A"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66BCD5BE"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7560C877"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1CF77365"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5C12AE66" w14:textId="77777777" w:rsidR="009746BC" w:rsidRDefault="009746BC" w:rsidP="009746BC">
            <w:pPr>
              <w:pStyle w:val="phtablecellleft"/>
            </w:pPr>
          </w:p>
        </w:tc>
      </w:tr>
      <w:tr w:rsidR="009746BC" w14:paraId="64EB3B4A"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0E8CC19E"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48EC8930"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3557D885"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061A373E"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36C5FF98" w14:textId="77777777" w:rsidR="009746BC" w:rsidRDefault="009746BC" w:rsidP="009746BC">
            <w:pPr>
              <w:pStyle w:val="phtablecellleft"/>
            </w:pPr>
          </w:p>
        </w:tc>
      </w:tr>
      <w:tr w:rsidR="009746BC" w14:paraId="7D821951"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2BAE7588"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5EDFABD6"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45D00AE2"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593E4748"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4541846D" w14:textId="77777777" w:rsidR="009746BC" w:rsidRDefault="009746BC" w:rsidP="009746BC">
            <w:pPr>
              <w:pStyle w:val="phtablecellleft"/>
            </w:pPr>
          </w:p>
        </w:tc>
      </w:tr>
      <w:tr w:rsidR="009746BC" w14:paraId="57F5F705" w14:textId="77777777" w:rsidTr="00E93F7F">
        <w:trPr>
          <w:trHeight w:val="20"/>
        </w:trPr>
        <w:tc>
          <w:tcPr>
            <w:tcW w:w="991" w:type="dxa"/>
            <w:tcBorders>
              <w:top w:val="single" w:sz="4" w:space="0" w:color="auto"/>
              <w:left w:val="single" w:sz="12" w:space="0" w:color="auto"/>
              <w:bottom w:val="single" w:sz="4" w:space="0" w:color="auto"/>
              <w:right w:val="single" w:sz="4" w:space="0" w:color="auto"/>
            </w:tcBorders>
          </w:tcPr>
          <w:p w14:paraId="425D933E" w14:textId="77777777" w:rsidR="009746BC" w:rsidRDefault="009746BC">
            <w:pPr>
              <w:pStyle w:val="phtablecellleft"/>
            </w:pPr>
          </w:p>
        </w:tc>
        <w:tc>
          <w:tcPr>
            <w:tcW w:w="1560" w:type="dxa"/>
            <w:tcBorders>
              <w:top w:val="single" w:sz="4" w:space="0" w:color="auto"/>
              <w:left w:val="single" w:sz="4" w:space="0" w:color="auto"/>
              <w:bottom w:val="single" w:sz="4" w:space="0" w:color="auto"/>
              <w:right w:val="single" w:sz="4" w:space="0" w:color="auto"/>
            </w:tcBorders>
          </w:tcPr>
          <w:p w14:paraId="1AE69601" w14:textId="77777777" w:rsidR="009746BC" w:rsidRDefault="009746BC">
            <w:pPr>
              <w:pStyle w:val="phtablecellleft"/>
            </w:pPr>
          </w:p>
        </w:tc>
        <w:tc>
          <w:tcPr>
            <w:tcW w:w="2126" w:type="dxa"/>
            <w:tcBorders>
              <w:top w:val="single" w:sz="4" w:space="0" w:color="auto"/>
              <w:left w:val="single" w:sz="4" w:space="0" w:color="auto"/>
              <w:bottom w:val="single" w:sz="4" w:space="0" w:color="auto"/>
              <w:right w:val="single" w:sz="4" w:space="0" w:color="auto"/>
            </w:tcBorders>
          </w:tcPr>
          <w:p w14:paraId="1B156E18" w14:textId="77777777" w:rsidR="009746BC" w:rsidRDefault="009746BC">
            <w:pPr>
              <w:pStyle w:val="phtablecellleft"/>
            </w:pPr>
          </w:p>
        </w:tc>
        <w:tc>
          <w:tcPr>
            <w:tcW w:w="1984" w:type="dxa"/>
            <w:tcBorders>
              <w:top w:val="single" w:sz="4" w:space="0" w:color="auto"/>
              <w:left w:val="single" w:sz="4" w:space="0" w:color="auto"/>
              <w:bottom w:val="single" w:sz="4" w:space="0" w:color="auto"/>
              <w:right w:val="single" w:sz="4" w:space="0" w:color="auto"/>
            </w:tcBorders>
          </w:tcPr>
          <w:p w14:paraId="202D5E5F" w14:textId="77777777" w:rsidR="009746BC" w:rsidRDefault="009746BC">
            <w:pPr>
              <w:pStyle w:val="phtablecellleft"/>
            </w:pPr>
          </w:p>
        </w:tc>
        <w:tc>
          <w:tcPr>
            <w:tcW w:w="3119" w:type="dxa"/>
            <w:tcBorders>
              <w:top w:val="single" w:sz="4" w:space="0" w:color="auto"/>
              <w:left w:val="single" w:sz="4" w:space="0" w:color="auto"/>
              <w:bottom w:val="single" w:sz="4" w:space="0" w:color="auto"/>
              <w:right w:val="single" w:sz="12" w:space="0" w:color="auto"/>
            </w:tcBorders>
          </w:tcPr>
          <w:p w14:paraId="078A1937" w14:textId="77777777" w:rsidR="009746BC" w:rsidRDefault="009746BC" w:rsidP="009746BC">
            <w:pPr>
              <w:pStyle w:val="phtablecellleft"/>
            </w:pPr>
          </w:p>
        </w:tc>
      </w:tr>
    </w:tbl>
    <w:p w14:paraId="42A647E6" w14:textId="5DD33A76" w:rsidR="009C4580" w:rsidRPr="00A80107" w:rsidRDefault="009C4580" w:rsidP="00A40893">
      <w:pPr>
        <w:pStyle w:val="phnormal"/>
        <w:ind w:firstLine="0"/>
      </w:pPr>
    </w:p>
    <w:sectPr w:rsidR="009C4580" w:rsidRPr="00A80107" w:rsidSect="00EA7C0D">
      <w:pgSz w:w="11906" w:h="16838" w:code="9"/>
      <w:pgMar w:top="1134" w:right="567" w:bottom="1134" w:left="1134" w:header="397" w:footer="283"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444">
      <wne:acd wne:acdName="acd0"/>
    </wne:keymap>
  </wne:keymaps>
  <wne:toolbars>
    <wne:acdManifest>
      <wne:acdEntry wne:acdName="acd0"/>
    </wne:acdManifest>
  </wne:toolbars>
  <wne:acds>
    <wne:acd wne:argValue="AgBwAGgAXwBsAGkAcwB0AF8AaQB0AGUAbQBpAHoAZQBkAF8AdABpAHQAbABlA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88AEEB" w14:textId="77777777" w:rsidR="009042AF" w:rsidRDefault="009042AF" w:rsidP="003C5EAD">
      <w:r>
        <w:separator/>
      </w:r>
    </w:p>
    <w:p w14:paraId="36AB1EAD" w14:textId="77777777" w:rsidR="009042AF" w:rsidRDefault="009042AF" w:rsidP="003C5EAD"/>
    <w:p w14:paraId="5DC49A41" w14:textId="77777777" w:rsidR="009042AF" w:rsidRDefault="009042AF" w:rsidP="003C5EAD"/>
    <w:p w14:paraId="5A5E8D6C" w14:textId="77777777" w:rsidR="009042AF" w:rsidRDefault="009042AF" w:rsidP="003C5EAD"/>
    <w:p w14:paraId="786451F4" w14:textId="77777777" w:rsidR="009042AF" w:rsidRDefault="009042AF"/>
    <w:p w14:paraId="3BA90928" w14:textId="77777777" w:rsidR="009042AF" w:rsidRDefault="009042AF" w:rsidP="00704135"/>
    <w:p w14:paraId="5ED125C3" w14:textId="77777777" w:rsidR="009042AF" w:rsidRDefault="009042AF" w:rsidP="00704135"/>
    <w:p w14:paraId="18A288B4" w14:textId="77777777" w:rsidR="009042AF" w:rsidRDefault="009042AF"/>
    <w:p w14:paraId="2E631338" w14:textId="77777777" w:rsidR="009042AF" w:rsidRDefault="009042AF" w:rsidP="00EA4501"/>
    <w:p w14:paraId="29E51D2B" w14:textId="77777777" w:rsidR="009042AF" w:rsidRDefault="009042AF" w:rsidP="00EA4501"/>
    <w:p w14:paraId="559CBB95" w14:textId="77777777" w:rsidR="009042AF" w:rsidRDefault="009042AF"/>
  </w:endnote>
  <w:endnote w:type="continuationSeparator" w:id="0">
    <w:p w14:paraId="258B27D3" w14:textId="77777777" w:rsidR="009042AF" w:rsidRDefault="009042AF" w:rsidP="003C5EAD">
      <w:r>
        <w:continuationSeparator/>
      </w:r>
    </w:p>
    <w:p w14:paraId="66838EA9" w14:textId="77777777" w:rsidR="009042AF" w:rsidRDefault="009042AF" w:rsidP="003C5EAD"/>
    <w:p w14:paraId="6004CE65" w14:textId="77777777" w:rsidR="009042AF" w:rsidRDefault="009042AF" w:rsidP="003C5EAD"/>
    <w:p w14:paraId="336EF333" w14:textId="77777777" w:rsidR="009042AF" w:rsidRDefault="009042AF" w:rsidP="003C5EAD"/>
    <w:p w14:paraId="4274C4B1" w14:textId="77777777" w:rsidR="009042AF" w:rsidRDefault="009042AF"/>
    <w:p w14:paraId="14AA99FD" w14:textId="77777777" w:rsidR="009042AF" w:rsidRDefault="009042AF" w:rsidP="00704135"/>
    <w:p w14:paraId="6FE230A9" w14:textId="77777777" w:rsidR="009042AF" w:rsidRDefault="009042AF" w:rsidP="00704135"/>
    <w:p w14:paraId="5371B49C" w14:textId="77777777" w:rsidR="009042AF" w:rsidRDefault="009042AF"/>
    <w:p w14:paraId="4C2AB032" w14:textId="77777777" w:rsidR="009042AF" w:rsidRDefault="009042AF" w:rsidP="00EA4501"/>
    <w:p w14:paraId="1CB63ABE" w14:textId="77777777" w:rsidR="009042AF" w:rsidRDefault="009042AF" w:rsidP="00EA4501"/>
    <w:p w14:paraId="15F856EE" w14:textId="77777777" w:rsidR="009042AF" w:rsidRDefault="009042AF"/>
  </w:endnote>
  <w:endnote w:type="continuationNotice" w:id="1">
    <w:p w14:paraId="6B0CF7BA" w14:textId="77777777" w:rsidR="009042AF" w:rsidRDefault="009042AF" w:rsidP="003C5EAD"/>
    <w:p w14:paraId="6B889646" w14:textId="77777777" w:rsidR="009042AF" w:rsidRDefault="009042AF" w:rsidP="003C5EAD"/>
    <w:p w14:paraId="71F9F76F" w14:textId="77777777" w:rsidR="009042AF" w:rsidRDefault="009042AF" w:rsidP="003C5EAD"/>
    <w:p w14:paraId="1D964ED8" w14:textId="77777777" w:rsidR="009042AF" w:rsidRDefault="009042AF"/>
    <w:p w14:paraId="2A5B6F24" w14:textId="77777777" w:rsidR="009042AF" w:rsidRDefault="009042AF" w:rsidP="00704135"/>
    <w:p w14:paraId="10C3742C" w14:textId="77777777" w:rsidR="009042AF" w:rsidRDefault="009042AF" w:rsidP="00704135"/>
    <w:p w14:paraId="354C8963" w14:textId="77777777" w:rsidR="009042AF" w:rsidRDefault="009042AF"/>
    <w:p w14:paraId="543F66CB" w14:textId="77777777" w:rsidR="009042AF" w:rsidRDefault="009042AF" w:rsidP="00EA4501"/>
    <w:p w14:paraId="1F574CB2" w14:textId="77777777" w:rsidR="009042AF" w:rsidRDefault="009042AF" w:rsidP="00EA4501"/>
    <w:p w14:paraId="7325FF0F" w14:textId="77777777" w:rsidR="009042AF" w:rsidRDefault="009042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Полужирный">
    <w:panose1 w:val="02020803070505020304"/>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ヒラギノ角ゴ Pro W3">
    <w:charset w:val="80"/>
    <w:family w:val="auto"/>
    <w:pitch w:val="variable"/>
    <w:sig w:usb0="00000001" w:usb1="00000000" w:usb2="01000407" w:usb3="00000000" w:csb0="00020000" w:csb1="00000000"/>
  </w:font>
  <w:font w:name="Arial CYR">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8999292"/>
      <w:docPartObj>
        <w:docPartGallery w:val="Page Numbers (Bottom of Page)"/>
        <w:docPartUnique/>
      </w:docPartObj>
    </w:sdtPr>
    <w:sdtEndPr/>
    <w:sdtContent>
      <w:p w14:paraId="562634FF" w14:textId="72804D44" w:rsidR="00F951F3" w:rsidRPr="00AF69ED" w:rsidRDefault="00F951F3" w:rsidP="00AF69ED">
        <w:pPr>
          <w:pStyle w:val="aff3"/>
          <w:jc w:val="center"/>
        </w:pPr>
        <w:r>
          <w:fldChar w:fldCharType="begin"/>
        </w:r>
        <w:r>
          <w:instrText>PAGE   \* MERGEFORMAT</w:instrText>
        </w:r>
        <w:r>
          <w:fldChar w:fldCharType="separate"/>
        </w:r>
        <w:r w:rsidR="008C6805">
          <w:rPr>
            <w:noProof/>
          </w:rPr>
          <w:t>39</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690784" w14:textId="505B5D7A" w:rsidR="00F951F3" w:rsidRPr="000E78FB" w:rsidRDefault="00F951F3" w:rsidP="000E78FB">
    <w:pPr>
      <w:pStyle w:val="phtitlepageother"/>
      <w:rPr>
        <w:b/>
      </w:rPr>
    </w:pPr>
    <w:r w:rsidRPr="000E78FB">
      <w:rPr>
        <w:b/>
      </w:rPr>
      <w:t>Казань 201</w:t>
    </w:r>
    <w:r>
      <w:rPr>
        <w:b/>
      </w:rP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11AC5B" w14:textId="77777777" w:rsidR="009042AF" w:rsidRDefault="009042AF" w:rsidP="003C5EAD">
      <w:r>
        <w:separator/>
      </w:r>
    </w:p>
    <w:p w14:paraId="7C0E18AA" w14:textId="77777777" w:rsidR="009042AF" w:rsidRDefault="009042AF" w:rsidP="003C5EAD"/>
    <w:p w14:paraId="43D52A78" w14:textId="77777777" w:rsidR="009042AF" w:rsidRDefault="009042AF" w:rsidP="003C5EAD"/>
    <w:p w14:paraId="63CB090B" w14:textId="77777777" w:rsidR="009042AF" w:rsidRDefault="009042AF" w:rsidP="003C5EAD"/>
    <w:p w14:paraId="7F26E7D3" w14:textId="77777777" w:rsidR="009042AF" w:rsidRDefault="009042AF"/>
    <w:p w14:paraId="12987B06" w14:textId="77777777" w:rsidR="009042AF" w:rsidRDefault="009042AF" w:rsidP="00704135"/>
    <w:p w14:paraId="7EB441E9" w14:textId="77777777" w:rsidR="009042AF" w:rsidRDefault="009042AF" w:rsidP="00704135"/>
    <w:p w14:paraId="64517257" w14:textId="77777777" w:rsidR="009042AF" w:rsidRDefault="009042AF"/>
    <w:p w14:paraId="239C669F" w14:textId="77777777" w:rsidR="009042AF" w:rsidRDefault="009042AF" w:rsidP="00EA4501"/>
    <w:p w14:paraId="4219B4A2" w14:textId="77777777" w:rsidR="009042AF" w:rsidRDefault="009042AF" w:rsidP="00EA4501"/>
    <w:p w14:paraId="6F3380A4" w14:textId="77777777" w:rsidR="009042AF" w:rsidRDefault="009042AF"/>
  </w:footnote>
  <w:footnote w:type="continuationSeparator" w:id="0">
    <w:p w14:paraId="607312C0" w14:textId="77777777" w:rsidR="009042AF" w:rsidRDefault="009042AF" w:rsidP="003C5EAD">
      <w:r>
        <w:continuationSeparator/>
      </w:r>
    </w:p>
    <w:p w14:paraId="39A3301C" w14:textId="77777777" w:rsidR="009042AF" w:rsidRDefault="009042AF" w:rsidP="003C5EAD"/>
    <w:p w14:paraId="44796C47" w14:textId="77777777" w:rsidR="009042AF" w:rsidRDefault="009042AF" w:rsidP="003C5EAD"/>
    <w:p w14:paraId="013BABED" w14:textId="77777777" w:rsidR="009042AF" w:rsidRDefault="009042AF" w:rsidP="003C5EAD"/>
    <w:p w14:paraId="693F4530" w14:textId="77777777" w:rsidR="009042AF" w:rsidRDefault="009042AF"/>
    <w:p w14:paraId="3B4E3514" w14:textId="77777777" w:rsidR="009042AF" w:rsidRDefault="009042AF" w:rsidP="00704135"/>
    <w:p w14:paraId="4257221F" w14:textId="77777777" w:rsidR="009042AF" w:rsidRDefault="009042AF" w:rsidP="00704135"/>
    <w:p w14:paraId="23C4E1A5" w14:textId="77777777" w:rsidR="009042AF" w:rsidRDefault="009042AF"/>
    <w:p w14:paraId="53113D60" w14:textId="77777777" w:rsidR="009042AF" w:rsidRDefault="009042AF" w:rsidP="00EA4501"/>
    <w:p w14:paraId="576C5BD3" w14:textId="77777777" w:rsidR="009042AF" w:rsidRDefault="009042AF" w:rsidP="00EA4501"/>
    <w:p w14:paraId="730B8038" w14:textId="77777777" w:rsidR="009042AF" w:rsidRDefault="009042AF"/>
  </w:footnote>
  <w:footnote w:type="continuationNotice" w:id="1">
    <w:p w14:paraId="713DD57B" w14:textId="77777777" w:rsidR="009042AF" w:rsidRDefault="009042AF" w:rsidP="003C5EAD"/>
    <w:p w14:paraId="6C33CD43" w14:textId="77777777" w:rsidR="009042AF" w:rsidRDefault="009042AF" w:rsidP="003C5EAD"/>
    <w:p w14:paraId="1A566DAA" w14:textId="77777777" w:rsidR="009042AF" w:rsidRDefault="009042AF" w:rsidP="003C5EAD"/>
    <w:p w14:paraId="00B9E303" w14:textId="77777777" w:rsidR="009042AF" w:rsidRDefault="009042AF"/>
    <w:p w14:paraId="76468BCE" w14:textId="77777777" w:rsidR="009042AF" w:rsidRDefault="009042AF" w:rsidP="00704135"/>
    <w:p w14:paraId="0B6E5401" w14:textId="77777777" w:rsidR="009042AF" w:rsidRDefault="009042AF" w:rsidP="00704135"/>
    <w:p w14:paraId="22995440" w14:textId="77777777" w:rsidR="009042AF" w:rsidRDefault="009042AF"/>
    <w:p w14:paraId="6F41E354" w14:textId="77777777" w:rsidR="009042AF" w:rsidRDefault="009042AF" w:rsidP="00EA4501"/>
    <w:p w14:paraId="4DBB03AD" w14:textId="77777777" w:rsidR="009042AF" w:rsidRDefault="009042AF" w:rsidP="00EA4501"/>
    <w:p w14:paraId="1A88EEEC" w14:textId="77777777" w:rsidR="009042AF" w:rsidRDefault="009042A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1E6E9" w14:textId="77777777" w:rsidR="00F951F3" w:rsidRDefault="00F951F3" w:rsidP="003C5EAD">
    <w:pPr>
      <w:rPr>
        <w:rStyle w:val="aff9"/>
      </w:rPr>
    </w:pPr>
    <w:r>
      <w:rPr>
        <w:rStyle w:val="aff9"/>
      </w:rPr>
      <w:fldChar w:fldCharType="begin"/>
    </w:r>
    <w:r>
      <w:rPr>
        <w:rStyle w:val="aff9"/>
      </w:rPr>
      <w:instrText xml:space="preserve">PAGE  </w:instrText>
    </w:r>
    <w:r>
      <w:rPr>
        <w:rStyle w:val="aff9"/>
      </w:rPr>
      <w:fldChar w:fldCharType="end"/>
    </w:r>
  </w:p>
  <w:p w14:paraId="53E4783F" w14:textId="77777777" w:rsidR="00F951F3" w:rsidRDefault="00F951F3" w:rsidP="003C5EA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59BDA" w14:textId="77777777" w:rsidR="00F951F3" w:rsidRPr="00BE311D" w:rsidRDefault="00F951F3" w:rsidP="000E78FB">
    <w:pPr>
      <w:pStyle w:val="phtitlepagecustomer"/>
    </w:pPr>
    <w:r w:rsidRPr="00BE311D">
      <w:t>АО «БАРС Груп»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singleLevel"/>
    <w:tmpl w:val="00000002"/>
    <w:name w:val="WW8Num2"/>
    <w:lvl w:ilvl="0">
      <w:start w:val="1"/>
      <w:numFmt w:val="bullet"/>
      <w:lvlText w:val=""/>
      <w:lvlJc w:val="left"/>
      <w:pPr>
        <w:tabs>
          <w:tab w:val="num" w:pos="680"/>
        </w:tabs>
        <w:ind w:left="680" w:hanging="340"/>
      </w:pPr>
      <w:rPr>
        <w:rFonts w:ascii="Symbol" w:hAnsi="Symbol" w:cs="Symbol"/>
        <w:sz w:val="20"/>
        <w:szCs w:val="20"/>
      </w:rPr>
    </w:lvl>
  </w:abstractNum>
  <w:abstractNum w:abstractNumId="1">
    <w:nsid w:val="00000005"/>
    <w:multiLevelType w:val="singleLevel"/>
    <w:tmpl w:val="00000005"/>
    <w:name w:val="WW8Num5"/>
    <w:lvl w:ilvl="0">
      <w:start w:val="1"/>
      <w:numFmt w:val="bullet"/>
      <w:lvlText w:val=""/>
      <w:lvlJc w:val="left"/>
      <w:pPr>
        <w:tabs>
          <w:tab w:val="num" w:pos="397"/>
        </w:tabs>
        <w:ind w:left="397" w:hanging="340"/>
      </w:pPr>
      <w:rPr>
        <w:rFonts w:ascii="Symbol" w:hAnsi="Symbol" w:cs="Symbol"/>
        <w:color w:val="auto"/>
      </w:rPr>
    </w:lvl>
  </w:abstractNum>
  <w:abstractNum w:abstractNumId="2">
    <w:nsid w:val="00000006"/>
    <w:multiLevelType w:val="singleLevel"/>
    <w:tmpl w:val="00000006"/>
    <w:name w:val="WW8Num6"/>
    <w:lvl w:ilvl="0">
      <w:start w:val="1"/>
      <w:numFmt w:val="bullet"/>
      <w:lvlText w:val="o"/>
      <w:lvlJc w:val="left"/>
      <w:pPr>
        <w:tabs>
          <w:tab w:val="num" w:pos="1021"/>
        </w:tabs>
        <w:ind w:left="1021" w:hanging="341"/>
      </w:pPr>
      <w:rPr>
        <w:rFonts w:ascii="Courier New" w:hAnsi="Courier New" w:cs="Symbol"/>
        <w:color w:val="auto"/>
      </w:rPr>
    </w:lvl>
  </w:abstractNum>
  <w:abstractNum w:abstractNumId="3">
    <w:nsid w:val="0000000D"/>
    <w:multiLevelType w:val="singleLevel"/>
    <w:tmpl w:val="0000000D"/>
    <w:name w:val="WW8Num13"/>
    <w:lvl w:ilvl="0">
      <w:start w:val="1"/>
      <w:numFmt w:val="bullet"/>
      <w:lvlText w:val=""/>
      <w:lvlJc w:val="left"/>
      <w:pPr>
        <w:tabs>
          <w:tab w:val="num" w:pos="680"/>
        </w:tabs>
        <w:ind w:left="680" w:hanging="340"/>
      </w:pPr>
      <w:rPr>
        <w:rFonts w:ascii="Symbol" w:hAnsi="Symbol" w:cs="Symbol"/>
        <w:sz w:val="20"/>
        <w:szCs w:val="20"/>
      </w:rPr>
    </w:lvl>
  </w:abstractNum>
  <w:abstractNum w:abstractNumId="4">
    <w:nsid w:val="003E70BE"/>
    <w:multiLevelType w:val="multilevel"/>
    <w:tmpl w:val="F4CA9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2B5763F"/>
    <w:multiLevelType w:val="hybridMultilevel"/>
    <w:tmpl w:val="CE38DEF0"/>
    <w:lvl w:ilvl="0" w:tplc="1B9EE136">
      <w:start w:val="1"/>
      <w:numFmt w:val="bullet"/>
      <w:pStyle w:val="ItemizedList"/>
      <w:lvlText w:val=""/>
      <w:lvlJc w:val="left"/>
      <w:pPr>
        <w:ind w:left="1068" w:hanging="360"/>
      </w:pPr>
      <w:rPr>
        <w:rFonts w:ascii="Symbol" w:hAnsi="Symbol" w:cs="Symbol"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07CF5291"/>
    <w:multiLevelType w:val="hybridMultilevel"/>
    <w:tmpl w:val="9168E55E"/>
    <w:lvl w:ilvl="0" w:tplc="5D865862">
      <w:start w:val="1"/>
      <w:numFmt w:val="decimal"/>
      <w:lvlText w:val="%1"/>
      <w:lvlJc w:val="left"/>
      <w:pPr>
        <w:ind w:left="1571" w:hanging="360"/>
      </w:pPr>
      <w:rPr>
        <w:rFonts w:hint="default"/>
      </w:rPr>
    </w:lvl>
    <w:lvl w:ilvl="1" w:tplc="0F34848C">
      <w:start w:val="1"/>
      <w:numFmt w:val="decimal"/>
      <w:pStyle w:val="a"/>
      <w:suff w:val="space"/>
      <w:lvlText w:val="%2."/>
      <w:lvlJc w:val="left"/>
      <w:pPr>
        <w:ind w:left="0" w:firstLine="851"/>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677D00"/>
    <w:multiLevelType w:val="multilevel"/>
    <w:tmpl w:val="909C50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AB035B"/>
    <w:multiLevelType w:val="multilevel"/>
    <w:tmpl w:val="942AA950"/>
    <w:lvl w:ilvl="0">
      <w:start w:val="1"/>
      <w:numFmt w:val="decimal"/>
      <w:pStyle w:val="a0"/>
      <w:suff w:val="space"/>
      <w:lvlText w:val="%1)"/>
      <w:lvlJc w:val="left"/>
      <w:pPr>
        <w:ind w:left="0" w:firstLine="0"/>
      </w:pPr>
      <w:rPr>
        <w:rFonts w:hint="default"/>
      </w:rPr>
    </w:lvl>
    <w:lvl w:ilvl="1">
      <w:start w:val="1"/>
      <w:numFmt w:val="russianLower"/>
      <w:suff w:val="space"/>
      <w:lvlText w:val="%2)"/>
      <w:lvlJc w:val="left"/>
      <w:pPr>
        <w:ind w:left="284" w:firstLine="0"/>
      </w:pPr>
      <w:rPr>
        <w:rFonts w:hint="default"/>
      </w:rPr>
    </w:lvl>
    <w:lvl w:ilvl="2">
      <w:start w:val="1"/>
      <w:numFmt w:val="bullet"/>
      <w:suff w:val="space"/>
      <w:lvlText w:val=""/>
      <w:lvlJc w:val="left"/>
      <w:pPr>
        <w:ind w:left="567" w:firstLine="0"/>
      </w:pPr>
      <w:rPr>
        <w:rFonts w:ascii="Symbol" w:hAnsi="Symbol" w:hint="default"/>
      </w:rPr>
    </w:lvl>
    <w:lvl w:ilvl="3">
      <w:start w:val="1"/>
      <w:numFmt w:val="bullet"/>
      <w:suff w:val="space"/>
      <w:lvlText w:val="o"/>
      <w:lvlJc w:val="left"/>
      <w:pPr>
        <w:ind w:left="851" w:firstLine="0"/>
      </w:pPr>
      <w:rPr>
        <w:rFonts w:ascii="Courier New" w:hAnsi="Courier New" w:hint="default"/>
      </w:rPr>
    </w:lvl>
    <w:lvl w:ilvl="4">
      <w:start w:val="1"/>
      <w:numFmt w:val="bullet"/>
      <w:suff w:val="space"/>
      <w:lvlText w:val="–"/>
      <w:lvlJc w:val="left"/>
      <w:pPr>
        <w:ind w:left="1134" w:firstLine="0"/>
      </w:pPr>
      <w:rPr>
        <w:rFonts w:ascii="Times New Roman" w:hAnsi="Times New Roman" w:cs="Times New Roman"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nsid w:val="16823CDC"/>
    <w:multiLevelType w:val="hybridMultilevel"/>
    <w:tmpl w:val="6A1638C0"/>
    <w:lvl w:ilvl="0" w:tplc="DD86EF94">
      <w:start w:val="1"/>
      <w:numFmt w:val="bullet"/>
      <w:pStyle w:val="1"/>
      <w:lvlText w:val=""/>
      <w:lvlJc w:val="left"/>
      <w:pPr>
        <w:tabs>
          <w:tab w:val="num" w:pos="680"/>
        </w:tabs>
        <w:ind w:left="680" w:hanging="340"/>
      </w:pPr>
      <w:rPr>
        <w:rFonts w:ascii="Symbol" w:hAnsi="Symbol" w:hint="default"/>
        <w:sz w:val="20"/>
        <w:szCs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84C60F0"/>
    <w:multiLevelType w:val="singleLevel"/>
    <w:tmpl w:val="8CA64726"/>
    <w:lvl w:ilvl="0">
      <w:start w:val="1"/>
      <w:numFmt w:val="bullet"/>
      <w:pStyle w:val="-"/>
      <w:lvlText w:val="–"/>
      <w:lvlJc w:val="left"/>
      <w:pPr>
        <w:tabs>
          <w:tab w:val="num" w:pos="984"/>
        </w:tabs>
        <w:ind w:left="0" w:firstLine="624"/>
      </w:pPr>
      <w:rPr>
        <w:rFonts w:ascii="Times New Roman" w:hAnsi="Times New Roman" w:cs="Times New Roman" w:hint="default"/>
      </w:rPr>
    </w:lvl>
  </w:abstractNum>
  <w:abstractNum w:abstractNumId="11">
    <w:nsid w:val="19952A7E"/>
    <w:multiLevelType w:val="multilevel"/>
    <w:tmpl w:val="4B268900"/>
    <w:lvl w:ilvl="0">
      <w:start w:val="1"/>
      <w:numFmt w:val="russianLower"/>
      <w:pStyle w:val="phlistordereda"/>
      <w:lvlText w:val="%1)"/>
      <w:lvlJc w:val="left"/>
      <w:pPr>
        <w:tabs>
          <w:tab w:val="num" w:pos="1208"/>
        </w:tabs>
        <w:ind w:left="1208" w:hanging="357"/>
      </w:pPr>
      <w:rPr>
        <w:rFonts w:hint="default"/>
      </w:rPr>
    </w:lvl>
    <w:lvl w:ilvl="1">
      <w:start w:val="1"/>
      <w:numFmt w:val="decimal"/>
      <w:pStyle w:val="phlistordered1"/>
      <w:lvlText w:val="%2)"/>
      <w:lvlJc w:val="left"/>
      <w:pPr>
        <w:tabs>
          <w:tab w:val="num" w:pos="1565"/>
        </w:tabs>
        <w:ind w:left="1565" w:hanging="357"/>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12">
    <w:nsid w:val="1AE908F4"/>
    <w:multiLevelType w:val="hybridMultilevel"/>
    <w:tmpl w:val="29FAC4BC"/>
    <w:lvl w:ilvl="0" w:tplc="1DCA1CEE">
      <w:start w:val="1"/>
      <w:numFmt w:val="bullet"/>
      <w:pStyle w:val="a1"/>
      <w:suff w:val="space"/>
      <w:lvlText w:val="–"/>
      <w:lvlJc w:val="left"/>
      <w:pPr>
        <w:ind w:left="0" w:firstLine="851"/>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C3C5394"/>
    <w:multiLevelType w:val="multilevel"/>
    <w:tmpl w:val="9F7A71B0"/>
    <w:lvl w:ilvl="0">
      <w:start w:val="1"/>
      <w:numFmt w:val="decimal"/>
      <w:pStyle w:val="2"/>
      <w:lvlText w:val="А.%1."/>
      <w:lvlJc w:val="left"/>
      <w:pPr>
        <w:ind w:left="1134" w:firstLine="567"/>
      </w:pPr>
      <w:rPr>
        <w:rFonts w:hint="default"/>
      </w:rPr>
    </w:lvl>
    <w:lvl w:ilvl="1">
      <w:start w:val="1"/>
      <w:numFmt w:val="decimal"/>
      <w:pStyle w:val="3"/>
      <w:lvlText w:val="А.%1.%2."/>
      <w:lvlJc w:val="left"/>
      <w:pPr>
        <w:ind w:left="3411" w:hanging="432"/>
      </w:pPr>
      <w:rPr>
        <w:rFonts w:hint="default"/>
      </w:rPr>
    </w:lvl>
    <w:lvl w:ilvl="2">
      <w:start w:val="1"/>
      <w:numFmt w:val="decimal"/>
      <w:lvlText w:val="А.%1.%2.%3."/>
      <w:lvlJc w:val="left"/>
      <w:pPr>
        <w:ind w:left="3210" w:hanging="504"/>
      </w:pPr>
      <w:rPr>
        <w:rFonts w:hint="default"/>
      </w:rPr>
    </w:lvl>
    <w:lvl w:ilvl="3">
      <w:start w:val="1"/>
      <w:numFmt w:val="decimal"/>
      <w:lvlText w:val="%1.%2.%3.%4."/>
      <w:lvlJc w:val="left"/>
      <w:pPr>
        <w:ind w:left="3714" w:hanging="648"/>
      </w:pPr>
      <w:rPr>
        <w:rFonts w:hint="default"/>
      </w:rPr>
    </w:lvl>
    <w:lvl w:ilvl="4">
      <w:start w:val="1"/>
      <w:numFmt w:val="decimal"/>
      <w:lvlText w:val="%1.%2.%3.%4.%5."/>
      <w:lvlJc w:val="left"/>
      <w:pPr>
        <w:ind w:left="4218" w:hanging="792"/>
      </w:pPr>
      <w:rPr>
        <w:rFonts w:hint="default"/>
      </w:rPr>
    </w:lvl>
    <w:lvl w:ilvl="5">
      <w:start w:val="1"/>
      <w:numFmt w:val="decimal"/>
      <w:lvlText w:val="%1.%2.%3.%4.%5.%6."/>
      <w:lvlJc w:val="left"/>
      <w:pPr>
        <w:ind w:left="4722" w:hanging="936"/>
      </w:pPr>
      <w:rPr>
        <w:rFonts w:hint="default"/>
      </w:rPr>
    </w:lvl>
    <w:lvl w:ilvl="6">
      <w:start w:val="1"/>
      <w:numFmt w:val="decimal"/>
      <w:lvlText w:val="%1.%2.%3.%4.%5.%6.%7."/>
      <w:lvlJc w:val="left"/>
      <w:pPr>
        <w:ind w:left="5226" w:hanging="1080"/>
      </w:pPr>
      <w:rPr>
        <w:rFonts w:hint="default"/>
      </w:rPr>
    </w:lvl>
    <w:lvl w:ilvl="7">
      <w:start w:val="1"/>
      <w:numFmt w:val="decimal"/>
      <w:lvlText w:val="%1.%2.%3.%4.%5.%6.%7.%8."/>
      <w:lvlJc w:val="left"/>
      <w:pPr>
        <w:ind w:left="5730" w:hanging="1224"/>
      </w:pPr>
      <w:rPr>
        <w:rFonts w:hint="default"/>
      </w:rPr>
    </w:lvl>
    <w:lvl w:ilvl="8">
      <w:start w:val="1"/>
      <w:numFmt w:val="decimal"/>
      <w:lvlText w:val="%1.%2.%3.%4.%5.%6.%7.%8.%9."/>
      <w:lvlJc w:val="left"/>
      <w:pPr>
        <w:ind w:left="6306" w:hanging="1440"/>
      </w:pPr>
      <w:rPr>
        <w:rFonts w:hint="default"/>
      </w:rPr>
    </w:lvl>
  </w:abstractNum>
  <w:abstractNum w:abstractNumId="14">
    <w:nsid w:val="1DB862E0"/>
    <w:multiLevelType w:val="hybridMultilevel"/>
    <w:tmpl w:val="5DAE4584"/>
    <w:lvl w:ilvl="0" w:tplc="5922E858">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FB7A40"/>
    <w:multiLevelType w:val="hybridMultilevel"/>
    <w:tmpl w:val="51081050"/>
    <w:lvl w:ilvl="0" w:tplc="3CFE4FDE">
      <w:start w:val="1"/>
      <w:numFmt w:val="russianLower"/>
      <w:pStyle w:val="a2"/>
      <w:suff w:val="space"/>
      <w:lvlText w:val="%1)"/>
      <w:lvlJc w:val="left"/>
      <w:pPr>
        <w:ind w:left="0" w:firstLine="851"/>
      </w:pPr>
      <w:rPr>
        <w:rFonts w:hint="default"/>
        <w:b w:val="0"/>
        <w:bCs w:val="0"/>
        <w:i w:val="0"/>
        <w:iCs w:val="0"/>
        <w:caps w:val="0"/>
        <w:smallCaps w:val="0"/>
        <w:strike w:val="0"/>
        <w:dstrike w:val="0"/>
        <w:vanish w:val="0"/>
        <w:color w:val="0000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4B2A33"/>
    <w:multiLevelType w:val="hybridMultilevel"/>
    <w:tmpl w:val="AC441820"/>
    <w:lvl w:ilvl="0" w:tplc="FFFFFFFF">
      <w:start w:val="1"/>
      <w:numFmt w:val="bullet"/>
      <w:pStyle w:val="30"/>
      <w:lvlText w:val=""/>
      <w:lvlJc w:val="left"/>
      <w:pPr>
        <w:tabs>
          <w:tab w:val="num" w:pos="680"/>
        </w:tabs>
        <w:ind w:left="680" w:hanging="340"/>
      </w:pPr>
      <w:rPr>
        <w:rFonts w:ascii="Wingdings 2" w:hAnsi="Wingdings 2" w:hint="default"/>
        <w:sz w:val="18"/>
        <w:szCs w:val="18"/>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29E32358"/>
    <w:multiLevelType w:val="hybridMultilevel"/>
    <w:tmpl w:val="02BA1A4A"/>
    <w:lvl w:ilvl="0" w:tplc="0D04923C">
      <w:start w:val="1"/>
      <w:numFmt w:val="decimal"/>
      <w:pStyle w:val="a3"/>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47E15CE"/>
    <w:multiLevelType w:val="multilevel"/>
    <w:tmpl w:val="ED661EC0"/>
    <w:lvl w:ilvl="0">
      <w:start w:val="1"/>
      <w:numFmt w:val="decimal"/>
      <w:pStyle w:val="OrderL"/>
      <w:lvlText w:val="%1."/>
      <w:lvlJc w:val="left"/>
      <w:pPr>
        <w:ind w:left="0" w:firstLine="0"/>
      </w:pPr>
      <w:rPr>
        <w:rFonts w:hint="default"/>
      </w:rPr>
    </w:lvl>
    <w:lvl w:ilvl="1">
      <w:start w:val="1"/>
      <w:numFmt w:val="decimal"/>
      <w:isLgl/>
      <w:lvlText w:val="%2.%2."/>
      <w:lvlJc w:val="left"/>
      <w:pPr>
        <w:tabs>
          <w:tab w:val="num" w:pos="2314"/>
        </w:tabs>
        <w:ind w:left="2314" w:hanging="1245"/>
      </w:pPr>
      <w:rPr>
        <w:rFonts w:hint="default"/>
      </w:rPr>
    </w:lvl>
    <w:lvl w:ilvl="2">
      <w:start w:val="1"/>
      <w:numFmt w:val="decimal"/>
      <w:isLgl/>
      <w:lvlText w:val="%1.%2.%3."/>
      <w:lvlJc w:val="left"/>
      <w:pPr>
        <w:tabs>
          <w:tab w:val="num" w:pos="2314"/>
        </w:tabs>
        <w:ind w:left="2314" w:hanging="1245"/>
      </w:pPr>
      <w:rPr>
        <w:rFonts w:hint="default"/>
      </w:rPr>
    </w:lvl>
    <w:lvl w:ilvl="3">
      <w:start w:val="1"/>
      <w:numFmt w:val="decimal"/>
      <w:isLgl/>
      <w:lvlText w:val="%1.%2.%3.%4."/>
      <w:lvlJc w:val="left"/>
      <w:pPr>
        <w:tabs>
          <w:tab w:val="num" w:pos="2314"/>
        </w:tabs>
        <w:ind w:left="2314" w:hanging="1245"/>
      </w:pPr>
      <w:rPr>
        <w:rFonts w:hint="default"/>
      </w:rPr>
    </w:lvl>
    <w:lvl w:ilvl="4">
      <w:start w:val="1"/>
      <w:numFmt w:val="decimal"/>
      <w:isLgl/>
      <w:lvlText w:val="%1.%2.%3.%4.%5."/>
      <w:lvlJc w:val="left"/>
      <w:pPr>
        <w:tabs>
          <w:tab w:val="num" w:pos="2314"/>
        </w:tabs>
        <w:ind w:left="2314" w:hanging="1245"/>
      </w:pPr>
      <w:rPr>
        <w:rFonts w:hint="default"/>
      </w:rPr>
    </w:lvl>
    <w:lvl w:ilvl="5">
      <w:start w:val="1"/>
      <w:numFmt w:val="decimal"/>
      <w:isLgl/>
      <w:lvlText w:val="%1.%2.%3.%4.%5.%6."/>
      <w:lvlJc w:val="left"/>
      <w:pPr>
        <w:tabs>
          <w:tab w:val="num" w:pos="2509"/>
        </w:tabs>
        <w:ind w:left="2509" w:hanging="1440"/>
      </w:pPr>
      <w:rPr>
        <w:rFonts w:hint="default"/>
      </w:rPr>
    </w:lvl>
    <w:lvl w:ilvl="6">
      <w:start w:val="1"/>
      <w:numFmt w:val="decimal"/>
      <w:isLgl/>
      <w:lvlText w:val="%1.%2.%3.%4.%5.%6.%7."/>
      <w:lvlJc w:val="left"/>
      <w:pPr>
        <w:tabs>
          <w:tab w:val="num" w:pos="2869"/>
        </w:tabs>
        <w:ind w:left="2869" w:hanging="1800"/>
      </w:pPr>
      <w:rPr>
        <w:rFonts w:hint="default"/>
      </w:rPr>
    </w:lvl>
    <w:lvl w:ilvl="7">
      <w:start w:val="1"/>
      <w:numFmt w:val="decimal"/>
      <w:isLgl/>
      <w:lvlText w:val="%1.%2.%3.%4.%5.%6.%7.%8."/>
      <w:lvlJc w:val="left"/>
      <w:pPr>
        <w:tabs>
          <w:tab w:val="num" w:pos="2869"/>
        </w:tabs>
        <w:ind w:left="2869" w:hanging="1800"/>
      </w:pPr>
      <w:rPr>
        <w:rFonts w:hint="default"/>
      </w:rPr>
    </w:lvl>
    <w:lvl w:ilvl="8">
      <w:start w:val="1"/>
      <w:numFmt w:val="decimal"/>
      <w:isLgl/>
      <w:lvlText w:val="%1.%2.%3.%4.%5.%6.%7.%8.%9."/>
      <w:lvlJc w:val="left"/>
      <w:pPr>
        <w:tabs>
          <w:tab w:val="num" w:pos="3229"/>
        </w:tabs>
        <w:ind w:left="3229" w:hanging="2160"/>
      </w:pPr>
      <w:rPr>
        <w:rFonts w:hint="default"/>
      </w:rPr>
    </w:lvl>
  </w:abstractNum>
  <w:abstractNum w:abstractNumId="19">
    <w:nsid w:val="37DF2068"/>
    <w:multiLevelType w:val="multilevel"/>
    <w:tmpl w:val="CDFE4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97E5996"/>
    <w:multiLevelType w:val="multilevel"/>
    <w:tmpl w:val="9F6EBB74"/>
    <w:lvl w:ilvl="0">
      <w:start w:val="1"/>
      <w:numFmt w:val="decimal"/>
      <w:pStyle w:val="a4"/>
      <w:lvlText w:val="%1."/>
      <w:lvlJc w:val="left"/>
      <w:pPr>
        <w:ind w:left="360" w:hanging="360"/>
      </w:pPr>
      <w:rPr>
        <w:b/>
      </w:r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b/>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b/>
      </w:rPr>
    </w:lvl>
    <w:lvl w:ilvl="7">
      <w:start w:val="1"/>
      <w:numFmt w:val="lowerLetter"/>
      <w:lvlText w:val="%8."/>
      <w:lvlJc w:val="left"/>
      <w:pPr>
        <w:ind w:left="2880" w:hanging="360"/>
      </w:pPr>
      <w:rPr>
        <w:b/>
      </w:rPr>
    </w:lvl>
    <w:lvl w:ilvl="8">
      <w:start w:val="1"/>
      <w:numFmt w:val="lowerRoman"/>
      <w:lvlText w:val="%9."/>
      <w:lvlJc w:val="left"/>
      <w:pPr>
        <w:ind w:left="3240" w:hanging="360"/>
      </w:pPr>
    </w:lvl>
  </w:abstractNum>
  <w:abstractNum w:abstractNumId="21">
    <w:nsid w:val="3A3C6124"/>
    <w:multiLevelType w:val="multilevel"/>
    <w:tmpl w:val="B740B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ADF32B2"/>
    <w:multiLevelType w:val="multilevel"/>
    <w:tmpl w:val="4C4EE5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C831CA8"/>
    <w:multiLevelType w:val="multilevel"/>
    <w:tmpl w:val="033A162E"/>
    <w:lvl w:ilvl="0">
      <w:start w:val="1"/>
      <w:numFmt w:val="russianUpper"/>
      <w:pStyle w:val="11"/>
      <w:lvlText w:val="Приложение %1 "/>
      <w:lvlJc w:val="center"/>
      <w:pPr>
        <w:ind w:left="2061" w:hanging="360"/>
      </w:pPr>
      <w:rPr>
        <w:rFonts w:hint="default"/>
      </w:rPr>
    </w:lvl>
    <w:lvl w:ilvl="1">
      <w:start w:val="1"/>
      <w:numFmt w:val="decimal"/>
      <w:pStyle w:val="20"/>
      <w:lvlText w:val="%1.%2"/>
      <w:lvlJc w:val="left"/>
      <w:pPr>
        <w:tabs>
          <w:tab w:val="num" w:pos="0"/>
        </w:tabs>
        <w:ind w:left="567"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Restart w:val="1"/>
      <w:pStyle w:val="a5"/>
      <w:lvlText w:val="Таблица %1.%3"/>
      <w:lvlJc w:val="right"/>
      <w:pPr>
        <w:tabs>
          <w:tab w:val="num" w:pos="432"/>
        </w:tabs>
        <w:ind w:left="432" w:hanging="432"/>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3D2504B3"/>
    <w:multiLevelType w:val="multilevel"/>
    <w:tmpl w:val="846C929A"/>
    <w:lvl w:ilvl="0">
      <w:start w:val="1"/>
      <w:numFmt w:val="bullet"/>
      <w:pStyle w:val="phtableitemizedlist1"/>
      <w:lvlText w:val=""/>
      <w:lvlJc w:val="left"/>
      <w:pPr>
        <w:ind w:left="346" w:hanging="340"/>
      </w:pPr>
      <w:rPr>
        <w:rFonts w:ascii="Symbol" w:hAnsi="Symbol" w:hint="default"/>
      </w:rPr>
    </w:lvl>
    <w:lvl w:ilvl="1">
      <w:start w:val="1"/>
      <w:numFmt w:val="bullet"/>
      <w:lvlText w:val=""/>
      <w:lvlJc w:val="left"/>
      <w:pPr>
        <w:tabs>
          <w:tab w:val="num" w:pos="697"/>
        </w:tabs>
        <w:ind w:left="697" w:hanging="345"/>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EC42DA7"/>
    <w:multiLevelType w:val="multilevel"/>
    <w:tmpl w:val="5A8E652C"/>
    <w:lvl w:ilvl="0">
      <w:start w:val="1"/>
      <w:numFmt w:val="decimal"/>
      <w:pStyle w:val="phtableorderedlist1"/>
      <w:lvlText w:val="%1)"/>
      <w:lvlJc w:val="left"/>
      <w:pPr>
        <w:ind w:left="346" w:hanging="34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416327B0"/>
    <w:multiLevelType w:val="hybridMultilevel"/>
    <w:tmpl w:val="D11EF3F8"/>
    <w:lvl w:ilvl="0" w:tplc="EE88916C">
      <w:start w:val="1"/>
      <w:numFmt w:val="bullet"/>
      <w:pStyle w:val="21"/>
      <w:lvlText w:val="o"/>
      <w:lvlJc w:val="left"/>
      <w:pPr>
        <w:tabs>
          <w:tab w:val="num" w:pos="1021"/>
        </w:tabs>
        <w:ind w:left="1021" w:hanging="341"/>
      </w:pPr>
      <w:rPr>
        <w:rFonts w:ascii="Courier New" w:hAnsi="Courier New" w:hint="default"/>
        <w:sz w:val="20"/>
        <w:szCs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7">
    <w:nsid w:val="42E20B39"/>
    <w:multiLevelType w:val="hybridMultilevel"/>
    <w:tmpl w:val="AB427A60"/>
    <w:lvl w:ilvl="0" w:tplc="2312BB08">
      <w:start w:val="1"/>
      <w:numFmt w:val="decimal"/>
      <w:pStyle w:val="a6"/>
      <w:lvlText w:val="%1)"/>
      <w:lvlJc w:val="left"/>
      <w:pPr>
        <w:ind w:left="1056" w:hanging="360"/>
      </w:pPr>
      <w:rPr>
        <w:b w:val="0"/>
      </w:rPr>
    </w:lvl>
    <w:lvl w:ilvl="1" w:tplc="04190001">
      <w:start w:val="1"/>
      <w:numFmt w:val="bullet"/>
      <w:lvlText w:val=""/>
      <w:lvlJc w:val="left"/>
      <w:pPr>
        <w:ind w:left="1776" w:hanging="360"/>
      </w:pPr>
      <w:rPr>
        <w:rFonts w:ascii="Symbol" w:hAnsi="Symbol" w:hint="default"/>
      </w:rPr>
    </w:lvl>
    <w:lvl w:ilvl="2" w:tplc="0419001B">
      <w:start w:val="1"/>
      <w:numFmt w:val="lowerRoman"/>
      <w:lvlText w:val="%3."/>
      <w:lvlJc w:val="right"/>
      <w:pPr>
        <w:ind w:left="2496" w:hanging="180"/>
      </w:pPr>
    </w:lvl>
    <w:lvl w:ilvl="3" w:tplc="0419000F" w:tentative="1">
      <w:start w:val="1"/>
      <w:numFmt w:val="decimal"/>
      <w:lvlText w:val="%4."/>
      <w:lvlJc w:val="left"/>
      <w:pPr>
        <w:ind w:left="3216" w:hanging="360"/>
      </w:pPr>
    </w:lvl>
    <w:lvl w:ilvl="4" w:tplc="04190019" w:tentative="1">
      <w:start w:val="1"/>
      <w:numFmt w:val="lowerLetter"/>
      <w:lvlText w:val="%5."/>
      <w:lvlJc w:val="left"/>
      <w:pPr>
        <w:ind w:left="3936" w:hanging="360"/>
      </w:pPr>
    </w:lvl>
    <w:lvl w:ilvl="5" w:tplc="0419001B" w:tentative="1">
      <w:start w:val="1"/>
      <w:numFmt w:val="lowerRoman"/>
      <w:lvlText w:val="%6."/>
      <w:lvlJc w:val="right"/>
      <w:pPr>
        <w:ind w:left="4656" w:hanging="180"/>
      </w:pPr>
    </w:lvl>
    <w:lvl w:ilvl="6" w:tplc="0419000F" w:tentative="1">
      <w:start w:val="1"/>
      <w:numFmt w:val="decimal"/>
      <w:lvlText w:val="%7."/>
      <w:lvlJc w:val="left"/>
      <w:pPr>
        <w:ind w:left="5376" w:hanging="360"/>
      </w:pPr>
    </w:lvl>
    <w:lvl w:ilvl="7" w:tplc="04190019" w:tentative="1">
      <w:start w:val="1"/>
      <w:numFmt w:val="lowerLetter"/>
      <w:lvlText w:val="%8."/>
      <w:lvlJc w:val="left"/>
      <w:pPr>
        <w:ind w:left="6096" w:hanging="360"/>
      </w:pPr>
    </w:lvl>
    <w:lvl w:ilvl="8" w:tplc="0419001B" w:tentative="1">
      <w:start w:val="1"/>
      <w:numFmt w:val="lowerRoman"/>
      <w:lvlText w:val="%9."/>
      <w:lvlJc w:val="right"/>
      <w:pPr>
        <w:ind w:left="6816" w:hanging="180"/>
      </w:pPr>
    </w:lvl>
  </w:abstractNum>
  <w:abstractNum w:abstractNumId="28">
    <w:nsid w:val="45772172"/>
    <w:multiLevelType w:val="hybridMultilevel"/>
    <w:tmpl w:val="4B8EEF08"/>
    <w:lvl w:ilvl="0" w:tplc="BE34701A">
      <w:start w:val="1"/>
      <w:numFmt w:val="decimal"/>
      <w:pStyle w:val="phtableorderlist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72F10F0"/>
    <w:multiLevelType w:val="hybridMultilevel"/>
    <w:tmpl w:val="1212A18C"/>
    <w:lvl w:ilvl="0" w:tplc="2DD8FC74">
      <w:start w:val="1"/>
      <w:numFmt w:val="decimal"/>
      <w:pStyle w:val="7"/>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4BFB32A9"/>
    <w:multiLevelType w:val="multilevel"/>
    <w:tmpl w:val="DF8697A0"/>
    <w:styleLink w:val="phadditiontitle"/>
    <w:lvl w:ilvl="0">
      <w:start w:val="1"/>
      <w:numFmt w:val="russianUpper"/>
      <w:pStyle w:val="phadditiontitle1"/>
      <w:lvlText w:val="Приложение %1"/>
      <w:lvlJc w:val="left"/>
      <w:pPr>
        <w:ind w:left="360" w:hanging="36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31">
    <w:nsid w:val="4DA44261"/>
    <w:multiLevelType w:val="multilevel"/>
    <w:tmpl w:val="ADD443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FE07F74"/>
    <w:multiLevelType w:val="hybridMultilevel"/>
    <w:tmpl w:val="97565A1A"/>
    <w:lvl w:ilvl="0" w:tplc="193C92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2A83BC4"/>
    <w:multiLevelType w:val="multilevel"/>
    <w:tmpl w:val="DF8697A0"/>
    <w:numStyleLink w:val="phadditiontitle"/>
  </w:abstractNum>
  <w:abstractNum w:abstractNumId="34">
    <w:nsid w:val="54C845EB"/>
    <w:multiLevelType w:val="multilevel"/>
    <w:tmpl w:val="FB3E337E"/>
    <w:lvl w:ilvl="0">
      <w:start w:val="1"/>
      <w:numFmt w:val="russianLower"/>
      <w:pStyle w:val="phtableorderlist"/>
      <w:lvlText w:val="%1)"/>
      <w:lvlJc w:val="left"/>
      <w:pPr>
        <w:ind w:left="346" w:hanging="340"/>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nsid w:val="57F9380E"/>
    <w:multiLevelType w:val="multilevel"/>
    <w:tmpl w:val="588ED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A0118A0"/>
    <w:multiLevelType w:val="multilevel"/>
    <w:tmpl w:val="EFD43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A9A00A4"/>
    <w:multiLevelType w:val="hybridMultilevel"/>
    <w:tmpl w:val="7E0AEBE8"/>
    <w:lvl w:ilvl="0" w:tplc="F07A232A">
      <w:start w:val="1"/>
      <w:numFmt w:val="bullet"/>
      <w:pStyle w:val="1-"/>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5C3810BA"/>
    <w:multiLevelType w:val="multilevel"/>
    <w:tmpl w:val="4AA2B134"/>
    <w:lvl w:ilvl="0">
      <w:start w:val="1"/>
      <w:numFmt w:val="decimal"/>
      <w:pStyle w:val="22"/>
      <w:lvlText w:val="%1."/>
      <w:lvlJc w:val="left"/>
      <w:pPr>
        <w:ind w:left="1040" w:hanging="360"/>
      </w:pPr>
      <w:rPr>
        <w:rFonts w:hint="default"/>
      </w:rPr>
    </w:lvl>
    <w:lvl w:ilvl="1">
      <w:start w:val="1"/>
      <w:numFmt w:val="decimal"/>
      <w:pStyle w:val="12"/>
      <w:isLgl/>
      <w:lvlText w:val="%1.%2."/>
      <w:lvlJc w:val="left"/>
      <w:pPr>
        <w:ind w:left="1400" w:hanging="720"/>
      </w:pPr>
      <w:rPr>
        <w:rFonts w:hint="default"/>
      </w:rPr>
    </w:lvl>
    <w:lvl w:ilvl="2">
      <w:start w:val="1"/>
      <w:numFmt w:val="decimal"/>
      <w:isLgl/>
      <w:lvlText w:val="%1.%2.%3."/>
      <w:lvlJc w:val="left"/>
      <w:pPr>
        <w:ind w:left="1760" w:hanging="1080"/>
      </w:pPr>
      <w:rPr>
        <w:rFonts w:hint="default"/>
      </w:rPr>
    </w:lvl>
    <w:lvl w:ilvl="3">
      <w:start w:val="1"/>
      <w:numFmt w:val="decimal"/>
      <w:isLgl/>
      <w:lvlText w:val="%1.%2.%3.%4."/>
      <w:lvlJc w:val="left"/>
      <w:pPr>
        <w:ind w:left="1760" w:hanging="1080"/>
      </w:pPr>
      <w:rPr>
        <w:rFonts w:hint="default"/>
      </w:rPr>
    </w:lvl>
    <w:lvl w:ilvl="4">
      <w:start w:val="1"/>
      <w:numFmt w:val="decimal"/>
      <w:isLgl/>
      <w:lvlText w:val="%1.%2.%3.%4.%5."/>
      <w:lvlJc w:val="left"/>
      <w:pPr>
        <w:ind w:left="2120" w:hanging="1440"/>
      </w:pPr>
      <w:rPr>
        <w:rFonts w:hint="default"/>
      </w:rPr>
    </w:lvl>
    <w:lvl w:ilvl="5">
      <w:start w:val="1"/>
      <w:numFmt w:val="decimal"/>
      <w:isLgl/>
      <w:lvlText w:val="%1.%2.%3.%4.%5.%6."/>
      <w:lvlJc w:val="left"/>
      <w:pPr>
        <w:ind w:left="2480" w:hanging="1800"/>
      </w:pPr>
      <w:rPr>
        <w:rFonts w:hint="default"/>
      </w:rPr>
    </w:lvl>
    <w:lvl w:ilvl="6">
      <w:start w:val="1"/>
      <w:numFmt w:val="decimal"/>
      <w:isLgl/>
      <w:lvlText w:val="%1.%2.%3.%4.%5.%6.%7."/>
      <w:lvlJc w:val="left"/>
      <w:pPr>
        <w:ind w:left="2480" w:hanging="1800"/>
      </w:pPr>
      <w:rPr>
        <w:rFonts w:hint="default"/>
      </w:rPr>
    </w:lvl>
    <w:lvl w:ilvl="7">
      <w:start w:val="1"/>
      <w:numFmt w:val="decimal"/>
      <w:isLgl/>
      <w:lvlText w:val="%1.%2.%3.%4.%5.%6.%7.%8."/>
      <w:lvlJc w:val="left"/>
      <w:pPr>
        <w:ind w:left="2840" w:hanging="2160"/>
      </w:pPr>
      <w:rPr>
        <w:rFonts w:hint="default"/>
      </w:rPr>
    </w:lvl>
    <w:lvl w:ilvl="8">
      <w:start w:val="1"/>
      <w:numFmt w:val="decimal"/>
      <w:isLgl/>
      <w:lvlText w:val="%1.%2.%3.%4.%5.%6.%7.%8.%9."/>
      <w:lvlJc w:val="left"/>
      <w:pPr>
        <w:ind w:left="3200" w:hanging="2520"/>
      </w:pPr>
      <w:rPr>
        <w:rFonts w:hint="default"/>
      </w:rPr>
    </w:lvl>
  </w:abstractNum>
  <w:abstractNum w:abstractNumId="39">
    <w:nsid w:val="5DAB2B6C"/>
    <w:multiLevelType w:val="multilevel"/>
    <w:tmpl w:val="AE92B1EA"/>
    <w:lvl w:ilvl="0">
      <w:start w:val="1"/>
      <w:numFmt w:val="decimal"/>
      <w:pStyle w:val="13"/>
      <w:lvlText w:val="%1."/>
      <w:lvlJc w:val="left"/>
      <w:pPr>
        <w:tabs>
          <w:tab w:val="num" w:pos="984"/>
        </w:tabs>
        <w:ind w:left="0" w:firstLine="624"/>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40">
    <w:nsid w:val="62BB6A70"/>
    <w:multiLevelType w:val="multilevel"/>
    <w:tmpl w:val="278451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2C91633"/>
    <w:multiLevelType w:val="hybridMultilevel"/>
    <w:tmpl w:val="89A64C02"/>
    <w:lvl w:ilvl="0" w:tplc="525CF456">
      <w:start w:val="1"/>
      <w:numFmt w:val="decimal"/>
      <w:pStyle w:val="a7"/>
      <w:suff w:val="space"/>
      <w:lvlText w:val="%1)"/>
      <w:lvlJc w:val="left"/>
      <w:pPr>
        <w:ind w:left="0" w:firstLine="851"/>
      </w:pPr>
      <w:rPr>
        <w:rFonts w:ascii="Times New Roman" w:hAnsi="Times New Roman" w:hint="default"/>
        <w:b w:val="0"/>
        <w:i w:val="0"/>
        <w:sz w:val="24"/>
      </w:rPr>
    </w:lvl>
    <w:lvl w:ilvl="1" w:tplc="04190019">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42">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644D1796"/>
    <w:multiLevelType w:val="multilevel"/>
    <w:tmpl w:val="322AC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CB102E5"/>
    <w:multiLevelType w:val="hybridMultilevel"/>
    <w:tmpl w:val="8B663C88"/>
    <w:lvl w:ilvl="0" w:tplc="04190005">
      <w:start w:val="1"/>
      <w:numFmt w:val="bullet"/>
      <w:pStyle w:val="14"/>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5">
    <w:nsid w:val="6CEB49B0"/>
    <w:multiLevelType w:val="hybridMultilevel"/>
    <w:tmpl w:val="4CDE569C"/>
    <w:lvl w:ilvl="0" w:tplc="FFFFFFFF">
      <w:start w:val="1"/>
      <w:numFmt w:val="decimal"/>
      <w:pStyle w:val="15"/>
      <w:lvlText w:val="%1"/>
      <w:lvlJc w:val="left"/>
      <w:pPr>
        <w:tabs>
          <w:tab w:val="num" w:pos="814"/>
        </w:tabs>
        <w:ind w:left="0" w:firstLine="454"/>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nsid w:val="6D2B4A05"/>
    <w:multiLevelType w:val="hybridMultilevel"/>
    <w:tmpl w:val="5E0ECC58"/>
    <w:lvl w:ilvl="0" w:tplc="5DF4CA16">
      <w:start w:val="1"/>
      <w:numFmt w:val="decimal"/>
      <w:pStyle w:val="a8"/>
      <w:suff w:val="space"/>
      <w:lvlText w:val="%1)"/>
      <w:lvlJc w:val="left"/>
      <w:pPr>
        <w:ind w:left="0" w:firstLine="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3128" w:hanging="360"/>
      </w:pPr>
    </w:lvl>
    <w:lvl w:ilvl="2" w:tplc="0419001B" w:tentative="1">
      <w:start w:val="1"/>
      <w:numFmt w:val="lowerRoman"/>
      <w:lvlText w:val="%3."/>
      <w:lvlJc w:val="right"/>
      <w:pPr>
        <w:ind w:left="3848" w:hanging="180"/>
      </w:pPr>
    </w:lvl>
    <w:lvl w:ilvl="3" w:tplc="0419000F" w:tentative="1">
      <w:start w:val="1"/>
      <w:numFmt w:val="decimal"/>
      <w:lvlText w:val="%4."/>
      <w:lvlJc w:val="left"/>
      <w:pPr>
        <w:ind w:left="4568" w:hanging="360"/>
      </w:pPr>
    </w:lvl>
    <w:lvl w:ilvl="4" w:tplc="04190019" w:tentative="1">
      <w:start w:val="1"/>
      <w:numFmt w:val="lowerLetter"/>
      <w:lvlText w:val="%5."/>
      <w:lvlJc w:val="left"/>
      <w:pPr>
        <w:ind w:left="5288" w:hanging="360"/>
      </w:pPr>
    </w:lvl>
    <w:lvl w:ilvl="5" w:tplc="0419001B" w:tentative="1">
      <w:start w:val="1"/>
      <w:numFmt w:val="lowerRoman"/>
      <w:lvlText w:val="%6."/>
      <w:lvlJc w:val="right"/>
      <w:pPr>
        <w:ind w:left="6008" w:hanging="180"/>
      </w:pPr>
    </w:lvl>
    <w:lvl w:ilvl="6" w:tplc="0419000F" w:tentative="1">
      <w:start w:val="1"/>
      <w:numFmt w:val="decimal"/>
      <w:lvlText w:val="%7."/>
      <w:lvlJc w:val="left"/>
      <w:pPr>
        <w:ind w:left="6728" w:hanging="360"/>
      </w:pPr>
    </w:lvl>
    <w:lvl w:ilvl="7" w:tplc="04190019" w:tentative="1">
      <w:start w:val="1"/>
      <w:numFmt w:val="lowerLetter"/>
      <w:lvlText w:val="%8."/>
      <w:lvlJc w:val="left"/>
      <w:pPr>
        <w:ind w:left="7448" w:hanging="360"/>
      </w:pPr>
    </w:lvl>
    <w:lvl w:ilvl="8" w:tplc="0419001B" w:tentative="1">
      <w:start w:val="1"/>
      <w:numFmt w:val="lowerRoman"/>
      <w:lvlText w:val="%9."/>
      <w:lvlJc w:val="right"/>
      <w:pPr>
        <w:ind w:left="8168" w:hanging="180"/>
      </w:pPr>
    </w:lvl>
  </w:abstractNum>
  <w:abstractNum w:abstractNumId="47">
    <w:nsid w:val="6E6A17C3"/>
    <w:multiLevelType w:val="multilevel"/>
    <w:tmpl w:val="94840D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3012FC2"/>
    <w:multiLevelType w:val="multilevel"/>
    <w:tmpl w:val="869A37C2"/>
    <w:lvl w:ilvl="0">
      <w:start w:val="1"/>
      <w:numFmt w:val="decimal"/>
      <w:pStyle w:val="16"/>
      <w:lvlText w:val="%1"/>
      <w:lvlJc w:val="left"/>
      <w:pPr>
        <w:tabs>
          <w:tab w:val="num" w:pos="1418"/>
        </w:tabs>
        <w:ind w:left="851" w:firstLine="0"/>
      </w:pPr>
      <w:rPr>
        <w:rFonts w:hint="default"/>
      </w:rPr>
    </w:lvl>
    <w:lvl w:ilvl="1">
      <w:start w:val="1"/>
      <w:numFmt w:val="decimal"/>
      <w:pStyle w:val="23"/>
      <w:lvlText w:val="%1.%2"/>
      <w:lvlJc w:val="left"/>
      <w:pPr>
        <w:tabs>
          <w:tab w:val="num" w:pos="1571"/>
        </w:tabs>
        <w:ind w:left="851" w:firstLine="0"/>
      </w:pPr>
      <w:rPr>
        <w:rFonts w:hint="default"/>
      </w:rPr>
    </w:lvl>
    <w:lvl w:ilvl="2">
      <w:start w:val="1"/>
      <w:numFmt w:val="decimal"/>
      <w:pStyle w:val="31"/>
      <w:lvlText w:val="%1.%2.%3"/>
      <w:lvlJc w:val="left"/>
      <w:pPr>
        <w:tabs>
          <w:tab w:val="num" w:pos="1843"/>
        </w:tabs>
        <w:ind w:left="851" w:firstLine="0"/>
      </w:pPr>
      <w:rPr>
        <w:rFonts w:hint="default"/>
      </w:rPr>
    </w:lvl>
    <w:lvl w:ilvl="3">
      <w:start w:val="1"/>
      <w:numFmt w:val="decimal"/>
      <w:pStyle w:val="4"/>
      <w:lvlText w:val="%1.%2.%3.%4"/>
      <w:lvlJc w:val="left"/>
      <w:pPr>
        <w:tabs>
          <w:tab w:val="num" w:pos="1985"/>
        </w:tabs>
        <w:ind w:left="851" w:firstLine="0"/>
      </w:pPr>
      <w:rPr>
        <w:rFonts w:hint="default"/>
      </w:rPr>
    </w:lvl>
    <w:lvl w:ilvl="4">
      <w:start w:val="1"/>
      <w:numFmt w:val="decimal"/>
      <w:pStyle w:val="5"/>
      <w:lvlText w:val="%1.%2.%3.%4.%5"/>
      <w:lvlJc w:val="left"/>
      <w:pPr>
        <w:tabs>
          <w:tab w:val="num" w:pos="1701"/>
        </w:tabs>
        <w:ind w:left="851" w:firstLine="0"/>
      </w:pPr>
      <w:rPr>
        <w:rFonts w:ascii="Arial" w:hAnsi="Arial" w:hint="default"/>
        <w:b/>
        <w:i w:val="0"/>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pStyle w:val="6"/>
      <w:lvlText w:val="%1.%2.%3.%4.%5.%6"/>
      <w:lvlJc w:val="left"/>
      <w:pPr>
        <w:tabs>
          <w:tab w:val="num" w:pos="2410"/>
        </w:tabs>
        <w:ind w:left="851" w:firstLine="0"/>
      </w:pPr>
      <w:rPr>
        <w:rFonts w:ascii="Arial" w:hAnsi="Arial"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001"/>
        </w:tabs>
        <w:ind w:left="1001" w:hanging="1296"/>
      </w:pPr>
      <w:rPr>
        <w:rFonts w:hint="default"/>
      </w:rPr>
    </w:lvl>
    <w:lvl w:ilvl="7">
      <w:start w:val="1"/>
      <w:numFmt w:val="decimal"/>
      <w:lvlText w:val="%1.%2.%3.%4.%5.%6.%7.%8"/>
      <w:lvlJc w:val="left"/>
      <w:pPr>
        <w:tabs>
          <w:tab w:val="num" w:pos="1145"/>
        </w:tabs>
        <w:ind w:left="1145" w:hanging="1440"/>
      </w:pPr>
      <w:rPr>
        <w:rFonts w:hint="default"/>
      </w:rPr>
    </w:lvl>
    <w:lvl w:ilvl="8">
      <w:start w:val="1"/>
      <w:numFmt w:val="decimal"/>
      <w:lvlText w:val="%1.%2.%3.%4.%5.%6.%7.%8.%9"/>
      <w:lvlJc w:val="left"/>
      <w:pPr>
        <w:tabs>
          <w:tab w:val="num" w:pos="1289"/>
        </w:tabs>
        <w:ind w:left="1289" w:hanging="1584"/>
      </w:pPr>
      <w:rPr>
        <w:rFonts w:hint="default"/>
      </w:rPr>
    </w:lvl>
  </w:abstractNum>
  <w:abstractNum w:abstractNumId="49">
    <w:nsid w:val="73985345"/>
    <w:multiLevelType w:val="hybridMultilevel"/>
    <w:tmpl w:val="82707E62"/>
    <w:lvl w:ilvl="0" w:tplc="AD8C8AA2">
      <w:numFmt w:val="decimal"/>
      <w:pStyle w:val="110"/>
      <w:lvlText w:val=""/>
      <w:lvlJc w:val="left"/>
    </w:lvl>
    <w:lvl w:ilvl="1" w:tplc="04190019">
      <w:numFmt w:val="decimal"/>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abstractNum w:abstractNumId="50">
    <w:nsid w:val="746476A2"/>
    <w:multiLevelType w:val="hybridMultilevel"/>
    <w:tmpl w:val="92C86C84"/>
    <w:lvl w:ilvl="0" w:tplc="FFFFFFFF">
      <w:start w:val="1"/>
      <w:numFmt w:val="bullet"/>
      <w:pStyle w:val="17"/>
      <w:lvlText w:val="–"/>
      <w:lvlJc w:val="left"/>
      <w:pPr>
        <w:ind w:left="1353"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76A8969A">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nsid w:val="75161AFA"/>
    <w:multiLevelType w:val="multilevel"/>
    <w:tmpl w:val="0602F534"/>
    <w:styleLink w:val="phadditiontitle12"/>
    <w:lvl w:ilvl="0">
      <w:start w:val="1"/>
      <w:numFmt w:val="bullet"/>
      <w:pStyle w:val="phlistitemized1"/>
      <w:lvlText w:val=""/>
      <w:lvlJc w:val="left"/>
      <w:pPr>
        <w:tabs>
          <w:tab w:val="num" w:pos="1208"/>
        </w:tabs>
        <w:ind w:left="1208" w:hanging="357"/>
      </w:pPr>
      <w:rPr>
        <w:rFonts w:ascii="Symbol" w:hAnsi="Symbol" w:hint="default"/>
        <w:color w:val="auto"/>
      </w:rPr>
    </w:lvl>
    <w:lvl w:ilvl="1">
      <w:start w:val="1"/>
      <w:numFmt w:val="bullet"/>
      <w:pStyle w:val="phlistitemized2"/>
      <w:lvlText w:val=""/>
      <w:lvlJc w:val="left"/>
      <w:pPr>
        <w:tabs>
          <w:tab w:val="num" w:pos="1565"/>
        </w:tabs>
        <w:ind w:left="1565" w:hanging="357"/>
      </w:pPr>
      <w:rPr>
        <w:rFonts w:ascii="Symbol" w:hAnsi="Symbol" w:hint="default"/>
        <w:color w:val="auto"/>
      </w:rPr>
    </w:lvl>
    <w:lvl w:ilvl="2">
      <w:start w:val="1"/>
      <w:numFmt w:val="bullet"/>
      <w:pStyle w:val="phlistitemized3"/>
      <w:lvlText w:val=""/>
      <w:lvlJc w:val="left"/>
      <w:pPr>
        <w:tabs>
          <w:tab w:val="num" w:pos="1922"/>
        </w:tabs>
        <w:ind w:left="1922" w:hanging="357"/>
      </w:pPr>
      <w:rPr>
        <w:rFonts w:ascii="Symbol" w:hAnsi="Symbol" w:hint="default"/>
        <w:color w:val="auto"/>
      </w:rPr>
    </w:lvl>
    <w:lvl w:ilvl="3">
      <w:start w:val="1"/>
      <w:numFmt w:val="bullet"/>
      <w:pStyle w:val="phlistitemized4"/>
      <w:lvlText w:val=""/>
      <w:lvlJc w:val="left"/>
      <w:pPr>
        <w:tabs>
          <w:tab w:val="num" w:pos="2279"/>
        </w:tabs>
        <w:ind w:left="2279" w:hanging="357"/>
      </w:pPr>
      <w:rPr>
        <w:rFonts w:ascii="Symbol" w:hAnsi="Symbol" w:hint="default"/>
        <w:color w:val="auto"/>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2">
    <w:nsid w:val="75812F2D"/>
    <w:multiLevelType w:val="multilevel"/>
    <w:tmpl w:val="279CF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D1E44C4"/>
    <w:multiLevelType w:val="multilevel"/>
    <w:tmpl w:val="ECD41BBE"/>
    <w:lvl w:ilvl="0">
      <w:start w:val="1"/>
      <w:numFmt w:val="decimal"/>
      <w:pStyle w:val="a9"/>
      <w:suff w:val="space"/>
      <w:lvlText w:val="%1)"/>
      <w:lvlJc w:val="left"/>
      <w:pPr>
        <w:ind w:left="0" w:firstLine="851"/>
      </w:pPr>
      <w:rPr>
        <w:rFonts w:hint="default"/>
      </w:rPr>
    </w:lvl>
    <w:lvl w:ilvl="1">
      <w:start w:val="1"/>
      <w:numFmt w:val="russianLower"/>
      <w:suff w:val="space"/>
      <w:lvlText w:val="%2)"/>
      <w:lvlJc w:val="left"/>
      <w:pPr>
        <w:ind w:left="851" w:firstLine="283"/>
      </w:pPr>
      <w:rPr>
        <w:rFonts w:hint="default"/>
      </w:rPr>
    </w:lvl>
    <w:lvl w:ilvl="2">
      <w:start w:val="1"/>
      <w:numFmt w:val="bullet"/>
      <w:suff w:val="space"/>
      <w:lvlText w:val="–"/>
      <w:lvlJc w:val="left"/>
      <w:pPr>
        <w:ind w:left="1134" w:firstLine="284"/>
      </w:pPr>
      <w:rPr>
        <w:rFonts w:ascii="Times New Roman" w:hAnsi="Times New Roman" w:cs="Times New Roman" w:hint="default"/>
      </w:rPr>
    </w:lvl>
    <w:lvl w:ilvl="3">
      <w:start w:val="1"/>
      <w:numFmt w:val="bullet"/>
      <w:suff w:val="space"/>
      <w:lvlText w:val=""/>
      <w:lvlJc w:val="left"/>
      <w:pPr>
        <w:ind w:left="1418" w:firstLine="283"/>
      </w:pPr>
      <w:rPr>
        <w:rFonts w:ascii="Symbol" w:hAnsi="Symbol" w:hint="default"/>
        <w:color w:val="auto"/>
      </w:rPr>
    </w:lvl>
    <w:lvl w:ilvl="4">
      <w:start w:val="1"/>
      <w:numFmt w:val="bullet"/>
      <w:suff w:val="space"/>
      <w:lvlText w:val="o"/>
      <w:lvlJc w:val="left"/>
      <w:pPr>
        <w:ind w:left="1701" w:firstLine="284"/>
      </w:pPr>
      <w:rPr>
        <w:rFonts w:ascii="Courier New" w:hAnsi="Courier New" w:hint="default"/>
      </w:rPr>
    </w:lvl>
    <w:lvl w:ilvl="5">
      <w:start w:val="1"/>
      <w:numFmt w:val="none"/>
      <w:suff w:val="nothing"/>
      <w:lvlText w:val=""/>
      <w:lvlJc w:val="right"/>
      <w:pPr>
        <w:ind w:left="-32767" w:firstLine="0"/>
      </w:pPr>
      <w:rPr>
        <w:rFonts w:hint="default"/>
      </w:rPr>
    </w:lvl>
    <w:lvl w:ilvl="6">
      <w:start w:val="1"/>
      <w:numFmt w:val="none"/>
      <w:suff w:val="nothing"/>
      <w:lvlText w:val="%7"/>
      <w:lvlJc w:val="left"/>
      <w:pPr>
        <w:ind w:left="-32767" w:firstLine="0"/>
      </w:pPr>
      <w:rPr>
        <w:rFonts w:hint="default"/>
      </w:rPr>
    </w:lvl>
    <w:lvl w:ilvl="7">
      <w:start w:val="1"/>
      <w:numFmt w:val="none"/>
      <w:suff w:val="nothing"/>
      <w:lvlText w:val="%8"/>
      <w:lvlJc w:val="left"/>
      <w:pPr>
        <w:ind w:left="-32767" w:firstLine="0"/>
      </w:pPr>
      <w:rPr>
        <w:rFonts w:hint="default"/>
      </w:rPr>
    </w:lvl>
    <w:lvl w:ilvl="8">
      <w:start w:val="1"/>
      <w:numFmt w:val="none"/>
      <w:suff w:val="nothing"/>
      <w:lvlText w:val="%9"/>
      <w:lvlJc w:val="right"/>
      <w:pPr>
        <w:ind w:left="-32767" w:firstLine="0"/>
      </w:pPr>
      <w:rPr>
        <w:rFonts w:hint="default"/>
      </w:rPr>
    </w:lvl>
  </w:abstractNum>
  <w:abstractNum w:abstractNumId="54">
    <w:nsid w:val="7E45022D"/>
    <w:multiLevelType w:val="multilevel"/>
    <w:tmpl w:val="5F8862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E776642"/>
    <w:multiLevelType w:val="hybridMultilevel"/>
    <w:tmpl w:val="084C9B54"/>
    <w:lvl w:ilvl="0" w:tplc="7DD0012A">
      <w:numFmt w:val="decimal"/>
      <w:pStyle w:val="24"/>
      <w:lvlText w:val=""/>
      <w:lvlJc w:val="left"/>
    </w:lvl>
    <w:lvl w:ilvl="1" w:tplc="F4589FA8">
      <w:numFmt w:val="decimal"/>
      <w:lvlText w:val=""/>
      <w:lvlJc w:val="left"/>
    </w:lvl>
    <w:lvl w:ilvl="2" w:tplc="6346E5FE">
      <w:numFmt w:val="decimal"/>
      <w:lvlText w:val=""/>
      <w:lvlJc w:val="left"/>
    </w:lvl>
    <w:lvl w:ilvl="3" w:tplc="F4DC6110">
      <w:numFmt w:val="decimal"/>
      <w:lvlText w:val=""/>
      <w:lvlJc w:val="left"/>
    </w:lvl>
    <w:lvl w:ilvl="4" w:tplc="35A2E68A">
      <w:numFmt w:val="decimal"/>
      <w:lvlText w:val=""/>
      <w:lvlJc w:val="left"/>
    </w:lvl>
    <w:lvl w:ilvl="5" w:tplc="D8D4CA20">
      <w:numFmt w:val="decimal"/>
      <w:lvlText w:val=""/>
      <w:lvlJc w:val="left"/>
    </w:lvl>
    <w:lvl w:ilvl="6" w:tplc="CE004A70">
      <w:numFmt w:val="decimal"/>
      <w:lvlText w:val=""/>
      <w:lvlJc w:val="left"/>
    </w:lvl>
    <w:lvl w:ilvl="7" w:tplc="2D380A9A">
      <w:numFmt w:val="decimal"/>
      <w:lvlText w:val=""/>
      <w:lvlJc w:val="left"/>
    </w:lvl>
    <w:lvl w:ilvl="8" w:tplc="335E2286">
      <w:numFmt w:val="decimal"/>
      <w:lvlText w:val=""/>
      <w:lvlJc w:val="left"/>
    </w:lvl>
  </w:abstractNum>
  <w:num w:numId="1">
    <w:abstractNumId w:val="39"/>
  </w:num>
  <w:num w:numId="2">
    <w:abstractNumId w:val="45"/>
  </w:num>
  <w:num w:numId="3">
    <w:abstractNumId w:val="10"/>
  </w:num>
  <w:num w:numId="4">
    <w:abstractNumId w:val="50"/>
  </w:num>
  <w:num w:numId="5">
    <w:abstractNumId w:val="27"/>
  </w:num>
  <w:num w:numId="6">
    <w:abstractNumId w:val="26"/>
  </w:num>
  <w:num w:numId="7">
    <w:abstractNumId w:val="16"/>
  </w:num>
  <w:num w:numId="8">
    <w:abstractNumId w:val="20"/>
  </w:num>
  <w:num w:numId="9">
    <w:abstractNumId w:val="9"/>
  </w:num>
  <w:num w:numId="10">
    <w:abstractNumId w:val="37"/>
  </w:num>
  <w:num w:numId="11">
    <w:abstractNumId w:val="38"/>
  </w:num>
  <w:num w:numId="12">
    <w:abstractNumId w:val="42"/>
  </w:num>
  <w:num w:numId="13">
    <w:abstractNumId w:val="11"/>
  </w:num>
  <w:num w:numId="14">
    <w:abstractNumId w:val="55"/>
  </w:num>
  <w:num w:numId="15">
    <w:abstractNumId w:val="49"/>
  </w:num>
  <w:num w:numId="16">
    <w:abstractNumId w:val="46"/>
  </w:num>
  <w:num w:numId="17">
    <w:abstractNumId w:val="8"/>
  </w:num>
  <w:num w:numId="18">
    <w:abstractNumId w:val="5"/>
  </w:num>
  <w:num w:numId="19">
    <w:abstractNumId w:val="18"/>
  </w:num>
  <w:num w:numId="20">
    <w:abstractNumId w:val="17"/>
  </w:num>
  <w:num w:numId="21">
    <w:abstractNumId w:val="29"/>
  </w:num>
  <w:num w:numId="22">
    <w:abstractNumId w:val="6"/>
  </w:num>
  <w:num w:numId="23">
    <w:abstractNumId w:val="15"/>
  </w:num>
  <w:num w:numId="24">
    <w:abstractNumId w:val="12"/>
  </w:num>
  <w:num w:numId="25">
    <w:abstractNumId w:val="53"/>
  </w:num>
  <w:num w:numId="26">
    <w:abstractNumId w:val="41"/>
  </w:num>
  <w:num w:numId="27">
    <w:abstractNumId w:val="44"/>
  </w:num>
  <w:num w:numId="28">
    <w:abstractNumId w:val="13"/>
  </w:num>
  <w:num w:numId="29">
    <w:abstractNumId w:val="23"/>
  </w:num>
  <w:num w:numId="30">
    <w:abstractNumId w:val="51"/>
  </w:num>
  <w:num w:numId="31">
    <w:abstractNumId w:val="30"/>
  </w:num>
  <w:num w:numId="32">
    <w:abstractNumId w:val="32"/>
  </w:num>
  <w:num w:numId="3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num>
  <w:num w:numId="35">
    <w:abstractNumId w:val="11"/>
    <w:lvlOverride w:ilvl="0">
      <w:startOverride w:val="1"/>
    </w:lvlOverride>
  </w:num>
  <w:num w:numId="36">
    <w:abstractNumId w:val="11"/>
    <w:lvlOverride w:ilvl="0">
      <w:startOverride w:val="1"/>
    </w:lvlOverride>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1"/>
    <w:lvlOverride w:ilvl="0">
      <w:startOverride w:val="1"/>
    </w:lvlOverride>
  </w:num>
  <w:num w:numId="47">
    <w:abstractNumId w:val="11"/>
    <w:lvlOverride w:ilvl="0">
      <w:startOverride w:val="1"/>
    </w:lvlOverride>
  </w:num>
  <w:num w:numId="48">
    <w:abstractNumId w:val="11"/>
    <w:lvlOverride w:ilvl="0">
      <w:startOverride w:val="1"/>
    </w:lvlOverride>
  </w:num>
  <w:num w:numId="49">
    <w:abstractNumId w:val="11"/>
    <w:lvlOverride w:ilvl="0">
      <w:startOverride w:val="1"/>
    </w:lvlOverride>
  </w:num>
  <w:num w:numId="50">
    <w:abstractNumId w:val="11"/>
    <w:lvlOverride w:ilvl="0">
      <w:startOverride w:val="1"/>
    </w:lvlOverride>
  </w:num>
  <w:num w:numId="51">
    <w:abstractNumId w:val="11"/>
    <w:lvlOverride w:ilvl="0">
      <w:startOverride w:val="1"/>
    </w:lvlOverride>
  </w:num>
  <w:num w:numId="52">
    <w:abstractNumId w:val="11"/>
    <w:lvlOverride w:ilvl="0">
      <w:startOverride w:val="1"/>
    </w:lvlOverride>
  </w:num>
  <w:num w:numId="53">
    <w:abstractNumId w:val="11"/>
    <w:lvlOverride w:ilvl="0">
      <w:startOverride w:val="1"/>
    </w:lvlOverride>
  </w:num>
  <w:num w:numId="54">
    <w:abstractNumId w:val="11"/>
    <w:lvlOverride w:ilvl="0">
      <w:startOverride w:val="1"/>
    </w:lvlOverride>
  </w:num>
  <w:num w:numId="5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num>
  <w:num w:numId="57">
    <w:abstractNumId w:val="34"/>
  </w:num>
  <w:num w:numId="58">
    <w:abstractNumId w:val="28"/>
  </w:num>
  <w:num w:numId="59">
    <w:abstractNumId w:val="24"/>
    <w:lvlOverride w:ilvl="0">
      <w:lvl w:ilvl="0">
        <w:start w:val="1"/>
        <w:numFmt w:val="bullet"/>
        <w:pStyle w:val="phtableitemizedlist1"/>
        <w:lvlText w:val=""/>
        <w:lvlJc w:val="left"/>
        <w:pPr>
          <w:ind w:left="346" w:hanging="340"/>
        </w:pPr>
        <w:rPr>
          <w:rFonts w:ascii="Symbol" w:hAnsi="Symbol" w:hint="default"/>
        </w:rPr>
      </w:lvl>
    </w:lvlOverride>
    <w:lvlOverride w:ilvl="1">
      <w:lvl w:ilvl="1">
        <w:start w:val="1"/>
        <w:numFmt w:val="bullet"/>
        <w:lvlText w:val=""/>
        <w:lvlJc w:val="left"/>
        <w:pPr>
          <w:ind w:left="686" w:hanging="340"/>
        </w:pPr>
        <w:rPr>
          <w:rFonts w:ascii="Symbol" w:hAnsi="Symbol" w:hint="default"/>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60">
    <w:abstractNumId w:val="33"/>
  </w:num>
  <w:num w:numId="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1"/>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num>
  <w:num w:numId="69">
    <w:abstractNumId w:val="52"/>
  </w:num>
  <w:num w:numId="70">
    <w:abstractNumId w:val="40"/>
  </w:num>
  <w:num w:numId="71">
    <w:abstractNumId w:val="43"/>
  </w:num>
  <w:num w:numId="72">
    <w:abstractNumId w:val="47"/>
  </w:num>
  <w:num w:numId="73">
    <w:abstractNumId w:val="21"/>
  </w:num>
  <w:num w:numId="74">
    <w:abstractNumId w:val="7"/>
  </w:num>
  <w:num w:numId="75">
    <w:abstractNumId w:val="35"/>
  </w:num>
  <w:num w:numId="76">
    <w:abstractNumId w:val="54"/>
  </w:num>
  <w:num w:numId="77">
    <w:abstractNumId w:val="31"/>
  </w:num>
  <w:num w:numId="78">
    <w:abstractNumId w:val="22"/>
  </w:num>
  <w:num w:numId="79">
    <w:abstractNumId w:val="4"/>
  </w:num>
  <w:num w:numId="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6"/>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1A1E"/>
    <w:rsid w:val="00000745"/>
    <w:rsid w:val="0000085B"/>
    <w:rsid w:val="00000A61"/>
    <w:rsid w:val="00001058"/>
    <w:rsid w:val="000013C0"/>
    <w:rsid w:val="00001B41"/>
    <w:rsid w:val="00001C0F"/>
    <w:rsid w:val="00002420"/>
    <w:rsid w:val="000024AE"/>
    <w:rsid w:val="00003174"/>
    <w:rsid w:val="000036DD"/>
    <w:rsid w:val="0000403F"/>
    <w:rsid w:val="00004F9B"/>
    <w:rsid w:val="00005108"/>
    <w:rsid w:val="000054B9"/>
    <w:rsid w:val="00005612"/>
    <w:rsid w:val="00005C4F"/>
    <w:rsid w:val="0000639A"/>
    <w:rsid w:val="0000693C"/>
    <w:rsid w:val="00006ADA"/>
    <w:rsid w:val="00006DE1"/>
    <w:rsid w:val="000075AB"/>
    <w:rsid w:val="00007B24"/>
    <w:rsid w:val="00007C1F"/>
    <w:rsid w:val="00010057"/>
    <w:rsid w:val="00010673"/>
    <w:rsid w:val="00010D71"/>
    <w:rsid w:val="00011220"/>
    <w:rsid w:val="00011274"/>
    <w:rsid w:val="00011D69"/>
    <w:rsid w:val="000123C3"/>
    <w:rsid w:val="00012795"/>
    <w:rsid w:val="00013A10"/>
    <w:rsid w:val="00013A56"/>
    <w:rsid w:val="000142DB"/>
    <w:rsid w:val="000149BE"/>
    <w:rsid w:val="000150AB"/>
    <w:rsid w:val="000163B5"/>
    <w:rsid w:val="0001652E"/>
    <w:rsid w:val="00016AF5"/>
    <w:rsid w:val="00016B51"/>
    <w:rsid w:val="00017401"/>
    <w:rsid w:val="000176B0"/>
    <w:rsid w:val="000176CE"/>
    <w:rsid w:val="00017CA1"/>
    <w:rsid w:val="00020893"/>
    <w:rsid w:val="0002148E"/>
    <w:rsid w:val="0002201B"/>
    <w:rsid w:val="00022249"/>
    <w:rsid w:val="00022339"/>
    <w:rsid w:val="000232F5"/>
    <w:rsid w:val="0002397C"/>
    <w:rsid w:val="00023A97"/>
    <w:rsid w:val="00023E00"/>
    <w:rsid w:val="00024DD5"/>
    <w:rsid w:val="0002592B"/>
    <w:rsid w:val="00025A67"/>
    <w:rsid w:val="00025A8E"/>
    <w:rsid w:val="00025DE6"/>
    <w:rsid w:val="00026778"/>
    <w:rsid w:val="00026D6E"/>
    <w:rsid w:val="00027025"/>
    <w:rsid w:val="00027087"/>
    <w:rsid w:val="0002761C"/>
    <w:rsid w:val="00030662"/>
    <w:rsid w:val="00030ADE"/>
    <w:rsid w:val="00030F0D"/>
    <w:rsid w:val="00030F72"/>
    <w:rsid w:val="000316B8"/>
    <w:rsid w:val="0003185E"/>
    <w:rsid w:val="00031CD2"/>
    <w:rsid w:val="00031D4C"/>
    <w:rsid w:val="00031DE9"/>
    <w:rsid w:val="00032C69"/>
    <w:rsid w:val="00032C72"/>
    <w:rsid w:val="00033C5D"/>
    <w:rsid w:val="0003430D"/>
    <w:rsid w:val="0003433A"/>
    <w:rsid w:val="00035562"/>
    <w:rsid w:val="00035AFE"/>
    <w:rsid w:val="00036D55"/>
    <w:rsid w:val="00036D6E"/>
    <w:rsid w:val="000371AB"/>
    <w:rsid w:val="000372AF"/>
    <w:rsid w:val="00037398"/>
    <w:rsid w:val="00037405"/>
    <w:rsid w:val="00040F50"/>
    <w:rsid w:val="0004186B"/>
    <w:rsid w:val="00042A15"/>
    <w:rsid w:val="00043264"/>
    <w:rsid w:val="000433C8"/>
    <w:rsid w:val="000434EF"/>
    <w:rsid w:val="00044641"/>
    <w:rsid w:val="0004485E"/>
    <w:rsid w:val="0004495F"/>
    <w:rsid w:val="0004591F"/>
    <w:rsid w:val="0004621C"/>
    <w:rsid w:val="0004631C"/>
    <w:rsid w:val="00046478"/>
    <w:rsid w:val="000465A3"/>
    <w:rsid w:val="00047B5E"/>
    <w:rsid w:val="00050A1C"/>
    <w:rsid w:val="000511CB"/>
    <w:rsid w:val="00051297"/>
    <w:rsid w:val="00052877"/>
    <w:rsid w:val="00054816"/>
    <w:rsid w:val="000559C2"/>
    <w:rsid w:val="0005610B"/>
    <w:rsid w:val="00056255"/>
    <w:rsid w:val="0005654C"/>
    <w:rsid w:val="00056B1E"/>
    <w:rsid w:val="00056E41"/>
    <w:rsid w:val="00056F62"/>
    <w:rsid w:val="000573F0"/>
    <w:rsid w:val="000577AF"/>
    <w:rsid w:val="00057C95"/>
    <w:rsid w:val="00057EE1"/>
    <w:rsid w:val="0006000A"/>
    <w:rsid w:val="00060090"/>
    <w:rsid w:val="000602AE"/>
    <w:rsid w:val="000603DA"/>
    <w:rsid w:val="000608DF"/>
    <w:rsid w:val="00060B11"/>
    <w:rsid w:val="00061472"/>
    <w:rsid w:val="00061720"/>
    <w:rsid w:val="00061E87"/>
    <w:rsid w:val="00062000"/>
    <w:rsid w:val="0006306B"/>
    <w:rsid w:val="0006309E"/>
    <w:rsid w:val="00063492"/>
    <w:rsid w:val="000639A1"/>
    <w:rsid w:val="00063C5A"/>
    <w:rsid w:val="000641E9"/>
    <w:rsid w:val="000645F6"/>
    <w:rsid w:val="00064983"/>
    <w:rsid w:val="00065416"/>
    <w:rsid w:val="00065CB5"/>
    <w:rsid w:val="00065DBE"/>
    <w:rsid w:val="00067427"/>
    <w:rsid w:val="00067962"/>
    <w:rsid w:val="00067B69"/>
    <w:rsid w:val="00067D2D"/>
    <w:rsid w:val="000704E1"/>
    <w:rsid w:val="000707B8"/>
    <w:rsid w:val="00070944"/>
    <w:rsid w:val="00070BAB"/>
    <w:rsid w:val="00070BD8"/>
    <w:rsid w:val="00070F03"/>
    <w:rsid w:val="00071121"/>
    <w:rsid w:val="00072297"/>
    <w:rsid w:val="00072CC3"/>
    <w:rsid w:val="00072CC5"/>
    <w:rsid w:val="00072E1A"/>
    <w:rsid w:val="00072ECF"/>
    <w:rsid w:val="00073367"/>
    <w:rsid w:val="00073518"/>
    <w:rsid w:val="0007352F"/>
    <w:rsid w:val="0007378E"/>
    <w:rsid w:val="00073BEB"/>
    <w:rsid w:val="00074150"/>
    <w:rsid w:val="00074922"/>
    <w:rsid w:val="000756FC"/>
    <w:rsid w:val="00076554"/>
    <w:rsid w:val="000770AB"/>
    <w:rsid w:val="0007726C"/>
    <w:rsid w:val="000779E1"/>
    <w:rsid w:val="00077C37"/>
    <w:rsid w:val="00080436"/>
    <w:rsid w:val="0008044A"/>
    <w:rsid w:val="000815BE"/>
    <w:rsid w:val="00081A97"/>
    <w:rsid w:val="00081B98"/>
    <w:rsid w:val="0008205A"/>
    <w:rsid w:val="000822D2"/>
    <w:rsid w:val="00082959"/>
    <w:rsid w:val="00082DD7"/>
    <w:rsid w:val="00083CF9"/>
    <w:rsid w:val="00083D37"/>
    <w:rsid w:val="00084C6B"/>
    <w:rsid w:val="00085026"/>
    <w:rsid w:val="00086048"/>
    <w:rsid w:val="00086387"/>
    <w:rsid w:val="00086577"/>
    <w:rsid w:val="00086F98"/>
    <w:rsid w:val="00087338"/>
    <w:rsid w:val="00087630"/>
    <w:rsid w:val="00087820"/>
    <w:rsid w:val="00090A15"/>
    <w:rsid w:val="00090E37"/>
    <w:rsid w:val="000910C3"/>
    <w:rsid w:val="000914D8"/>
    <w:rsid w:val="000916E3"/>
    <w:rsid w:val="00091A13"/>
    <w:rsid w:val="00091EC8"/>
    <w:rsid w:val="0009263A"/>
    <w:rsid w:val="0009266F"/>
    <w:rsid w:val="00092B1A"/>
    <w:rsid w:val="00093796"/>
    <w:rsid w:val="000943E2"/>
    <w:rsid w:val="00094A1C"/>
    <w:rsid w:val="00095C41"/>
    <w:rsid w:val="000972A4"/>
    <w:rsid w:val="000977F3"/>
    <w:rsid w:val="000A056C"/>
    <w:rsid w:val="000A0A03"/>
    <w:rsid w:val="000A1698"/>
    <w:rsid w:val="000A20A3"/>
    <w:rsid w:val="000A23EF"/>
    <w:rsid w:val="000A2644"/>
    <w:rsid w:val="000A30CC"/>
    <w:rsid w:val="000A3144"/>
    <w:rsid w:val="000A3F87"/>
    <w:rsid w:val="000A3FCB"/>
    <w:rsid w:val="000A45B9"/>
    <w:rsid w:val="000A48B5"/>
    <w:rsid w:val="000A5181"/>
    <w:rsid w:val="000A6477"/>
    <w:rsid w:val="000A6564"/>
    <w:rsid w:val="000A7032"/>
    <w:rsid w:val="000A7194"/>
    <w:rsid w:val="000A72CE"/>
    <w:rsid w:val="000A7537"/>
    <w:rsid w:val="000A7C67"/>
    <w:rsid w:val="000A7F3D"/>
    <w:rsid w:val="000B06C7"/>
    <w:rsid w:val="000B0EDC"/>
    <w:rsid w:val="000B13AF"/>
    <w:rsid w:val="000B142A"/>
    <w:rsid w:val="000B1DEB"/>
    <w:rsid w:val="000B1E58"/>
    <w:rsid w:val="000B200E"/>
    <w:rsid w:val="000B286B"/>
    <w:rsid w:val="000B2EAD"/>
    <w:rsid w:val="000B3CB7"/>
    <w:rsid w:val="000B3DF7"/>
    <w:rsid w:val="000B41E6"/>
    <w:rsid w:val="000B4A17"/>
    <w:rsid w:val="000B5738"/>
    <w:rsid w:val="000B5FC3"/>
    <w:rsid w:val="000B6964"/>
    <w:rsid w:val="000C00AB"/>
    <w:rsid w:val="000C01CE"/>
    <w:rsid w:val="000C0479"/>
    <w:rsid w:val="000C07DE"/>
    <w:rsid w:val="000C0F15"/>
    <w:rsid w:val="000C1B59"/>
    <w:rsid w:val="000C2129"/>
    <w:rsid w:val="000C24FF"/>
    <w:rsid w:val="000C2732"/>
    <w:rsid w:val="000C2ECA"/>
    <w:rsid w:val="000C32BD"/>
    <w:rsid w:val="000C3364"/>
    <w:rsid w:val="000C4E50"/>
    <w:rsid w:val="000C4FA4"/>
    <w:rsid w:val="000C50D6"/>
    <w:rsid w:val="000C5120"/>
    <w:rsid w:val="000C569E"/>
    <w:rsid w:val="000C5709"/>
    <w:rsid w:val="000C5F1D"/>
    <w:rsid w:val="000C61DF"/>
    <w:rsid w:val="000C6908"/>
    <w:rsid w:val="000C6DF8"/>
    <w:rsid w:val="000C79DF"/>
    <w:rsid w:val="000C7B22"/>
    <w:rsid w:val="000D003D"/>
    <w:rsid w:val="000D06D1"/>
    <w:rsid w:val="000D079D"/>
    <w:rsid w:val="000D0810"/>
    <w:rsid w:val="000D0BBD"/>
    <w:rsid w:val="000D0DFA"/>
    <w:rsid w:val="000D16FE"/>
    <w:rsid w:val="000D1DF3"/>
    <w:rsid w:val="000D2084"/>
    <w:rsid w:val="000D2214"/>
    <w:rsid w:val="000D22B2"/>
    <w:rsid w:val="000D22BB"/>
    <w:rsid w:val="000D275B"/>
    <w:rsid w:val="000D32B8"/>
    <w:rsid w:val="000D3418"/>
    <w:rsid w:val="000D34D1"/>
    <w:rsid w:val="000D3510"/>
    <w:rsid w:val="000D4A19"/>
    <w:rsid w:val="000D5259"/>
    <w:rsid w:val="000D5309"/>
    <w:rsid w:val="000D61FE"/>
    <w:rsid w:val="000D67E1"/>
    <w:rsid w:val="000D6D4E"/>
    <w:rsid w:val="000D70CD"/>
    <w:rsid w:val="000D7268"/>
    <w:rsid w:val="000D7C1C"/>
    <w:rsid w:val="000D7D94"/>
    <w:rsid w:val="000D7DAC"/>
    <w:rsid w:val="000E0041"/>
    <w:rsid w:val="000E0137"/>
    <w:rsid w:val="000E0567"/>
    <w:rsid w:val="000E066B"/>
    <w:rsid w:val="000E106A"/>
    <w:rsid w:val="000E12C7"/>
    <w:rsid w:val="000E1328"/>
    <w:rsid w:val="000E1634"/>
    <w:rsid w:val="000E16ED"/>
    <w:rsid w:val="000E16F7"/>
    <w:rsid w:val="000E171D"/>
    <w:rsid w:val="000E19F8"/>
    <w:rsid w:val="000E210B"/>
    <w:rsid w:val="000E21A1"/>
    <w:rsid w:val="000E236C"/>
    <w:rsid w:val="000E36F3"/>
    <w:rsid w:val="000E497C"/>
    <w:rsid w:val="000E5210"/>
    <w:rsid w:val="000E5485"/>
    <w:rsid w:val="000E5996"/>
    <w:rsid w:val="000E5A9E"/>
    <w:rsid w:val="000E5EE8"/>
    <w:rsid w:val="000E5FD0"/>
    <w:rsid w:val="000E640D"/>
    <w:rsid w:val="000E66B5"/>
    <w:rsid w:val="000E6BF4"/>
    <w:rsid w:val="000E6CCC"/>
    <w:rsid w:val="000E6F78"/>
    <w:rsid w:val="000E756C"/>
    <w:rsid w:val="000E75BE"/>
    <w:rsid w:val="000E78FB"/>
    <w:rsid w:val="000E7A91"/>
    <w:rsid w:val="000E7D26"/>
    <w:rsid w:val="000F0525"/>
    <w:rsid w:val="000F0664"/>
    <w:rsid w:val="000F06AB"/>
    <w:rsid w:val="000F0938"/>
    <w:rsid w:val="000F0DF5"/>
    <w:rsid w:val="000F121F"/>
    <w:rsid w:val="000F13AE"/>
    <w:rsid w:val="000F347D"/>
    <w:rsid w:val="000F3A17"/>
    <w:rsid w:val="000F440C"/>
    <w:rsid w:val="000F455C"/>
    <w:rsid w:val="000F54F2"/>
    <w:rsid w:val="000F58CA"/>
    <w:rsid w:val="000F5CDC"/>
    <w:rsid w:val="000F5F57"/>
    <w:rsid w:val="000F6CB3"/>
    <w:rsid w:val="000F6DD9"/>
    <w:rsid w:val="000F6EAF"/>
    <w:rsid w:val="000F7038"/>
    <w:rsid w:val="000F720E"/>
    <w:rsid w:val="000F7A50"/>
    <w:rsid w:val="001002A8"/>
    <w:rsid w:val="001005E8"/>
    <w:rsid w:val="00100B5F"/>
    <w:rsid w:val="00100E66"/>
    <w:rsid w:val="001011D9"/>
    <w:rsid w:val="001014D7"/>
    <w:rsid w:val="00101B6E"/>
    <w:rsid w:val="001024CF"/>
    <w:rsid w:val="0010252B"/>
    <w:rsid w:val="00102902"/>
    <w:rsid w:val="001037E2"/>
    <w:rsid w:val="00103B32"/>
    <w:rsid w:val="00103CDD"/>
    <w:rsid w:val="0010418D"/>
    <w:rsid w:val="00104535"/>
    <w:rsid w:val="001048DB"/>
    <w:rsid w:val="00104B0A"/>
    <w:rsid w:val="00104D1A"/>
    <w:rsid w:val="00105259"/>
    <w:rsid w:val="00105560"/>
    <w:rsid w:val="00106215"/>
    <w:rsid w:val="001065B3"/>
    <w:rsid w:val="001069C0"/>
    <w:rsid w:val="0010786B"/>
    <w:rsid w:val="001106E4"/>
    <w:rsid w:val="00111B6A"/>
    <w:rsid w:val="0011237E"/>
    <w:rsid w:val="00112B3C"/>
    <w:rsid w:val="00112E2A"/>
    <w:rsid w:val="00114025"/>
    <w:rsid w:val="001140EB"/>
    <w:rsid w:val="0011413A"/>
    <w:rsid w:val="001144D3"/>
    <w:rsid w:val="0011463D"/>
    <w:rsid w:val="00114642"/>
    <w:rsid w:val="0011468E"/>
    <w:rsid w:val="0011482A"/>
    <w:rsid w:val="00116B05"/>
    <w:rsid w:val="0011720F"/>
    <w:rsid w:val="0011733C"/>
    <w:rsid w:val="001202ED"/>
    <w:rsid w:val="00121151"/>
    <w:rsid w:val="001221C0"/>
    <w:rsid w:val="00122370"/>
    <w:rsid w:val="0012302F"/>
    <w:rsid w:val="00123940"/>
    <w:rsid w:val="001242C3"/>
    <w:rsid w:val="00124F19"/>
    <w:rsid w:val="001256DA"/>
    <w:rsid w:val="00125884"/>
    <w:rsid w:val="00125F41"/>
    <w:rsid w:val="001263CC"/>
    <w:rsid w:val="001266B9"/>
    <w:rsid w:val="00126717"/>
    <w:rsid w:val="00127021"/>
    <w:rsid w:val="00127BD7"/>
    <w:rsid w:val="00130678"/>
    <w:rsid w:val="001308EF"/>
    <w:rsid w:val="00130B81"/>
    <w:rsid w:val="00130CE6"/>
    <w:rsid w:val="001315CC"/>
    <w:rsid w:val="001317B5"/>
    <w:rsid w:val="00131E56"/>
    <w:rsid w:val="00132DAA"/>
    <w:rsid w:val="00133287"/>
    <w:rsid w:val="00133896"/>
    <w:rsid w:val="00133A37"/>
    <w:rsid w:val="00133AFD"/>
    <w:rsid w:val="00134DDE"/>
    <w:rsid w:val="00135A2B"/>
    <w:rsid w:val="00135A37"/>
    <w:rsid w:val="00136112"/>
    <w:rsid w:val="0013635D"/>
    <w:rsid w:val="001367BB"/>
    <w:rsid w:val="001376B1"/>
    <w:rsid w:val="00140012"/>
    <w:rsid w:val="00140C27"/>
    <w:rsid w:val="00141017"/>
    <w:rsid w:val="0014260D"/>
    <w:rsid w:val="00142A0D"/>
    <w:rsid w:val="00142BC6"/>
    <w:rsid w:val="00142FEC"/>
    <w:rsid w:val="0014303C"/>
    <w:rsid w:val="001433CF"/>
    <w:rsid w:val="00143813"/>
    <w:rsid w:val="001438B1"/>
    <w:rsid w:val="00143A77"/>
    <w:rsid w:val="00143F23"/>
    <w:rsid w:val="00144576"/>
    <w:rsid w:val="001446BF"/>
    <w:rsid w:val="00144D39"/>
    <w:rsid w:val="0014572C"/>
    <w:rsid w:val="00145D18"/>
    <w:rsid w:val="001460AA"/>
    <w:rsid w:val="00146782"/>
    <w:rsid w:val="0014702E"/>
    <w:rsid w:val="00147565"/>
    <w:rsid w:val="00147BE3"/>
    <w:rsid w:val="00150AEF"/>
    <w:rsid w:val="00151392"/>
    <w:rsid w:val="001517C1"/>
    <w:rsid w:val="00151CC5"/>
    <w:rsid w:val="00151E92"/>
    <w:rsid w:val="0015224F"/>
    <w:rsid w:val="001522E0"/>
    <w:rsid w:val="00152972"/>
    <w:rsid w:val="00152BA9"/>
    <w:rsid w:val="00152DB1"/>
    <w:rsid w:val="00153755"/>
    <w:rsid w:val="00153A8D"/>
    <w:rsid w:val="00153D7A"/>
    <w:rsid w:val="00153F82"/>
    <w:rsid w:val="00154436"/>
    <w:rsid w:val="00154563"/>
    <w:rsid w:val="00154619"/>
    <w:rsid w:val="001549B3"/>
    <w:rsid w:val="00154D47"/>
    <w:rsid w:val="00154D7D"/>
    <w:rsid w:val="00155589"/>
    <w:rsid w:val="00155917"/>
    <w:rsid w:val="00156255"/>
    <w:rsid w:val="001564E5"/>
    <w:rsid w:val="001569D9"/>
    <w:rsid w:val="0015792E"/>
    <w:rsid w:val="001604B0"/>
    <w:rsid w:val="00160F51"/>
    <w:rsid w:val="00161485"/>
    <w:rsid w:val="0016161F"/>
    <w:rsid w:val="0016173F"/>
    <w:rsid w:val="00161C3E"/>
    <w:rsid w:val="0016221A"/>
    <w:rsid w:val="00162D45"/>
    <w:rsid w:val="001632B0"/>
    <w:rsid w:val="001636ED"/>
    <w:rsid w:val="0016496F"/>
    <w:rsid w:val="00164AC0"/>
    <w:rsid w:val="00164B03"/>
    <w:rsid w:val="0016525E"/>
    <w:rsid w:val="00165B63"/>
    <w:rsid w:val="00166360"/>
    <w:rsid w:val="00166677"/>
    <w:rsid w:val="001666E1"/>
    <w:rsid w:val="001668AC"/>
    <w:rsid w:val="00166947"/>
    <w:rsid w:val="0016772B"/>
    <w:rsid w:val="00167731"/>
    <w:rsid w:val="00167BDC"/>
    <w:rsid w:val="00167F12"/>
    <w:rsid w:val="00170491"/>
    <w:rsid w:val="001706FF"/>
    <w:rsid w:val="001709DE"/>
    <w:rsid w:val="001718AC"/>
    <w:rsid w:val="001720BE"/>
    <w:rsid w:val="0017227B"/>
    <w:rsid w:val="0017264F"/>
    <w:rsid w:val="001732F3"/>
    <w:rsid w:val="001738D0"/>
    <w:rsid w:val="00174257"/>
    <w:rsid w:val="0017425E"/>
    <w:rsid w:val="001742BD"/>
    <w:rsid w:val="00174AF1"/>
    <w:rsid w:val="00174B9E"/>
    <w:rsid w:val="00174CDE"/>
    <w:rsid w:val="00177040"/>
    <w:rsid w:val="00177530"/>
    <w:rsid w:val="0017756F"/>
    <w:rsid w:val="00177D0C"/>
    <w:rsid w:val="00180670"/>
    <w:rsid w:val="00180D7D"/>
    <w:rsid w:val="00180F96"/>
    <w:rsid w:val="00180FAB"/>
    <w:rsid w:val="0018147E"/>
    <w:rsid w:val="00181646"/>
    <w:rsid w:val="00182598"/>
    <w:rsid w:val="00182619"/>
    <w:rsid w:val="00182C82"/>
    <w:rsid w:val="00182E02"/>
    <w:rsid w:val="00183119"/>
    <w:rsid w:val="001836F8"/>
    <w:rsid w:val="0018429C"/>
    <w:rsid w:val="00184E53"/>
    <w:rsid w:val="0018508A"/>
    <w:rsid w:val="0018517D"/>
    <w:rsid w:val="001857F7"/>
    <w:rsid w:val="00185A50"/>
    <w:rsid w:val="00186CDE"/>
    <w:rsid w:val="00187163"/>
    <w:rsid w:val="0018718E"/>
    <w:rsid w:val="001871AB"/>
    <w:rsid w:val="00187450"/>
    <w:rsid w:val="00187A40"/>
    <w:rsid w:val="0019060A"/>
    <w:rsid w:val="001913A1"/>
    <w:rsid w:val="001921E1"/>
    <w:rsid w:val="00192207"/>
    <w:rsid w:val="00193362"/>
    <w:rsid w:val="001937B4"/>
    <w:rsid w:val="00193AD5"/>
    <w:rsid w:val="00193CEC"/>
    <w:rsid w:val="001949D4"/>
    <w:rsid w:val="00195586"/>
    <w:rsid w:val="001976E6"/>
    <w:rsid w:val="00197B12"/>
    <w:rsid w:val="001A04DB"/>
    <w:rsid w:val="001A0538"/>
    <w:rsid w:val="001A08BD"/>
    <w:rsid w:val="001A1029"/>
    <w:rsid w:val="001A1264"/>
    <w:rsid w:val="001A17B3"/>
    <w:rsid w:val="001A1917"/>
    <w:rsid w:val="001A2165"/>
    <w:rsid w:val="001A3CB3"/>
    <w:rsid w:val="001A3CC1"/>
    <w:rsid w:val="001A3F24"/>
    <w:rsid w:val="001A4051"/>
    <w:rsid w:val="001A449A"/>
    <w:rsid w:val="001A44E2"/>
    <w:rsid w:val="001A46F8"/>
    <w:rsid w:val="001A4A65"/>
    <w:rsid w:val="001A58E5"/>
    <w:rsid w:val="001A5F79"/>
    <w:rsid w:val="001A6143"/>
    <w:rsid w:val="001A679E"/>
    <w:rsid w:val="001A69BB"/>
    <w:rsid w:val="001A7739"/>
    <w:rsid w:val="001A7CF3"/>
    <w:rsid w:val="001A7FBB"/>
    <w:rsid w:val="001B01C2"/>
    <w:rsid w:val="001B0514"/>
    <w:rsid w:val="001B0FB1"/>
    <w:rsid w:val="001B14CC"/>
    <w:rsid w:val="001B16B9"/>
    <w:rsid w:val="001B1B7C"/>
    <w:rsid w:val="001B1D2D"/>
    <w:rsid w:val="001B1EE0"/>
    <w:rsid w:val="001B1F22"/>
    <w:rsid w:val="001B1F66"/>
    <w:rsid w:val="001B314A"/>
    <w:rsid w:val="001B3E65"/>
    <w:rsid w:val="001B40A0"/>
    <w:rsid w:val="001B451A"/>
    <w:rsid w:val="001B49EE"/>
    <w:rsid w:val="001B503F"/>
    <w:rsid w:val="001B582C"/>
    <w:rsid w:val="001B690D"/>
    <w:rsid w:val="001B6C0A"/>
    <w:rsid w:val="001B72DB"/>
    <w:rsid w:val="001B7550"/>
    <w:rsid w:val="001B757D"/>
    <w:rsid w:val="001B7829"/>
    <w:rsid w:val="001B785F"/>
    <w:rsid w:val="001B7B04"/>
    <w:rsid w:val="001B7F69"/>
    <w:rsid w:val="001C1172"/>
    <w:rsid w:val="001C174F"/>
    <w:rsid w:val="001C17D2"/>
    <w:rsid w:val="001C1CA3"/>
    <w:rsid w:val="001C271F"/>
    <w:rsid w:val="001C2869"/>
    <w:rsid w:val="001C2911"/>
    <w:rsid w:val="001C2C6F"/>
    <w:rsid w:val="001C3221"/>
    <w:rsid w:val="001C35A6"/>
    <w:rsid w:val="001C35CD"/>
    <w:rsid w:val="001C3B0A"/>
    <w:rsid w:val="001C3F44"/>
    <w:rsid w:val="001C4186"/>
    <w:rsid w:val="001C44A5"/>
    <w:rsid w:val="001C4A7B"/>
    <w:rsid w:val="001C4FEB"/>
    <w:rsid w:val="001C512E"/>
    <w:rsid w:val="001C59EB"/>
    <w:rsid w:val="001C68A3"/>
    <w:rsid w:val="001C753C"/>
    <w:rsid w:val="001C794B"/>
    <w:rsid w:val="001C7A51"/>
    <w:rsid w:val="001C7EE8"/>
    <w:rsid w:val="001D002F"/>
    <w:rsid w:val="001D006C"/>
    <w:rsid w:val="001D0612"/>
    <w:rsid w:val="001D0837"/>
    <w:rsid w:val="001D0F36"/>
    <w:rsid w:val="001D12F5"/>
    <w:rsid w:val="001D1E3B"/>
    <w:rsid w:val="001D2CA4"/>
    <w:rsid w:val="001D37A0"/>
    <w:rsid w:val="001D47E8"/>
    <w:rsid w:val="001D4AF3"/>
    <w:rsid w:val="001D4CC9"/>
    <w:rsid w:val="001D4CCE"/>
    <w:rsid w:val="001D4D4B"/>
    <w:rsid w:val="001D50D2"/>
    <w:rsid w:val="001D5834"/>
    <w:rsid w:val="001D5F5E"/>
    <w:rsid w:val="001D5FA6"/>
    <w:rsid w:val="001D6D75"/>
    <w:rsid w:val="001D7479"/>
    <w:rsid w:val="001D7529"/>
    <w:rsid w:val="001D7E0F"/>
    <w:rsid w:val="001E1C96"/>
    <w:rsid w:val="001E2611"/>
    <w:rsid w:val="001E28E5"/>
    <w:rsid w:val="001E2DC9"/>
    <w:rsid w:val="001E30C4"/>
    <w:rsid w:val="001E32D4"/>
    <w:rsid w:val="001E34F1"/>
    <w:rsid w:val="001E352D"/>
    <w:rsid w:val="001E36C3"/>
    <w:rsid w:val="001E37BB"/>
    <w:rsid w:val="001E3D89"/>
    <w:rsid w:val="001E3F3A"/>
    <w:rsid w:val="001E41D9"/>
    <w:rsid w:val="001E4BE6"/>
    <w:rsid w:val="001E4F91"/>
    <w:rsid w:val="001E508A"/>
    <w:rsid w:val="001E51B6"/>
    <w:rsid w:val="001E5536"/>
    <w:rsid w:val="001E607D"/>
    <w:rsid w:val="001E610F"/>
    <w:rsid w:val="001E6233"/>
    <w:rsid w:val="001E65D9"/>
    <w:rsid w:val="001E718D"/>
    <w:rsid w:val="001E7C1D"/>
    <w:rsid w:val="001F07CD"/>
    <w:rsid w:val="001F083A"/>
    <w:rsid w:val="001F0AF6"/>
    <w:rsid w:val="001F0CFB"/>
    <w:rsid w:val="001F0EC8"/>
    <w:rsid w:val="001F0EF5"/>
    <w:rsid w:val="001F1E9F"/>
    <w:rsid w:val="001F20B9"/>
    <w:rsid w:val="001F286D"/>
    <w:rsid w:val="001F2EFE"/>
    <w:rsid w:val="001F3626"/>
    <w:rsid w:val="001F389E"/>
    <w:rsid w:val="001F5551"/>
    <w:rsid w:val="001F64D4"/>
    <w:rsid w:val="001F65A1"/>
    <w:rsid w:val="001F69D8"/>
    <w:rsid w:val="001F76AD"/>
    <w:rsid w:val="001F782B"/>
    <w:rsid w:val="002000BA"/>
    <w:rsid w:val="00200A96"/>
    <w:rsid w:val="00200CAC"/>
    <w:rsid w:val="00200D25"/>
    <w:rsid w:val="00200D89"/>
    <w:rsid w:val="00200F26"/>
    <w:rsid w:val="00201276"/>
    <w:rsid w:val="002014AC"/>
    <w:rsid w:val="00202273"/>
    <w:rsid w:val="00202681"/>
    <w:rsid w:val="00202D4A"/>
    <w:rsid w:val="0020343A"/>
    <w:rsid w:val="00203FB9"/>
    <w:rsid w:val="00205234"/>
    <w:rsid w:val="002056E9"/>
    <w:rsid w:val="00205871"/>
    <w:rsid w:val="00205925"/>
    <w:rsid w:val="00205CDA"/>
    <w:rsid w:val="00205CFC"/>
    <w:rsid w:val="00206127"/>
    <w:rsid w:val="00206C94"/>
    <w:rsid w:val="00206D18"/>
    <w:rsid w:val="00206D89"/>
    <w:rsid w:val="00207286"/>
    <w:rsid w:val="002074E6"/>
    <w:rsid w:val="00207DF6"/>
    <w:rsid w:val="0021040E"/>
    <w:rsid w:val="0021059C"/>
    <w:rsid w:val="002113CF"/>
    <w:rsid w:val="00211A9A"/>
    <w:rsid w:val="00211C76"/>
    <w:rsid w:val="00212049"/>
    <w:rsid w:val="002124F7"/>
    <w:rsid w:val="00212819"/>
    <w:rsid w:val="00212FB2"/>
    <w:rsid w:val="00213583"/>
    <w:rsid w:val="00213CE6"/>
    <w:rsid w:val="00214A16"/>
    <w:rsid w:val="002153E0"/>
    <w:rsid w:val="00215640"/>
    <w:rsid w:val="00215AA6"/>
    <w:rsid w:val="00215FFA"/>
    <w:rsid w:val="0021789B"/>
    <w:rsid w:val="00217A50"/>
    <w:rsid w:val="0022034D"/>
    <w:rsid w:val="00220824"/>
    <w:rsid w:val="00220842"/>
    <w:rsid w:val="00220C2A"/>
    <w:rsid w:val="0022109A"/>
    <w:rsid w:val="00221619"/>
    <w:rsid w:val="00221B47"/>
    <w:rsid w:val="00221C31"/>
    <w:rsid w:val="00221D8C"/>
    <w:rsid w:val="00222025"/>
    <w:rsid w:val="002228BE"/>
    <w:rsid w:val="002228D3"/>
    <w:rsid w:val="00222B67"/>
    <w:rsid w:val="00222C9A"/>
    <w:rsid w:val="00223665"/>
    <w:rsid w:val="002259AB"/>
    <w:rsid w:val="00225B13"/>
    <w:rsid w:val="00225C10"/>
    <w:rsid w:val="00225F99"/>
    <w:rsid w:val="00226201"/>
    <w:rsid w:val="00226CC1"/>
    <w:rsid w:val="00227982"/>
    <w:rsid w:val="00227A51"/>
    <w:rsid w:val="00227C58"/>
    <w:rsid w:val="00230128"/>
    <w:rsid w:val="0023041D"/>
    <w:rsid w:val="00230854"/>
    <w:rsid w:val="00230A47"/>
    <w:rsid w:val="00230C3C"/>
    <w:rsid w:val="00231266"/>
    <w:rsid w:val="00231B19"/>
    <w:rsid w:val="00231E80"/>
    <w:rsid w:val="002322DB"/>
    <w:rsid w:val="0023256B"/>
    <w:rsid w:val="00232DB3"/>
    <w:rsid w:val="0023461B"/>
    <w:rsid w:val="00234741"/>
    <w:rsid w:val="00234BF4"/>
    <w:rsid w:val="00234EC5"/>
    <w:rsid w:val="002360DD"/>
    <w:rsid w:val="0023646E"/>
    <w:rsid w:val="00237940"/>
    <w:rsid w:val="00237CBB"/>
    <w:rsid w:val="00240127"/>
    <w:rsid w:val="00240C36"/>
    <w:rsid w:val="00240CEF"/>
    <w:rsid w:val="002417DC"/>
    <w:rsid w:val="00241F06"/>
    <w:rsid w:val="00242416"/>
    <w:rsid w:val="00242AFB"/>
    <w:rsid w:val="00242C17"/>
    <w:rsid w:val="0024321E"/>
    <w:rsid w:val="00243D5B"/>
    <w:rsid w:val="002444E1"/>
    <w:rsid w:val="00244585"/>
    <w:rsid w:val="0024498F"/>
    <w:rsid w:val="00244B38"/>
    <w:rsid w:val="002456E9"/>
    <w:rsid w:val="0024586A"/>
    <w:rsid w:val="00245A5D"/>
    <w:rsid w:val="0024626F"/>
    <w:rsid w:val="00246860"/>
    <w:rsid w:val="00246F30"/>
    <w:rsid w:val="00246FC1"/>
    <w:rsid w:val="0024789B"/>
    <w:rsid w:val="00247A63"/>
    <w:rsid w:val="00247ED4"/>
    <w:rsid w:val="00247F45"/>
    <w:rsid w:val="00250017"/>
    <w:rsid w:val="00250693"/>
    <w:rsid w:val="00250771"/>
    <w:rsid w:val="00250809"/>
    <w:rsid w:val="002515CE"/>
    <w:rsid w:val="002517E4"/>
    <w:rsid w:val="00252EFC"/>
    <w:rsid w:val="0025302B"/>
    <w:rsid w:val="00253176"/>
    <w:rsid w:val="002536EA"/>
    <w:rsid w:val="00254082"/>
    <w:rsid w:val="00254865"/>
    <w:rsid w:val="00254BDA"/>
    <w:rsid w:val="002556C5"/>
    <w:rsid w:val="002557B0"/>
    <w:rsid w:val="002557E0"/>
    <w:rsid w:val="00255849"/>
    <w:rsid w:val="00255E1F"/>
    <w:rsid w:val="00256E81"/>
    <w:rsid w:val="002578D6"/>
    <w:rsid w:val="002578DC"/>
    <w:rsid w:val="00257E7F"/>
    <w:rsid w:val="0026007A"/>
    <w:rsid w:val="002605B8"/>
    <w:rsid w:val="00260DE7"/>
    <w:rsid w:val="00260E96"/>
    <w:rsid w:val="00260F00"/>
    <w:rsid w:val="002616A5"/>
    <w:rsid w:val="00261BFB"/>
    <w:rsid w:val="00261C25"/>
    <w:rsid w:val="00261EF2"/>
    <w:rsid w:val="0026211B"/>
    <w:rsid w:val="0026235D"/>
    <w:rsid w:val="00262883"/>
    <w:rsid w:val="00262899"/>
    <w:rsid w:val="00262ED6"/>
    <w:rsid w:val="00262FF2"/>
    <w:rsid w:val="00263834"/>
    <w:rsid w:val="00263ED5"/>
    <w:rsid w:val="00263F7E"/>
    <w:rsid w:val="00264029"/>
    <w:rsid w:val="00264768"/>
    <w:rsid w:val="00264799"/>
    <w:rsid w:val="00265565"/>
    <w:rsid w:val="00265EE7"/>
    <w:rsid w:val="002660F2"/>
    <w:rsid w:val="002661B0"/>
    <w:rsid w:val="00266272"/>
    <w:rsid w:val="0026646E"/>
    <w:rsid w:val="00266835"/>
    <w:rsid w:val="00266844"/>
    <w:rsid w:val="00266975"/>
    <w:rsid w:val="00266A22"/>
    <w:rsid w:val="00267977"/>
    <w:rsid w:val="00270607"/>
    <w:rsid w:val="00270742"/>
    <w:rsid w:val="00270943"/>
    <w:rsid w:val="002709C7"/>
    <w:rsid w:val="00270F21"/>
    <w:rsid w:val="00271E2A"/>
    <w:rsid w:val="00273629"/>
    <w:rsid w:val="00274ED9"/>
    <w:rsid w:val="00274FD2"/>
    <w:rsid w:val="00275313"/>
    <w:rsid w:val="00277C66"/>
    <w:rsid w:val="00277F3C"/>
    <w:rsid w:val="00277F87"/>
    <w:rsid w:val="002800C7"/>
    <w:rsid w:val="0028014A"/>
    <w:rsid w:val="00280372"/>
    <w:rsid w:val="002804D0"/>
    <w:rsid w:val="00280B8D"/>
    <w:rsid w:val="00281D48"/>
    <w:rsid w:val="00282416"/>
    <w:rsid w:val="00282E4C"/>
    <w:rsid w:val="00282FBC"/>
    <w:rsid w:val="00283833"/>
    <w:rsid w:val="00283F25"/>
    <w:rsid w:val="0028461A"/>
    <w:rsid w:val="00284731"/>
    <w:rsid w:val="00284796"/>
    <w:rsid w:val="00284D5D"/>
    <w:rsid w:val="002852C6"/>
    <w:rsid w:val="00285822"/>
    <w:rsid w:val="00285BFF"/>
    <w:rsid w:val="00285EEE"/>
    <w:rsid w:val="00285FEE"/>
    <w:rsid w:val="002865FF"/>
    <w:rsid w:val="002876D2"/>
    <w:rsid w:val="0028780D"/>
    <w:rsid w:val="0029082C"/>
    <w:rsid w:val="00290B6A"/>
    <w:rsid w:val="00291047"/>
    <w:rsid w:val="00291BA0"/>
    <w:rsid w:val="00291BE9"/>
    <w:rsid w:val="00292460"/>
    <w:rsid w:val="00292462"/>
    <w:rsid w:val="00292491"/>
    <w:rsid w:val="002928B8"/>
    <w:rsid w:val="00292A85"/>
    <w:rsid w:val="0029339F"/>
    <w:rsid w:val="0029342A"/>
    <w:rsid w:val="0029486A"/>
    <w:rsid w:val="00295360"/>
    <w:rsid w:val="00295432"/>
    <w:rsid w:val="0029573D"/>
    <w:rsid w:val="0029662F"/>
    <w:rsid w:val="00296C41"/>
    <w:rsid w:val="00296FC2"/>
    <w:rsid w:val="0029764C"/>
    <w:rsid w:val="002977E5"/>
    <w:rsid w:val="0029793C"/>
    <w:rsid w:val="002A1413"/>
    <w:rsid w:val="002A1882"/>
    <w:rsid w:val="002A1F9B"/>
    <w:rsid w:val="002A225B"/>
    <w:rsid w:val="002A26BD"/>
    <w:rsid w:val="002A2952"/>
    <w:rsid w:val="002A3076"/>
    <w:rsid w:val="002A39BD"/>
    <w:rsid w:val="002A3A31"/>
    <w:rsid w:val="002A3AED"/>
    <w:rsid w:val="002A3BF8"/>
    <w:rsid w:val="002A44B9"/>
    <w:rsid w:val="002A46F6"/>
    <w:rsid w:val="002A4A84"/>
    <w:rsid w:val="002A5259"/>
    <w:rsid w:val="002A54B6"/>
    <w:rsid w:val="002A5B75"/>
    <w:rsid w:val="002A67BD"/>
    <w:rsid w:val="002A6895"/>
    <w:rsid w:val="002A7B7D"/>
    <w:rsid w:val="002B05CF"/>
    <w:rsid w:val="002B0997"/>
    <w:rsid w:val="002B0FBA"/>
    <w:rsid w:val="002B1143"/>
    <w:rsid w:val="002B1578"/>
    <w:rsid w:val="002B16DE"/>
    <w:rsid w:val="002B17EB"/>
    <w:rsid w:val="002B20CF"/>
    <w:rsid w:val="002B2380"/>
    <w:rsid w:val="002B2A11"/>
    <w:rsid w:val="002B2B81"/>
    <w:rsid w:val="002B3354"/>
    <w:rsid w:val="002B33A0"/>
    <w:rsid w:val="002B3CA5"/>
    <w:rsid w:val="002B47AB"/>
    <w:rsid w:val="002B4D67"/>
    <w:rsid w:val="002B5B3F"/>
    <w:rsid w:val="002B5C1D"/>
    <w:rsid w:val="002B5DDF"/>
    <w:rsid w:val="002B6B31"/>
    <w:rsid w:val="002B73EA"/>
    <w:rsid w:val="002B76C3"/>
    <w:rsid w:val="002B78EF"/>
    <w:rsid w:val="002B7B69"/>
    <w:rsid w:val="002B7BED"/>
    <w:rsid w:val="002B7CF9"/>
    <w:rsid w:val="002C01D4"/>
    <w:rsid w:val="002C04DB"/>
    <w:rsid w:val="002C0639"/>
    <w:rsid w:val="002C0B5C"/>
    <w:rsid w:val="002C0C16"/>
    <w:rsid w:val="002C0EFF"/>
    <w:rsid w:val="002C1D38"/>
    <w:rsid w:val="002C1F70"/>
    <w:rsid w:val="002C25BD"/>
    <w:rsid w:val="002C272F"/>
    <w:rsid w:val="002C2C2C"/>
    <w:rsid w:val="002C2D8F"/>
    <w:rsid w:val="002C31F9"/>
    <w:rsid w:val="002C325E"/>
    <w:rsid w:val="002C32AC"/>
    <w:rsid w:val="002C43D3"/>
    <w:rsid w:val="002C4400"/>
    <w:rsid w:val="002C452B"/>
    <w:rsid w:val="002C45A5"/>
    <w:rsid w:val="002C4AAB"/>
    <w:rsid w:val="002C4D42"/>
    <w:rsid w:val="002C5053"/>
    <w:rsid w:val="002C519D"/>
    <w:rsid w:val="002C5D23"/>
    <w:rsid w:val="002C61E7"/>
    <w:rsid w:val="002C6636"/>
    <w:rsid w:val="002C6A31"/>
    <w:rsid w:val="002C71D9"/>
    <w:rsid w:val="002C7CF6"/>
    <w:rsid w:val="002D03CB"/>
    <w:rsid w:val="002D0742"/>
    <w:rsid w:val="002D10D3"/>
    <w:rsid w:val="002D1243"/>
    <w:rsid w:val="002D16C3"/>
    <w:rsid w:val="002D1D53"/>
    <w:rsid w:val="002D2A15"/>
    <w:rsid w:val="002D2B8A"/>
    <w:rsid w:val="002D2DD6"/>
    <w:rsid w:val="002D2FE9"/>
    <w:rsid w:val="002D32E8"/>
    <w:rsid w:val="002D33EA"/>
    <w:rsid w:val="002D36E1"/>
    <w:rsid w:val="002D4753"/>
    <w:rsid w:val="002D4A1D"/>
    <w:rsid w:val="002D4C3B"/>
    <w:rsid w:val="002D534D"/>
    <w:rsid w:val="002D5481"/>
    <w:rsid w:val="002D57AD"/>
    <w:rsid w:val="002D5B8B"/>
    <w:rsid w:val="002D5C33"/>
    <w:rsid w:val="002D5E41"/>
    <w:rsid w:val="002D5FAB"/>
    <w:rsid w:val="002D615F"/>
    <w:rsid w:val="002D6730"/>
    <w:rsid w:val="002D6CE2"/>
    <w:rsid w:val="002D792F"/>
    <w:rsid w:val="002D7A47"/>
    <w:rsid w:val="002D7A5F"/>
    <w:rsid w:val="002D7AE7"/>
    <w:rsid w:val="002E0DC9"/>
    <w:rsid w:val="002E0ED5"/>
    <w:rsid w:val="002E0FCB"/>
    <w:rsid w:val="002E19C3"/>
    <w:rsid w:val="002E1FE9"/>
    <w:rsid w:val="002E21D1"/>
    <w:rsid w:val="002E3D3E"/>
    <w:rsid w:val="002E43B1"/>
    <w:rsid w:val="002E4410"/>
    <w:rsid w:val="002E470E"/>
    <w:rsid w:val="002E54D6"/>
    <w:rsid w:val="002E54F9"/>
    <w:rsid w:val="002E5BB5"/>
    <w:rsid w:val="002E5DC9"/>
    <w:rsid w:val="002E5E52"/>
    <w:rsid w:val="002E6AA1"/>
    <w:rsid w:val="002E6B51"/>
    <w:rsid w:val="002E6F91"/>
    <w:rsid w:val="002E7989"/>
    <w:rsid w:val="002E7F10"/>
    <w:rsid w:val="002F005A"/>
    <w:rsid w:val="002F00E5"/>
    <w:rsid w:val="002F0B84"/>
    <w:rsid w:val="002F1927"/>
    <w:rsid w:val="002F1B18"/>
    <w:rsid w:val="002F2373"/>
    <w:rsid w:val="002F2714"/>
    <w:rsid w:val="002F3173"/>
    <w:rsid w:val="002F3756"/>
    <w:rsid w:val="002F3920"/>
    <w:rsid w:val="002F3BFB"/>
    <w:rsid w:val="002F3D85"/>
    <w:rsid w:val="002F3FB9"/>
    <w:rsid w:val="002F4E55"/>
    <w:rsid w:val="002F5492"/>
    <w:rsid w:val="002F5CE5"/>
    <w:rsid w:val="002F5D3E"/>
    <w:rsid w:val="002F5DC7"/>
    <w:rsid w:val="002F641F"/>
    <w:rsid w:val="002F6A3B"/>
    <w:rsid w:val="002F6C44"/>
    <w:rsid w:val="002F6F16"/>
    <w:rsid w:val="002F7261"/>
    <w:rsid w:val="002F7761"/>
    <w:rsid w:val="002F77BE"/>
    <w:rsid w:val="0030085E"/>
    <w:rsid w:val="00300E9F"/>
    <w:rsid w:val="0030199B"/>
    <w:rsid w:val="00302B30"/>
    <w:rsid w:val="00302C72"/>
    <w:rsid w:val="00303156"/>
    <w:rsid w:val="00303432"/>
    <w:rsid w:val="003036F6"/>
    <w:rsid w:val="00303B5B"/>
    <w:rsid w:val="00303D90"/>
    <w:rsid w:val="0030413F"/>
    <w:rsid w:val="0030448F"/>
    <w:rsid w:val="00304938"/>
    <w:rsid w:val="00305434"/>
    <w:rsid w:val="0030642B"/>
    <w:rsid w:val="0030689A"/>
    <w:rsid w:val="00306D94"/>
    <w:rsid w:val="00307578"/>
    <w:rsid w:val="00307D21"/>
    <w:rsid w:val="00310183"/>
    <w:rsid w:val="003106B2"/>
    <w:rsid w:val="00310AD9"/>
    <w:rsid w:val="00310AF4"/>
    <w:rsid w:val="00311649"/>
    <w:rsid w:val="0031170D"/>
    <w:rsid w:val="0031175B"/>
    <w:rsid w:val="00311B68"/>
    <w:rsid w:val="003120AC"/>
    <w:rsid w:val="00312838"/>
    <w:rsid w:val="00312B32"/>
    <w:rsid w:val="003131F9"/>
    <w:rsid w:val="00314E3A"/>
    <w:rsid w:val="0031514D"/>
    <w:rsid w:val="00315986"/>
    <w:rsid w:val="00315CB0"/>
    <w:rsid w:val="00316008"/>
    <w:rsid w:val="00316B2B"/>
    <w:rsid w:val="00316C4B"/>
    <w:rsid w:val="0031719D"/>
    <w:rsid w:val="00317604"/>
    <w:rsid w:val="00320181"/>
    <w:rsid w:val="003205AC"/>
    <w:rsid w:val="00320E77"/>
    <w:rsid w:val="0032140E"/>
    <w:rsid w:val="003214AB"/>
    <w:rsid w:val="00321AC1"/>
    <w:rsid w:val="00321FED"/>
    <w:rsid w:val="00322709"/>
    <w:rsid w:val="00323568"/>
    <w:rsid w:val="00323874"/>
    <w:rsid w:val="003238CE"/>
    <w:rsid w:val="00323AFF"/>
    <w:rsid w:val="00324421"/>
    <w:rsid w:val="003247A4"/>
    <w:rsid w:val="003249A1"/>
    <w:rsid w:val="00324EA2"/>
    <w:rsid w:val="003250DA"/>
    <w:rsid w:val="0032569D"/>
    <w:rsid w:val="0032592F"/>
    <w:rsid w:val="00325A3D"/>
    <w:rsid w:val="003263E4"/>
    <w:rsid w:val="003263FF"/>
    <w:rsid w:val="003268ED"/>
    <w:rsid w:val="00326B82"/>
    <w:rsid w:val="00326E03"/>
    <w:rsid w:val="00326F9A"/>
    <w:rsid w:val="00327D2D"/>
    <w:rsid w:val="00330011"/>
    <w:rsid w:val="003309C5"/>
    <w:rsid w:val="00331091"/>
    <w:rsid w:val="00331CA4"/>
    <w:rsid w:val="003330EC"/>
    <w:rsid w:val="00333133"/>
    <w:rsid w:val="00333687"/>
    <w:rsid w:val="003339C0"/>
    <w:rsid w:val="00333ACA"/>
    <w:rsid w:val="00333B18"/>
    <w:rsid w:val="00334385"/>
    <w:rsid w:val="00334401"/>
    <w:rsid w:val="00334473"/>
    <w:rsid w:val="00334C47"/>
    <w:rsid w:val="00335174"/>
    <w:rsid w:val="00335646"/>
    <w:rsid w:val="003356C4"/>
    <w:rsid w:val="003358CF"/>
    <w:rsid w:val="0033630D"/>
    <w:rsid w:val="00336755"/>
    <w:rsid w:val="00336880"/>
    <w:rsid w:val="00336B92"/>
    <w:rsid w:val="00336F40"/>
    <w:rsid w:val="00337777"/>
    <w:rsid w:val="00337CCD"/>
    <w:rsid w:val="003402E1"/>
    <w:rsid w:val="00340E7A"/>
    <w:rsid w:val="003415CD"/>
    <w:rsid w:val="003425C9"/>
    <w:rsid w:val="0034338A"/>
    <w:rsid w:val="003438BD"/>
    <w:rsid w:val="00343B4E"/>
    <w:rsid w:val="00343DC1"/>
    <w:rsid w:val="00344079"/>
    <w:rsid w:val="00344C7A"/>
    <w:rsid w:val="0034505C"/>
    <w:rsid w:val="00345104"/>
    <w:rsid w:val="00345706"/>
    <w:rsid w:val="003457DD"/>
    <w:rsid w:val="00345C91"/>
    <w:rsid w:val="003462A3"/>
    <w:rsid w:val="00346665"/>
    <w:rsid w:val="0034681A"/>
    <w:rsid w:val="00346DE8"/>
    <w:rsid w:val="00346EAD"/>
    <w:rsid w:val="00347429"/>
    <w:rsid w:val="00352359"/>
    <w:rsid w:val="003527B5"/>
    <w:rsid w:val="003527EC"/>
    <w:rsid w:val="00352A5A"/>
    <w:rsid w:val="0035303D"/>
    <w:rsid w:val="0035332F"/>
    <w:rsid w:val="003537C7"/>
    <w:rsid w:val="00353D20"/>
    <w:rsid w:val="00353E03"/>
    <w:rsid w:val="003542DC"/>
    <w:rsid w:val="003544C1"/>
    <w:rsid w:val="0035457D"/>
    <w:rsid w:val="0035472A"/>
    <w:rsid w:val="00354747"/>
    <w:rsid w:val="00354867"/>
    <w:rsid w:val="00354894"/>
    <w:rsid w:val="00354A86"/>
    <w:rsid w:val="00354BA8"/>
    <w:rsid w:val="00355995"/>
    <w:rsid w:val="00355D70"/>
    <w:rsid w:val="00355F92"/>
    <w:rsid w:val="00355FAA"/>
    <w:rsid w:val="003564D2"/>
    <w:rsid w:val="00356869"/>
    <w:rsid w:val="00356933"/>
    <w:rsid w:val="00356972"/>
    <w:rsid w:val="0035725F"/>
    <w:rsid w:val="003573DE"/>
    <w:rsid w:val="00357703"/>
    <w:rsid w:val="00357CAB"/>
    <w:rsid w:val="0036086D"/>
    <w:rsid w:val="003611CD"/>
    <w:rsid w:val="00361331"/>
    <w:rsid w:val="003615E1"/>
    <w:rsid w:val="0036188A"/>
    <w:rsid w:val="003625A8"/>
    <w:rsid w:val="0036279C"/>
    <w:rsid w:val="003630C6"/>
    <w:rsid w:val="003630D3"/>
    <w:rsid w:val="00363B79"/>
    <w:rsid w:val="003642EF"/>
    <w:rsid w:val="00364B73"/>
    <w:rsid w:val="00364D1F"/>
    <w:rsid w:val="00364DDB"/>
    <w:rsid w:val="00365089"/>
    <w:rsid w:val="00365810"/>
    <w:rsid w:val="00365CF1"/>
    <w:rsid w:val="00365D38"/>
    <w:rsid w:val="00366175"/>
    <w:rsid w:val="00367DB0"/>
    <w:rsid w:val="00370098"/>
    <w:rsid w:val="003702EB"/>
    <w:rsid w:val="003705C2"/>
    <w:rsid w:val="00370AB8"/>
    <w:rsid w:val="00370CE8"/>
    <w:rsid w:val="003710E3"/>
    <w:rsid w:val="0037161B"/>
    <w:rsid w:val="003718DA"/>
    <w:rsid w:val="0037256D"/>
    <w:rsid w:val="00372EE1"/>
    <w:rsid w:val="003734A4"/>
    <w:rsid w:val="0037362E"/>
    <w:rsid w:val="00373DF6"/>
    <w:rsid w:val="0037438E"/>
    <w:rsid w:val="003748AF"/>
    <w:rsid w:val="00374ADB"/>
    <w:rsid w:val="00374B34"/>
    <w:rsid w:val="00374E76"/>
    <w:rsid w:val="00374EBC"/>
    <w:rsid w:val="00375813"/>
    <w:rsid w:val="00375B6E"/>
    <w:rsid w:val="003765CE"/>
    <w:rsid w:val="003768A3"/>
    <w:rsid w:val="00376E95"/>
    <w:rsid w:val="003774B8"/>
    <w:rsid w:val="00377679"/>
    <w:rsid w:val="00377F83"/>
    <w:rsid w:val="0038015A"/>
    <w:rsid w:val="0038151A"/>
    <w:rsid w:val="00381649"/>
    <w:rsid w:val="0038185A"/>
    <w:rsid w:val="00381A8B"/>
    <w:rsid w:val="00382080"/>
    <w:rsid w:val="0038231B"/>
    <w:rsid w:val="0038280D"/>
    <w:rsid w:val="00382932"/>
    <w:rsid w:val="003829C2"/>
    <w:rsid w:val="0038336D"/>
    <w:rsid w:val="003838E9"/>
    <w:rsid w:val="00383B4A"/>
    <w:rsid w:val="00383CB0"/>
    <w:rsid w:val="00385458"/>
    <w:rsid w:val="003854C5"/>
    <w:rsid w:val="00385609"/>
    <w:rsid w:val="0038579E"/>
    <w:rsid w:val="003857CB"/>
    <w:rsid w:val="0038590B"/>
    <w:rsid w:val="00385DF9"/>
    <w:rsid w:val="003865C5"/>
    <w:rsid w:val="00386BED"/>
    <w:rsid w:val="00386E30"/>
    <w:rsid w:val="00386F4A"/>
    <w:rsid w:val="00390AEB"/>
    <w:rsid w:val="00390FE9"/>
    <w:rsid w:val="00391152"/>
    <w:rsid w:val="00391314"/>
    <w:rsid w:val="003917B7"/>
    <w:rsid w:val="00391B6B"/>
    <w:rsid w:val="003923CB"/>
    <w:rsid w:val="00392C7D"/>
    <w:rsid w:val="00392CCF"/>
    <w:rsid w:val="00392DE4"/>
    <w:rsid w:val="003933C5"/>
    <w:rsid w:val="00393CE7"/>
    <w:rsid w:val="003945E5"/>
    <w:rsid w:val="0039563F"/>
    <w:rsid w:val="00395809"/>
    <w:rsid w:val="00396653"/>
    <w:rsid w:val="003A0D40"/>
    <w:rsid w:val="003A0EA9"/>
    <w:rsid w:val="003A19F4"/>
    <w:rsid w:val="003A2D8C"/>
    <w:rsid w:val="003A37C2"/>
    <w:rsid w:val="003A4D85"/>
    <w:rsid w:val="003A4D9F"/>
    <w:rsid w:val="003A506A"/>
    <w:rsid w:val="003A59F9"/>
    <w:rsid w:val="003A5F4A"/>
    <w:rsid w:val="003A66A2"/>
    <w:rsid w:val="003A66C4"/>
    <w:rsid w:val="003A6D31"/>
    <w:rsid w:val="003A6E0F"/>
    <w:rsid w:val="003A722B"/>
    <w:rsid w:val="003A7284"/>
    <w:rsid w:val="003A74ED"/>
    <w:rsid w:val="003A750E"/>
    <w:rsid w:val="003A7697"/>
    <w:rsid w:val="003B0159"/>
    <w:rsid w:val="003B0222"/>
    <w:rsid w:val="003B041D"/>
    <w:rsid w:val="003B0895"/>
    <w:rsid w:val="003B1C13"/>
    <w:rsid w:val="003B1D27"/>
    <w:rsid w:val="003B250B"/>
    <w:rsid w:val="003B2B9F"/>
    <w:rsid w:val="003B2C0F"/>
    <w:rsid w:val="003B2D88"/>
    <w:rsid w:val="003B2FE7"/>
    <w:rsid w:val="003B3317"/>
    <w:rsid w:val="003B383A"/>
    <w:rsid w:val="003B3E71"/>
    <w:rsid w:val="003B469D"/>
    <w:rsid w:val="003B4C96"/>
    <w:rsid w:val="003B5428"/>
    <w:rsid w:val="003B5CE1"/>
    <w:rsid w:val="003B5FB3"/>
    <w:rsid w:val="003B6C31"/>
    <w:rsid w:val="003B7D55"/>
    <w:rsid w:val="003C0D7C"/>
    <w:rsid w:val="003C0E2A"/>
    <w:rsid w:val="003C149C"/>
    <w:rsid w:val="003C14AF"/>
    <w:rsid w:val="003C1509"/>
    <w:rsid w:val="003C1621"/>
    <w:rsid w:val="003C162C"/>
    <w:rsid w:val="003C199D"/>
    <w:rsid w:val="003C2289"/>
    <w:rsid w:val="003C3666"/>
    <w:rsid w:val="003C396B"/>
    <w:rsid w:val="003C3CBE"/>
    <w:rsid w:val="003C3F61"/>
    <w:rsid w:val="003C400A"/>
    <w:rsid w:val="003C4028"/>
    <w:rsid w:val="003C4636"/>
    <w:rsid w:val="003C46E3"/>
    <w:rsid w:val="003C54B9"/>
    <w:rsid w:val="003C564B"/>
    <w:rsid w:val="003C5940"/>
    <w:rsid w:val="003C5EAD"/>
    <w:rsid w:val="003C670E"/>
    <w:rsid w:val="003C6C1A"/>
    <w:rsid w:val="003C7046"/>
    <w:rsid w:val="003C7463"/>
    <w:rsid w:val="003C7673"/>
    <w:rsid w:val="003C79E7"/>
    <w:rsid w:val="003C7DEC"/>
    <w:rsid w:val="003D0674"/>
    <w:rsid w:val="003D07EC"/>
    <w:rsid w:val="003D0944"/>
    <w:rsid w:val="003D09F6"/>
    <w:rsid w:val="003D0A39"/>
    <w:rsid w:val="003D0A9F"/>
    <w:rsid w:val="003D0B54"/>
    <w:rsid w:val="003D0FBB"/>
    <w:rsid w:val="003D102F"/>
    <w:rsid w:val="003D10C2"/>
    <w:rsid w:val="003D151E"/>
    <w:rsid w:val="003D1583"/>
    <w:rsid w:val="003D223E"/>
    <w:rsid w:val="003D25E2"/>
    <w:rsid w:val="003D2EB8"/>
    <w:rsid w:val="003D32C3"/>
    <w:rsid w:val="003D3AD9"/>
    <w:rsid w:val="003D3AE4"/>
    <w:rsid w:val="003D435D"/>
    <w:rsid w:val="003D4AAA"/>
    <w:rsid w:val="003D5234"/>
    <w:rsid w:val="003D5497"/>
    <w:rsid w:val="003D568F"/>
    <w:rsid w:val="003D57B1"/>
    <w:rsid w:val="003D59DE"/>
    <w:rsid w:val="003D5C68"/>
    <w:rsid w:val="003D5D75"/>
    <w:rsid w:val="003D5EF1"/>
    <w:rsid w:val="003D64F2"/>
    <w:rsid w:val="003D67BF"/>
    <w:rsid w:val="003D6857"/>
    <w:rsid w:val="003D68A1"/>
    <w:rsid w:val="003D6E6C"/>
    <w:rsid w:val="003D708E"/>
    <w:rsid w:val="003D7231"/>
    <w:rsid w:val="003D73B6"/>
    <w:rsid w:val="003D766B"/>
    <w:rsid w:val="003D780C"/>
    <w:rsid w:val="003D7C5D"/>
    <w:rsid w:val="003D7F6E"/>
    <w:rsid w:val="003E09FE"/>
    <w:rsid w:val="003E0DAF"/>
    <w:rsid w:val="003E0E5A"/>
    <w:rsid w:val="003E11C3"/>
    <w:rsid w:val="003E1728"/>
    <w:rsid w:val="003E191D"/>
    <w:rsid w:val="003E1B7B"/>
    <w:rsid w:val="003E1FCA"/>
    <w:rsid w:val="003E2444"/>
    <w:rsid w:val="003E26FC"/>
    <w:rsid w:val="003E2C0C"/>
    <w:rsid w:val="003E319D"/>
    <w:rsid w:val="003E3F3D"/>
    <w:rsid w:val="003E44DC"/>
    <w:rsid w:val="003E4641"/>
    <w:rsid w:val="003E4727"/>
    <w:rsid w:val="003E4AEE"/>
    <w:rsid w:val="003E4F79"/>
    <w:rsid w:val="003E6BCC"/>
    <w:rsid w:val="003F09B1"/>
    <w:rsid w:val="003F1541"/>
    <w:rsid w:val="003F2257"/>
    <w:rsid w:val="003F23E0"/>
    <w:rsid w:val="003F33A8"/>
    <w:rsid w:val="003F33ED"/>
    <w:rsid w:val="003F36C8"/>
    <w:rsid w:val="003F36E8"/>
    <w:rsid w:val="003F49E8"/>
    <w:rsid w:val="003F4B55"/>
    <w:rsid w:val="003F4CA1"/>
    <w:rsid w:val="003F4EB4"/>
    <w:rsid w:val="003F4F36"/>
    <w:rsid w:val="003F5261"/>
    <w:rsid w:val="003F5C9D"/>
    <w:rsid w:val="003F670C"/>
    <w:rsid w:val="003F6C2F"/>
    <w:rsid w:val="003F6F6C"/>
    <w:rsid w:val="003F74A7"/>
    <w:rsid w:val="003F76C5"/>
    <w:rsid w:val="003F7FFE"/>
    <w:rsid w:val="00400757"/>
    <w:rsid w:val="00400860"/>
    <w:rsid w:val="00400A05"/>
    <w:rsid w:val="004020F5"/>
    <w:rsid w:val="00402687"/>
    <w:rsid w:val="0040277C"/>
    <w:rsid w:val="004029DD"/>
    <w:rsid w:val="00403169"/>
    <w:rsid w:val="00403732"/>
    <w:rsid w:val="004038AE"/>
    <w:rsid w:val="00403C8E"/>
    <w:rsid w:val="004040CF"/>
    <w:rsid w:val="00404188"/>
    <w:rsid w:val="00404A18"/>
    <w:rsid w:val="00404AEC"/>
    <w:rsid w:val="00404E71"/>
    <w:rsid w:val="0040573D"/>
    <w:rsid w:val="00405883"/>
    <w:rsid w:val="00405E01"/>
    <w:rsid w:val="00406323"/>
    <w:rsid w:val="00406C22"/>
    <w:rsid w:val="00406DC7"/>
    <w:rsid w:val="00406FE4"/>
    <w:rsid w:val="0040799A"/>
    <w:rsid w:val="00407DD0"/>
    <w:rsid w:val="0041038C"/>
    <w:rsid w:val="00410E58"/>
    <w:rsid w:val="0041137D"/>
    <w:rsid w:val="00411874"/>
    <w:rsid w:val="00411C42"/>
    <w:rsid w:val="00412327"/>
    <w:rsid w:val="00412519"/>
    <w:rsid w:val="00412A0B"/>
    <w:rsid w:val="00412DF2"/>
    <w:rsid w:val="00413638"/>
    <w:rsid w:val="00413661"/>
    <w:rsid w:val="00413D71"/>
    <w:rsid w:val="0041422C"/>
    <w:rsid w:val="0041444F"/>
    <w:rsid w:val="00416429"/>
    <w:rsid w:val="00416708"/>
    <w:rsid w:val="00416D29"/>
    <w:rsid w:val="004171A8"/>
    <w:rsid w:val="00417D94"/>
    <w:rsid w:val="00420005"/>
    <w:rsid w:val="00420286"/>
    <w:rsid w:val="00420C6F"/>
    <w:rsid w:val="00421207"/>
    <w:rsid w:val="00421484"/>
    <w:rsid w:val="004215A5"/>
    <w:rsid w:val="004216CE"/>
    <w:rsid w:val="004217B8"/>
    <w:rsid w:val="00421AA2"/>
    <w:rsid w:val="00422141"/>
    <w:rsid w:val="004224C7"/>
    <w:rsid w:val="0042269F"/>
    <w:rsid w:val="00422B6E"/>
    <w:rsid w:val="00422E6F"/>
    <w:rsid w:val="00423583"/>
    <w:rsid w:val="0042401B"/>
    <w:rsid w:val="0042407B"/>
    <w:rsid w:val="0042424A"/>
    <w:rsid w:val="004247BB"/>
    <w:rsid w:val="004250B1"/>
    <w:rsid w:val="00425301"/>
    <w:rsid w:val="00425F12"/>
    <w:rsid w:val="00425F84"/>
    <w:rsid w:val="004264C9"/>
    <w:rsid w:val="004269BD"/>
    <w:rsid w:val="00427D31"/>
    <w:rsid w:val="00427ED0"/>
    <w:rsid w:val="0043025C"/>
    <w:rsid w:val="00430796"/>
    <w:rsid w:val="0043270F"/>
    <w:rsid w:val="0043285A"/>
    <w:rsid w:val="00432A55"/>
    <w:rsid w:val="00433FF4"/>
    <w:rsid w:val="00435446"/>
    <w:rsid w:val="004359CC"/>
    <w:rsid w:val="00435C9B"/>
    <w:rsid w:val="0043607C"/>
    <w:rsid w:val="004366FF"/>
    <w:rsid w:val="00436F79"/>
    <w:rsid w:val="0043703F"/>
    <w:rsid w:val="004377C3"/>
    <w:rsid w:val="0044032B"/>
    <w:rsid w:val="00440901"/>
    <w:rsid w:val="0044131D"/>
    <w:rsid w:val="0044168A"/>
    <w:rsid w:val="00441800"/>
    <w:rsid w:val="00441849"/>
    <w:rsid w:val="00441851"/>
    <w:rsid w:val="00441C7B"/>
    <w:rsid w:val="00441D14"/>
    <w:rsid w:val="00442175"/>
    <w:rsid w:val="0044218D"/>
    <w:rsid w:val="004421E5"/>
    <w:rsid w:val="00442404"/>
    <w:rsid w:val="00442DFD"/>
    <w:rsid w:val="00442E0B"/>
    <w:rsid w:val="00442EA4"/>
    <w:rsid w:val="0044411F"/>
    <w:rsid w:val="00444594"/>
    <w:rsid w:val="00444DD1"/>
    <w:rsid w:val="00445585"/>
    <w:rsid w:val="00445DCF"/>
    <w:rsid w:val="00445E44"/>
    <w:rsid w:val="00446E28"/>
    <w:rsid w:val="0044730C"/>
    <w:rsid w:val="0044767D"/>
    <w:rsid w:val="00450170"/>
    <w:rsid w:val="004503FC"/>
    <w:rsid w:val="0045058D"/>
    <w:rsid w:val="00450802"/>
    <w:rsid w:val="00450AAF"/>
    <w:rsid w:val="00450C31"/>
    <w:rsid w:val="00451158"/>
    <w:rsid w:val="00451D06"/>
    <w:rsid w:val="00451FC5"/>
    <w:rsid w:val="00452CD2"/>
    <w:rsid w:val="0045332B"/>
    <w:rsid w:val="004536AF"/>
    <w:rsid w:val="004538EC"/>
    <w:rsid w:val="00454AD6"/>
    <w:rsid w:val="00454D98"/>
    <w:rsid w:val="004555CA"/>
    <w:rsid w:val="004559E2"/>
    <w:rsid w:val="00455D28"/>
    <w:rsid w:val="00456293"/>
    <w:rsid w:val="004562C8"/>
    <w:rsid w:val="00456F3D"/>
    <w:rsid w:val="0045740D"/>
    <w:rsid w:val="004576A9"/>
    <w:rsid w:val="00457A34"/>
    <w:rsid w:val="00457A7A"/>
    <w:rsid w:val="00460024"/>
    <w:rsid w:val="004601A3"/>
    <w:rsid w:val="004605EF"/>
    <w:rsid w:val="0046083C"/>
    <w:rsid w:val="00460B92"/>
    <w:rsid w:val="00460E0C"/>
    <w:rsid w:val="00460FA4"/>
    <w:rsid w:val="00461015"/>
    <w:rsid w:val="0046158D"/>
    <w:rsid w:val="00461ACA"/>
    <w:rsid w:val="00461BA2"/>
    <w:rsid w:val="00461CD9"/>
    <w:rsid w:val="00462371"/>
    <w:rsid w:val="00462476"/>
    <w:rsid w:val="00462B16"/>
    <w:rsid w:val="00462D3E"/>
    <w:rsid w:val="00463039"/>
    <w:rsid w:val="00463156"/>
    <w:rsid w:val="004632C5"/>
    <w:rsid w:val="00463393"/>
    <w:rsid w:val="00463AE8"/>
    <w:rsid w:val="00464CF9"/>
    <w:rsid w:val="00464EBD"/>
    <w:rsid w:val="0046587C"/>
    <w:rsid w:val="00465A25"/>
    <w:rsid w:val="00466185"/>
    <w:rsid w:val="004662EA"/>
    <w:rsid w:val="004664B8"/>
    <w:rsid w:val="00466692"/>
    <w:rsid w:val="00466943"/>
    <w:rsid w:val="00466E31"/>
    <w:rsid w:val="004677A9"/>
    <w:rsid w:val="00467FE2"/>
    <w:rsid w:val="004709A2"/>
    <w:rsid w:val="00470BA5"/>
    <w:rsid w:val="00470ED8"/>
    <w:rsid w:val="004710D8"/>
    <w:rsid w:val="00471A40"/>
    <w:rsid w:val="004726D6"/>
    <w:rsid w:val="00472803"/>
    <w:rsid w:val="00472A17"/>
    <w:rsid w:val="00472B81"/>
    <w:rsid w:val="00472BFF"/>
    <w:rsid w:val="004731D6"/>
    <w:rsid w:val="004738A2"/>
    <w:rsid w:val="0047396A"/>
    <w:rsid w:val="00473B0D"/>
    <w:rsid w:val="00473C6E"/>
    <w:rsid w:val="00473F04"/>
    <w:rsid w:val="0047415F"/>
    <w:rsid w:val="00474175"/>
    <w:rsid w:val="00474699"/>
    <w:rsid w:val="00475340"/>
    <w:rsid w:val="004753DA"/>
    <w:rsid w:val="004754E0"/>
    <w:rsid w:val="00475551"/>
    <w:rsid w:val="004759D9"/>
    <w:rsid w:val="00475A4B"/>
    <w:rsid w:val="00475C88"/>
    <w:rsid w:val="004767D8"/>
    <w:rsid w:val="004778AA"/>
    <w:rsid w:val="0048033C"/>
    <w:rsid w:val="004806F4"/>
    <w:rsid w:val="00480DBE"/>
    <w:rsid w:val="00480E00"/>
    <w:rsid w:val="004811B3"/>
    <w:rsid w:val="00481408"/>
    <w:rsid w:val="0048169A"/>
    <w:rsid w:val="00481D2B"/>
    <w:rsid w:val="00482477"/>
    <w:rsid w:val="00482B1B"/>
    <w:rsid w:val="00482BB8"/>
    <w:rsid w:val="00482CAF"/>
    <w:rsid w:val="00482DED"/>
    <w:rsid w:val="004843BB"/>
    <w:rsid w:val="00484DD4"/>
    <w:rsid w:val="00484F6D"/>
    <w:rsid w:val="00485DC0"/>
    <w:rsid w:val="004861C3"/>
    <w:rsid w:val="004876E3"/>
    <w:rsid w:val="00487EA8"/>
    <w:rsid w:val="00487F0E"/>
    <w:rsid w:val="00490588"/>
    <w:rsid w:val="00490770"/>
    <w:rsid w:val="00490D92"/>
    <w:rsid w:val="00491785"/>
    <w:rsid w:val="0049199B"/>
    <w:rsid w:val="00491ABA"/>
    <w:rsid w:val="00491F2C"/>
    <w:rsid w:val="00492181"/>
    <w:rsid w:val="0049221A"/>
    <w:rsid w:val="00492F99"/>
    <w:rsid w:val="00492FC5"/>
    <w:rsid w:val="004944FF"/>
    <w:rsid w:val="0049486E"/>
    <w:rsid w:val="00495363"/>
    <w:rsid w:val="00495568"/>
    <w:rsid w:val="00495581"/>
    <w:rsid w:val="00495BF3"/>
    <w:rsid w:val="004961DE"/>
    <w:rsid w:val="004968A3"/>
    <w:rsid w:val="00497195"/>
    <w:rsid w:val="00497F06"/>
    <w:rsid w:val="00497FB9"/>
    <w:rsid w:val="004A0DD2"/>
    <w:rsid w:val="004A1427"/>
    <w:rsid w:val="004A1A1B"/>
    <w:rsid w:val="004A2576"/>
    <w:rsid w:val="004A27A3"/>
    <w:rsid w:val="004A2C58"/>
    <w:rsid w:val="004A33A6"/>
    <w:rsid w:val="004A34E5"/>
    <w:rsid w:val="004A3F12"/>
    <w:rsid w:val="004A4392"/>
    <w:rsid w:val="004A4524"/>
    <w:rsid w:val="004A4569"/>
    <w:rsid w:val="004A4704"/>
    <w:rsid w:val="004A4A31"/>
    <w:rsid w:val="004A57F3"/>
    <w:rsid w:val="004A5B28"/>
    <w:rsid w:val="004A6487"/>
    <w:rsid w:val="004A750A"/>
    <w:rsid w:val="004A75EA"/>
    <w:rsid w:val="004B0326"/>
    <w:rsid w:val="004B0773"/>
    <w:rsid w:val="004B09A2"/>
    <w:rsid w:val="004B0D77"/>
    <w:rsid w:val="004B0EA0"/>
    <w:rsid w:val="004B1286"/>
    <w:rsid w:val="004B133A"/>
    <w:rsid w:val="004B1452"/>
    <w:rsid w:val="004B15C8"/>
    <w:rsid w:val="004B163D"/>
    <w:rsid w:val="004B27A7"/>
    <w:rsid w:val="004B2996"/>
    <w:rsid w:val="004B3C26"/>
    <w:rsid w:val="004B41C2"/>
    <w:rsid w:val="004B4430"/>
    <w:rsid w:val="004B4773"/>
    <w:rsid w:val="004B4F59"/>
    <w:rsid w:val="004B4FD1"/>
    <w:rsid w:val="004B553A"/>
    <w:rsid w:val="004B5C7A"/>
    <w:rsid w:val="004B5D85"/>
    <w:rsid w:val="004B66FA"/>
    <w:rsid w:val="004B6E29"/>
    <w:rsid w:val="004B6EA1"/>
    <w:rsid w:val="004B6EC8"/>
    <w:rsid w:val="004B70E3"/>
    <w:rsid w:val="004B7121"/>
    <w:rsid w:val="004B7296"/>
    <w:rsid w:val="004B790C"/>
    <w:rsid w:val="004B7B3A"/>
    <w:rsid w:val="004B7D2D"/>
    <w:rsid w:val="004B7D64"/>
    <w:rsid w:val="004C0206"/>
    <w:rsid w:val="004C0802"/>
    <w:rsid w:val="004C0AA2"/>
    <w:rsid w:val="004C0B36"/>
    <w:rsid w:val="004C1347"/>
    <w:rsid w:val="004C14C4"/>
    <w:rsid w:val="004C18B5"/>
    <w:rsid w:val="004C2047"/>
    <w:rsid w:val="004C28C3"/>
    <w:rsid w:val="004C28CD"/>
    <w:rsid w:val="004C3786"/>
    <w:rsid w:val="004C42F4"/>
    <w:rsid w:val="004C436E"/>
    <w:rsid w:val="004C46CF"/>
    <w:rsid w:val="004C4A56"/>
    <w:rsid w:val="004C4DF4"/>
    <w:rsid w:val="004C5305"/>
    <w:rsid w:val="004C5564"/>
    <w:rsid w:val="004C5662"/>
    <w:rsid w:val="004C6545"/>
    <w:rsid w:val="004C71AE"/>
    <w:rsid w:val="004C74CE"/>
    <w:rsid w:val="004C763A"/>
    <w:rsid w:val="004C7A7D"/>
    <w:rsid w:val="004D097C"/>
    <w:rsid w:val="004D1871"/>
    <w:rsid w:val="004D1E12"/>
    <w:rsid w:val="004D1E93"/>
    <w:rsid w:val="004D218C"/>
    <w:rsid w:val="004D26E0"/>
    <w:rsid w:val="004D2885"/>
    <w:rsid w:val="004D2A44"/>
    <w:rsid w:val="004D2BB8"/>
    <w:rsid w:val="004D39F4"/>
    <w:rsid w:val="004D3DA3"/>
    <w:rsid w:val="004D4D7C"/>
    <w:rsid w:val="004D4FA1"/>
    <w:rsid w:val="004D50AA"/>
    <w:rsid w:val="004D57B5"/>
    <w:rsid w:val="004D5D3D"/>
    <w:rsid w:val="004D6087"/>
    <w:rsid w:val="004D6131"/>
    <w:rsid w:val="004D6A66"/>
    <w:rsid w:val="004D738D"/>
    <w:rsid w:val="004E09E2"/>
    <w:rsid w:val="004E0B20"/>
    <w:rsid w:val="004E10B3"/>
    <w:rsid w:val="004E1261"/>
    <w:rsid w:val="004E210C"/>
    <w:rsid w:val="004E2320"/>
    <w:rsid w:val="004E236B"/>
    <w:rsid w:val="004E25BF"/>
    <w:rsid w:val="004E2814"/>
    <w:rsid w:val="004E2AF3"/>
    <w:rsid w:val="004E3311"/>
    <w:rsid w:val="004E35AC"/>
    <w:rsid w:val="004E35CA"/>
    <w:rsid w:val="004E36D3"/>
    <w:rsid w:val="004E3B6C"/>
    <w:rsid w:val="004E3E27"/>
    <w:rsid w:val="004E4523"/>
    <w:rsid w:val="004E4B67"/>
    <w:rsid w:val="004E4D86"/>
    <w:rsid w:val="004E544F"/>
    <w:rsid w:val="004E5490"/>
    <w:rsid w:val="004E5B60"/>
    <w:rsid w:val="004E634B"/>
    <w:rsid w:val="004E6A58"/>
    <w:rsid w:val="004E6ECF"/>
    <w:rsid w:val="004E74D3"/>
    <w:rsid w:val="004E786F"/>
    <w:rsid w:val="004F0201"/>
    <w:rsid w:val="004F05DD"/>
    <w:rsid w:val="004F061A"/>
    <w:rsid w:val="004F0701"/>
    <w:rsid w:val="004F0AB2"/>
    <w:rsid w:val="004F0C81"/>
    <w:rsid w:val="004F153A"/>
    <w:rsid w:val="004F17F6"/>
    <w:rsid w:val="004F18B7"/>
    <w:rsid w:val="004F1A0E"/>
    <w:rsid w:val="004F208B"/>
    <w:rsid w:val="004F256F"/>
    <w:rsid w:val="004F2658"/>
    <w:rsid w:val="004F36E3"/>
    <w:rsid w:val="004F39C0"/>
    <w:rsid w:val="004F3A8E"/>
    <w:rsid w:val="004F3BE3"/>
    <w:rsid w:val="004F3E31"/>
    <w:rsid w:val="004F487C"/>
    <w:rsid w:val="004F5B1A"/>
    <w:rsid w:val="004F5BDF"/>
    <w:rsid w:val="004F5BE2"/>
    <w:rsid w:val="004F5F4F"/>
    <w:rsid w:val="004F6B16"/>
    <w:rsid w:val="004F6EE6"/>
    <w:rsid w:val="004F729D"/>
    <w:rsid w:val="004F7325"/>
    <w:rsid w:val="00501899"/>
    <w:rsid w:val="005018D3"/>
    <w:rsid w:val="005021C5"/>
    <w:rsid w:val="005022D9"/>
    <w:rsid w:val="00502473"/>
    <w:rsid w:val="005025A3"/>
    <w:rsid w:val="0050282E"/>
    <w:rsid w:val="00502C56"/>
    <w:rsid w:val="00503172"/>
    <w:rsid w:val="005039EB"/>
    <w:rsid w:val="00503A1D"/>
    <w:rsid w:val="00503D1A"/>
    <w:rsid w:val="00503DBF"/>
    <w:rsid w:val="00504170"/>
    <w:rsid w:val="005043E9"/>
    <w:rsid w:val="00504AE0"/>
    <w:rsid w:val="00505027"/>
    <w:rsid w:val="005057AA"/>
    <w:rsid w:val="005057F6"/>
    <w:rsid w:val="005058F0"/>
    <w:rsid w:val="0050616C"/>
    <w:rsid w:val="005069CC"/>
    <w:rsid w:val="00506C0D"/>
    <w:rsid w:val="0051090B"/>
    <w:rsid w:val="00513BF1"/>
    <w:rsid w:val="00513DEC"/>
    <w:rsid w:val="0051493E"/>
    <w:rsid w:val="00515D98"/>
    <w:rsid w:val="005160C4"/>
    <w:rsid w:val="005161B4"/>
    <w:rsid w:val="00516B29"/>
    <w:rsid w:val="00516BC0"/>
    <w:rsid w:val="00516D40"/>
    <w:rsid w:val="00516FCF"/>
    <w:rsid w:val="005172B0"/>
    <w:rsid w:val="00517ABA"/>
    <w:rsid w:val="005200E4"/>
    <w:rsid w:val="00520895"/>
    <w:rsid w:val="00520EA3"/>
    <w:rsid w:val="0052134B"/>
    <w:rsid w:val="005213DF"/>
    <w:rsid w:val="0052143E"/>
    <w:rsid w:val="00521519"/>
    <w:rsid w:val="00521686"/>
    <w:rsid w:val="00521D56"/>
    <w:rsid w:val="00521EE0"/>
    <w:rsid w:val="005227DE"/>
    <w:rsid w:val="00522D22"/>
    <w:rsid w:val="0052376C"/>
    <w:rsid w:val="00524346"/>
    <w:rsid w:val="0052462A"/>
    <w:rsid w:val="00524D4D"/>
    <w:rsid w:val="005253C4"/>
    <w:rsid w:val="00525631"/>
    <w:rsid w:val="00525E78"/>
    <w:rsid w:val="00525EDC"/>
    <w:rsid w:val="00525FEC"/>
    <w:rsid w:val="00526F1D"/>
    <w:rsid w:val="00527215"/>
    <w:rsid w:val="005279F1"/>
    <w:rsid w:val="0053027F"/>
    <w:rsid w:val="0053095D"/>
    <w:rsid w:val="00530BC6"/>
    <w:rsid w:val="00530C81"/>
    <w:rsid w:val="005319C3"/>
    <w:rsid w:val="00531DA2"/>
    <w:rsid w:val="0053212A"/>
    <w:rsid w:val="0053236B"/>
    <w:rsid w:val="00533332"/>
    <w:rsid w:val="005335FA"/>
    <w:rsid w:val="0053389B"/>
    <w:rsid w:val="005339B5"/>
    <w:rsid w:val="00533A0F"/>
    <w:rsid w:val="00533E61"/>
    <w:rsid w:val="00534DAB"/>
    <w:rsid w:val="00534ED1"/>
    <w:rsid w:val="0053502C"/>
    <w:rsid w:val="00535315"/>
    <w:rsid w:val="00535C83"/>
    <w:rsid w:val="00535E39"/>
    <w:rsid w:val="00536151"/>
    <w:rsid w:val="00536A0E"/>
    <w:rsid w:val="00536B5E"/>
    <w:rsid w:val="0053702B"/>
    <w:rsid w:val="0053727D"/>
    <w:rsid w:val="005375BF"/>
    <w:rsid w:val="00537751"/>
    <w:rsid w:val="0054027C"/>
    <w:rsid w:val="005402C8"/>
    <w:rsid w:val="005409B9"/>
    <w:rsid w:val="005412E6"/>
    <w:rsid w:val="00541B57"/>
    <w:rsid w:val="005428F2"/>
    <w:rsid w:val="00542976"/>
    <w:rsid w:val="005429F6"/>
    <w:rsid w:val="00542B14"/>
    <w:rsid w:val="00542D82"/>
    <w:rsid w:val="005436D9"/>
    <w:rsid w:val="00543C24"/>
    <w:rsid w:val="00543E7C"/>
    <w:rsid w:val="005447FB"/>
    <w:rsid w:val="00544AA7"/>
    <w:rsid w:val="00544BF1"/>
    <w:rsid w:val="00545489"/>
    <w:rsid w:val="00545710"/>
    <w:rsid w:val="00545855"/>
    <w:rsid w:val="00545960"/>
    <w:rsid w:val="00545F9A"/>
    <w:rsid w:val="00546365"/>
    <w:rsid w:val="00546F3A"/>
    <w:rsid w:val="005471B6"/>
    <w:rsid w:val="005471F2"/>
    <w:rsid w:val="005477CC"/>
    <w:rsid w:val="00547B5A"/>
    <w:rsid w:val="0055012C"/>
    <w:rsid w:val="005506E4"/>
    <w:rsid w:val="00550CB6"/>
    <w:rsid w:val="00550DF4"/>
    <w:rsid w:val="005513DE"/>
    <w:rsid w:val="0055261F"/>
    <w:rsid w:val="005529DF"/>
    <w:rsid w:val="00552D41"/>
    <w:rsid w:val="00552EEA"/>
    <w:rsid w:val="00552F55"/>
    <w:rsid w:val="005535CF"/>
    <w:rsid w:val="00553E5F"/>
    <w:rsid w:val="00554116"/>
    <w:rsid w:val="005541CA"/>
    <w:rsid w:val="00554232"/>
    <w:rsid w:val="005542DB"/>
    <w:rsid w:val="0055486A"/>
    <w:rsid w:val="00554B4B"/>
    <w:rsid w:val="00555224"/>
    <w:rsid w:val="00555266"/>
    <w:rsid w:val="00555448"/>
    <w:rsid w:val="005554A6"/>
    <w:rsid w:val="00555AC4"/>
    <w:rsid w:val="00555BBF"/>
    <w:rsid w:val="00555F47"/>
    <w:rsid w:val="00556EDB"/>
    <w:rsid w:val="00556F84"/>
    <w:rsid w:val="00557366"/>
    <w:rsid w:val="0055783B"/>
    <w:rsid w:val="00557A6D"/>
    <w:rsid w:val="0056063A"/>
    <w:rsid w:val="00560674"/>
    <w:rsid w:val="00560850"/>
    <w:rsid w:val="005612F7"/>
    <w:rsid w:val="00561E7D"/>
    <w:rsid w:val="00561FA8"/>
    <w:rsid w:val="005633C9"/>
    <w:rsid w:val="00563852"/>
    <w:rsid w:val="00563D59"/>
    <w:rsid w:val="00564A51"/>
    <w:rsid w:val="00564AA4"/>
    <w:rsid w:val="00564FDF"/>
    <w:rsid w:val="0056510B"/>
    <w:rsid w:val="00565237"/>
    <w:rsid w:val="005657FE"/>
    <w:rsid w:val="00565C6E"/>
    <w:rsid w:val="00566FAC"/>
    <w:rsid w:val="0056726A"/>
    <w:rsid w:val="005672A0"/>
    <w:rsid w:val="0056734D"/>
    <w:rsid w:val="00567717"/>
    <w:rsid w:val="00567932"/>
    <w:rsid w:val="005701E4"/>
    <w:rsid w:val="005703A6"/>
    <w:rsid w:val="00570543"/>
    <w:rsid w:val="00570794"/>
    <w:rsid w:val="00570C35"/>
    <w:rsid w:val="00571F24"/>
    <w:rsid w:val="00572374"/>
    <w:rsid w:val="005724E6"/>
    <w:rsid w:val="00572F26"/>
    <w:rsid w:val="005731BA"/>
    <w:rsid w:val="00573EAB"/>
    <w:rsid w:val="00574464"/>
    <w:rsid w:val="00574A41"/>
    <w:rsid w:val="00574AF2"/>
    <w:rsid w:val="00575085"/>
    <w:rsid w:val="005750C2"/>
    <w:rsid w:val="0057524A"/>
    <w:rsid w:val="0057565F"/>
    <w:rsid w:val="0057616C"/>
    <w:rsid w:val="00576930"/>
    <w:rsid w:val="00577682"/>
    <w:rsid w:val="0058067D"/>
    <w:rsid w:val="00580A06"/>
    <w:rsid w:val="00580B1D"/>
    <w:rsid w:val="00580C51"/>
    <w:rsid w:val="00581132"/>
    <w:rsid w:val="00581E76"/>
    <w:rsid w:val="0058237D"/>
    <w:rsid w:val="005823D3"/>
    <w:rsid w:val="00582E3F"/>
    <w:rsid w:val="00582FA5"/>
    <w:rsid w:val="00583328"/>
    <w:rsid w:val="00583387"/>
    <w:rsid w:val="00583E6C"/>
    <w:rsid w:val="00583F99"/>
    <w:rsid w:val="00584281"/>
    <w:rsid w:val="00584286"/>
    <w:rsid w:val="00585394"/>
    <w:rsid w:val="00585506"/>
    <w:rsid w:val="00585DD8"/>
    <w:rsid w:val="00586007"/>
    <w:rsid w:val="005860C0"/>
    <w:rsid w:val="00586240"/>
    <w:rsid w:val="00586309"/>
    <w:rsid w:val="00586528"/>
    <w:rsid w:val="00586B76"/>
    <w:rsid w:val="00587056"/>
    <w:rsid w:val="00587404"/>
    <w:rsid w:val="00587808"/>
    <w:rsid w:val="00587E2A"/>
    <w:rsid w:val="005904CB"/>
    <w:rsid w:val="0059088E"/>
    <w:rsid w:val="00591891"/>
    <w:rsid w:val="00592BA0"/>
    <w:rsid w:val="00592BD4"/>
    <w:rsid w:val="00592CA3"/>
    <w:rsid w:val="00592CFE"/>
    <w:rsid w:val="00592F1D"/>
    <w:rsid w:val="00593002"/>
    <w:rsid w:val="00593999"/>
    <w:rsid w:val="00593E8B"/>
    <w:rsid w:val="00593EDD"/>
    <w:rsid w:val="005943BD"/>
    <w:rsid w:val="0059463F"/>
    <w:rsid w:val="00594687"/>
    <w:rsid w:val="00594CAA"/>
    <w:rsid w:val="00594FDB"/>
    <w:rsid w:val="005953DC"/>
    <w:rsid w:val="00595508"/>
    <w:rsid w:val="005958E4"/>
    <w:rsid w:val="00596290"/>
    <w:rsid w:val="00596551"/>
    <w:rsid w:val="0059670A"/>
    <w:rsid w:val="00596D14"/>
    <w:rsid w:val="00596EC1"/>
    <w:rsid w:val="00596EE4"/>
    <w:rsid w:val="0059746F"/>
    <w:rsid w:val="00597B30"/>
    <w:rsid w:val="005A00F4"/>
    <w:rsid w:val="005A02AC"/>
    <w:rsid w:val="005A09AD"/>
    <w:rsid w:val="005A0EB3"/>
    <w:rsid w:val="005A178E"/>
    <w:rsid w:val="005A1A26"/>
    <w:rsid w:val="005A20CA"/>
    <w:rsid w:val="005A2E34"/>
    <w:rsid w:val="005A49B8"/>
    <w:rsid w:val="005A4A11"/>
    <w:rsid w:val="005A5E1C"/>
    <w:rsid w:val="005A61B6"/>
    <w:rsid w:val="005A7118"/>
    <w:rsid w:val="005A77BC"/>
    <w:rsid w:val="005A7A36"/>
    <w:rsid w:val="005A7C28"/>
    <w:rsid w:val="005B0F06"/>
    <w:rsid w:val="005B0F37"/>
    <w:rsid w:val="005B1680"/>
    <w:rsid w:val="005B1FE6"/>
    <w:rsid w:val="005B2A79"/>
    <w:rsid w:val="005B2C4C"/>
    <w:rsid w:val="005B30A7"/>
    <w:rsid w:val="005B3E32"/>
    <w:rsid w:val="005B40E1"/>
    <w:rsid w:val="005B4310"/>
    <w:rsid w:val="005B457D"/>
    <w:rsid w:val="005B4AF4"/>
    <w:rsid w:val="005B4BF2"/>
    <w:rsid w:val="005B520A"/>
    <w:rsid w:val="005B5A84"/>
    <w:rsid w:val="005B5B8B"/>
    <w:rsid w:val="005B5DC4"/>
    <w:rsid w:val="005B5F3D"/>
    <w:rsid w:val="005B6474"/>
    <w:rsid w:val="005B69ED"/>
    <w:rsid w:val="005B7408"/>
    <w:rsid w:val="005B7A01"/>
    <w:rsid w:val="005C007D"/>
    <w:rsid w:val="005C0241"/>
    <w:rsid w:val="005C0AFD"/>
    <w:rsid w:val="005C0F30"/>
    <w:rsid w:val="005C17D3"/>
    <w:rsid w:val="005C19E6"/>
    <w:rsid w:val="005C1AE3"/>
    <w:rsid w:val="005C1EB5"/>
    <w:rsid w:val="005C2337"/>
    <w:rsid w:val="005C23CC"/>
    <w:rsid w:val="005C26B9"/>
    <w:rsid w:val="005C2CEE"/>
    <w:rsid w:val="005C3071"/>
    <w:rsid w:val="005C33CE"/>
    <w:rsid w:val="005C3CFC"/>
    <w:rsid w:val="005C40A6"/>
    <w:rsid w:val="005C44DA"/>
    <w:rsid w:val="005C47AB"/>
    <w:rsid w:val="005C4A50"/>
    <w:rsid w:val="005C4AE1"/>
    <w:rsid w:val="005C5135"/>
    <w:rsid w:val="005C51E6"/>
    <w:rsid w:val="005C5C09"/>
    <w:rsid w:val="005C5C84"/>
    <w:rsid w:val="005C5CBA"/>
    <w:rsid w:val="005C5D8D"/>
    <w:rsid w:val="005C74F1"/>
    <w:rsid w:val="005C75BD"/>
    <w:rsid w:val="005C773B"/>
    <w:rsid w:val="005C779C"/>
    <w:rsid w:val="005C7FA0"/>
    <w:rsid w:val="005D00D5"/>
    <w:rsid w:val="005D00FB"/>
    <w:rsid w:val="005D0476"/>
    <w:rsid w:val="005D15BE"/>
    <w:rsid w:val="005D2431"/>
    <w:rsid w:val="005D25C8"/>
    <w:rsid w:val="005D2791"/>
    <w:rsid w:val="005D2DEB"/>
    <w:rsid w:val="005D332B"/>
    <w:rsid w:val="005D33D1"/>
    <w:rsid w:val="005D38FD"/>
    <w:rsid w:val="005D3BC9"/>
    <w:rsid w:val="005D3F9E"/>
    <w:rsid w:val="005D445C"/>
    <w:rsid w:val="005D4A99"/>
    <w:rsid w:val="005D4AFE"/>
    <w:rsid w:val="005D5228"/>
    <w:rsid w:val="005D5838"/>
    <w:rsid w:val="005D5D07"/>
    <w:rsid w:val="005D626E"/>
    <w:rsid w:val="005D68CD"/>
    <w:rsid w:val="005D6ED2"/>
    <w:rsid w:val="005D6F07"/>
    <w:rsid w:val="005D7D0E"/>
    <w:rsid w:val="005D7DA9"/>
    <w:rsid w:val="005D7FBE"/>
    <w:rsid w:val="005E05A0"/>
    <w:rsid w:val="005E0C17"/>
    <w:rsid w:val="005E0DD8"/>
    <w:rsid w:val="005E1208"/>
    <w:rsid w:val="005E1A74"/>
    <w:rsid w:val="005E1BA1"/>
    <w:rsid w:val="005E21DC"/>
    <w:rsid w:val="005E2BEC"/>
    <w:rsid w:val="005E30BB"/>
    <w:rsid w:val="005E4133"/>
    <w:rsid w:val="005E48AD"/>
    <w:rsid w:val="005E53FE"/>
    <w:rsid w:val="005E5444"/>
    <w:rsid w:val="005E54D7"/>
    <w:rsid w:val="005E5663"/>
    <w:rsid w:val="005E5A97"/>
    <w:rsid w:val="005E5C47"/>
    <w:rsid w:val="005E63C5"/>
    <w:rsid w:val="005E65C0"/>
    <w:rsid w:val="005E68E1"/>
    <w:rsid w:val="005E6CA1"/>
    <w:rsid w:val="005E7025"/>
    <w:rsid w:val="005F0A75"/>
    <w:rsid w:val="005F0FB4"/>
    <w:rsid w:val="005F10F5"/>
    <w:rsid w:val="005F1321"/>
    <w:rsid w:val="005F16F6"/>
    <w:rsid w:val="005F1878"/>
    <w:rsid w:val="005F2C26"/>
    <w:rsid w:val="005F3180"/>
    <w:rsid w:val="005F36AD"/>
    <w:rsid w:val="005F37F4"/>
    <w:rsid w:val="005F3A56"/>
    <w:rsid w:val="005F486E"/>
    <w:rsid w:val="005F4D0E"/>
    <w:rsid w:val="005F501B"/>
    <w:rsid w:val="005F504F"/>
    <w:rsid w:val="005F5165"/>
    <w:rsid w:val="005F51B6"/>
    <w:rsid w:val="005F62F3"/>
    <w:rsid w:val="005F6381"/>
    <w:rsid w:val="005F6ADD"/>
    <w:rsid w:val="005F6B16"/>
    <w:rsid w:val="005F72C2"/>
    <w:rsid w:val="005F7FAC"/>
    <w:rsid w:val="00600088"/>
    <w:rsid w:val="00600416"/>
    <w:rsid w:val="006005F4"/>
    <w:rsid w:val="00600840"/>
    <w:rsid w:val="006010C9"/>
    <w:rsid w:val="00601209"/>
    <w:rsid w:val="0060130E"/>
    <w:rsid w:val="00601529"/>
    <w:rsid w:val="00601A24"/>
    <w:rsid w:val="006025C2"/>
    <w:rsid w:val="00602692"/>
    <w:rsid w:val="006026E7"/>
    <w:rsid w:val="006028C5"/>
    <w:rsid w:val="0060293D"/>
    <w:rsid w:val="00603B1A"/>
    <w:rsid w:val="00603B70"/>
    <w:rsid w:val="00603C6C"/>
    <w:rsid w:val="00603C99"/>
    <w:rsid w:val="0060457C"/>
    <w:rsid w:val="00604919"/>
    <w:rsid w:val="00604932"/>
    <w:rsid w:val="00604E97"/>
    <w:rsid w:val="00605116"/>
    <w:rsid w:val="00605224"/>
    <w:rsid w:val="0060577D"/>
    <w:rsid w:val="006058A8"/>
    <w:rsid w:val="00605C33"/>
    <w:rsid w:val="00605E1A"/>
    <w:rsid w:val="00606033"/>
    <w:rsid w:val="006060A7"/>
    <w:rsid w:val="0060672E"/>
    <w:rsid w:val="006069A4"/>
    <w:rsid w:val="00606DF5"/>
    <w:rsid w:val="00606F29"/>
    <w:rsid w:val="006071F9"/>
    <w:rsid w:val="006072EF"/>
    <w:rsid w:val="00607C15"/>
    <w:rsid w:val="006101C3"/>
    <w:rsid w:val="006109F2"/>
    <w:rsid w:val="00610ABE"/>
    <w:rsid w:val="00610EE3"/>
    <w:rsid w:val="00611A55"/>
    <w:rsid w:val="00612909"/>
    <w:rsid w:val="00612A84"/>
    <w:rsid w:val="006130B7"/>
    <w:rsid w:val="00613A7A"/>
    <w:rsid w:val="00613D60"/>
    <w:rsid w:val="00613FCF"/>
    <w:rsid w:val="006141AE"/>
    <w:rsid w:val="006141CE"/>
    <w:rsid w:val="00614211"/>
    <w:rsid w:val="006143B3"/>
    <w:rsid w:val="006147B6"/>
    <w:rsid w:val="00614DE2"/>
    <w:rsid w:val="00615522"/>
    <w:rsid w:val="0061566F"/>
    <w:rsid w:val="0061593C"/>
    <w:rsid w:val="00615AB7"/>
    <w:rsid w:val="00615B42"/>
    <w:rsid w:val="006160BB"/>
    <w:rsid w:val="00616461"/>
    <w:rsid w:val="00616C1D"/>
    <w:rsid w:val="00617690"/>
    <w:rsid w:val="00617BBA"/>
    <w:rsid w:val="00617CC1"/>
    <w:rsid w:val="006209D4"/>
    <w:rsid w:val="00620C25"/>
    <w:rsid w:val="0062167B"/>
    <w:rsid w:val="00621AEE"/>
    <w:rsid w:val="00621BD0"/>
    <w:rsid w:val="00621D35"/>
    <w:rsid w:val="00622F04"/>
    <w:rsid w:val="00623AE5"/>
    <w:rsid w:val="00623E5C"/>
    <w:rsid w:val="0062411C"/>
    <w:rsid w:val="006243FD"/>
    <w:rsid w:val="006248B4"/>
    <w:rsid w:val="00624935"/>
    <w:rsid w:val="00624977"/>
    <w:rsid w:val="00624C3F"/>
    <w:rsid w:val="00625647"/>
    <w:rsid w:val="00625842"/>
    <w:rsid w:val="00625A83"/>
    <w:rsid w:val="006261A7"/>
    <w:rsid w:val="006268C5"/>
    <w:rsid w:val="00626ABF"/>
    <w:rsid w:val="00626EA4"/>
    <w:rsid w:val="006270D1"/>
    <w:rsid w:val="00627780"/>
    <w:rsid w:val="006279ED"/>
    <w:rsid w:val="00627FCF"/>
    <w:rsid w:val="006301E0"/>
    <w:rsid w:val="00630A6E"/>
    <w:rsid w:val="00630CE3"/>
    <w:rsid w:val="00630E04"/>
    <w:rsid w:val="006313FF"/>
    <w:rsid w:val="0063194D"/>
    <w:rsid w:val="00631BA1"/>
    <w:rsid w:val="00632797"/>
    <w:rsid w:val="00632A90"/>
    <w:rsid w:val="00632AB9"/>
    <w:rsid w:val="006332D8"/>
    <w:rsid w:val="006335D5"/>
    <w:rsid w:val="00633834"/>
    <w:rsid w:val="00633CE9"/>
    <w:rsid w:val="006344AD"/>
    <w:rsid w:val="0063467A"/>
    <w:rsid w:val="0063516F"/>
    <w:rsid w:val="006354EF"/>
    <w:rsid w:val="00635605"/>
    <w:rsid w:val="00636792"/>
    <w:rsid w:val="006367D5"/>
    <w:rsid w:val="0063687F"/>
    <w:rsid w:val="006368A3"/>
    <w:rsid w:val="00637313"/>
    <w:rsid w:val="00637B07"/>
    <w:rsid w:val="00637C70"/>
    <w:rsid w:val="00637E72"/>
    <w:rsid w:val="006400A5"/>
    <w:rsid w:val="0064052A"/>
    <w:rsid w:val="0064089E"/>
    <w:rsid w:val="00640A46"/>
    <w:rsid w:val="00640F1D"/>
    <w:rsid w:val="00640FF4"/>
    <w:rsid w:val="00641296"/>
    <w:rsid w:val="0064184A"/>
    <w:rsid w:val="0064195D"/>
    <w:rsid w:val="00641B39"/>
    <w:rsid w:val="00642936"/>
    <w:rsid w:val="00642A89"/>
    <w:rsid w:val="006434C3"/>
    <w:rsid w:val="0064381F"/>
    <w:rsid w:val="006438CF"/>
    <w:rsid w:val="00643F48"/>
    <w:rsid w:val="00644088"/>
    <w:rsid w:val="00644751"/>
    <w:rsid w:val="00644898"/>
    <w:rsid w:val="006448F8"/>
    <w:rsid w:val="00644D97"/>
    <w:rsid w:val="00644F04"/>
    <w:rsid w:val="006450A6"/>
    <w:rsid w:val="006458C7"/>
    <w:rsid w:val="006458F1"/>
    <w:rsid w:val="00645F21"/>
    <w:rsid w:val="006461F0"/>
    <w:rsid w:val="0064667F"/>
    <w:rsid w:val="0064747D"/>
    <w:rsid w:val="00647E8F"/>
    <w:rsid w:val="00647F27"/>
    <w:rsid w:val="006503A8"/>
    <w:rsid w:val="00651200"/>
    <w:rsid w:val="0065122E"/>
    <w:rsid w:val="00651A34"/>
    <w:rsid w:val="00651D5C"/>
    <w:rsid w:val="006524AD"/>
    <w:rsid w:val="006524EF"/>
    <w:rsid w:val="006525CF"/>
    <w:rsid w:val="0065282C"/>
    <w:rsid w:val="00652A5C"/>
    <w:rsid w:val="00653EE6"/>
    <w:rsid w:val="006543CB"/>
    <w:rsid w:val="006543F1"/>
    <w:rsid w:val="00654447"/>
    <w:rsid w:val="00654BDC"/>
    <w:rsid w:val="0065523A"/>
    <w:rsid w:val="00655398"/>
    <w:rsid w:val="00655FA3"/>
    <w:rsid w:val="00656A5D"/>
    <w:rsid w:val="00657259"/>
    <w:rsid w:val="00657B36"/>
    <w:rsid w:val="0066051D"/>
    <w:rsid w:val="00660AB3"/>
    <w:rsid w:val="0066108D"/>
    <w:rsid w:val="00661BA1"/>
    <w:rsid w:val="006620BA"/>
    <w:rsid w:val="00662171"/>
    <w:rsid w:val="00662545"/>
    <w:rsid w:val="00663820"/>
    <w:rsid w:val="00664384"/>
    <w:rsid w:val="00665980"/>
    <w:rsid w:val="00665A89"/>
    <w:rsid w:val="006660E2"/>
    <w:rsid w:val="00666475"/>
    <w:rsid w:val="00666833"/>
    <w:rsid w:val="00666AD0"/>
    <w:rsid w:val="006673E4"/>
    <w:rsid w:val="0066741B"/>
    <w:rsid w:val="00667E32"/>
    <w:rsid w:val="00667F2F"/>
    <w:rsid w:val="006703BA"/>
    <w:rsid w:val="00670832"/>
    <w:rsid w:val="00670B14"/>
    <w:rsid w:val="006712D4"/>
    <w:rsid w:val="00671F5D"/>
    <w:rsid w:val="0067235B"/>
    <w:rsid w:val="00672C69"/>
    <w:rsid w:val="006730C9"/>
    <w:rsid w:val="0067371F"/>
    <w:rsid w:val="00673990"/>
    <w:rsid w:val="00673FE3"/>
    <w:rsid w:val="00674C62"/>
    <w:rsid w:val="006753D6"/>
    <w:rsid w:val="0067550F"/>
    <w:rsid w:val="006757BA"/>
    <w:rsid w:val="0067675C"/>
    <w:rsid w:val="006769F1"/>
    <w:rsid w:val="00676E69"/>
    <w:rsid w:val="00676FAA"/>
    <w:rsid w:val="00680564"/>
    <w:rsid w:val="00680F13"/>
    <w:rsid w:val="006815C0"/>
    <w:rsid w:val="00681F4F"/>
    <w:rsid w:val="006825A9"/>
    <w:rsid w:val="006828A3"/>
    <w:rsid w:val="00682A10"/>
    <w:rsid w:val="00682EC1"/>
    <w:rsid w:val="00683282"/>
    <w:rsid w:val="006832DE"/>
    <w:rsid w:val="006836E3"/>
    <w:rsid w:val="00683778"/>
    <w:rsid w:val="006842A6"/>
    <w:rsid w:val="00684351"/>
    <w:rsid w:val="0068702F"/>
    <w:rsid w:val="00687473"/>
    <w:rsid w:val="00687AFA"/>
    <w:rsid w:val="00687C13"/>
    <w:rsid w:val="00687D26"/>
    <w:rsid w:val="00687DE4"/>
    <w:rsid w:val="00687ED0"/>
    <w:rsid w:val="0069035C"/>
    <w:rsid w:val="00691DB4"/>
    <w:rsid w:val="006920A0"/>
    <w:rsid w:val="006922E5"/>
    <w:rsid w:val="0069267E"/>
    <w:rsid w:val="00692CEC"/>
    <w:rsid w:val="0069321D"/>
    <w:rsid w:val="006935AF"/>
    <w:rsid w:val="006937DB"/>
    <w:rsid w:val="00693EFB"/>
    <w:rsid w:val="00694050"/>
    <w:rsid w:val="00694BA2"/>
    <w:rsid w:val="00695414"/>
    <w:rsid w:val="006959D1"/>
    <w:rsid w:val="00695A79"/>
    <w:rsid w:val="006961BC"/>
    <w:rsid w:val="006965B1"/>
    <w:rsid w:val="00696CE5"/>
    <w:rsid w:val="006976A7"/>
    <w:rsid w:val="006979CA"/>
    <w:rsid w:val="006A02AC"/>
    <w:rsid w:val="006A06CB"/>
    <w:rsid w:val="006A0835"/>
    <w:rsid w:val="006A1300"/>
    <w:rsid w:val="006A1F42"/>
    <w:rsid w:val="006A2016"/>
    <w:rsid w:val="006A306F"/>
    <w:rsid w:val="006A3242"/>
    <w:rsid w:val="006A3C50"/>
    <w:rsid w:val="006A4401"/>
    <w:rsid w:val="006A4FAD"/>
    <w:rsid w:val="006A517A"/>
    <w:rsid w:val="006A530F"/>
    <w:rsid w:val="006A53F3"/>
    <w:rsid w:val="006A59C2"/>
    <w:rsid w:val="006A66C8"/>
    <w:rsid w:val="006A693C"/>
    <w:rsid w:val="006A6F06"/>
    <w:rsid w:val="006A73C4"/>
    <w:rsid w:val="006A7A72"/>
    <w:rsid w:val="006A7CDF"/>
    <w:rsid w:val="006B03C8"/>
    <w:rsid w:val="006B0D13"/>
    <w:rsid w:val="006B1142"/>
    <w:rsid w:val="006B1B47"/>
    <w:rsid w:val="006B1F57"/>
    <w:rsid w:val="006B2452"/>
    <w:rsid w:val="006B2466"/>
    <w:rsid w:val="006B2935"/>
    <w:rsid w:val="006B2985"/>
    <w:rsid w:val="006B2FE1"/>
    <w:rsid w:val="006B3366"/>
    <w:rsid w:val="006B33B6"/>
    <w:rsid w:val="006B3592"/>
    <w:rsid w:val="006B3639"/>
    <w:rsid w:val="006B3D9F"/>
    <w:rsid w:val="006B3DA2"/>
    <w:rsid w:val="006B3F51"/>
    <w:rsid w:val="006B4308"/>
    <w:rsid w:val="006B4844"/>
    <w:rsid w:val="006B4991"/>
    <w:rsid w:val="006B4E88"/>
    <w:rsid w:val="006B5115"/>
    <w:rsid w:val="006B7337"/>
    <w:rsid w:val="006B74E9"/>
    <w:rsid w:val="006B7EE7"/>
    <w:rsid w:val="006C0090"/>
    <w:rsid w:val="006C00FB"/>
    <w:rsid w:val="006C060E"/>
    <w:rsid w:val="006C154E"/>
    <w:rsid w:val="006C1AA5"/>
    <w:rsid w:val="006C1B33"/>
    <w:rsid w:val="006C25FC"/>
    <w:rsid w:val="006C2ECB"/>
    <w:rsid w:val="006C3507"/>
    <w:rsid w:val="006C37EC"/>
    <w:rsid w:val="006C3929"/>
    <w:rsid w:val="006C3B52"/>
    <w:rsid w:val="006C4681"/>
    <w:rsid w:val="006C489E"/>
    <w:rsid w:val="006C4A79"/>
    <w:rsid w:val="006C4BB0"/>
    <w:rsid w:val="006C4BC3"/>
    <w:rsid w:val="006C4CA8"/>
    <w:rsid w:val="006C56F6"/>
    <w:rsid w:val="006C58C6"/>
    <w:rsid w:val="006C64C5"/>
    <w:rsid w:val="006C65FE"/>
    <w:rsid w:val="006C6C49"/>
    <w:rsid w:val="006C6FBB"/>
    <w:rsid w:val="006C7559"/>
    <w:rsid w:val="006C78A2"/>
    <w:rsid w:val="006D02C2"/>
    <w:rsid w:val="006D0443"/>
    <w:rsid w:val="006D0A9F"/>
    <w:rsid w:val="006D1120"/>
    <w:rsid w:val="006D19AE"/>
    <w:rsid w:val="006D21FD"/>
    <w:rsid w:val="006D2B4A"/>
    <w:rsid w:val="006D2DE5"/>
    <w:rsid w:val="006D36EC"/>
    <w:rsid w:val="006D4556"/>
    <w:rsid w:val="006D4B79"/>
    <w:rsid w:val="006D568D"/>
    <w:rsid w:val="006D5F63"/>
    <w:rsid w:val="006D659E"/>
    <w:rsid w:val="006D679F"/>
    <w:rsid w:val="006D6E49"/>
    <w:rsid w:val="006D74A8"/>
    <w:rsid w:val="006E006A"/>
    <w:rsid w:val="006E029F"/>
    <w:rsid w:val="006E0F10"/>
    <w:rsid w:val="006E1198"/>
    <w:rsid w:val="006E195A"/>
    <w:rsid w:val="006E22F6"/>
    <w:rsid w:val="006E2EA5"/>
    <w:rsid w:val="006E317F"/>
    <w:rsid w:val="006E3A51"/>
    <w:rsid w:val="006E3A60"/>
    <w:rsid w:val="006E3B62"/>
    <w:rsid w:val="006E3E1E"/>
    <w:rsid w:val="006E4268"/>
    <w:rsid w:val="006E429E"/>
    <w:rsid w:val="006E4CFE"/>
    <w:rsid w:val="006E5F32"/>
    <w:rsid w:val="006E5F3C"/>
    <w:rsid w:val="006E6345"/>
    <w:rsid w:val="006E664E"/>
    <w:rsid w:val="006E6AB3"/>
    <w:rsid w:val="006E6B56"/>
    <w:rsid w:val="006E6D5C"/>
    <w:rsid w:val="006E6FFB"/>
    <w:rsid w:val="006E75D0"/>
    <w:rsid w:val="006E7874"/>
    <w:rsid w:val="006F019C"/>
    <w:rsid w:val="006F055E"/>
    <w:rsid w:val="006F058F"/>
    <w:rsid w:val="006F1196"/>
    <w:rsid w:val="006F17CF"/>
    <w:rsid w:val="006F19DB"/>
    <w:rsid w:val="006F1D6B"/>
    <w:rsid w:val="006F2072"/>
    <w:rsid w:val="006F2BC7"/>
    <w:rsid w:val="006F2BCF"/>
    <w:rsid w:val="006F2D4C"/>
    <w:rsid w:val="006F303F"/>
    <w:rsid w:val="006F44D5"/>
    <w:rsid w:val="006F45F5"/>
    <w:rsid w:val="006F5615"/>
    <w:rsid w:val="006F6761"/>
    <w:rsid w:val="006F7258"/>
    <w:rsid w:val="006F7479"/>
    <w:rsid w:val="00700ACB"/>
    <w:rsid w:val="00700BE8"/>
    <w:rsid w:val="00700E50"/>
    <w:rsid w:val="007015C7"/>
    <w:rsid w:val="00701B2A"/>
    <w:rsid w:val="00701C88"/>
    <w:rsid w:val="00703090"/>
    <w:rsid w:val="00703520"/>
    <w:rsid w:val="007037C2"/>
    <w:rsid w:val="00703B53"/>
    <w:rsid w:val="00703C29"/>
    <w:rsid w:val="00704135"/>
    <w:rsid w:val="007046FA"/>
    <w:rsid w:val="00704CDF"/>
    <w:rsid w:val="00705EC4"/>
    <w:rsid w:val="00706104"/>
    <w:rsid w:val="00706283"/>
    <w:rsid w:val="007073EA"/>
    <w:rsid w:val="00707CBE"/>
    <w:rsid w:val="00710732"/>
    <w:rsid w:val="00710C43"/>
    <w:rsid w:val="00710F2A"/>
    <w:rsid w:val="0071117B"/>
    <w:rsid w:val="00711501"/>
    <w:rsid w:val="00711666"/>
    <w:rsid w:val="00711779"/>
    <w:rsid w:val="007117FD"/>
    <w:rsid w:val="00711883"/>
    <w:rsid w:val="007125DA"/>
    <w:rsid w:val="00712664"/>
    <w:rsid w:val="00712A77"/>
    <w:rsid w:val="0071310D"/>
    <w:rsid w:val="00713B8A"/>
    <w:rsid w:val="00714256"/>
    <w:rsid w:val="0071429E"/>
    <w:rsid w:val="0071477F"/>
    <w:rsid w:val="007147FF"/>
    <w:rsid w:val="00714BFB"/>
    <w:rsid w:val="00714E44"/>
    <w:rsid w:val="007151A3"/>
    <w:rsid w:val="0071560C"/>
    <w:rsid w:val="00715E8F"/>
    <w:rsid w:val="007169C6"/>
    <w:rsid w:val="00716E1B"/>
    <w:rsid w:val="00716EC3"/>
    <w:rsid w:val="00717720"/>
    <w:rsid w:val="00717AC2"/>
    <w:rsid w:val="00717D83"/>
    <w:rsid w:val="00717FE0"/>
    <w:rsid w:val="00720568"/>
    <w:rsid w:val="00720B65"/>
    <w:rsid w:val="00721134"/>
    <w:rsid w:val="007211AB"/>
    <w:rsid w:val="007212AA"/>
    <w:rsid w:val="0072141C"/>
    <w:rsid w:val="00721B96"/>
    <w:rsid w:val="007220EC"/>
    <w:rsid w:val="007227F4"/>
    <w:rsid w:val="007227FE"/>
    <w:rsid w:val="00722BEA"/>
    <w:rsid w:val="007232FA"/>
    <w:rsid w:val="007239CA"/>
    <w:rsid w:val="00723B40"/>
    <w:rsid w:val="00723DBC"/>
    <w:rsid w:val="0072438F"/>
    <w:rsid w:val="00724FC1"/>
    <w:rsid w:val="0072508D"/>
    <w:rsid w:val="00725D43"/>
    <w:rsid w:val="00726491"/>
    <w:rsid w:val="007272D4"/>
    <w:rsid w:val="00727437"/>
    <w:rsid w:val="0072748A"/>
    <w:rsid w:val="007276ED"/>
    <w:rsid w:val="007304AA"/>
    <w:rsid w:val="00730B3E"/>
    <w:rsid w:val="007322A2"/>
    <w:rsid w:val="00732989"/>
    <w:rsid w:val="007332C8"/>
    <w:rsid w:val="00733F94"/>
    <w:rsid w:val="00733FA0"/>
    <w:rsid w:val="00734624"/>
    <w:rsid w:val="0073479F"/>
    <w:rsid w:val="007348B8"/>
    <w:rsid w:val="00734E33"/>
    <w:rsid w:val="00734E94"/>
    <w:rsid w:val="0073501B"/>
    <w:rsid w:val="0073568C"/>
    <w:rsid w:val="00735973"/>
    <w:rsid w:val="00735A8A"/>
    <w:rsid w:val="00735C05"/>
    <w:rsid w:val="00735F04"/>
    <w:rsid w:val="00736398"/>
    <w:rsid w:val="007365DA"/>
    <w:rsid w:val="0073687F"/>
    <w:rsid w:val="007374AB"/>
    <w:rsid w:val="00737AEC"/>
    <w:rsid w:val="00737CFD"/>
    <w:rsid w:val="00737D7A"/>
    <w:rsid w:val="0074005D"/>
    <w:rsid w:val="007403D8"/>
    <w:rsid w:val="0074056A"/>
    <w:rsid w:val="0074109A"/>
    <w:rsid w:val="007412B0"/>
    <w:rsid w:val="007421CB"/>
    <w:rsid w:val="007437F0"/>
    <w:rsid w:val="00743927"/>
    <w:rsid w:val="007439D2"/>
    <w:rsid w:val="00744110"/>
    <w:rsid w:val="00745067"/>
    <w:rsid w:val="00745391"/>
    <w:rsid w:val="00745480"/>
    <w:rsid w:val="00745BC7"/>
    <w:rsid w:val="00745EE5"/>
    <w:rsid w:val="0074681B"/>
    <w:rsid w:val="00746AE7"/>
    <w:rsid w:val="00746BF4"/>
    <w:rsid w:val="007471CF"/>
    <w:rsid w:val="00747375"/>
    <w:rsid w:val="007474AA"/>
    <w:rsid w:val="007506AF"/>
    <w:rsid w:val="00750756"/>
    <w:rsid w:val="00750E94"/>
    <w:rsid w:val="0075108A"/>
    <w:rsid w:val="00751C33"/>
    <w:rsid w:val="00751C96"/>
    <w:rsid w:val="00752C2D"/>
    <w:rsid w:val="007532E2"/>
    <w:rsid w:val="00753517"/>
    <w:rsid w:val="0075365D"/>
    <w:rsid w:val="00753C8E"/>
    <w:rsid w:val="00754411"/>
    <w:rsid w:val="007547CD"/>
    <w:rsid w:val="00754C83"/>
    <w:rsid w:val="00754F3A"/>
    <w:rsid w:val="007554DB"/>
    <w:rsid w:val="00755762"/>
    <w:rsid w:val="0075634C"/>
    <w:rsid w:val="007563B3"/>
    <w:rsid w:val="00756C0E"/>
    <w:rsid w:val="00757D0F"/>
    <w:rsid w:val="007603DC"/>
    <w:rsid w:val="00760ADE"/>
    <w:rsid w:val="00760B06"/>
    <w:rsid w:val="007615FE"/>
    <w:rsid w:val="00761CE0"/>
    <w:rsid w:val="00761E26"/>
    <w:rsid w:val="00761F11"/>
    <w:rsid w:val="00762AEB"/>
    <w:rsid w:val="00762C15"/>
    <w:rsid w:val="00762F84"/>
    <w:rsid w:val="00762FAB"/>
    <w:rsid w:val="007634B2"/>
    <w:rsid w:val="00763E29"/>
    <w:rsid w:val="0076404A"/>
    <w:rsid w:val="0076455D"/>
    <w:rsid w:val="00764F60"/>
    <w:rsid w:val="0076513C"/>
    <w:rsid w:val="0076514B"/>
    <w:rsid w:val="007655B3"/>
    <w:rsid w:val="00765AE0"/>
    <w:rsid w:val="00765B44"/>
    <w:rsid w:val="00765C97"/>
    <w:rsid w:val="00765F3E"/>
    <w:rsid w:val="007663F3"/>
    <w:rsid w:val="00766580"/>
    <w:rsid w:val="0076677E"/>
    <w:rsid w:val="00766B5E"/>
    <w:rsid w:val="00766ED3"/>
    <w:rsid w:val="00767036"/>
    <w:rsid w:val="007670E6"/>
    <w:rsid w:val="007673E2"/>
    <w:rsid w:val="00767770"/>
    <w:rsid w:val="00770DE2"/>
    <w:rsid w:val="00771060"/>
    <w:rsid w:val="007717F1"/>
    <w:rsid w:val="00771ACC"/>
    <w:rsid w:val="00771D34"/>
    <w:rsid w:val="00772B3B"/>
    <w:rsid w:val="00773C60"/>
    <w:rsid w:val="0077420E"/>
    <w:rsid w:val="0077485D"/>
    <w:rsid w:val="00774874"/>
    <w:rsid w:val="0077495C"/>
    <w:rsid w:val="0077519A"/>
    <w:rsid w:val="0077562A"/>
    <w:rsid w:val="0077616A"/>
    <w:rsid w:val="007767EC"/>
    <w:rsid w:val="007768F3"/>
    <w:rsid w:val="00776AE3"/>
    <w:rsid w:val="00777EC8"/>
    <w:rsid w:val="00780426"/>
    <w:rsid w:val="0078074D"/>
    <w:rsid w:val="00781B09"/>
    <w:rsid w:val="00782730"/>
    <w:rsid w:val="0078293D"/>
    <w:rsid w:val="0078296D"/>
    <w:rsid w:val="00782FB0"/>
    <w:rsid w:val="00783E2F"/>
    <w:rsid w:val="007842A0"/>
    <w:rsid w:val="00784980"/>
    <w:rsid w:val="0078514C"/>
    <w:rsid w:val="00785615"/>
    <w:rsid w:val="00785805"/>
    <w:rsid w:val="00785926"/>
    <w:rsid w:val="007859BC"/>
    <w:rsid w:val="00785DD5"/>
    <w:rsid w:val="00786144"/>
    <w:rsid w:val="00786A94"/>
    <w:rsid w:val="00786DE4"/>
    <w:rsid w:val="00787199"/>
    <w:rsid w:val="00787449"/>
    <w:rsid w:val="00787528"/>
    <w:rsid w:val="00787794"/>
    <w:rsid w:val="007879E4"/>
    <w:rsid w:val="007900CE"/>
    <w:rsid w:val="00790BBD"/>
    <w:rsid w:val="00790CD9"/>
    <w:rsid w:val="007911B4"/>
    <w:rsid w:val="00791833"/>
    <w:rsid w:val="00791C42"/>
    <w:rsid w:val="00791D90"/>
    <w:rsid w:val="007925B9"/>
    <w:rsid w:val="00793A8C"/>
    <w:rsid w:val="00794DA8"/>
    <w:rsid w:val="0079552D"/>
    <w:rsid w:val="0079554E"/>
    <w:rsid w:val="00796270"/>
    <w:rsid w:val="007962BE"/>
    <w:rsid w:val="007970D4"/>
    <w:rsid w:val="00797215"/>
    <w:rsid w:val="00797989"/>
    <w:rsid w:val="007A0990"/>
    <w:rsid w:val="007A1037"/>
    <w:rsid w:val="007A1071"/>
    <w:rsid w:val="007A20CD"/>
    <w:rsid w:val="007A2900"/>
    <w:rsid w:val="007A2A61"/>
    <w:rsid w:val="007A2F24"/>
    <w:rsid w:val="007A2F4A"/>
    <w:rsid w:val="007A3377"/>
    <w:rsid w:val="007A34A9"/>
    <w:rsid w:val="007A3C5F"/>
    <w:rsid w:val="007A3C8A"/>
    <w:rsid w:val="007A4397"/>
    <w:rsid w:val="007A4424"/>
    <w:rsid w:val="007A4988"/>
    <w:rsid w:val="007A529E"/>
    <w:rsid w:val="007A54D0"/>
    <w:rsid w:val="007A583F"/>
    <w:rsid w:val="007A5E56"/>
    <w:rsid w:val="007A6713"/>
    <w:rsid w:val="007A674C"/>
    <w:rsid w:val="007A67CC"/>
    <w:rsid w:val="007A6EFC"/>
    <w:rsid w:val="007A71B7"/>
    <w:rsid w:val="007A7431"/>
    <w:rsid w:val="007A788C"/>
    <w:rsid w:val="007A7A0F"/>
    <w:rsid w:val="007A7A1C"/>
    <w:rsid w:val="007A7D65"/>
    <w:rsid w:val="007A7DFD"/>
    <w:rsid w:val="007B03E3"/>
    <w:rsid w:val="007B0632"/>
    <w:rsid w:val="007B0948"/>
    <w:rsid w:val="007B0F4A"/>
    <w:rsid w:val="007B11A4"/>
    <w:rsid w:val="007B1752"/>
    <w:rsid w:val="007B1BC1"/>
    <w:rsid w:val="007B1D29"/>
    <w:rsid w:val="007B1DAF"/>
    <w:rsid w:val="007B2CAF"/>
    <w:rsid w:val="007B2D92"/>
    <w:rsid w:val="007B2FAB"/>
    <w:rsid w:val="007B3417"/>
    <w:rsid w:val="007B34D1"/>
    <w:rsid w:val="007B36FF"/>
    <w:rsid w:val="007B464A"/>
    <w:rsid w:val="007B485D"/>
    <w:rsid w:val="007B4A42"/>
    <w:rsid w:val="007B4A66"/>
    <w:rsid w:val="007B4B8A"/>
    <w:rsid w:val="007B4CEC"/>
    <w:rsid w:val="007B50DE"/>
    <w:rsid w:val="007B5144"/>
    <w:rsid w:val="007B576D"/>
    <w:rsid w:val="007B5A36"/>
    <w:rsid w:val="007B5E1E"/>
    <w:rsid w:val="007B6112"/>
    <w:rsid w:val="007B73BD"/>
    <w:rsid w:val="007C008D"/>
    <w:rsid w:val="007C0682"/>
    <w:rsid w:val="007C091B"/>
    <w:rsid w:val="007C1122"/>
    <w:rsid w:val="007C21CE"/>
    <w:rsid w:val="007C2539"/>
    <w:rsid w:val="007C27DB"/>
    <w:rsid w:val="007C2FBF"/>
    <w:rsid w:val="007C42EF"/>
    <w:rsid w:val="007C4B52"/>
    <w:rsid w:val="007C5300"/>
    <w:rsid w:val="007C5790"/>
    <w:rsid w:val="007C5AAD"/>
    <w:rsid w:val="007C732D"/>
    <w:rsid w:val="007C77F2"/>
    <w:rsid w:val="007C7BFD"/>
    <w:rsid w:val="007D0B0D"/>
    <w:rsid w:val="007D135B"/>
    <w:rsid w:val="007D187A"/>
    <w:rsid w:val="007D1E5A"/>
    <w:rsid w:val="007D26CA"/>
    <w:rsid w:val="007D302E"/>
    <w:rsid w:val="007D310A"/>
    <w:rsid w:val="007D324E"/>
    <w:rsid w:val="007D3553"/>
    <w:rsid w:val="007D38B9"/>
    <w:rsid w:val="007D3C86"/>
    <w:rsid w:val="007D4088"/>
    <w:rsid w:val="007D47A7"/>
    <w:rsid w:val="007D4E88"/>
    <w:rsid w:val="007D4F26"/>
    <w:rsid w:val="007D509B"/>
    <w:rsid w:val="007D5288"/>
    <w:rsid w:val="007D536B"/>
    <w:rsid w:val="007D5776"/>
    <w:rsid w:val="007D5890"/>
    <w:rsid w:val="007D5F73"/>
    <w:rsid w:val="007D6531"/>
    <w:rsid w:val="007D69F5"/>
    <w:rsid w:val="007D7B12"/>
    <w:rsid w:val="007D7C64"/>
    <w:rsid w:val="007E0282"/>
    <w:rsid w:val="007E077C"/>
    <w:rsid w:val="007E146A"/>
    <w:rsid w:val="007E16BC"/>
    <w:rsid w:val="007E17B8"/>
    <w:rsid w:val="007E25AE"/>
    <w:rsid w:val="007E2B0B"/>
    <w:rsid w:val="007E3275"/>
    <w:rsid w:val="007E34DD"/>
    <w:rsid w:val="007E48FB"/>
    <w:rsid w:val="007E495A"/>
    <w:rsid w:val="007E4B20"/>
    <w:rsid w:val="007E4E04"/>
    <w:rsid w:val="007E57C8"/>
    <w:rsid w:val="007E5BE7"/>
    <w:rsid w:val="007E5F00"/>
    <w:rsid w:val="007E61C6"/>
    <w:rsid w:val="007E6317"/>
    <w:rsid w:val="007E68B3"/>
    <w:rsid w:val="007E6ADA"/>
    <w:rsid w:val="007E715B"/>
    <w:rsid w:val="007F0258"/>
    <w:rsid w:val="007F032A"/>
    <w:rsid w:val="007F0834"/>
    <w:rsid w:val="007F09C2"/>
    <w:rsid w:val="007F10F9"/>
    <w:rsid w:val="007F1640"/>
    <w:rsid w:val="007F1EC7"/>
    <w:rsid w:val="007F1F72"/>
    <w:rsid w:val="007F225C"/>
    <w:rsid w:val="007F22DF"/>
    <w:rsid w:val="007F2515"/>
    <w:rsid w:val="007F25A0"/>
    <w:rsid w:val="007F2C6E"/>
    <w:rsid w:val="007F2D6F"/>
    <w:rsid w:val="007F2DFB"/>
    <w:rsid w:val="007F30FA"/>
    <w:rsid w:val="007F3145"/>
    <w:rsid w:val="007F3200"/>
    <w:rsid w:val="007F33AD"/>
    <w:rsid w:val="007F385F"/>
    <w:rsid w:val="007F3A51"/>
    <w:rsid w:val="007F3CF4"/>
    <w:rsid w:val="007F49FC"/>
    <w:rsid w:val="007F4A0F"/>
    <w:rsid w:val="007F4DF3"/>
    <w:rsid w:val="007F52E3"/>
    <w:rsid w:val="007F56C2"/>
    <w:rsid w:val="007F6CF8"/>
    <w:rsid w:val="007F75B4"/>
    <w:rsid w:val="007F7A0C"/>
    <w:rsid w:val="007F7AA5"/>
    <w:rsid w:val="007F7C08"/>
    <w:rsid w:val="008002B4"/>
    <w:rsid w:val="00800382"/>
    <w:rsid w:val="00800601"/>
    <w:rsid w:val="00801547"/>
    <w:rsid w:val="00801A50"/>
    <w:rsid w:val="00801BC0"/>
    <w:rsid w:val="00802054"/>
    <w:rsid w:val="0080231B"/>
    <w:rsid w:val="00802899"/>
    <w:rsid w:val="00802992"/>
    <w:rsid w:val="00803368"/>
    <w:rsid w:val="008037C3"/>
    <w:rsid w:val="00803CB9"/>
    <w:rsid w:val="00803DFD"/>
    <w:rsid w:val="008043CF"/>
    <w:rsid w:val="008057F4"/>
    <w:rsid w:val="00806055"/>
    <w:rsid w:val="00806745"/>
    <w:rsid w:val="008069AA"/>
    <w:rsid w:val="00806EB0"/>
    <w:rsid w:val="00810655"/>
    <w:rsid w:val="00811011"/>
    <w:rsid w:val="0081135B"/>
    <w:rsid w:val="00811540"/>
    <w:rsid w:val="00811921"/>
    <w:rsid w:val="00811F81"/>
    <w:rsid w:val="00812ADD"/>
    <w:rsid w:val="00812CC2"/>
    <w:rsid w:val="00812D4D"/>
    <w:rsid w:val="00813AB8"/>
    <w:rsid w:val="0081450A"/>
    <w:rsid w:val="00814E92"/>
    <w:rsid w:val="008154AF"/>
    <w:rsid w:val="00815E55"/>
    <w:rsid w:val="00815E9D"/>
    <w:rsid w:val="00816015"/>
    <w:rsid w:val="00816553"/>
    <w:rsid w:val="008166F1"/>
    <w:rsid w:val="00816FAE"/>
    <w:rsid w:val="008174C8"/>
    <w:rsid w:val="008177D8"/>
    <w:rsid w:val="00817AE8"/>
    <w:rsid w:val="00817F1A"/>
    <w:rsid w:val="00820116"/>
    <w:rsid w:val="0082011C"/>
    <w:rsid w:val="0082048C"/>
    <w:rsid w:val="00820B8A"/>
    <w:rsid w:val="00820F1D"/>
    <w:rsid w:val="00821139"/>
    <w:rsid w:val="00821E2D"/>
    <w:rsid w:val="00821E9A"/>
    <w:rsid w:val="00821F26"/>
    <w:rsid w:val="0082257F"/>
    <w:rsid w:val="00822F77"/>
    <w:rsid w:val="0082344A"/>
    <w:rsid w:val="00823B69"/>
    <w:rsid w:val="00824DF6"/>
    <w:rsid w:val="00824FE2"/>
    <w:rsid w:val="00825873"/>
    <w:rsid w:val="00825F2E"/>
    <w:rsid w:val="008261E7"/>
    <w:rsid w:val="008262F1"/>
    <w:rsid w:val="00826537"/>
    <w:rsid w:val="008268B9"/>
    <w:rsid w:val="00826BBC"/>
    <w:rsid w:val="008275BD"/>
    <w:rsid w:val="00827709"/>
    <w:rsid w:val="00827711"/>
    <w:rsid w:val="00827A4A"/>
    <w:rsid w:val="00827D1D"/>
    <w:rsid w:val="00827DFA"/>
    <w:rsid w:val="00827FCA"/>
    <w:rsid w:val="008304D4"/>
    <w:rsid w:val="0083110A"/>
    <w:rsid w:val="00831253"/>
    <w:rsid w:val="008314D3"/>
    <w:rsid w:val="0083153B"/>
    <w:rsid w:val="0083193D"/>
    <w:rsid w:val="00831ACC"/>
    <w:rsid w:val="00832CAE"/>
    <w:rsid w:val="00833329"/>
    <w:rsid w:val="0083378B"/>
    <w:rsid w:val="0083407F"/>
    <w:rsid w:val="00834D59"/>
    <w:rsid w:val="00834D5C"/>
    <w:rsid w:val="00834F0F"/>
    <w:rsid w:val="0083500A"/>
    <w:rsid w:val="00835388"/>
    <w:rsid w:val="00835926"/>
    <w:rsid w:val="00836BE3"/>
    <w:rsid w:val="00836C78"/>
    <w:rsid w:val="00837883"/>
    <w:rsid w:val="00840236"/>
    <w:rsid w:val="00841B01"/>
    <w:rsid w:val="00841CEE"/>
    <w:rsid w:val="008424C8"/>
    <w:rsid w:val="008427FA"/>
    <w:rsid w:val="00843583"/>
    <w:rsid w:val="00843B78"/>
    <w:rsid w:val="008443E2"/>
    <w:rsid w:val="00844445"/>
    <w:rsid w:val="00845C98"/>
    <w:rsid w:val="00845CAA"/>
    <w:rsid w:val="00845FF3"/>
    <w:rsid w:val="008466FB"/>
    <w:rsid w:val="00846979"/>
    <w:rsid w:val="00846E1D"/>
    <w:rsid w:val="00846E57"/>
    <w:rsid w:val="00846FD4"/>
    <w:rsid w:val="008471DF"/>
    <w:rsid w:val="0084727B"/>
    <w:rsid w:val="008500B6"/>
    <w:rsid w:val="00850AFF"/>
    <w:rsid w:val="00851DD5"/>
    <w:rsid w:val="00851E52"/>
    <w:rsid w:val="00851FD5"/>
    <w:rsid w:val="008524E0"/>
    <w:rsid w:val="008525E8"/>
    <w:rsid w:val="00852EF3"/>
    <w:rsid w:val="00852F8B"/>
    <w:rsid w:val="008534ED"/>
    <w:rsid w:val="00853BE3"/>
    <w:rsid w:val="008540FA"/>
    <w:rsid w:val="0085423F"/>
    <w:rsid w:val="00854530"/>
    <w:rsid w:val="00855515"/>
    <w:rsid w:val="008557CC"/>
    <w:rsid w:val="008557F3"/>
    <w:rsid w:val="00855DB2"/>
    <w:rsid w:val="008560D2"/>
    <w:rsid w:val="0085683E"/>
    <w:rsid w:val="008569B7"/>
    <w:rsid w:val="00856A80"/>
    <w:rsid w:val="00857444"/>
    <w:rsid w:val="0085750C"/>
    <w:rsid w:val="00857F70"/>
    <w:rsid w:val="0086074D"/>
    <w:rsid w:val="00860D9D"/>
    <w:rsid w:val="00860E21"/>
    <w:rsid w:val="00861732"/>
    <w:rsid w:val="008619ED"/>
    <w:rsid w:val="00862EC4"/>
    <w:rsid w:val="00862F4C"/>
    <w:rsid w:val="00862FB6"/>
    <w:rsid w:val="0086314D"/>
    <w:rsid w:val="00863BE4"/>
    <w:rsid w:val="008641DA"/>
    <w:rsid w:val="00864697"/>
    <w:rsid w:val="00864759"/>
    <w:rsid w:val="00865566"/>
    <w:rsid w:val="00865878"/>
    <w:rsid w:val="00866244"/>
    <w:rsid w:val="008662C1"/>
    <w:rsid w:val="008662EA"/>
    <w:rsid w:val="00866557"/>
    <w:rsid w:val="00866B89"/>
    <w:rsid w:val="00866E89"/>
    <w:rsid w:val="00867585"/>
    <w:rsid w:val="00867C54"/>
    <w:rsid w:val="008707F9"/>
    <w:rsid w:val="00870874"/>
    <w:rsid w:val="00870ABC"/>
    <w:rsid w:val="00870D3A"/>
    <w:rsid w:val="00870FAC"/>
    <w:rsid w:val="00871830"/>
    <w:rsid w:val="00871C77"/>
    <w:rsid w:val="00871FA9"/>
    <w:rsid w:val="008722CD"/>
    <w:rsid w:val="0087240B"/>
    <w:rsid w:val="008736DE"/>
    <w:rsid w:val="00873E8B"/>
    <w:rsid w:val="008741A7"/>
    <w:rsid w:val="00874807"/>
    <w:rsid w:val="00874CF5"/>
    <w:rsid w:val="00875427"/>
    <w:rsid w:val="00875EEF"/>
    <w:rsid w:val="00876253"/>
    <w:rsid w:val="00876654"/>
    <w:rsid w:val="008767C5"/>
    <w:rsid w:val="0087753E"/>
    <w:rsid w:val="00877D1C"/>
    <w:rsid w:val="00880D01"/>
    <w:rsid w:val="00880F44"/>
    <w:rsid w:val="0088104A"/>
    <w:rsid w:val="00881618"/>
    <w:rsid w:val="00881B89"/>
    <w:rsid w:val="00881C3B"/>
    <w:rsid w:val="008828A0"/>
    <w:rsid w:val="00882E11"/>
    <w:rsid w:val="00883246"/>
    <w:rsid w:val="00883D9E"/>
    <w:rsid w:val="00884091"/>
    <w:rsid w:val="00885541"/>
    <w:rsid w:val="00885727"/>
    <w:rsid w:val="00885D20"/>
    <w:rsid w:val="00885EB4"/>
    <w:rsid w:val="00885F86"/>
    <w:rsid w:val="0088633D"/>
    <w:rsid w:val="008864D8"/>
    <w:rsid w:val="00886B4C"/>
    <w:rsid w:val="00887102"/>
    <w:rsid w:val="008871D1"/>
    <w:rsid w:val="00887308"/>
    <w:rsid w:val="008879D4"/>
    <w:rsid w:val="00887E8D"/>
    <w:rsid w:val="008900A5"/>
    <w:rsid w:val="008901A4"/>
    <w:rsid w:val="00890B90"/>
    <w:rsid w:val="008913C1"/>
    <w:rsid w:val="00891A72"/>
    <w:rsid w:val="00891BDD"/>
    <w:rsid w:val="00891F07"/>
    <w:rsid w:val="00891FCE"/>
    <w:rsid w:val="008928CB"/>
    <w:rsid w:val="00892EA5"/>
    <w:rsid w:val="00893168"/>
    <w:rsid w:val="00893973"/>
    <w:rsid w:val="008939DA"/>
    <w:rsid w:val="00893B88"/>
    <w:rsid w:val="00893E03"/>
    <w:rsid w:val="00893E30"/>
    <w:rsid w:val="008942FC"/>
    <w:rsid w:val="00894381"/>
    <w:rsid w:val="00895BA5"/>
    <w:rsid w:val="008965BE"/>
    <w:rsid w:val="00896767"/>
    <w:rsid w:val="00896A05"/>
    <w:rsid w:val="008970A9"/>
    <w:rsid w:val="008970F4"/>
    <w:rsid w:val="00897296"/>
    <w:rsid w:val="008A072B"/>
    <w:rsid w:val="008A0BD0"/>
    <w:rsid w:val="008A150C"/>
    <w:rsid w:val="008A1715"/>
    <w:rsid w:val="008A1912"/>
    <w:rsid w:val="008A1AED"/>
    <w:rsid w:val="008A1B0C"/>
    <w:rsid w:val="008A1B3C"/>
    <w:rsid w:val="008A2064"/>
    <w:rsid w:val="008A34D9"/>
    <w:rsid w:val="008A37B6"/>
    <w:rsid w:val="008A3C36"/>
    <w:rsid w:val="008A3E20"/>
    <w:rsid w:val="008A4378"/>
    <w:rsid w:val="008A4A61"/>
    <w:rsid w:val="008A508D"/>
    <w:rsid w:val="008A5816"/>
    <w:rsid w:val="008A65FA"/>
    <w:rsid w:val="008A6BA9"/>
    <w:rsid w:val="008A6CCF"/>
    <w:rsid w:val="008A72D5"/>
    <w:rsid w:val="008A7392"/>
    <w:rsid w:val="008A7597"/>
    <w:rsid w:val="008B062D"/>
    <w:rsid w:val="008B0663"/>
    <w:rsid w:val="008B06E5"/>
    <w:rsid w:val="008B0966"/>
    <w:rsid w:val="008B09CB"/>
    <w:rsid w:val="008B11EE"/>
    <w:rsid w:val="008B2041"/>
    <w:rsid w:val="008B46CE"/>
    <w:rsid w:val="008B534B"/>
    <w:rsid w:val="008B5F6E"/>
    <w:rsid w:val="008B6F07"/>
    <w:rsid w:val="008B7D25"/>
    <w:rsid w:val="008B7DE9"/>
    <w:rsid w:val="008B7F73"/>
    <w:rsid w:val="008C032E"/>
    <w:rsid w:val="008C0397"/>
    <w:rsid w:val="008C0718"/>
    <w:rsid w:val="008C0AFB"/>
    <w:rsid w:val="008C1240"/>
    <w:rsid w:val="008C159C"/>
    <w:rsid w:val="008C1BAC"/>
    <w:rsid w:val="008C1D50"/>
    <w:rsid w:val="008C2AE2"/>
    <w:rsid w:val="008C33D1"/>
    <w:rsid w:val="008C3F41"/>
    <w:rsid w:val="008C4179"/>
    <w:rsid w:val="008C4298"/>
    <w:rsid w:val="008C5D2A"/>
    <w:rsid w:val="008C5D5E"/>
    <w:rsid w:val="008C6512"/>
    <w:rsid w:val="008C66C8"/>
    <w:rsid w:val="008C6805"/>
    <w:rsid w:val="008C698C"/>
    <w:rsid w:val="008C7D16"/>
    <w:rsid w:val="008C7E15"/>
    <w:rsid w:val="008D03D3"/>
    <w:rsid w:val="008D0B6D"/>
    <w:rsid w:val="008D175F"/>
    <w:rsid w:val="008D1CA8"/>
    <w:rsid w:val="008D2BA8"/>
    <w:rsid w:val="008D2C12"/>
    <w:rsid w:val="008D35BC"/>
    <w:rsid w:val="008D3B70"/>
    <w:rsid w:val="008D4239"/>
    <w:rsid w:val="008D453D"/>
    <w:rsid w:val="008D46CF"/>
    <w:rsid w:val="008D5444"/>
    <w:rsid w:val="008D569B"/>
    <w:rsid w:val="008D5753"/>
    <w:rsid w:val="008D5D9A"/>
    <w:rsid w:val="008D5F38"/>
    <w:rsid w:val="008D647D"/>
    <w:rsid w:val="008D6626"/>
    <w:rsid w:val="008D7436"/>
    <w:rsid w:val="008D7540"/>
    <w:rsid w:val="008D79B2"/>
    <w:rsid w:val="008D7F84"/>
    <w:rsid w:val="008E05A5"/>
    <w:rsid w:val="008E082A"/>
    <w:rsid w:val="008E0C1D"/>
    <w:rsid w:val="008E13E2"/>
    <w:rsid w:val="008E151D"/>
    <w:rsid w:val="008E155F"/>
    <w:rsid w:val="008E17B9"/>
    <w:rsid w:val="008E18D7"/>
    <w:rsid w:val="008E197E"/>
    <w:rsid w:val="008E19CE"/>
    <w:rsid w:val="008E246D"/>
    <w:rsid w:val="008E25A4"/>
    <w:rsid w:val="008E2DFD"/>
    <w:rsid w:val="008E40D8"/>
    <w:rsid w:val="008E4C8F"/>
    <w:rsid w:val="008E585F"/>
    <w:rsid w:val="008E59E7"/>
    <w:rsid w:val="008E5A1E"/>
    <w:rsid w:val="008E6029"/>
    <w:rsid w:val="008E63CD"/>
    <w:rsid w:val="008E6698"/>
    <w:rsid w:val="008E70E5"/>
    <w:rsid w:val="008E7371"/>
    <w:rsid w:val="008E73D6"/>
    <w:rsid w:val="008E7548"/>
    <w:rsid w:val="008F015F"/>
    <w:rsid w:val="008F0BBE"/>
    <w:rsid w:val="008F148A"/>
    <w:rsid w:val="008F1755"/>
    <w:rsid w:val="008F20B3"/>
    <w:rsid w:val="008F2572"/>
    <w:rsid w:val="008F2E8B"/>
    <w:rsid w:val="008F3418"/>
    <w:rsid w:val="008F34AF"/>
    <w:rsid w:val="008F381C"/>
    <w:rsid w:val="008F477E"/>
    <w:rsid w:val="008F482E"/>
    <w:rsid w:val="008F4A53"/>
    <w:rsid w:val="008F4A89"/>
    <w:rsid w:val="008F4EAC"/>
    <w:rsid w:val="008F5403"/>
    <w:rsid w:val="008F5646"/>
    <w:rsid w:val="008F7255"/>
    <w:rsid w:val="008F73C1"/>
    <w:rsid w:val="00900790"/>
    <w:rsid w:val="0090198C"/>
    <w:rsid w:val="0090206D"/>
    <w:rsid w:val="00902664"/>
    <w:rsid w:val="0090285B"/>
    <w:rsid w:val="00902EED"/>
    <w:rsid w:val="00903E6B"/>
    <w:rsid w:val="009042AF"/>
    <w:rsid w:val="009049EE"/>
    <w:rsid w:val="0090521C"/>
    <w:rsid w:val="009055B9"/>
    <w:rsid w:val="009056A8"/>
    <w:rsid w:val="00905A21"/>
    <w:rsid w:val="00905F8A"/>
    <w:rsid w:val="009061A2"/>
    <w:rsid w:val="00906308"/>
    <w:rsid w:val="00906616"/>
    <w:rsid w:val="009068A7"/>
    <w:rsid w:val="00906A78"/>
    <w:rsid w:val="00906D8C"/>
    <w:rsid w:val="00906E26"/>
    <w:rsid w:val="00906FBE"/>
    <w:rsid w:val="009070DB"/>
    <w:rsid w:val="00907381"/>
    <w:rsid w:val="00907ECD"/>
    <w:rsid w:val="00910A6A"/>
    <w:rsid w:val="00910E2C"/>
    <w:rsid w:val="00911300"/>
    <w:rsid w:val="00911A28"/>
    <w:rsid w:val="00911D4A"/>
    <w:rsid w:val="00911DAA"/>
    <w:rsid w:val="00911E87"/>
    <w:rsid w:val="00911ECF"/>
    <w:rsid w:val="00912AC5"/>
    <w:rsid w:val="00912B44"/>
    <w:rsid w:val="00912DAB"/>
    <w:rsid w:val="00913285"/>
    <w:rsid w:val="0091401B"/>
    <w:rsid w:val="0091425C"/>
    <w:rsid w:val="0091435E"/>
    <w:rsid w:val="00914939"/>
    <w:rsid w:val="00915CB2"/>
    <w:rsid w:val="00916064"/>
    <w:rsid w:val="0091679A"/>
    <w:rsid w:val="00917404"/>
    <w:rsid w:val="0091769B"/>
    <w:rsid w:val="009179EB"/>
    <w:rsid w:val="00917C44"/>
    <w:rsid w:val="00920167"/>
    <w:rsid w:val="00920376"/>
    <w:rsid w:val="00920973"/>
    <w:rsid w:val="009218AD"/>
    <w:rsid w:val="00921F27"/>
    <w:rsid w:val="00922DF1"/>
    <w:rsid w:val="0092330B"/>
    <w:rsid w:val="00923724"/>
    <w:rsid w:val="0092456B"/>
    <w:rsid w:val="00924CF5"/>
    <w:rsid w:val="009253AA"/>
    <w:rsid w:val="00925688"/>
    <w:rsid w:val="00925AAE"/>
    <w:rsid w:val="00925BEF"/>
    <w:rsid w:val="00925E34"/>
    <w:rsid w:val="00925EEB"/>
    <w:rsid w:val="009263A0"/>
    <w:rsid w:val="00926AE3"/>
    <w:rsid w:val="00927AD0"/>
    <w:rsid w:val="009311A6"/>
    <w:rsid w:val="00931C96"/>
    <w:rsid w:val="00932681"/>
    <w:rsid w:val="00932705"/>
    <w:rsid w:val="00933884"/>
    <w:rsid w:val="009347C8"/>
    <w:rsid w:val="00935248"/>
    <w:rsid w:val="00935732"/>
    <w:rsid w:val="009362B3"/>
    <w:rsid w:val="00936B15"/>
    <w:rsid w:val="00936F61"/>
    <w:rsid w:val="0093714B"/>
    <w:rsid w:val="00937577"/>
    <w:rsid w:val="009379A0"/>
    <w:rsid w:val="0094072D"/>
    <w:rsid w:val="00940751"/>
    <w:rsid w:val="009414ED"/>
    <w:rsid w:val="00942067"/>
    <w:rsid w:val="009420DB"/>
    <w:rsid w:val="00942156"/>
    <w:rsid w:val="0094241F"/>
    <w:rsid w:val="00942759"/>
    <w:rsid w:val="00942DEF"/>
    <w:rsid w:val="00942EE3"/>
    <w:rsid w:val="00943258"/>
    <w:rsid w:val="009439BC"/>
    <w:rsid w:val="00943EA5"/>
    <w:rsid w:val="009444A2"/>
    <w:rsid w:val="00944A5A"/>
    <w:rsid w:val="00944C14"/>
    <w:rsid w:val="00944E9F"/>
    <w:rsid w:val="00945349"/>
    <w:rsid w:val="0094556D"/>
    <w:rsid w:val="00945C53"/>
    <w:rsid w:val="00945C9B"/>
    <w:rsid w:val="009460DD"/>
    <w:rsid w:val="0094644D"/>
    <w:rsid w:val="009466B7"/>
    <w:rsid w:val="00946C32"/>
    <w:rsid w:val="00947A27"/>
    <w:rsid w:val="009501B2"/>
    <w:rsid w:val="009503E0"/>
    <w:rsid w:val="009507E8"/>
    <w:rsid w:val="0095115A"/>
    <w:rsid w:val="00951415"/>
    <w:rsid w:val="0095144A"/>
    <w:rsid w:val="009516DB"/>
    <w:rsid w:val="009517BE"/>
    <w:rsid w:val="00951BE6"/>
    <w:rsid w:val="009523E6"/>
    <w:rsid w:val="00952AF4"/>
    <w:rsid w:val="009533BD"/>
    <w:rsid w:val="00953A54"/>
    <w:rsid w:val="00953B39"/>
    <w:rsid w:val="00953E68"/>
    <w:rsid w:val="0095409A"/>
    <w:rsid w:val="00954A8D"/>
    <w:rsid w:val="00954BDE"/>
    <w:rsid w:val="00954EEB"/>
    <w:rsid w:val="00955012"/>
    <w:rsid w:val="0095538D"/>
    <w:rsid w:val="00955B53"/>
    <w:rsid w:val="0095665D"/>
    <w:rsid w:val="00956B84"/>
    <w:rsid w:val="00957473"/>
    <w:rsid w:val="0095755C"/>
    <w:rsid w:val="009576C5"/>
    <w:rsid w:val="0095789E"/>
    <w:rsid w:val="009603FE"/>
    <w:rsid w:val="00960A98"/>
    <w:rsid w:val="00960ADC"/>
    <w:rsid w:val="009611BA"/>
    <w:rsid w:val="009616D6"/>
    <w:rsid w:val="00961E6B"/>
    <w:rsid w:val="009624D4"/>
    <w:rsid w:val="009625C1"/>
    <w:rsid w:val="00962C92"/>
    <w:rsid w:val="00962ED5"/>
    <w:rsid w:val="00962F2F"/>
    <w:rsid w:val="00963007"/>
    <w:rsid w:val="009636CF"/>
    <w:rsid w:val="00963B57"/>
    <w:rsid w:val="00963F8A"/>
    <w:rsid w:val="00964A44"/>
    <w:rsid w:val="00964CAF"/>
    <w:rsid w:val="0096541E"/>
    <w:rsid w:val="009654AF"/>
    <w:rsid w:val="00965D83"/>
    <w:rsid w:val="0096606D"/>
    <w:rsid w:val="0096695D"/>
    <w:rsid w:val="00966DAD"/>
    <w:rsid w:val="0096739D"/>
    <w:rsid w:val="0096751F"/>
    <w:rsid w:val="009678EE"/>
    <w:rsid w:val="00967D18"/>
    <w:rsid w:val="009701C1"/>
    <w:rsid w:val="009703E3"/>
    <w:rsid w:val="009704D8"/>
    <w:rsid w:val="00970CD4"/>
    <w:rsid w:val="00971D47"/>
    <w:rsid w:val="00973489"/>
    <w:rsid w:val="009736D9"/>
    <w:rsid w:val="00973807"/>
    <w:rsid w:val="009738B1"/>
    <w:rsid w:val="00973A97"/>
    <w:rsid w:val="00973B84"/>
    <w:rsid w:val="00973EF6"/>
    <w:rsid w:val="0097450D"/>
    <w:rsid w:val="009746BC"/>
    <w:rsid w:val="009746BE"/>
    <w:rsid w:val="009746FB"/>
    <w:rsid w:val="009748EE"/>
    <w:rsid w:val="00974907"/>
    <w:rsid w:val="0097495D"/>
    <w:rsid w:val="00974D1C"/>
    <w:rsid w:val="009755CB"/>
    <w:rsid w:val="0097561E"/>
    <w:rsid w:val="0097685E"/>
    <w:rsid w:val="00976956"/>
    <w:rsid w:val="00976FF4"/>
    <w:rsid w:val="00977125"/>
    <w:rsid w:val="00977622"/>
    <w:rsid w:val="0097790D"/>
    <w:rsid w:val="00977AE5"/>
    <w:rsid w:val="00977F4D"/>
    <w:rsid w:val="00980467"/>
    <w:rsid w:val="009806C2"/>
    <w:rsid w:val="00980E59"/>
    <w:rsid w:val="009810B9"/>
    <w:rsid w:val="00981569"/>
    <w:rsid w:val="00981B01"/>
    <w:rsid w:val="00981DEA"/>
    <w:rsid w:val="0098268F"/>
    <w:rsid w:val="009826FE"/>
    <w:rsid w:val="00982C73"/>
    <w:rsid w:val="00982F2F"/>
    <w:rsid w:val="00982FE3"/>
    <w:rsid w:val="009830DF"/>
    <w:rsid w:val="00983CAA"/>
    <w:rsid w:val="009842B5"/>
    <w:rsid w:val="009843F5"/>
    <w:rsid w:val="009845B8"/>
    <w:rsid w:val="009845CA"/>
    <w:rsid w:val="0098464C"/>
    <w:rsid w:val="009847EE"/>
    <w:rsid w:val="00984BAD"/>
    <w:rsid w:val="0098522B"/>
    <w:rsid w:val="009853B7"/>
    <w:rsid w:val="00985440"/>
    <w:rsid w:val="009857D8"/>
    <w:rsid w:val="009858D2"/>
    <w:rsid w:val="00985E62"/>
    <w:rsid w:val="0098619F"/>
    <w:rsid w:val="009867B1"/>
    <w:rsid w:val="00986CF0"/>
    <w:rsid w:val="00986D5B"/>
    <w:rsid w:val="009871F1"/>
    <w:rsid w:val="009905D4"/>
    <w:rsid w:val="00990B87"/>
    <w:rsid w:val="00990CBB"/>
    <w:rsid w:val="0099159B"/>
    <w:rsid w:val="00991FB2"/>
    <w:rsid w:val="009942A5"/>
    <w:rsid w:val="00994AB7"/>
    <w:rsid w:val="00994E3A"/>
    <w:rsid w:val="0099533F"/>
    <w:rsid w:val="00995CEB"/>
    <w:rsid w:val="00995D2A"/>
    <w:rsid w:val="00996BA4"/>
    <w:rsid w:val="00997262"/>
    <w:rsid w:val="009975D7"/>
    <w:rsid w:val="00997911"/>
    <w:rsid w:val="00997B88"/>
    <w:rsid w:val="00997C29"/>
    <w:rsid w:val="00997FF8"/>
    <w:rsid w:val="009A0312"/>
    <w:rsid w:val="009A0AC6"/>
    <w:rsid w:val="009A1196"/>
    <w:rsid w:val="009A1C6D"/>
    <w:rsid w:val="009A1F1F"/>
    <w:rsid w:val="009A2AE2"/>
    <w:rsid w:val="009A2D49"/>
    <w:rsid w:val="009A2D54"/>
    <w:rsid w:val="009A2EB8"/>
    <w:rsid w:val="009A30CA"/>
    <w:rsid w:val="009A353F"/>
    <w:rsid w:val="009A3AF6"/>
    <w:rsid w:val="009A45CF"/>
    <w:rsid w:val="009A47A0"/>
    <w:rsid w:val="009A4ABF"/>
    <w:rsid w:val="009A4BDE"/>
    <w:rsid w:val="009A4E26"/>
    <w:rsid w:val="009A52CD"/>
    <w:rsid w:val="009A53FD"/>
    <w:rsid w:val="009A6E8C"/>
    <w:rsid w:val="009A790D"/>
    <w:rsid w:val="009B024E"/>
    <w:rsid w:val="009B0C37"/>
    <w:rsid w:val="009B0EEB"/>
    <w:rsid w:val="009B0FAA"/>
    <w:rsid w:val="009B0FE8"/>
    <w:rsid w:val="009B2106"/>
    <w:rsid w:val="009B217A"/>
    <w:rsid w:val="009B2501"/>
    <w:rsid w:val="009B269C"/>
    <w:rsid w:val="009B26CD"/>
    <w:rsid w:val="009B339E"/>
    <w:rsid w:val="009B397E"/>
    <w:rsid w:val="009B403B"/>
    <w:rsid w:val="009B4877"/>
    <w:rsid w:val="009B4B0E"/>
    <w:rsid w:val="009B4C00"/>
    <w:rsid w:val="009B4F64"/>
    <w:rsid w:val="009B5247"/>
    <w:rsid w:val="009B6059"/>
    <w:rsid w:val="009B6136"/>
    <w:rsid w:val="009B6888"/>
    <w:rsid w:val="009B6A32"/>
    <w:rsid w:val="009B7B9C"/>
    <w:rsid w:val="009C0080"/>
    <w:rsid w:val="009C1A89"/>
    <w:rsid w:val="009C1F0D"/>
    <w:rsid w:val="009C1FC9"/>
    <w:rsid w:val="009C249E"/>
    <w:rsid w:val="009C2552"/>
    <w:rsid w:val="009C2896"/>
    <w:rsid w:val="009C28EB"/>
    <w:rsid w:val="009C3862"/>
    <w:rsid w:val="009C42DB"/>
    <w:rsid w:val="009C453C"/>
    <w:rsid w:val="009C4580"/>
    <w:rsid w:val="009C47D8"/>
    <w:rsid w:val="009C4CFA"/>
    <w:rsid w:val="009C4FCB"/>
    <w:rsid w:val="009C51F8"/>
    <w:rsid w:val="009C533E"/>
    <w:rsid w:val="009C5608"/>
    <w:rsid w:val="009C5E04"/>
    <w:rsid w:val="009C6019"/>
    <w:rsid w:val="009C64EC"/>
    <w:rsid w:val="009C6B13"/>
    <w:rsid w:val="009C6CF4"/>
    <w:rsid w:val="009C7DB9"/>
    <w:rsid w:val="009D0049"/>
    <w:rsid w:val="009D022B"/>
    <w:rsid w:val="009D05EB"/>
    <w:rsid w:val="009D0D2C"/>
    <w:rsid w:val="009D10B8"/>
    <w:rsid w:val="009D1464"/>
    <w:rsid w:val="009D1876"/>
    <w:rsid w:val="009D1A12"/>
    <w:rsid w:val="009D231D"/>
    <w:rsid w:val="009D3183"/>
    <w:rsid w:val="009D3378"/>
    <w:rsid w:val="009D359D"/>
    <w:rsid w:val="009D3A8F"/>
    <w:rsid w:val="009D3B67"/>
    <w:rsid w:val="009D4750"/>
    <w:rsid w:val="009D4A97"/>
    <w:rsid w:val="009D579B"/>
    <w:rsid w:val="009D5DF2"/>
    <w:rsid w:val="009D5EB9"/>
    <w:rsid w:val="009D6C70"/>
    <w:rsid w:val="009D77A1"/>
    <w:rsid w:val="009D7F97"/>
    <w:rsid w:val="009E0789"/>
    <w:rsid w:val="009E0A8A"/>
    <w:rsid w:val="009E0D39"/>
    <w:rsid w:val="009E0E6A"/>
    <w:rsid w:val="009E1C54"/>
    <w:rsid w:val="009E1EF5"/>
    <w:rsid w:val="009E37FC"/>
    <w:rsid w:val="009E4333"/>
    <w:rsid w:val="009E4A07"/>
    <w:rsid w:val="009E4EF2"/>
    <w:rsid w:val="009E52AB"/>
    <w:rsid w:val="009E57EE"/>
    <w:rsid w:val="009E6152"/>
    <w:rsid w:val="009E61AC"/>
    <w:rsid w:val="009E6338"/>
    <w:rsid w:val="009E69A8"/>
    <w:rsid w:val="009E7116"/>
    <w:rsid w:val="009E720A"/>
    <w:rsid w:val="009E72E2"/>
    <w:rsid w:val="009F0179"/>
    <w:rsid w:val="009F04BB"/>
    <w:rsid w:val="009F09AD"/>
    <w:rsid w:val="009F0AB6"/>
    <w:rsid w:val="009F1682"/>
    <w:rsid w:val="009F193D"/>
    <w:rsid w:val="009F1D45"/>
    <w:rsid w:val="009F22F2"/>
    <w:rsid w:val="009F364D"/>
    <w:rsid w:val="009F3BF4"/>
    <w:rsid w:val="009F3F31"/>
    <w:rsid w:val="009F4139"/>
    <w:rsid w:val="009F4256"/>
    <w:rsid w:val="009F457B"/>
    <w:rsid w:val="009F491B"/>
    <w:rsid w:val="009F4D5B"/>
    <w:rsid w:val="009F514A"/>
    <w:rsid w:val="009F5389"/>
    <w:rsid w:val="009F571D"/>
    <w:rsid w:val="009F585D"/>
    <w:rsid w:val="009F608B"/>
    <w:rsid w:val="009F61FD"/>
    <w:rsid w:val="009F6AAE"/>
    <w:rsid w:val="009F6FB4"/>
    <w:rsid w:val="009F7463"/>
    <w:rsid w:val="009F774B"/>
    <w:rsid w:val="009F77C3"/>
    <w:rsid w:val="009F7B98"/>
    <w:rsid w:val="00A003E5"/>
    <w:rsid w:val="00A016A6"/>
    <w:rsid w:val="00A01BCB"/>
    <w:rsid w:val="00A021D7"/>
    <w:rsid w:val="00A02EEB"/>
    <w:rsid w:val="00A02FF5"/>
    <w:rsid w:val="00A032A3"/>
    <w:rsid w:val="00A03981"/>
    <w:rsid w:val="00A039DA"/>
    <w:rsid w:val="00A03F0F"/>
    <w:rsid w:val="00A043B2"/>
    <w:rsid w:val="00A045A9"/>
    <w:rsid w:val="00A04FB0"/>
    <w:rsid w:val="00A051E9"/>
    <w:rsid w:val="00A05FAF"/>
    <w:rsid w:val="00A0632B"/>
    <w:rsid w:val="00A06BDB"/>
    <w:rsid w:val="00A06BDC"/>
    <w:rsid w:val="00A073DD"/>
    <w:rsid w:val="00A07634"/>
    <w:rsid w:val="00A07865"/>
    <w:rsid w:val="00A10122"/>
    <w:rsid w:val="00A103FD"/>
    <w:rsid w:val="00A11362"/>
    <w:rsid w:val="00A1225C"/>
    <w:rsid w:val="00A12496"/>
    <w:rsid w:val="00A125D0"/>
    <w:rsid w:val="00A12C27"/>
    <w:rsid w:val="00A130D9"/>
    <w:rsid w:val="00A13AE8"/>
    <w:rsid w:val="00A13F8C"/>
    <w:rsid w:val="00A14B9F"/>
    <w:rsid w:val="00A14EAE"/>
    <w:rsid w:val="00A15210"/>
    <w:rsid w:val="00A157BB"/>
    <w:rsid w:val="00A1642B"/>
    <w:rsid w:val="00A16B02"/>
    <w:rsid w:val="00A16E99"/>
    <w:rsid w:val="00A16EEC"/>
    <w:rsid w:val="00A17031"/>
    <w:rsid w:val="00A17424"/>
    <w:rsid w:val="00A17D12"/>
    <w:rsid w:val="00A20F16"/>
    <w:rsid w:val="00A215FF"/>
    <w:rsid w:val="00A21638"/>
    <w:rsid w:val="00A21BB8"/>
    <w:rsid w:val="00A21E46"/>
    <w:rsid w:val="00A223DB"/>
    <w:rsid w:val="00A22943"/>
    <w:rsid w:val="00A22B29"/>
    <w:rsid w:val="00A22D9C"/>
    <w:rsid w:val="00A22E09"/>
    <w:rsid w:val="00A23897"/>
    <w:rsid w:val="00A238B2"/>
    <w:rsid w:val="00A240B6"/>
    <w:rsid w:val="00A24634"/>
    <w:rsid w:val="00A249AB"/>
    <w:rsid w:val="00A254BA"/>
    <w:rsid w:val="00A257AC"/>
    <w:rsid w:val="00A25F4B"/>
    <w:rsid w:val="00A26107"/>
    <w:rsid w:val="00A270A3"/>
    <w:rsid w:val="00A27217"/>
    <w:rsid w:val="00A2776D"/>
    <w:rsid w:val="00A27E9A"/>
    <w:rsid w:val="00A30F01"/>
    <w:rsid w:val="00A320D7"/>
    <w:rsid w:val="00A324B0"/>
    <w:rsid w:val="00A32669"/>
    <w:rsid w:val="00A3315F"/>
    <w:rsid w:val="00A33CD4"/>
    <w:rsid w:val="00A33DE8"/>
    <w:rsid w:val="00A33E47"/>
    <w:rsid w:val="00A34668"/>
    <w:rsid w:val="00A34BE6"/>
    <w:rsid w:val="00A3505A"/>
    <w:rsid w:val="00A350EA"/>
    <w:rsid w:val="00A359F9"/>
    <w:rsid w:val="00A35B49"/>
    <w:rsid w:val="00A360E9"/>
    <w:rsid w:val="00A364EB"/>
    <w:rsid w:val="00A365DB"/>
    <w:rsid w:val="00A37A43"/>
    <w:rsid w:val="00A37DBC"/>
    <w:rsid w:val="00A40010"/>
    <w:rsid w:val="00A40788"/>
    <w:rsid w:val="00A40893"/>
    <w:rsid w:val="00A41692"/>
    <w:rsid w:val="00A41F8F"/>
    <w:rsid w:val="00A42392"/>
    <w:rsid w:val="00A42CA6"/>
    <w:rsid w:val="00A432EF"/>
    <w:rsid w:val="00A43484"/>
    <w:rsid w:val="00A434C9"/>
    <w:rsid w:val="00A43825"/>
    <w:rsid w:val="00A44038"/>
    <w:rsid w:val="00A442A2"/>
    <w:rsid w:val="00A44854"/>
    <w:rsid w:val="00A44CED"/>
    <w:rsid w:val="00A455FF"/>
    <w:rsid w:val="00A457FA"/>
    <w:rsid w:val="00A45E3D"/>
    <w:rsid w:val="00A46196"/>
    <w:rsid w:val="00A466A7"/>
    <w:rsid w:val="00A469E5"/>
    <w:rsid w:val="00A46A32"/>
    <w:rsid w:val="00A46E18"/>
    <w:rsid w:val="00A47298"/>
    <w:rsid w:val="00A4782F"/>
    <w:rsid w:val="00A47AD7"/>
    <w:rsid w:val="00A47AFD"/>
    <w:rsid w:val="00A47F9A"/>
    <w:rsid w:val="00A5049D"/>
    <w:rsid w:val="00A50846"/>
    <w:rsid w:val="00A517E7"/>
    <w:rsid w:val="00A51963"/>
    <w:rsid w:val="00A51C72"/>
    <w:rsid w:val="00A51E2E"/>
    <w:rsid w:val="00A52412"/>
    <w:rsid w:val="00A53652"/>
    <w:rsid w:val="00A540FF"/>
    <w:rsid w:val="00A54337"/>
    <w:rsid w:val="00A552B2"/>
    <w:rsid w:val="00A553EE"/>
    <w:rsid w:val="00A555B5"/>
    <w:rsid w:val="00A55FFC"/>
    <w:rsid w:val="00A565B2"/>
    <w:rsid w:val="00A57976"/>
    <w:rsid w:val="00A57D56"/>
    <w:rsid w:val="00A60254"/>
    <w:rsid w:val="00A60911"/>
    <w:rsid w:val="00A60B44"/>
    <w:rsid w:val="00A61FA8"/>
    <w:rsid w:val="00A6201F"/>
    <w:rsid w:val="00A6236E"/>
    <w:rsid w:val="00A62570"/>
    <w:rsid w:val="00A62717"/>
    <w:rsid w:val="00A62E80"/>
    <w:rsid w:val="00A640C3"/>
    <w:rsid w:val="00A64FFF"/>
    <w:rsid w:val="00A6594B"/>
    <w:rsid w:val="00A65EEE"/>
    <w:rsid w:val="00A6602F"/>
    <w:rsid w:val="00A66325"/>
    <w:rsid w:val="00A665BB"/>
    <w:rsid w:val="00A66B3D"/>
    <w:rsid w:val="00A66C47"/>
    <w:rsid w:val="00A66DAB"/>
    <w:rsid w:val="00A67368"/>
    <w:rsid w:val="00A67F9B"/>
    <w:rsid w:val="00A705EB"/>
    <w:rsid w:val="00A70942"/>
    <w:rsid w:val="00A70AA0"/>
    <w:rsid w:val="00A70CEF"/>
    <w:rsid w:val="00A717CE"/>
    <w:rsid w:val="00A73359"/>
    <w:rsid w:val="00A7345E"/>
    <w:rsid w:val="00A73B54"/>
    <w:rsid w:val="00A73D0D"/>
    <w:rsid w:val="00A754E3"/>
    <w:rsid w:val="00A75F95"/>
    <w:rsid w:val="00A767E8"/>
    <w:rsid w:val="00A76D6C"/>
    <w:rsid w:val="00A76E81"/>
    <w:rsid w:val="00A776F8"/>
    <w:rsid w:val="00A80107"/>
    <w:rsid w:val="00A811F1"/>
    <w:rsid w:val="00A81512"/>
    <w:rsid w:val="00A816C7"/>
    <w:rsid w:val="00A81C90"/>
    <w:rsid w:val="00A81E8F"/>
    <w:rsid w:val="00A82299"/>
    <w:rsid w:val="00A8338F"/>
    <w:rsid w:val="00A83499"/>
    <w:rsid w:val="00A83A97"/>
    <w:rsid w:val="00A841BF"/>
    <w:rsid w:val="00A8434A"/>
    <w:rsid w:val="00A8461E"/>
    <w:rsid w:val="00A847A9"/>
    <w:rsid w:val="00A84C7D"/>
    <w:rsid w:val="00A85182"/>
    <w:rsid w:val="00A85552"/>
    <w:rsid w:val="00A855A5"/>
    <w:rsid w:val="00A85CF0"/>
    <w:rsid w:val="00A861C2"/>
    <w:rsid w:val="00A8671D"/>
    <w:rsid w:val="00A8694C"/>
    <w:rsid w:val="00A869F0"/>
    <w:rsid w:val="00A86EAB"/>
    <w:rsid w:val="00A872D1"/>
    <w:rsid w:val="00A875F6"/>
    <w:rsid w:val="00A877CE"/>
    <w:rsid w:val="00A90536"/>
    <w:rsid w:val="00A90D7B"/>
    <w:rsid w:val="00A91210"/>
    <w:rsid w:val="00A912CC"/>
    <w:rsid w:val="00A91505"/>
    <w:rsid w:val="00A918EC"/>
    <w:rsid w:val="00A945E3"/>
    <w:rsid w:val="00A952C9"/>
    <w:rsid w:val="00A95884"/>
    <w:rsid w:val="00A95C23"/>
    <w:rsid w:val="00A95E63"/>
    <w:rsid w:val="00A9632C"/>
    <w:rsid w:val="00A97295"/>
    <w:rsid w:val="00A9761F"/>
    <w:rsid w:val="00A97D94"/>
    <w:rsid w:val="00AA06FA"/>
    <w:rsid w:val="00AA071D"/>
    <w:rsid w:val="00AA07E2"/>
    <w:rsid w:val="00AA0CC0"/>
    <w:rsid w:val="00AA0E39"/>
    <w:rsid w:val="00AA1953"/>
    <w:rsid w:val="00AA1FD3"/>
    <w:rsid w:val="00AA258B"/>
    <w:rsid w:val="00AA2896"/>
    <w:rsid w:val="00AA29AB"/>
    <w:rsid w:val="00AA3A40"/>
    <w:rsid w:val="00AA443C"/>
    <w:rsid w:val="00AA48B9"/>
    <w:rsid w:val="00AA48CA"/>
    <w:rsid w:val="00AA4A10"/>
    <w:rsid w:val="00AA4BA3"/>
    <w:rsid w:val="00AA4CCB"/>
    <w:rsid w:val="00AA5168"/>
    <w:rsid w:val="00AA533C"/>
    <w:rsid w:val="00AA5354"/>
    <w:rsid w:val="00AA558A"/>
    <w:rsid w:val="00AA5E1A"/>
    <w:rsid w:val="00AA5E40"/>
    <w:rsid w:val="00AA6486"/>
    <w:rsid w:val="00AA68B4"/>
    <w:rsid w:val="00AA6C8C"/>
    <w:rsid w:val="00AA73B4"/>
    <w:rsid w:val="00AA759F"/>
    <w:rsid w:val="00AA7A97"/>
    <w:rsid w:val="00AA7F81"/>
    <w:rsid w:val="00AB03C4"/>
    <w:rsid w:val="00AB095C"/>
    <w:rsid w:val="00AB0A8F"/>
    <w:rsid w:val="00AB0C46"/>
    <w:rsid w:val="00AB0E79"/>
    <w:rsid w:val="00AB0E8E"/>
    <w:rsid w:val="00AB104D"/>
    <w:rsid w:val="00AB1E6B"/>
    <w:rsid w:val="00AB1FC3"/>
    <w:rsid w:val="00AB209A"/>
    <w:rsid w:val="00AB2B27"/>
    <w:rsid w:val="00AB3770"/>
    <w:rsid w:val="00AB3D95"/>
    <w:rsid w:val="00AB418B"/>
    <w:rsid w:val="00AB45F0"/>
    <w:rsid w:val="00AB5696"/>
    <w:rsid w:val="00AB57F0"/>
    <w:rsid w:val="00AB59F1"/>
    <w:rsid w:val="00AB637F"/>
    <w:rsid w:val="00AB685E"/>
    <w:rsid w:val="00AB7939"/>
    <w:rsid w:val="00AB7EA0"/>
    <w:rsid w:val="00AC030D"/>
    <w:rsid w:val="00AC1A13"/>
    <w:rsid w:val="00AC2BE9"/>
    <w:rsid w:val="00AC2F43"/>
    <w:rsid w:val="00AC31DB"/>
    <w:rsid w:val="00AC3461"/>
    <w:rsid w:val="00AC3868"/>
    <w:rsid w:val="00AC48F8"/>
    <w:rsid w:val="00AC4C4F"/>
    <w:rsid w:val="00AC53CD"/>
    <w:rsid w:val="00AC541F"/>
    <w:rsid w:val="00AC6303"/>
    <w:rsid w:val="00AC73CE"/>
    <w:rsid w:val="00AC7605"/>
    <w:rsid w:val="00AC7986"/>
    <w:rsid w:val="00AC7C49"/>
    <w:rsid w:val="00AD0D3C"/>
    <w:rsid w:val="00AD0F21"/>
    <w:rsid w:val="00AD1848"/>
    <w:rsid w:val="00AD1D34"/>
    <w:rsid w:val="00AD2439"/>
    <w:rsid w:val="00AD270E"/>
    <w:rsid w:val="00AD33D1"/>
    <w:rsid w:val="00AD3699"/>
    <w:rsid w:val="00AD4980"/>
    <w:rsid w:val="00AD4E54"/>
    <w:rsid w:val="00AD5368"/>
    <w:rsid w:val="00AD561C"/>
    <w:rsid w:val="00AD5E04"/>
    <w:rsid w:val="00AD6243"/>
    <w:rsid w:val="00AD627B"/>
    <w:rsid w:val="00AD7172"/>
    <w:rsid w:val="00AD788E"/>
    <w:rsid w:val="00AD7B4E"/>
    <w:rsid w:val="00AD7E16"/>
    <w:rsid w:val="00AD7E2E"/>
    <w:rsid w:val="00AE03A5"/>
    <w:rsid w:val="00AE0863"/>
    <w:rsid w:val="00AE1002"/>
    <w:rsid w:val="00AE103D"/>
    <w:rsid w:val="00AE12A8"/>
    <w:rsid w:val="00AE19E6"/>
    <w:rsid w:val="00AE20E6"/>
    <w:rsid w:val="00AE22B1"/>
    <w:rsid w:val="00AE2397"/>
    <w:rsid w:val="00AE2440"/>
    <w:rsid w:val="00AE2846"/>
    <w:rsid w:val="00AE2978"/>
    <w:rsid w:val="00AE2ACD"/>
    <w:rsid w:val="00AE2B20"/>
    <w:rsid w:val="00AE2EB2"/>
    <w:rsid w:val="00AE3CA6"/>
    <w:rsid w:val="00AE47DB"/>
    <w:rsid w:val="00AE58C3"/>
    <w:rsid w:val="00AE5CCE"/>
    <w:rsid w:val="00AE6FDB"/>
    <w:rsid w:val="00AF0E8D"/>
    <w:rsid w:val="00AF159F"/>
    <w:rsid w:val="00AF1606"/>
    <w:rsid w:val="00AF1977"/>
    <w:rsid w:val="00AF1B27"/>
    <w:rsid w:val="00AF265F"/>
    <w:rsid w:val="00AF269E"/>
    <w:rsid w:val="00AF2BF1"/>
    <w:rsid w:val="00AF2FC0"/>
    <w:rsid w:val="00AF3162"/>
    <w:rsid w:val="00AF3846"/>
    <w:rsid w:val="00AF43CA"/>
    <w:rsid w:val="00AF4EBD"/>
    <w:rsid w:val="00AF4F03"/>
    <w:rsid w:val="00AF5669"/>
    <w:rsid w:val="00AF5875"/>
    <w:rsid w:val="00AF5E86"/>
    <w:rsid w:val="00AF69ED"/>
    <w:rsid w:val="00AF7087"/>
    <w:rsid w:val="00B00801"/>
    <w:rsid w:val="00B00A83"/>
    <w:rsid w:val="00B01289"/>
    <w:rsid w:val="00B01CD5"/>
    <w:rsid w:val="00B034AC"/>
    <w:rsid w:val="00B03CA4"/>
    <w:rsid w:val="00B03D0C"/>
    <w:rsid w:val="00B0416D"/>
    <w:rsid w:val="00B04419"/>
    <w:rsid w:val="00B05160"/>
    <w:rsid w:val="00B05268"/>
    <w:rsid w:val="00B056E0"/>
    <w:rsid w:val="00B05955"/>
    <w:rsid w:val="00B0653E"/>
    <w:rsid w:val="00B06726"/>
    <w:rsid w:val="00B0675C"/>
    <w:rsid w:val="00B06A83"/>
    <w:rsid w:val="00B06F32"/>
    <w:rsid w:val="00B0713A"/>
    <w:rsid w:val="00B07C76"/>
    <w:rsid w:val="00B106E5"/>
    <w:rsid w:val="00B112C1"/>
    <w:rsid w:val="00B1143C"/>
    <w:rsid w:val="00B114AE"/>
    <w:rsid w:val="00B11BA1"/>
    <w:rsid w:val="00B11F40"/>
    <w:rsid w:val="00B12928"/>
    <w:rsid w:val="00B12C92"/>
    <w:rsid w:val="00B12C99"/>
    <w:rsid w:val="00B13674"/>
    <w:rsid w:val="00B137B1"/>
    <w:rsid w:val="00B14079"/>
    <w:rsid w:val="00B142FA"/>
    <w:rsid w:val="00B1431C"/>
    <w:rsid w:val="00B144C8"/>
    <w:rsid w:val="00B1488B"/>
    <w:rsid w:val="00B1508B"/>
    <w:rsid w:val="00B16528"/>
    <w:rsid w:val="00B16777"/>
    <w:rsid w:val="00B16860"/>
    <w:rsid w:val="00B177BF"/>
    <w:rsid w:val="00B17C64"/>
    <w:rsid w:val="00B20229"/>
    <w:rsid w:val="00B2072D"/>
    <w:rsid w:val="00B207BB"/>
    <w:rsid w:val="00B20B6C"/>
    <w:rsid w:val="00B2101E"/>
    <w:rsid w:val="00B21B34"/>
    <w:rsid w:val="00B22595"/>
    <w:rsid w:val="00B2270D"/>
    <w:rsid w:val="00B22CFC"/>
    <w:rsid w:val="00B22FC0"/>
    <w:rsid w:val="00B2330F"/>
    <w:rsid w:val="00B235CA"/>
    <w:rsid w:val="00B2387A"/>
    <w:rsid w:val="00B24209"/>
    <w:rsid w:val="00B242E7"/>
    <w:rsid w:val="00B246B9"/>
    <w:rsid w:val="00B24995"/>
    <w:rsid w:val="00B24B32"/>
    <w:rsid w:val="00B24F80"/>
    <w:rsid w:val="00B25179"/>
    <w:rsid w:val="00B25A4A"/>
    <w:rsid w:val="00B25A7E"/>
    <w:rsid w:val="00B26692"/>
    <w:rsid w:val="00B269F1"/>
    <w:rsid w:val="00B2718B"/>
    <w:rsid w:val="00B27CF2"/>
    <w:rsid w:val="00B3035D"/>
    <w:rsid w:val="00B304C7"/>
    <w:rsid w:val="00B30C8E"/>
    <w:rsid w:val="00B30EFD"/>
    <w:rsid w:val="00B31BB2"/>
    <w:rsid w:val="00B32558"/>
    <w:rsid w:val="00B32885"/>
    <w:rsid w:val="00B340D1"/>
    <w:rsid w:val="00B34172"/>
    <w:rsid w:val="00B342A1"/>
    <w:rsid w:val="00B3448B"/>
    <w:rsid w:val="00B346E6"/>
    <w:rsid w:val="00B34BC1"/>
    <w:rsid w:val="00B34D10"/>
    <w:rsid w:val="00B35201"/>
    <w:rsid w:val="00B3586A"/>
    <w:rsid w:val="00B358D6"/>
    <w:rsid w:val="00B35A99"/>
    <w:rsid w:val="00B35ADB"/>
    <w:rsid w:val="00B3634D"/>
    <w:rsid w:val="00B363D7"/>
    <w:rsid w:val="00B368D9"/>
    <w:rsid w:val="00B373F2"/>
    <w:rsid w:val="00B37404"/>
    <w:rsid w:val="00B377D8"/>
    <w:rsid w:val="00B37D85"/>
    <w:rsid w:val="00B37FC9"/>
    <w:rsid w:val="00B403FC"/>
    <w:rsid w:val="00B405B1"/>
    <w:rsid w:val="00B40965"/>
    <w:rsid w:val="00B41D34"/>
    <w:rsid w:val="00B420DE"/>
    <w:rsid w:val="00B42B4B"/>
    <w:rsid w:val="00B44054"/>
    <w:rsid w:val="00B441A5"/>
    <w:rsid w:val="00B444CC"/>
    <w:rsid w:val="00B447B9"/>
    <w:rsid w:val="00B4488A"/>
    <w:rsid w:val="00B44A10"/>
    <w:rsid w:val="00B44F88"/>
    <w:rsid w:val="00B450E7"/>
    <w:rsid w:val="00B45CA6"/>
    <w:rsid w:val="00B460E2"/>
    <w:rsid w:val="00B46A38"/>
    <w:rsid w:val="00B47325"/>
    <w:rsid w:val="00B47512"/>
    <w:rsid w:val="00B501FE"/>
    <w:rsid w:val="00B509F4"/>
    <w:rsid w:val="00B50E55"/>
    <w:rsid w:val="00B50F56"/>
    <w:rsid w:val="00B5139C"/>
    <w:rsid w:val="00B51920"/>
    <w:rsid w:val="00B51921"/>
    <w:rsid w:val="00B51D6C"/>
    <w:rsid w:val="00B51E7B"/>
    <w:rsid w:val="00B51FAC"/>
    <w:rsid w:val="00B52AA7"/>
    <w:rsid w:val="00B52D49"/>
    <w:rsid w:val="00B52E54"/>
    <w:rsid w:val="00B52F21"/>
    <w:rsid w:val="00B5322C"/>
    <w:rsid w:val="00B53239"/>
    <w:rsid w:val="00B53BC3"/>
    <w:rsid w:val="00B54256"/>
    <w:rsid w:val="00B546C3"/>
    <w:rsid w:val="00B54A1C"/>
    <w:rsid w:val="00B54B58"/>
    <w:rsid w:val="00B54C8E"/>
    <w:rsid w:val="00B54E49"/>
    <w:rsid w:val="00B54F4D"/>
    <w:rsid w:val="00B552EA"/>
    <w:rsid w:val="00B55B08"/>
    <w:rsid w:val="00B57723"/>
    <w:rsid w:val="00B57ECE"/>
    <w:rsid w:val="00B6074B"/>
    <w:rsid w:val="00B61128"/>
    <w:rsid w:val="00B611FA"/>
    <w:rsid w:val="00B6187F"/>
    <w:rsid w:val="00B61A0F"/>
    <w:rsid w:val="00B61B7B"/>
    <w:rsid w:val="00B61C2A"/>
    <w:rsid w:val="00B624CF"/>
    <w:rsid w:val="00B63002"/>
    <w:rsid w:val="00B64014"/>
    <w:rsid w:val="00B642F1"/>
    <w:rsid w:val="00B670A3"/>
    <w:rsid w:val="00B671D0"/>
    <w:rsid w:val="00B675F3"/>
    <w:rsid w:val="00B67834"/>
    <w:rsid w:val="00B67E94"/>
    <w:rsid w:val="00B67EFF"/>
    <w:rsid w:val="00B701FE"/>
    <w:rsid w:val="00B70B69"/>
    <w:rsid w:val="00B70EB4"/>
    <w:rsid w:val="00B71A04"/>
    <w:rsid w:val="00B7277E"/>
    <w:rsid w:val="00B73097"/>
    <w:rsid w:val="00B73788"/>
    <w:rsid w:val="00B73D0F"/>
    <w:rsid w:val="00B73F16"/>
    <w:rsid w:val="00B74051"/>
    <w:rsid w:val="00B74345"/>
    <w:rsid w:val="00B748BD"/>
    <w:rsid w:val="00B749B8"/>
    <w:rsid w:val="00B74C14"/>
    <w:rsid w:val="00B74CA2"/>
    <w:rsid w:val="00B75382"/>
    <w:rsid w:val="00B75404"/>
    <w:rsid w:val="00B756A0"/>
    <w:rsid w:val="00B756A1"/>
    <w:rsid w:val="00B75A9A"/>
    <w:rsid w:val="00B75FC4"/>
    <w:rsid w:val="00B766EB"/>
    <w:rsid w:val="00B76CE9"/>
    <w:rsid w:val="00B76D98"/>
    <w:rsid w:val="00B76F8C"/>
    <w:rsid w:val="00B77109"/>
    <w:rsid w:val="00B776FA"/>
    <w:rsid w:val="00B77CE1"/>
    <w:rsid w:val="00B77EBB"/>
    <w:rsid w:val="00B8010A"/>
    <w:rsid w:val="00B80367"/>
    <w:rsid w:val="00B80690"/>
    <w:rsid w:val="00B80A1D"/>
    <w:rsid w:val="00B8146C"/>
    <w:rsid w:val="00B815C6"/>
    <w:rsid w:val="00B8168A"/>
    <w:rsid w:val="00B81A1E"/>
    <w:rsid w:val="00B81C95"/>
    <w:rsid w:val="00B81E3C"/>
    <w:rsid w:val="00B8200C"/>
    <w:rsid w:val="00B8238B"/>
    <w:rsid w:val="00B83432"/>
    <w:rsid w:val="00B8403F"/>
    <w:rsid w:val="00B84141"/>
    <w:rsid w:val="00B850EB"/>
    <w:rsid w:val="00B85473"/>
    <w:rsid w:val="00B856B0"/>
    <w:rsid w:val="00B857ED"/>
    <w:rsid w:val="00B8584B"/>
    <w:rsid w:val="00B85959"/>
    <w:rsid w:val="00B86247"/>
    <w:rsid w:val="00B86518"/>
    <w:rsid w:val="00B86C8A"/>
    <w:rsid w:val="00B86C95"/>
    <w:rsid w:val="00B87633"/>
    <w:rsid w:val="00B907C9"/>
    <w:rsid w:val="00B90A0D"/>
    <w:rsid w:val="00B90C53"/>
    <w:rsid w:val="00B91E21"/>
    <w:rsid w:val="00B91E54"/>
    <w:rsid w:val="00B92A60"/>
    <w:rsid w:val="00B9329E"/>
    <w:rsid w:val="00B93418"/>
    <w:rsid w:val="00B9373A"/>
    <w:rsid w:val="00B938F6"/>
    <w:rsid w:val="00B946F2"/>
    <w:rsid w:val="00B94DD4"/>
    <w:rsid w:val="00B95408"/>
    <w:rsid w:val="00B95B89"/>
    <w:rsid w:val="00B96999"/>
    <w:rsid w:val="00B96F39"/>
    <w:rsid w:val="00B96F73"/>
    <w:rsid w:val="00B9700C"/>
    <w:rsid w:val="00B97C83"/>
    <w:rsid w:val="00B97DD8"/>
    <w:rsid w:val="00B97F21"/>
    <w:rsid w:val="00BA0458"/>
    <w:rsid w:val="00BA04B4"/>
    <w:rsid w:val="00BA09F3"/>
    <w:rsid w:val="00BA0CAF"/>
    <w:rsid w:val="00BA1421"/>
    <w:rsid w:val="00BA1433"/>
    <w:rsid w:val="00BA15E6"/>
    <w:rsid w:val="00BA1709"/>
    <w:rsid w:val="00BA32D0"/>
    <w:rsid w:val="00BA37C7"/>
    <w:rsid w:val="00BA3AE6"/>
    <w:rsid w:val="00BA40A2"/>
    <w:rsid w:val="00BA50C3"/>
    <w:rsid w:val="00BA5309"/>
    <w:rsid w:val="00BA5BA0"/>
    <w:rsid w:val="00BA6541"/>
    <w:rsid w:val="00BA6B85"/>
    <w:rsid w:val="00BA7137"/>
    <w:rsid w:val="00BA74C9"/>
    <w:rsid w:val="00BA79AF"/>
    <w:rsid w:val="00BA7E10"/>
    <w:rsid w:val="00BB050F"/>
    <w:rsid w:val="00BB0600"/>
    <w:rsid w:val="00BB077C"/>
    <w:rsid w:val="00BB0F2E"/>
    <w:rsid w:val="00BB13E7"/>
    <w:rsid w:val="00BB1699"/>
    <w:rsid w:val="00BB178E"/>
    <w:rsid w:val="00BB19EA"/>
    <w:rsid w:val="00BB21F8"/>
    <w:rsid w:val="00BB2A9C"/>
    <w:rsid w:val="00BB2DE7"/>
    <w:rsid w:val="00BB3844"/>
    <w:rsid w:val="00BB473D"/>
    <w:rsid w:val="00BB4773"/>
    <w:rsid w:val="00BB5876"/>
    <w:rsid w:val="00BB5E25"/>
    <w:rsid w:val="00BB5F3C"/>
    <w:rsid w:val="00BB646F"/>
    <w:rsid w:val="00BB66CE"/>
    <w:rsid w:val="00BB6A1D"/>
    <w:rsid w:val="00BB6BB0"/>
    <w:rsid w:val="00BB702F"/>
    <w:rsid w:val="00BB7743"/>
    <w:rsid w:val="00BB7C32"/>
    <w:rsid w:val="00BB7F16"/>
    <w:rsid w:val="00BC016B"/>
    <w:rsid w:val="00BC0343"/>
    <w:rsid w:val="00BC07DA"/>
    <w:rsid w:val="00BC09CB"/>
    <w:rsid w:val="00BC10E5"/>
    <w:rsid w:val="00BC13AE"/>
    <w:rsid w:val="00BC17FE"/>
    <w:rsid w:val="00BC1998"/>
    <w:rsid w:val="00BC1A86"/>
    <w:rsid w:val="00BC1FC6"/>
    <w:rsid w:val="00BC3935"/>
    <w:rsid w:val="00BC3946"/>
    <w:rsid w:val="00BC3AB5"/>
    <w:rsid w:val="00BC3C2C"/>
    <w:rsid w:val="00BC4388"/>
    <w:rsid w:val="00BC4F7F"/>
    <w:rsid w:val="00BC4FD2"/>
    <w:rsid w:val="00BC52CD"/>
    <w:rsid w:val="00BC552C"/>
    <w:rsid w:val="00BC578B"/>
    <w:rsid w:val="00BC5AB8"/>
    <w:rsid w:val="00BC5D8C"/>
    <w:rsid w:val="00BC5FDF"/>
    <w:rsid w:val="00BC6A62"/>
    <w:rsid w:val="00BC72A3"/>
    <w:rsid w:val="00BC74C9"/>
    <w:rsid w:val="00BC7887"/>
    <w:rsid w:val="00BC79B1"/>
    <w:rsid w:val="00BC7B79"/>
    <w:rsid w:val="00BC7DC1"/>
    <w:rsid w:val="00BD0211"/>
    <w:rsid w:val="00BD0E27"/>
    <w:rsid w:val="00BD152F"/>
    <w:rsid w:val="00BD1557"/>
    <w:rsid w:val="00BD17EF"/>
    <w:rsid w:val="00BD1A2D"/>
    <w:rsid w:val="00BD1CC3"/>
    <w:rsid w:val="00BD288D"/>
    <w:rsid w:val="00BD44EA"/>
    <w:rsid w:val="00BD45B1"/>
    <w:rsid w:val="00BD4612"/>
    <w:rsid w:val="00BD49FD"/>
    <w:rsid w:val="00BD56B5"/>
    <w:rsid w:val="00BD5817"/>
    <w:rsid w:val="00BD5E23"/>
    <w:rsid w:val="00BD62D9"/>
    <w:rsid w:val="00BD6368"/>
    <w:rsid w:val="00BD639D"/>
    <w:rsid w:val="00BD63BB"/>
    <w:rsid w:val="00BD63E3"/>
    <w:rsid w:val="00BD6AA3"/>
    <w:rsid w:val="00BD703D"/>
    <w:rsid w:val="00BD788C"/>
    <w:rsid w:val="00BD7E8B"/>
    <w:rsid w:val="00BE0CCD"/>
    <w:rsid w:val="00BE0D59"/>
    <w:rsid w:val="00BE0E3C"/>
    <w:rsid w:val="00BE129B"/>
    <w:rsid w:val="00BE284E"/>
    <w:rsid w:val="00BE2B39"/>
    <w:rsid w:val="00BE2C7F"/>
    <w:rsid w:val="00BE2F52"/>
    <w:rsid w:val="00BE311D"/>
    <w:rsid w:val="00BE33D3"/>
    <w:rsid w:val="00BE37E8"/>
    <w:rsid w:val="00BE3C79"/>
    <w:rsid w:val="00BE3FD5"/>
    <w:rsid w:val="00BE45D3"/>
    <w:rsid w:val="00BE4D9B"/>
    <w:rsid w:val="00BE542A"/>
    <w:rsid w:val="00BE549E"/>
    <w:rsid w:val="00BE590F"/>
    <w:rsid w:val="00BE5DA4"/>
    <w:rsid w:val="00BE6697"/>
    <w:rsid w:val="00BE6EEF"/>
    <w:rsid w:val="00BE7102"/>
    <w:rsid w:val="00BE72F9"/>
    <w:rsid w:val="00BE7B9B"/>
    <w:rsid w:val="00BF0634"/>
    <w:rsid w:val="00BF1212"/>
    <w:rsid w:val="00BF1379"/>
    <w:rsid w:val="00BF1C93"/>
    <w:rsid w:val="00BF2BE0"/>
    <w:rsid w:val="00BF2D06"/>
    <w:rsid w:val="00BF2E07"/>
    <w:rsid w:val="00BF2EC6"/>
    <w:rsid w:val="00BF40D3"/>
    <w:rsid w:val="00BF420E"/>
    <w:rsid w:val="00BF453B"/>
    <w:rsid w:val="00BF462D"/>
    <w:rsid w:val="00BF4DB1"/>
    <w:rsid w:val="00BF4DE1"/>
    <w:rsid w:val="00BF4FA8"/>
    <w:rsid w:val="00BF552B"/>
    <w:rsid w:val="00BF5B49"/>
    <w:rsid w:val="00BF606C"/>
    <w:rsid w:val="00BF6456"/>
    <w:rsid w:val="00BF65A5"/>
    <w:rsid w:val="00BF65E9"/>
    <w:rsid w:val="00BF69CF"/>
    <w:rsid w:val="00BF6C8D"/>
    <w:rsid w:val="00BF6D17"/>
    <w:rsid w:val="00BF7250"/>
    <w:rsid w:val="00BF76EE"/>
    <w:rsid w:val="00BF7836"/>
    <w:rsid w:val="00BF7927"/>
    <w:rsid w:val="00C0017B"/>
    <w:rsid w:val="00C011E9"/>
    <w:rsid w:val="00C0194D"/>
    <w:rsid w:val="00C02594"/>
    <w:rsid w:val="00C0296B"/>
    <w:rsid w:val="00C02DCD"/>
    <w:rsid w:val="00C03266"/>
    <w:rsid w:val="00C036F4"/>
    <w:rsid w:val="00C040A2"/>
    <w:rsid w:val="00C043A0"/>
    <w:rsid w:val="00C0447F"/>
    <w:rsid w:val="00C04C41"/>
    <w:rsid w:val="00C04C74"/>
    <w:rsid w:val="00C05112"/>
    <w:rsid w:val="00C05F0F"/>
    <w:rsid w:val="00C06358"/>
    <w:rsid w:val="00C066C5"/>
    <w:rsid w:val="00C071B0"/>
    <w:rsid w:val="00C075CE"/>
    <w:rsid w:val="00C07AAC"/>
    <w:rsid w:val="00C10604"/>
    <w:rsid w:val="00C10A7F"/>
    <w:rsid w:val="00C112FA"/>
    <w:rsid w:val="00C11A4D"/>
    <w:rsid w:val="00C1259B"/>
    <w:rsid w:val="00C127DD"/>
    <w:rsid w:val="00C12835"/>
    <w:rsid w:val="00C12847"/>
    <w:rsid w:val="00C12A08"/>
    <w:rsid w:val="00C13218"/>
    <w:rsid w:val="00C133BD"/>
    <w:rsid w:val="00C133EE"/>
    <w:rsid w:val="00C13541"/>
    <w:rsid w:val="00C1445C"/>
    <w:rsid w:val="00C1450B"/>
    <w:rsid w:val="00C154A6"/>
    <w:rsid w:val="00C155AC"/>
    <w:rsid w:val="00C158C5"/>
    <w:rsid w:val="00C16AAD"/>
    <w:rsid w:val="00C16B18"/>
    <w:rsid w:val="00C16D25"/>
    <w:rsid w:val="00C16DD9"/>
    <w:rsid w:val="00C17EBC"/>
    <w:rsid w:val="00C17ECA"/>
    <w:rsid w:val="00C202D0"/>
    <w:rsid w:val="00C20431"/>
    <w:rsid w:val="00C2048C"/>
    <w:rsid w:val="00C210DB"/>
    <w:rsid w:val="00C21AD1"/>
    <w:rsid w:val="00C21DB2"/>
    <w:rsid w:val="00C21DB8"/>
    <w:rsid w:val="00C21F4F"/>
    <w:rsid w:val="00C22447"/>
    <w:rsid w:val="00C22EBA"/>
    <w:rsid w:val="00C230F7"/>
    <w:rsid w:val="00C23838"/>
    <w:rsid w:val="00C23C7C"/>
    <w:rsid w:val="00C23F89"/>
    <w:rsid w:val="00C24437"/>
    <w:rsid w:val="00C244AB"/>
    <w:rsid w:val="00C2479F"/>
    <w:rsid w:val="00C2506B"/>
    <w:rsid w:val="00C2606E"/>
    <w:rsid w:val="00C2623A"/>
    <w:rsid w:val="00C26B66"/>
    <w:rsid w:val="00C26E38"/>
    <w:rsid w:val="00C26FEF"/>
    <w:rsid w:val="00C279D0"/>
    <w:rsid w:val="00C27C27"/>
    <w:rsid w:val="00C30562"/>
    <w:rsid w:val="00C306A3"/>
    <w:rsid w:val="00C30BEF"/>
    <w:rsid w:val="00C31133"/>
    <w:rsid w:val="00C3164F"/>
    <w:rsid w:val="00C31FDA"/>
    <w:rsid w:val="00C32106"/>
    <w:rsid w:val="00C321AE"/>
    <w:rsid w:val="00C32649"/>
    <w:rsid w:val="00C326C0"/>
    <w:rsid w:val="00C33FDE"/>
    <w:rsid w:val="00C34198"/>
    <w:rsid w:val="00C34423"/>
    <w:rsid w:val="00C349C7"/>
    <w:rsid w:val="00C34E06"/>
    <w:rsid w:val="00C35283"/>
    <w:rsid w:val="00C358A7"/>
    <w:rsid w:val="00C35A19"/>
    <w:rsid w:val="00C36BCA"/>
    <w:rsid w:val="00C36DDE"/>
    <w:rsid w:val="00C375DD"/>
    <w:rsid w:val="00C375E5"/>
    <w:rsid w:val="00C37B07"/>
    <w:rsid w:val="00C40321"/>
    <w:rsid w:val="00C40395"/>
    <w:rsid w:val="00C406EE"/>
    <w:rsid w:val="00C41850"/>
    <w:rsid w:val="00C423AD"/>
    <w:rsid w:val="00C43D20"/>
    <w:rsid w:val="00C43E56"/>
    <w:rsid w:val="00C44925"/>
    <w:rsid w:val="00C44E27"/>
    <w:rsid w:val="00C45412"/>
    <w:rsid w:val="00C45472"/>
    <w:rsid w:val="00C45C3D"/>
    <w:rsid w:val="00C46726"/>
    <w:rsid w:val="00C46891"/>
    <w:rsid w:val="00C47225"/>
    <w:rsid w:val="00C47548"/>
    <w:rsid w:val="00C47B7A"/>
    <w:rsid w:val="00C47D49"/>
    <w:rsid w:val="00C506D5"/>
    <w:rsid w:val="00C5183A"/>
    <w:rsid w:val="00C518B9"/>
    <w:rsid w:val="00C519A9"/>
    <w:rsid w:val="00C51E01"/>
    <w:rsid w:val="00C52322"/>
    <w:rsid w:val="00C528E2"/>
    <w:rsid w:val="00C52FF7"/>
    <w:rsid w:val="00C5316B"/>
    <w:rsid w:val="00C534D7"/>
    <w:rsid w:val="00C53E1C"/>
    <w:rsid w:val="00C5406C"/>
    <w:rsid w:val="00C540AD"/>
    <w:rsid w:val="00C540AF"/>
    <w:rsid w:val="00C542A2"/>
    <w:rsid w:val="00C5451A"/>
    <w:rsid w:val="00C5492F"/>
    <w:rsid w:val="00C5493F"/>
    <w:rsid w:val="00C551BB"/>
    <w:rsid w:val="00C558CF"/>
    <w:rsid w:val="00C55DFD"/>
    <w:rsid w:val="00C56060"/>
    <w:rsid w:val="00C56247"/>
    <w:rsid w:val="00C5637D"/>
    <w:rsid w:val="00C56780"/>
    <w:rsid w:val="00C56E33"/>
    <w:rsid w:val="00C57C8C"/>
    <w:rsid w:val="00C60165"/>
    <w:rsid w:val="00C613C2"/>
    <w:rsid w:val="00C6154C"/>
    <w:rsid w:val="00C61800"/>
    <w:rsid w:val="00C62558"/>
    <w:rsid w:val="00C62C3C"/>
    <w:rsid w:val="00C62C6C"/>
    <w:rsid w:val="00C6315B"/>
    <w:rsid w:val="00C63389"/>
    <w:rsid w:val="00C64232"/>
    <w:rsid w:val="00C64A88"/>
    <w:rsid w:val="00C65018"/>
    <w:rsid w:val="00C650DA"/>
    <w:rsid w:val="00C65F98"/>
    <w:rsid w:val="00C663D1"/>
    <w:rsid w:val="00C6749C"/>
    <w:rsid w:val="00C67B2A"/>
    <w:rsid w:val="00C67B82"/>
    <w:rsid w:val="00C67CFA"/>
    <w:rsid w:val="00C67DEF"/>
    <w:rsid w:val="00C67E89"/>
    <w:rsid w:val="00C70128"/>
    <w:rsid w:val="00C710FF"/>
    <w:rsid w:val="00C7193C"/>
    <w:rsid w:val="00C71AC5"/>
    <w:rsid w:val="00C71F9C"/>
    <w:rsid w:val="00C720A5"/>
    <w:rsid w:val="00C720F0"/>
    <w:rsid w:val="00C72623"/>
    <w:rsid w:val="00C7264E"/>
    <w:rsid w:val="00C72B64"/>
    <w:rsid w:val="00C74037"/>
    <w:rsid w:val="00C742D2"/>
    <w:rsid w:val="00C7475C"/>
    <w:rsid w:val="00C74D72"/>
    <w:rsid w:val="00C7598A"/>
    <w:rsid w:val="00C762F3"/>
    <w:rsid w:val="00C766E7"/>
    <w:rsid w:val="00C76834"/>
    <w:rsid w:val="00C76FAA"/>
    <w:rsid w:val="00C77739"/>
    <w:rsid w:val="00C77DF0"/>
    <w:rsid w:val="00C81AF4"/>
    <w:rsid w:val="00C81D4F"/>
    <w:rsid w:val="00C81EB3"/>
    <w:rsid w:val="00C81F42"/>
    <w:rsid w:val="00C83C01"/>
    <w:rsid w:val="00C83F6F"/>
    <w:rsid w:val="00C85058"/>
    <w:rsid w:val="00C8521F"/>
    <w:rsid w:val="00C85672"/>
    <w:rsid w:val="00C85CEC"/>
    <w:rsid w:val="00C863D0"/>
    <w:rsid w:val="00C8675F"/>
    <w:rsid w:val="00C868EB"/>
    <w:rsid w:val="00C872EE"/>
    <w:rsid w:val="00C87859"/>
    <w:rsid w:val="00C87A5F"/>
    <w:rsid w:val="00C90D1D"/>
    <w:rsid w:val="00C9112A"/>
    <w:rsid w:val="00C914CF"/>
    <w:rsid w:val="00C91999"/>
    <w:rsid w:val="00C91FE6"/>
    <w:rsid w:val="00C922AB"/>
    <w:rsid w:val="00C927C2"/>
    <w:rsid w:val="00C92A20"/>
    <w:rsid w:val="00C92A7E"/>
    <w:rsid w:val="00C9348C"/>
    <w:rsid w:val="00C944DF"/>
    <w:rsid w:val="00C94757"/>
    <w:rsid w:val="00C94D7F"/>
    <w:rsid w:val="00C94EDB"/>
    <w:rsid w:val="00C95414"/>
    <w:rsid w:val="00C9548B"/>
    <w:rsid w:val="00C95C5A"/>
    <w:rsid w:val="00C9600B"/>
    <w:rsid w:val="00C96379"/>
    <w:rsid w:val="00C963BA"/>
    <w:rsid w:val="00C963D3"/>
    <w:rsid w:val="00C9737B"/>
    <w:rsid w:val="00C97625"/>
    <w:rsid w:val="00C97A4A"/>
    <w:rsid w:val="00C97CB7"/>
    <w:rsid w:val="00C97D40"/>
    <w:rsid w:val="00CA01A4"/>
    <w:rsid w:val="00CA1EB3"/>
    <w:rsid w:val="00CA21E2"/>
    <w:rsid w:val="00CA264B"/>
    <w:rsid w:val="00CA31CA"/>
    <w:rsid w:val="00CA37C7"/>
    <w:rsid w:val="00CA3817"/>
    <w:rsid w:val="00CA3ABA"/>
    <w:rsid w:val="00CA402A"/>
    <w:rsid w:val="00CA404F"/>
    <w:rsid w:val="00CA4367"/>
    <w:rsid w:val="00CA4844"/>
    <w:rsid w:val="00CA4ADF"/>
    <w:rsid w:val="00CA4BFC"/>
    <w:rsid w:val="00CA4F3E"/>
    <w:rsid w:val="00CA54E6"/>
    <w:rsid w:val="00CA5805"/>
    <w:rsid w:val="00CA596A"/>
    <w:rsid w:val="00CA5B26"/>
    <w:rsid w:val="00CA5FF4"/>
    <w:rsid w:val="00CA605B"/>
    <w:rsid w:val="00CA6233"/>
    <w:rsid w:val="00CA639A"/>
    <w:rsid w:val="00CA67AD"/>
    <w:rsid w:val="00CA69F0"/>
    <w:rsid w:val="00CA6F54"/>
    <w:rsid w:val="00CA7225"/>
    <w:rsid w:val="00CA77FD"/>
    <w:rsid w:val="00CB0748"/>
    <w:rsid w:val="00CB0EE7"/>
    <w:rsid w:val="00CB12A0"/>
    <w:rsid w:val="00CB20D1"/>
    <w:rsid w:val="00CB2311"/>
    <w:rsid w:val="00CB23D5"/>
    <w:rsid w:val="00CB2B0F"/>
    <w:rsid w:val="00CB2E2B"/>
    <w:rsid w:val="00CB31E7"/>
    <w:rsid w:val="00CB34AF"/>
    <w:rsid w:val="00CB3661"/>
    <w:rsid w:val="00CB395D"/>
    <w:rsid w:val="00CB3A5D"/>
    <w:rsid w:val="00CB3FA6"/>
    <w:rsid w:val="00CB5340"/>
    <w:rsid w:val="00CB549F"/>
    <w:rsid w:val="00CB6BCA"/>
    <w:rsid w:val="00CB7165"/>
    <w:rsid w:val="00CB7812"/>
    <w:rsid w:val="00CB78C2"/>
    <w:rsid w:val="00CB7AA5"/>
    <w:rsid w:val="00CC002E"/>
    <w:rsid w:val="00CC13BB"/>
    <w:rsid w:val="00CC16DD"/>
    <w:rsid w:val="00CC17ED"/>
    <w:rsid w:val="00CC23F9"/>
    <w:rsid w:val="00CC28B3"/>
    <w:rsid w:val="00CC2DA6"/>
    <w:rsid w:val="00CC2DE1"/>
    <w:rsid w:val="00CC31CB"/>
    <w:rsid w:val="00CC3C4C"/>
    <w:rsid w:val="00CC3DE2"/>
    <w:rsid w:val="00CC45BB"/>
    <w:rsid w:val="00CC4868"/>
    <w:rsid w:val="00CC4F2D"/>
    <w:rsid w:val="00CC57AB"/>
    <w:rsid w:val="00CC61B9"/>
    <w:rsid w:val="00CC61E1"/>
    <w:rsid w:val="00CC68EE"/>
    <w:rsid w:val="00CC6B33"/>
    <w:rsid w:val="00CC6FD0"/>
    <w:rsid w:val="00CD01F5"/>
    <w:rsid w:val="00CD067E"/>
    <w:rsid w:val="00CD0C6B"/>
    <w:rsid w:val="00CD0D4E"/>
    <w:rsid w:val="00CD0EEC"/>
    <w:rsid w:val="00CD0EFE"/>
    <w:rsid w:val="00CD132A"/>
    <w:rsid w:val="00CD1BC2"/>
    <w:rsid w:val="00CD1CC8"/>
    <w:rsid w:val="00CD1D63"/>
    <w:rsid w:val="00CD1FF1"/>
    <w:rsid w:val="00CD202F"/>
    <w:rsid w:val="00CD20E1"/>
    <w:rsid w:val="00CD2A8D"/>
    <w:rsid w:val="00CD2C14"/>
    <w:rsid w:val="00CD2CCC"/>
    <w:rsid w:val="00CD2E39"/>
    <w:rsid w:val="00CD2EF1"/>
    <w:rsid w:val="00CD32B1"/>
    <w:rsid w:val="00CD336B"/>
    <w:rsid w:val="00CD380C"/>
    <w:rsid w:val="00CD391B"/>
    <w:rsid w:val="00CD40CD"/>
    <w:rsid w:val="00CD439E"/>
    <w:rsid w:val="00CD458F"/>
    <w:rsid w:val="00CD4775"/>
    <w:rsid w:val="00CD47CC"/>
    <w:rsid w:val="00CD494C"/>
    <w:rsid w:val="00CD49B7"/>
    <w:rsid w:val="00CD4E1D"/>
    <w:rsid w:val="00CD4F49"/>
    <w:rsid w:val="00CD557B"/>
    <w:rsid w:val="00CD5730"/>
    <w:rsid w:val="00CD6D2C"/>
    <w:rsid w:val="00CD752D"/>
    <w:rsid w:val="00CE0235"/>
    <w:rsid w:val="00CE0405"/>
    <w:rsid w:val="00CE0776"/>
    <w:rsid w:val="00CE1079"/>
    <w:rsid w:val="00CE131B"/>
    <w:rsid w:val="00CE1CD2"/>
    <w:rsid w:val="00CE23C3"/>
    <w:rsid w:val="00CE30BB"/>
    <w:rsid w:val="00CE320E"/>
    <w:rsid w:val="00CE3298"/>
    <w:rsid w:val="00CE36FF"/>
    <w:rsid w:val="00CE423F"/>
    <w:rsid w:val="00CE4616"/>
    <w:rsid w:val="00CE466F"/>
    <w:rsid w:val="00CE56BF"/>
    <w:rsid w:val="00CE6F8B"/>
    <w:rsid w:val="00CE70DD"/>
    <w:rsid w:val="00CE73A1"/>
    <w:rsid w:val="00CF012E"/>
    <w:rsid w:val="00CF03A2"/>
    <w:rsid w:val="00CF0D6D"/>
    <w:rsid w:val="00CF0F84"/>
    <w:rsid w:val="00CF1686"/>
    <w:rsid w:val="00CF2938"/>
    <w:rsid w:val="00CF2A79"/>
    <w:rsid w:val="00CF2B1F"/>
    <w:rsid w:val="00CF2C8A"/>
    <w:rsid w:val="00CF30D3"/>
    <w:rsid w:val="00CF3193"/>
    <w:rsid w:val="00CF37E0"/>
    <w:rsid w:val="00CF3845"/>
    <w:rsid w:val="00CF400D"/>
    <w:rsid w:val="00CF4CAC"/>
    <w:rsid w:val="00CF55C3"/>
    <w:rsid w:val="00CF5737"/>
    <w:rsid w:val="00CF5EB5"/>
    <w:rsid w:val="00CF5FA6"/>
    <w:rsid w:val="00CF6EDB"/>
    <w:rsid w:val="00CF7568"/>
    <w:rsid w:val="00D000B5"/>
    <w:rsid w:val="00D004BD"/>
    <w:rsid w:val="00D00DE2"/>
    <w:rsid w:val="00D01171"/>
    <w:rsid w:val="00D01AFC"/>
    <w:rsid w:val="00D0210B"/>
    <w:rsid w:val="00D024B5"/>
    <w:rsid w:val="00D02DE0"/>
    <w:rsid w:val="00D03041"/>
    <w:rsid w:val="00D04C93"/>
    <w:rsid w:val="00D057C4"/>
    <w:rsid w:val="00D05B62"/>
    <w:rsid w:val="00D05B7E"/>
    <w:rsid w:val="00D0661A"/>
    <w:rsid w:val="00D068C4"/>
    <w:rsid w:val="00D06BA8"/>
    <w:rsid w:val="00D06E49"/>
    <w:rsid w:val="00D07439"/>
    <w:rsid w:val="00D10441"/>
    <w:rsid w:val="00D10B0F"/>
    <w:rsid w:val="00D111D2"/>
    <w:rsid w:val="00D11F58"/>
    <w:rsid w:val="00D11FE7"/>
    <w:rsid w:val="00D12309"/>
    <w:rsid w:val="00D12831"/>
    <w:rsid w:val="00D12B07"/>
    <w:rsid w:val="00D13688"/>
    <w:rsid w:val="00D1469B"/>
    <w:rsid w:val="00D14703"/>
    <w:rsid w:val="00D15062"/>
    <w:rsid w:val="00D15834"/>
    <w:rsid w:val="00D15B4D"/>
    <w:rsid w:val="00D16E3C"/>
    <w:rsid w:val="00D177E2"/>
    <w:rsid w:val="00D179C4"/>
    <w:rsid w:val="00D17C8C"/>
    <w:rsid w:val="00D2159F"/>
    <w:rsid w:val="00D21FA5"/>
    <w:rsid w:val="00D22C9B"/>
    <w:rsid w:val="00D22F08"/>
    <w:rsid w:val="00D22FB9"/>
    <w:rsid w:val="00D230F2"/>
    <w:rsid w:val="00D24057"/>
    <w:rsid w:val="00D24207"/>
    <w:rsid w:val="00D246F0"/>
    <w:rsid w:val="00D255AD"/>
    <w:rsid w:val="00D25AC6"/>
    <w:rsid w:val="00D25E00"/>
    <w:rsid w:val="00D26F9C"/>
    <w:rsid w:val="00D275BA"/>
    <w:rsid w:val="00D27963"/>
    <w:rsid w:val="00D30C4A"/>
    <w:rsid w:val="00D30F12"/>
    <w:rsid w:val="00D311A2"/>
    <w:rsid w:val="00D316AD"/>
    <w:rsid w:val="00D31A05"/>
    <w:rsid w:val="00D32D0E"/>
    <w:rsid w:val="00D32D64"/>
    <w:rsid w:val="00D32E9D"/>
    <w:rsid w:val="00D334D1"/>
    <w:rsid w:val="00D33862"/>
    <w:rsid w:val="00D33CF6"/>
    <w:rsid w:val="00D34A5C"/>
    <w:rsid w:val="00D34AF2"/>
    <w:rsid w:val="00D3548A"/>
    <w:rsid w:val="00D355B2"/>
    <w:rsid w:val="00D35E95"/>
    <w:rsid w:val="00D36083"/>
    <w:rsid w:val="00D361AB"/>
    <w:rsid w:val="00D36823"/>
    <w:rsid w:val="00D36FA7"/>
    <w:rsid w:val="00D40376"/>
    <w:rsid w:val="00D41486"/>
    <w:rsid w:val="00D414EE"/>
    <w:rsid w:val="00D41D55"/>
    <w:rsid w:val="00D4215F"/>
    <w:rsid w:val="00D425E2"/>
    <w:rsid w:val="00D42697"/>
    <w:rsid w:val="00D42C99"/>
    <w:rsid w:val="00D42FD3"/>
    <w:rsid w:val="00D4308F"/>
    <w:rsid w:val="00D43479"/>
    <w:rsid w:val="00D43838"/>
    <w:rsid w:val="00D4399A"/>
    <w:rsid w:val="00D43BDD"/>
    <w:rsid w:val="00D43D6C"/>
    <w:rsid w:val="00D446E7"/>
    <w:rsid w:val="00D45097"/>
    <w:rsid w:val="00D4584E"/>
    <w:rsid w:val="00D458C1"/>
    <w:rsid w:val="00D45DA2"/>
    <w:rsid w:val="00D4636A"/>
    <w:rsid w:val="00D463D7"/>
    <w:rsid w:val="00D46530"/>
    <w:rsid w:val="00D46D02"/>
    <w:rsid w:val="00D473B4"/>
    <w:rsid w:val="00D47BE9"/>
    <w:rsid w:val="00D50176"/>
    <w:rsid w:val="00D5088D"/>
    <w:rsid w:val="00D50902"/>
    <w:rsid w:val="00D509A0"/>
    <w:rsid w:val="00D510FB"/>
    <w:rsid w:val="00D51CD0"/>
    <w:rsid w:val="00D52384"/>
    <w:rsid w:val="00D5272A"/>
    <w:rsid w:val="00D52CFE"/>
    <w:rsid w:val="00D53296"/>
    <w:rsid w:val="00D532BA"/>
    <w:rsid w:val="00D53360"/>
    <w:rsid w:val="00D536D2"/>
    <w:rsid w:val="00D53795"/>
    <w:rsid w:val="00D53B1C"/>
    <w:rsid w:val="00D53D76"/>
    <w:rsid w:val="00D54371"/>
    <w:rsid w:val="00D54431"/>
    <w:rsid w:val="00D549ED"/>
    <w:rsid w:val="00D56540"/>
    <w:rsid w:val="00D56B8D"/>
    <w:rsid w:val="00D571CA"/>
    <w:rsid w:val="00D578E0"/>
    <w:rsid w:val="00D57B68"/>
    <w:rsid w:val="00D57BA5"/>
    <w:rsid w:val="00D57C25"/>
    <w:rsid w:val="00D605F3"/>
    <w:rsid w:val="00D6071E"/>
    <w:rsid w:val="00D60BF6"/>
    <w:rsid w:val="00D61E0B"/>
    <w:rsid w:val="00D61F27"/>
    <w:rsid w:val="00D622B0"/>
    <w:rsid w:val="00D62C82"/>
    <w:rsid w:val="00D62D80"/>
    <w:rsid w:val="00D63821"/>
    <w:rsid w:val="00D643E4"/>
    <w:rsid w:val="00D647A5"/>
    <w:rsid w:val="00D64811"/>
    <w:rsid w:val="00D64C77"/>
    <w:rsid w:val="00D64F80"/>
    <w:rsid w:val="00D65443"/>
    <w:rsid w:val="00D65B21"/>
    <w:rsid w:val="00D65B5F"/>
    <w:rsid w:val="00D66EE7"/>
    <w:rsid w:val="00D66EF4"/>
    <w:rsid w:val="00D66F5A"/>
    <w:rsid w:val="00D67272"/>
    <w:rsid w:val="00D679E4"/>
    <w:rsid w:val="00D70597"/>
    <w:rsid w:val="00D708B7"/>
    <w:rsid w:val="00D70F4D"/>
    <w:rsid w:val="00D71A8B"/>
    <w:rsid w:val="00D71ABB"/>
    <w:rsid w:val="00D72C04"/>
    <w:rsid w:val="00D730DC"/>
    <w:rsid w:val="00D73728"/>
    <w:rsid w:val="00D73BD8"/>
    <w:rsid w:val="00D73E0F"/>
    <w:rsid w:val="00D73EFA"/>
    <w:rsid w:val="00D73F68"/>
    <w:rsid w:val="00D7427E"/>
    <w:rsid w:val="00D74489"/>
    <w:rsid w:val="00D749D0"/>
    <w:rsid w:val="00D74AAD"/>
    <w:rsid w:val="00D75138"/>
    <w:rsid w:val="00D755DD"/>
    <w:rsid w:val="00D768A7"/>
    <w:rsid w:val="00D76A42"/>
    <w:rsid w:val="00D77090"/>
    <w:rsid w:val="00D771D2"/>
    <w:rsid w:val="00D771EB"/>
    <w:rsid w:val="00D80018"/>
    <w:rsid w:val="00D80664"/>
    <w:rsid w:val="00D80993"/>
    <w:rsid w:val="00D80F16"/>
    <w:rsid w:val="00D815EA"/>
    <w:rsid w:val="00D81BD9"/>
    <w:rsid w:val="00D8264B"/>
    <w:rsid w:val="00D82677"/>
    <w:rsid w:val="00D835E6"/>
    <w:rsid w:val="00D83947"/>
    <w:rsid w:val="00D83AC0"/>
    <w:rsid w:val="00D844D8"/>
    <w:rsid w:val="00D8474B"/>
    <w:rsid w:val="00D851BB"/>
    <w:rsid w:val="00D85369"/>
    <w:rsid w:val="00D85D3A"/>
    <w:rsid w:val="00D85D8E"/>
    <w:rsid w:val="00D85E1B"/>
    <w:rsid w:val="00D85FC9"/>
    <w:rsid w:val="00D861F3"/>
    <w:rsid w:val="00D86A59"/>
    <w:rsid w:val="00D86B64"/>
    <w:rsid w:val="00D86C6B"/>
    <w:rsid w:val="00D873EB"/>
    <w:rsid w:val="00D87FDC"/>
    <w:rsid w:val="00D90216"/>
    <w:rsid w:val="00D90F01"/>
    <w:rsid w:val="00D9229B"/>
    <w:rsid w:val="00D92579"/>
    <w:rsid w:val="00D92909"/>
    <w:rsid w:val="00D9311E"/>
    <w:rsid w:val="00D9371D"/>
    <w:rsid w:val="00D937BC"/>
    <w:rsid w:val="00D94009"/>
    <w:rsid w:val="00D94045"/>
    <w:rsid w:val="00D9499B"/>
    <w:rsid w:val="00D95D4F"/>
    <w:rsid w:val="00D96591"/>
    <w:rsid w:val="00D967F3"/>
    <w:rsid w:val="00D96C70"/>
    <w:rsid w:val="00D97C11"/>
    <w:rsid w:val="00DA0871"/>
    <w:rsid w:val="00DA1318"/>
    <w:rsid w:val="00DA1EAA"/>
    <w:rsid w:val="00DA22B5"/>
    <w:rsid w:val="00DA26F8"/>
    <w:rsid w:val="00DA2BA6"/>
    <w:rsid w:val="00DA2F7F"/>
    <w:rsid w:val="00DA2F98"/>
    <w:rsid w:val="00DA3493"/>
    <w:rsid w:val="00DA34EE"/>
    <w:rsid w:val="00DA3B8A"/>
    <w:rsid w:val="00DA3C1B"/>
    <w:rsid w:val="00DA3E69"/>
    <w:rsid w:val="00DA4B2B"/>
    <w:rsid w:val="00DA52DF"/>
    <w:rsid w:val="00DA58EF"/>
    <w:rsid w:val="00DA5AA8"/>
    <w:rsid w:val="00DA6078"/>
    <w:rsid w:val="00DA6DF4"/>
    <w:rsid w:val="00DA77D8"/>
    <w:rsid w:val="00DA7881"/>
    <w:rsid w:val="00DA7CF9"/>
    <w:rsid w:val="00DB0120"/>
    <w:rsid w:val="00DB0204"/>
    <w:rsid w:val="00DB02ED"/>
    <w:rsid w:val="00DB0D80"/>
    <w:rsid w:val="00DB1265"/>
    <w:rsid w:val="00DB21FE"/>
    <w:rsid w:val="00DB2344"/>
    <w:rsid w:val="00DB237C"/>
    <w:rsid w:val="00DB269D"/>
    <w:rsid w:val="00DB2845"/>
    <w:rsid w:val="00DB2A5D"/>
    <w:rsid w:val="00DB2FA7"/>
    <w:rsid w:val="00DB2FEA"/>
    <w:rsid w:val="00DB31A1"/>
    <w:rsid w:val="00DB4CC9"/>
    <w:rsid w:val="00DB4D5D"/>
    <w:rsid w:val="00DB517B"/>
    <w:rsid w:val="00DB568F"/>
    <w:rsid w:val="00DB5D1C"/>
    <w:rsid w:val="00DB6725"/>
    <w:rsid w:val="00DB6AD9"/>
    <w:rsid w:val="00DB7251"/>
    <w:rsid w:val="00DB7634"/>
    <w:rsid w:val="00DB7C16"/>
    <w:rsid w:val="00DC06F3"/>
    <w:rsid w:val="00DC099A"/>
    <w:rsid w:val="00DC0A9F"/>
    <w:rsid w:val="00DC14DA"/>
    <w:rsid w:val="00DC296A"/>
    <w:rsid w:val="00DC2A43"/>
    <w:rsid w:val="00DC2AB7"/>
    <w:rsid w:val="00DC333C"/>
    <w:rsid w:val="00DC41E6"/>
    <w:rsid w:val="00DC4237"/>
    <w:rsid w:val="00DC4918"/>
    <w:rsid w:val="00DC50B7"/>
    <w:rsid w:val="00DC527D"/>
    <w:rsid w:val="00DC55C7"/>
    <w:rsid w:val="00DC5B5D"/>
    <w:rsid w:val="00DC5F44"/>
    <w:rsid w:val="00DC6196"/>
    <w:rsid w:val="00DC6A08"/>
    <w:rsid w:val="00DC7812"/>
    <w:rsid w:val="00DC785F"/>
    <w:rsid w:val="00DD0677"/>
    <w:rsid w:val="00DD0905"/>
    <w:rsid w:val="00DD0F24"/>
    <w:rsid w:val="00DD1DED"/>
    <w:rsid w:val="00DD2B12"/>
    <w:rsid w:val="00DD2DBF"/>
    <w:rsid w:val="00DD3199"/>
    <w:rsid w:val="00DD3933"/>
    <w:rsid w:val="00DD3EDA"/>
    <w:rsid w:val="00DD4029"/>
    <w:rsid w:val="00DD42FA"/>
    <w:rsid w:val="00DD437A"/>
    <w:rsid w:val="00DD4710"/>
    <w:rsid w:val="00DD4D9A"/>
    <w:rsid w:val="00DD579C"/>
    <w:rsid w:val="00DD5FC9"/>
    <w:rsid w:val="00DD600C"/>
    <w:rsid w:val="00DD6229"/>
    <w:rsid w:val="00DD64A7"/>
    <w:rsid w:val="00DD6B10"/>
    <w:rsid w:val="00DD6D90"/>
    <w:rsid w:val="00DD74B5"/>
    <w:rsid w:val="00DD76E0"/>
    <w:rsid w:val="00DD7B5B"/>
    <w:rsid w:val="00DE002B"/>
    <w:rsid w:val="00DE0EBE"/>
    <w:rsid w:val="00DE1639"/>
    <w:rsid w:val="00DE171A"/>
    <w:rsid w:val="00DE1BE1"/>
    <w:rsid w:val="00DE1D6B"/>
    <w:rsid w:val="00DE243A"/>
    <w:rsid w:val="00DE27A7"/>
    <w:rsid w:val="00DE28A0"/>
    <w:rsid w:val="00DE2A39"/>
    <w:rsid w:val="00DE3055"/>
    <w:rsid w:val="00DE30C5"/>
    <w:rsid w:val="00DE364C"/>
    <w:rsid w:val="00DE38AE"/>
    <w:rsid w:val="00DE3CDC"/>
    <w:rsid w:val="00DE4E90"/>
    <w:rsid w:val="00DE555F"/>
    <w:rsid w:val="00DE5586"/>
    <w:rsid w:val="00DE5720"/>
    <w:rsid w:val="00DE5FB7"/>
    <w:rsid w:val="00DE6917"/>
    <w:rsid w:val="00DE6A87"/>
    <w:rsid w:val="00DE6F29"/>
    <w:rsid w:val="00DE7111"/>
    <w:rsid w:val="00DE77EC"/>
    <w:rsid w:val="00DE7F5F"/>
    <w:rsid w:val="00DF00CC"/>
    <w:rsid w:val="00DF0D1A"/>
    <w:rsid w:val="00DF0DA3"/>
    <w:rsid w:val="00DF116D"/>
    <w:rsid w:val="00DF1E80"/>
    <w:rsid w:val="00DF298D"/>
    <w:rsid w:val="00DF3718"/>
    <w:rsid w:val="00DF3C74"/>
    <w:rsid w:val="00DF4435"/>
    <w:rsid w:val="00DF45D8"/>
    <w:rsid w:val="00DF496D"/>
    <w:rsid w:val="00DF4A36"/>
    <w:rsid w:val="00DF4EE3"/>
    <w:rsid w:val="00DF5448"/>
    <w:rsid w:val="00DF5BA4"/>
    <w:rsid w:val="00DF6D7A"/>
    <w:rsid w:val="00DF6E48"/>
    <w:rsid w:val="00DF761E"/>
    <w:rsid w:val="00DF794B"/>
    <w:rsid w:val="00E00CA6"/>
    <w:rsid w:val="00E01686"/>
    <w:rsid w:val="00E017E2"/>
    <w:rsid w:val="00E01838"/>
    <w:rsid w:val="00E02473"/>
    <w:rsid w:val="00E0284E"/>
    <w:rsid w:val="00E036CA"/>
    <w:rsid w:val="00E04BCE"/>
    <w:rsid w:val="00E04E12"/>
    <w:rsid w:val="00E05A7E"/>
    <w:rsid w:val="00E05F38"/>
    <w:rsid w:val="00E07414"/>
    <w:rsid w:val="00E0798B"/>
    <w:rsid w:val="00E07B77"/>
    <w:rsid w:val="00E07E2C"/>
    <w:rsid w:val="00E108FF"/>
    <w:rsid w:val="00E11090"/>
    <w:rsid w:val="00E11514"/>
    <w:rsid w:val="00E11564"/>
    <w:rsid w:val="00E115CC"/>
    <w:rsid w:val="00E120B0"/>
    <w:rsid w:val="00E12158"/>
    <w:rsid w:val="00E12687"/>
    <w:rsid w:val="00E1276F"/>
    <w:rsid w:val="00E13BE3"/>
    <w:rsid w:val="00E13E40"/>
    <w:rsid w:val="00E14A67"/>
    <w:rsid w:val="00E14D23"/>
    <w:rsid w:val="00E14D7B"/>
    <w:rsid w:val="00E154B0"/>
    <w:rsid w:val="00E154C1"/>
    <w:rsid w:val="00E1585C"/>
    <w:rsid w:val="00E16057"/>
    <w:rsid w:val="00E16969"/>
    <w:rsid w:val="00E16B0D"/>
    <w:rsid w:val="00E17010"/>
    <w:rsid w:val="00E1783B"/>
    <w:rsid w:val="00E2086B"/>
    <w:rsid w:val="00E20AB4"/>
    <w:rsid w:val="00E20BDD"/>
    <w:rsid w:val="00E2157E"/>
    <w:rsid w:val="00E21A57"/>
    <w:rsid w:val="00E21B12"/>
    <w:rsid w:val="00E21D55"/>
    <w:rsid w:val="00E21EDA"/>
    <w:rsid w:val="00E22368"/>
    <w:rsid w:val="00E22D09"/>
    <w:rsid w:val="00E22E7B"/>
    <w:rsid w:val="00E23508"/>
    <w:rsid w:val="00E2375F"/>
    <w:rsid w:val="00E23E00"/>
    <w:rsid w:val="00E24901"/>
    <w:rsid w:val="00E24BE0"/>
    <w:rsid w:val="00E2533F"/>
    <w:rsid w:val="00E25463"/>
    <w:rsid w:val="00E2604E"/>
    <w:rsid w:val="00E260D8"/>
    <w:rsid w:val="00E26402"/>
    <w:rsid w:val="00E27F4C"/>
    <w:rsid w:val="00E30014"/>
    <w:rsid w:val="00E30A80"/>
    <w:rsid w:val="00E312B7"/>
    <w:rsid w:val="00E31350"/>
    <w:rsid w:val="00E3153D"/>
    <w:rsid w:val="00E31D94"/>
    <w:rsid w:val="00E32568"/>
    <w:rsid w:val="00E325B5"/>
    <w:rsid w:val="00E327E7"/>
    <w:rsid w:val="00E32AEF"/>
    <w:rsid w:val="00E338F1"/>
    <w:rsid w:val="00E339FE"/>
    <w:rsid w:val="00E33B1D"/>
    <w:rsid w:val="00E33D8E"/>
    <w:rsid w:val="00E34132"/>
    <w:rsid w:val="00E34285"/>
    <w:rsid w:val="00E3481A"/>
    <w:rsid w:val="00E35311"/>
    <w:rsid w:val="00E35A9B"/>
    <w:rsid w:val="00E35B64"/>
    <w:rsid w:val="00E360B9"/>
    <w:rsid w:val="00E369B2"/>
    <w:rsid w:val="00E36C8B"/>
    <w:rsid w:val="00E37025"/>
    <w:rsid w:val="00E375CE"/>
    <w:rsid w:val="00E378DB"/>
    <w:rsid w:val="00E40409"/>
    <w:rsid w:val="00E40823"/>
    <w:rsid w:val="00E409F1"/>
    <w:rsid w:val="00E40EC6"/>
    <w:rsid w:val="00E413A1"/>
    <w:rsid w:val="00E413F9"/>
    <w:rsid w:val="00E424DF"/>
    <w:rsid w:val="00E42766"/>
    <w:rsid w:val="00E42FDF"/>
    <w:rsid w:val="00E437A2"/>
    <w:rsid w:val="00E43EBD"/>
    <w:rsid w:val="00E44615"/>
    <w:rsid w:val="00E4499E"/>
    <w:rsid w:val="00E44F5A"/>
    <w:rsid w:val="00E44FDC"/>
    <w:rsid w:val="00E45617"/>
    <w:rsid w:val="00E458F4"/>
    <w:rsid w:val="00E46196"/>
    <w:rsid w:val="00E503CA"/>
    <w:rsid w:val="00E5186C"/>
    <w:rsid w:val="00E52645"/>
    <w:rsid w:val="00E52852"/>
    <w:rsid w:val="00E52958"/>
    <w:rsid w:val="00E5325C"/>
    <w:rsid w:val="00E535EA"/>
    <w:rsid w:val="00E53C0B"/>
    <w:rsid w:val="00E53FC1"/>
    <w:rsid w:val="00E54050"/>
    <w:rsid w:val="00E5578B"/>
    <w:rsid w:val="00E559D3"/>
    <w:rsid w:val="00E55BA3"/>
    <w:rsid w:val="00E5621F"/>
    <w:rsid w:val="00E60355"/>
    <w:rsid w:val="00E604DF"/>
    <w:rsid w:val="00E6050E"/>
    <w:rsid w:val="00E6080C"/>
    <w:rsid w:val="00E60D4C"/>
    <w:rsid w:val="00E60DB3"/>
    <w:rsid w:val="00E6185E"/>
    <w:rsid w:val="00E61983"/>
    <w:rsid w:val="00E62414"/>
    <w:rsid w:val="00E6597A"/>
    <w:rsid w:val="00E65A16"/>
    <w:rsid w:val="00E65C26"/>
    <w:rsid w:val="00E65DA6"/>
    <w:rsid w:val="00E66049"/>
    <w:rsid w:val="00E66766"/>
    <w:rsid w:val="00E66D88"/>
    <w:rsid w:val="00E66D90"/>
    <w:rsid w:val="00E67994"/>
    <w:rsid w:val="00E70822"/>
    <w:rsid w:val="00E70960"/>
    <w:rsid w:val="00E70AE3"/>
    <w:rsid w:val="00E715A2"/>
    <w:rsid w:val="00E7231D"/>
    <w:rsid w:val="00E729B3"/>
    <w:rsid w:val="00E73417"/>
    <w:rsid w:val="00E7344A"/>
    <w:rsid w:val="00E73BC0"/>
    <w:rsid w:val="00E74A21"/>
    <w:rsid w:val="00E754C2"/>
    <w:rsid w:val="00E75753"/>
    <w:rsid w:val="00E764A3"/>
    <w:rsid w:val="00E769B6"/>
    <w:rsid w:val="00E76CB1"/>
    <w:rsid w:val="00E76EA7"/>
    <w:rsid w:val="00E772B1"/>
    <w:rsid w:val="00E77436"/>
    <w:rsid w:val="00E7750E"/>
    <w:rsid w:val="00E77664"/>
    <w:rsid w:val="00E777C6"/>
    <w:rsid w:val="00E77B82"/>
    <w:rsid w:val="00E8017C"/>
    <w:rsid w:val="00E806A2"/>
    <w:rsid w:val="00E80858"/>
    <w:rsid w:val="00E808CC"/>
    <w:rsid w:val="00E80AAB"/>
    <w:rsid w:val="00E81204"/>
    <w:rsid w:val="00E81443"/>
    <w:rsid w:val="00E81700"/>
    <w:rsid w:val="00E817A4"/>
    <w:rsid w:val="00E82AD6"/>
    <w:rsid w:val="00E82BA3"/>
    <w:rsid w:val="00E833D3"/>
    <w:rsid w:val="00E83F17"/>
    <w:rsid w:val="00E848F6"/>
    <w:rsid w:val="00E84D31"/>
    <w:rsid w:val="00E85040"/>
    <w:rsid w:val="00E85AA8"/>
    <w:rsid w:val="00E85FC9"/>
    <w:rsid w:val="00E86624"/>
    <w:rsid w:val="00E87E10"/>
    <w:rsid w:val="00E907F4"/>
    <w:rsid w:val="00E91395"/>
    <w:rsid w:val="00E91B9C"/>
    <w:rsid w:val="00E92189"/>
    <w:rsid w:val="00E92419"/>
    <w:rsid w:val="00E93D23"/>
    <w:rsid w:val="00E93F7F"/>
    <w:rsid w:val="00E941D1"/>
    <w:rsid w:val="00E94FF9"/>
    <w:rsid w:val="00E971ED"/>
    <w:rsid w:val="00E97800"/>
    <w:rsid w:val="00EA0200"/>
    <w:rsid w:val="00EA074E"/>
    <w:rsid w:val="00EA0B55"/>
    <w:rsid w:val="00EA108B"/>
    <w:rsid w:val="00EA1614"/>
    <w:rsid w:val="00EA199D"/>
    <w:rsid w:val="00EA1C5D"/>
    <w:rsid w:val="00EA1C65"/>
    <w:rsid w:val="00EA1D95"/>
    <w:rsid w:val="00EA1E4B"/>
    <w:rsid w:val="00EA27A0"/>
    <w:rsid w:val="00EA442C"/>
    <w:rsid w:val="00EA4501"/>
    <w:rsid w:val="00EA4B57"/>
    <w:rsid w:val="00EA4F19"/>
    <w:rsid w:val="00EA52B8"/>
    <w:rsid w:val="00EA54CC"/>
    <w:rsid w:val="00EA5E0B"/>
    <w:rsid w:val="00EA6453"/>
    <w:rsid w:val="00EA6E0F"/>
    <w:rsid w:val="00EA7986"/>
    <w:rsid w:val="00EA7C0D"/>
    <w:rsid w:val="00EB0578"/>
    <w:rsid w:val="00EB05B4"/>
    <w:rsid w:val="00EB0B54"/>
    <w:rsid w:val="00EB17B0"/>
    <w:rsid w:val="00EB1832"/>
    <w:rsid w:val="00EB1C0F"/>
    <w:rsid w:val="00EB32AC"/>
    <w:rsid w:val="00EB38E8"/>
    <w:rsid w:val="00EB436A"/>
    <w:rsid w:val="00EB4446"/>
    <w:rsid w:val="00EB4C67"/>
    <w:rsid w:val="00EB524B"/>
    <w:rsid w:val="00EB549D"/>
    <w:rsid w:val="00EB55B8"/>
    <w:rsid w:val="00EB5D5E"/>
    <w:rsid w:val="00EB7170"/>
    <w:rsid w:val="00EB71FB"/>
    <w:rsid w:val="00EB7204"/>
    <w:rsid w:val="00EB7692"/>
    <w:rsid w:val="00EB78C9"/>
    <w:rsid w:val="00EC081D"/>
    <w:rsid w:val="00EC103B"/>
    <w:rsid w:val="00EC10A6"/>
    <w:rsid w:val="00EC12E2"/>
    <w:rsid w:val="00EC1527"/>
    <w:rsid w:val="00EC18D8"/>
    <w:rsid w:val="00EC1BAD"/>
    <w:rsid w:val="00EC1E87"/>
    <w:rsid w:val="00EC1FDB"/>
    <w:rsid w:val="00EC2735"/>
    <w:rsid w:val="00EC27EC"/>
    <w:rsid w:val="00EC4090"/>
    <w:rsid w:val="00EC4173"/>
    <w:rsid w:val="00EC4A73"/>
    <w:rsid w:val="00EC55A8"/>
    <w:rsid w:val="00EC5C52"/>
    <w:rsid w:val="00EC5E29"/>
    <w:rsid w:val="00EC6218"/>
    <w:rsid w:val="00EC6C0F"/>
    <w:rsid w:val="00EC6EF8"/>
    <w:rsid w:val="00EC6F03"/>
    <w:rsid w:val="00EC6FBC"/>
    <w:rsid w:val="00EC7CC4"/>
    <w:rsid w:val="00ED0102"/>
    <w:rsid w:val="00ED0AB0"/>
    <w:rsid w:val="00ED1824"/>
    <w:rsid w:val="00ED191F"/>
    <w:rsid w:val="00ED1B92"/>
    <w:rsid w:val="00ED1CF0"/>
    <w:rsid w:val="00ED1FDD"/>
    <w:rsid w:val="00ED2289"/>
    <w:rsid w:val="00ED36B1"/>
    <w:rsid w:val="00ED375C"/>
    <w:rsid w:val="00ED38B7"/>
    <w:rsid w:val="00ED3A61"/>
    <w:rsid w:val="00ED4089"/>
    <w:rsid w:val="00ED4415"/>
    <w:rsid w:val="00ED4E07"/>
    <w:rsid w:val="00ED570F"/>
    <w:rsid w:val="00ED59B6"/>
    <w:rsid w:val="00ED6542"/>
    <w:rsid w:val="00ED6669"/>
    <w:rsid w:val="00ED6BFD"/>
    <w:rsid w:val="00ED70B3"/>
    <w:rsid w:val="00ED7187"/>
    <w:rsid w:val="00ED737E"/>
    <w:rsid w:val="00ED74F5"/>
    <w:rsid w:val="00ED76CE"/>
    <w:rsid w:val="00ED7D62"/>
    <w:rsid w:val="00EE15C5"/>
    <w:rsid w:val="00EE19B1"/>
    <w:rsid w:val="00EE2540"/>
    <w:rsid w:val="00EE25F5"/>
    <w:rsid w:val="00EE2837"/>
    <w:rsid w:val="00EE28FF"/>
    <w:rsid w:val="00EE2A50"/>
    <w:rsid w:val="00EE35C2"/>
    <w:rsid w:val="00EE35FC"/>
    <w:rsid w:val="00EE4323"/>
    <w:rsid w:val="00EE432F"/>
    <w:rsid w:val="00EE4606"/>
    <w:rsid w:val="00EE523E"/>
    <w:rsid w:val="00EE590F"/>
    <w:rsid w:val="00EE59B8"/>
    <w:rsid w:val="00EE6374"/>
    <w:rsid w:val="00EE73D9"/>
    <w:rsid w:val="00EE777B"/>
    <w:rsid w:val="00EE781A"/>
    <w:rsid w:val="00EF007F"/>
    <w:rsid w:val="00EF01EE"/>
    <w:rsid w:val="00EF0360"/>
    <w:rsid w:val="00EF0748"/>
    <w:rsid w:val="00EF0CB6"/>
    <w:rsid w:val="00EF0EC0"/>
    <w:rsid w:val="00EF173E"/>
    <w:rsid w:val="00EF1EF6"/>
    <w:rsid w:val="00EF303B"/>
    <w:rsid w:val="00EF3371"/>
    <w:rsid w:val="00EF3DEB"/>
    <w:rsid w:val="00EF3E77"/>
    <w:rsid w:val="00EF40BF"/>
    <w:rsid w:val="00EF42DF"/>
    <w:rsid w:val="00EF53C3"/>
    <w:rsid w:val="00EF5C8C"/>
    <w:rsid w:val="00EF64BC"/>
    <w:rsid w:val="00EF6995"/>
    <w:rsid w:val="00EF6D9A"/>
    <w:rsid w:val="00EF6E2E"/>
    <w:rsid w:val="00EF7688"/>
    <w:rsid w:val="00F001A3"/>
    <w:rsid w:val="00F0050E"/>
    <w:rsid w:val="00F00AAF"/>
    <w:rsid w:val="00F00FA6"/>
    <w:rsid w:val="00F01361"/>
    <w:rsid w:val="00F015A8"/>
    <w:rsid w:val="00F01826"/>
    <w:rsid w:val="00F01F18"/>
    <w:rsid w:val="00F02194"/>
    <w:rsid w:val="00F0226A"/>
    <w:rsid w:val="00F02CB9"/>
    <w:rsid w:val="00F0364D"/>
    <w:rsid w:val="00F03AFE"/>
    <w:rsid w:val="00F041DA"/>
    <w:rsid w:val="00F044CC"/>
    <w:rsid w:val="00F05850"/>
    <w:rsid w:val="00F05885"/>
    <w:rsid w:val="00F05DF4"/>
    <w:rsid w:val="00F0610C"/>
    <w:rsid w:val="00F0663E"/>
    <w:rsid w:val="00F0688E"/>
    <w:rsid w:val="00F06A2D"/>
    <w:rsid w:val="00F06FC3"/>
    <w:rsid w:val="00F0752E"/>
    <w:rsid w:val="00F07AC7"/>
    <w:rsid w:val="00F106EB"/>
    <w:rsid w:val="00F10891"/>
    <w:rsid w:val="00F1120B"/>
    <w:rsid w:val="00F1155B"/>
    <w:rsid w:val="00F11DEF"/>
    <w:rsid w:val="00F121B7"/>
    <w:rsid w:val="00F122E5"/>
    <w:rsid w:val="00F12615"/>
    <w:rsid w:val="00F12710"/>
    <w:rsid w:val="00F12DA5"/>
    <w:rsid w:val="00F12E3E"/>
    <w:rsid w:val="00F12EBF"/>
    <w:rsid w:val="00F130CE"/>
    <w:rsid w:val="00F135A3"/>
    <w:rsid w:val="00F13BC4"/>
    <w:rsid w:val="00F141D3"/>
    <w:rsid w:val="00F14BA9"/>
    <w:rsid w:val="00F14FA6"/>
    <w:rsid w:val="00F15470"/>
    <w:rsid w:val="00F15492"/>
    <w:rsid w:val="00F158FD"/>
    <w:rsid w:val="00F15DE3"/>
    <w:rsid w:val="00F16BF8"/>
    <w:rsid w:val="00F177C8"/>
    <w:rsid w:val="00F17FC7"/>
    <w:rsid w:val="00F2015F"/>
    <w:rsid w:val="00F20CBC"/>
    <w:rsid w:val="00F20FCD"/>
    <w:rsid w:val="00F21B18"/>
    <w:rsid w:val="00F21ED1"/>
    <w:rsid w:val="00F220E5"/>
    <w:rsid w:val="00F2253A"/>
    <w:rsid w:val="00F22734"/>
    <w:rsid w:val="00F22749"/>
    <w:rsid w:val="00F22DDA"/>
    <w:rsid w:val="00F23B59"/>
    <w:rsid w:val="00F23B6D"/>
    <w:rsid w:val="00F23E8B"/>
    <w:rsid w:val="00F23FF4"/>
    <w:rsid w:val="00F2484F"/>
    <w:rsid w:val="00F25929"/>
    <w:rsid w:val="00F260F6"/>
    <w:rsid w:val="00F264C1"/>
    <w:rsid w:val="00F273B6"/>
    <w:rsid w:val="00F27B2C"/>
    <w:rsid w:val="00F27C75"/>
    <w:rsid w:val="00F300AE"/>
    <w:rsid w:val="00F302A6"/>
    <w:rsid w:val="00F3055B"/>
    <w:rsid w:val="00F30D1B"/>
    <w:rsid w:val="00F30EE1"/>
    <w:rsid w:val="00F30F49"/>
    <w:rsid w:val="00F311BF"/>
    <w:rsid w:val="00F325D4"/>
    <w:rsid w:val="00F325DA"/>
    <w:rsid w:val="00F329C4"/>
    <w:rsid w:val="00F32E1F"/>
    <w:rsid w:val="00F33283"/>
    <w:rsid w:val="00F33F20"/>
    <w:rsid w:val="00F34080"/>
    <w:rsid w:val="00F34102"/>
    <w:rsid w:val="00F34224"/>
    <w:rsid w:val="00F344B4"/>
    <w:rsid w:val="00F34F47"/>
    <w:rsid w:val="00F35511"/>
    <w:rsid w:val="00F359B7"/>
    <w:rsid w:val="00F35B17"/>
    <w:rsid w:val="00F35E62"/>
    <w:rsid w:val="00F3633D"/>
    <w:rsid w:val="00F36EFF"/>
    <w:rsid w:val="00F36FF2"/>
    <w:rsid w:val="00F370A9"/>
    <w:rsid w:val="00F37325"/>
    <w:rsid w:val="00F379CA"/>
    <w:rsid w:val="00F37DDB"/>
    <w:rsid w:val="00F37F41"/>
    <w:rsid w:val="00F401BB"/>
    <w:rsid w:val="00F4024A"/>
    <w:rsid w:val="00F411F6"/>
    <w:rsid w:val="00F41717"/>
    <w:rsid w:val="00F42138"/>
    <w:rsid w:val="00F42D1D"/>
    <w:rsid w:val="00F4316A"/>
    <w:rsid w:val="00F4355A"/>
    <w:rsid w:val="00F44916"/>
    <w:rsid w:val="00F44ED3"/>
    <w:rsid w:val="00F44F3C"/>
    <w:rsid w:val="00F45218"/>
    <w:rsid w:val="00F45930"/>
    <w:rsid w:val="00F4599A"/>
    <w:rsid w:val="00F45D3A"/>
    <w:rsid w:val="00F45E7E"/>
    <w:rsid w:val="00F45E82"/>
    <w:rsid w:val="00F45EE0"/>
    <w:rsid w:val="00F46849"/>
    <w:rsid w:val="00F4690B"/>
    <w:rsid w:val="00F46B99"/>
    <w:rsid w:val="00F46CC0"/>
    <w:rsid w:val="00F46E6A"/>
    <w:rsid w:val="00F46F74"/>
    <w:rsid w:val="00F477D4"/>
    <w:rsid w:val="00F50206"/>
    <w:rsid w:val="00F505E7"/>
    <w:rsid w:val="00F50B15"/>
    <w:rsid w:val="00F50E92"/>
    <w:rsid w:val="00F51873"/>
    <w:rsid w:val="00F51891"/>
    <w:rsid w:val="00F51F73"/>
    <w:rsid w:val="00F522AD"/>
    <w:rsid w:val="00F5290F"/>
    <w:rsid w:val="00F52FC8"/>
    <w:rsid w:val="00F53944"/>
    <w:rsid w:val="00F53E7F"/>
    <w:rsid w:val="00F5408C"/>
    <w:rsid w:val="00F540E4"/>
    <w:rsid w:val="00F54A14"/>
    <w:rsid w:val="00F54A93"/>
    <w:rsid w:val="00F55248"/>
    <w:rsid w:val="00F552F3"/>
    <w:rsid w:val="00F55BB1"/>
    <w:rsid w:val="00F56595"/>
    <w:rsid w:val="00F56672"/>
    <w:rsid w:val="00F56C14"/>
    <w:rsid w:val="00F56D0C"/>
    <w:rsid w:val="00F56FF3"/>
    <w:rsid w:val="00F570CE"/>
    <w:rsid w:val="00F57AA7"/>
    <w:rsid w:val="00F60727"/>
    <w:rsid w:val="00F608DF"/>
    <w:rsid w:val="00F60B9A"/>
    <w:rsid w:val="00F60BEA"/>
    <w:rsid w:val="00F60EF7"/>
    <w:rsid w:val="00F610E4"/>
    <w:rsid w:val="00F61FDD"/>
    <w:rsid w:val="00F62B52"/>
    <w:rsid w:val="00F62E26"/>
    <w:rsid w:val="00F62E2B"/>
    <w:rsid w:val="00F630E1"/>
    <w:rsid w:val="00F632E1"/>
    <w:rsid w:val="00F635E9"/>
    <w:rsid w:val="00F636CF"/>
    <w:rsid w:val="00F636D2"/>
    <w:rsid w:val="00F638D2"/>
    <w:rsid w:val="00F639D8"/>
    <w:rsid w:val="00F643EE"/>
    <w:rsid w:val="00F64B7C"/>
    <w:rsid w:val="00F64BDF"/>
    <w:rsid w:val="00F65A52"/>
    <w:rsid w:val="00F65F2A"/>
    <w:rsid w:val="00F663E8"/>
    <w:rsid w:val="00F66D37"/>
    <w:rsid w:val="00F6737D"/>
    <w:rsid w:val="00F67D5E"/>
    <w:rsid w:val="00F70596"/>
    <w:rsid w:val="00F70AB0"/>
    <w:rsid w:val="00F70CFD"/>
    <w:rsid w:val="00F71773"/>
    <w:rsid w:val="00F71E1D"/>
    <w:rsid w:val="00F721DD"/>
    <w:rsid w:val="00F721F3"/>
    <w:rsid w:val="00F7247B"/>
    <w:rsid w:val="00F72AAA"/>
    <w:rsid w:val="00F72B28"/>
    <w:rsid w:val="00F72C5E"/>
    <w:rsid w:val="00F7306B"/>
    <w:rsid w:val="00F73515"/>
    <w:rsid w:val="00F73774"/>
    <w:rsid w:val="00F73A3B"/>
    <w:rsid w:val="00F7411A"/>
    <w:rsid w:val="00F74379"/>
    <w:rsid w:val="00F746A7"/>
    <w:rsid w:val="00F74EF5"/>
    <w:rsid w:val="00F7518D"/>
    <w:rsid w:val="00F75567"/>
    <w:rsid w:val="00F75AEF"/>
    <w:rsid w:val="00F75E7F"/>
    <w:rsid w:val="00F76231"/>
    <w:rsid w:val="00F76396"/>
    <w:rsid w:val="00F76436"/>
    <w:rsid w:val="00F768D3"/>
    <w:rsid w:val="00F76A84"/>
    <w:rsid w:val="00F76BC0"/>
    <w:rsid w:val="00F76C94"/>
    <w:rsid w:val="00F76F96"/>
    <w:rsid w:val="00F7785B"/>
    <w:rsid w:val="00F779F8"/>
    <w:rsid w:val="00F77A70"/>
    <w:rsid w:val="00F8013E"/>
    <w:rsid w:val="00F81217"/>
    <w:rsid w:val="00F8138A"/>
    <w:rsid w:val="00F815CC"/>
    <w:rsid w:val="00F818D6"/>
    <w:rsid w:val="00F81903"/>
    <w:rsid w:val="00F81D50"/>
    <w:rsid w:val="00F8259C"/>
    <w:rsid w:val="00F82C99"/>
    <w:rsid w:val="00F8347B"/>
    <w:rsid w:val="00F83757"/>
    <w:rsid w:val="00F83C9E"/>
    <w:rsid w:val="00F83CCA"/>
    <w:rsid w:val="00F84CCB"/>
    <w:rsid w:val="00F84ECF"/>
    <w:rsid w:val="00F85BDA"/>
    <w:rsid w:val="00F85C40"/>
    <w:rsid w:val="00F85E7D"/>
    <w:rsid w:val="00F86512"/>
    <w:rsid w:val="00F87D70"/>
    <w:rsid w:val="00F908AA"/>
    <w:rsid w:val="00F9172E"/>
    <w:rsid w:val="00F922FF"/>
    <w:rsid w:val="00F92CDF"/>
    <w:rsid w:val="00F92CF8"/>
    <w:rsid w:val="00F9304F"/>
    <w:rsid w:val="00F938F1"/>
    <w:rsid w:val="00F94CE3"/>
    <w:rsid w:val="00F94CEF"/>
    <w:rsid w:val="00F94CF1"/>
    <w:rsid w:val="00F951F3"/>
    <w:rsid w:val="00F95549"/>
    <w:rsid w:val="00F956A8"/>
    <w:rsid w:val="00F95E80"/>
    <w:rsid w:val="00F96014"/>
    <w:rsid w:val="00F97634"/>
    <w:rsid w:val="00F97C60"/>
    <w:rsid w:val="00FA004F"/>
    <w:rsid w:val="00FA0B0B"/>
    <w:rsid w:val="00FA1EBE"/>
    <w:rsid w:val="00FA2DF4"/>
    <w:rsid w:val="00FA321F"/>
    <w:rsid w:val="00FA3377"/>
    <w:rsid w:val="00FA3827"/>
    <w:rsid w:val="00FA3AFB"/>
    <w:rsid w:val="00FA4197"/>
    <w:rsid w:val="00FA4794"/>
    <w:rsid w:val="00FA4AFE"/>
    <w:rsid w:val="00FA4E0F"/>
    <w:rsid w:val="00FA59CD"/>
    <w:rsid w:val="00FA600E"/>
    <w:rsid w:val="00FA6269"/>
    <w:rsid w:val="00FA6381"/>
    <w:rsid w:val="00FA64B6"/>
    <w:rsid w:val="00FA66B9"/>
    <w:rsid w:val="00FA691D"/>
    <w:rsid w:val="00FA69FA"/>
    <w:rsid w:val="00FA6A63"/>
    <w:rsid w:val="00FA6CF4"/>
    <w:rsid w:val="00FA6E2D"/>
    <w:rsid w:val="00FA705B"/>
    <w:rsid w:val="00FA72D6"/>
    <w:rsid w:val="00FA739C"/>
    <w:rsid w:val="00FA7811"/>
    <w:rsid w:val="00FA7F55"/>
    <w:rsid w:val="00FB0772"/>
    <w:rsid w:val="00FB081B"/>
    <w:rsid w:val="00FB0BDC"/>
    <w:rsid w:val="00FB14E6"/>
    <w:rsid w:val="00FB1A5D"/>
    <w:rsid w:val="00FB1C37"/>
    <w:rsid w:val="00FB22C4"/>
    <w:rsid w:val="00FB2413"/>
    <w:rsid w:val="00FB271E"/>
    <w:rsid w:val="00FB31C6"/>
    <w:rsid w:val="00FB473F"/>
    <w:rsid w:val="00FB4745"/>
    <w:rsid w:val="00FB567B"/>
    <w:rsid w:val="00FB5825"/>
    <w:rsid w:val="00FB6461"/>
    <w:rsid w:val="00FB6EBF"/>
    <w:rsid w:val="00FB6EF1"/>
    <w:rsid w:val="00FB772F"/>
    <w:rsid w:val="00FC00CC"/>
    <w:rsid w:val="00FC0429"/>
    <w:rsid w:val="00FC0630"/>
    <w:rsid w:val="00FC0FA5"/>
    <w:rsid w:val="00FC1207"/>
    <w:rsid w:val="00FC17AF"/>
    <w:rsid w:val="00FC1833"/>
    <w:rsid w:val="00FC1BF7"/>
    <w:rsid w:val="00FC278F"/>
    <w:rsid w:val="00FC2CAC"/>
    <w:rsid w:val="00FC30D2"/>
    <w:rsid w:val="00FC340A"/>
    <w:rsid w:val="00FC3A5F"/>
    <w:rsid w:val="00FC3DB7"/>
    <w:rsid w:val="00FC501C"/>
    <w:rsid w:val="00FC54C9"/>
    <w:rsid w:val="00FC59D1"/>
    <w:rsid w:val="00FC5A0E"/>
    <w:rsid w:val="00FC5B16"/>
    <w:rsid w:val="00FC5EB9"/>
    <w:rsid w:val="00FC630F"/>
    <w:rsid w:val="00FC64E0"/>
    <w:rsid w:val="00FD03CC"/>
    <w:rsid w:val="00FD06EF"/>
    <w:rsid w:val="00FD0828"/>
    <w:rsid w:val="00FD0E93"/>
    <w:rsid w:val="00FD12E4"/>
    <w:rsid w:val="00FD1602"/>
    <w:rsid w:val="00FD1B7B"/>
    <w:rsid w:val="00FD1F71"/>
    <w:rsid w:val="00FD1FA6"/>
    <w:rsid w:val="00FD201C"/>
    <w:rsid w:val="00FD20F4"/>
    <w:rsid w:val="00FD2C04"/>
    <w:rsid w:val="00FD2C1E"/>
    <w:rsid w:val="00FD2DCA"/>
    <w:rsid w:val="00FD3575"/>
    <w:rsid w:val="00FD38EE"/>
    <w:rsid w:val="00FD3B85"/>
    <w:rsid w:val="00FD3DF8"/>
    <w:rsid w:val="00FD42B1"/>
    <w:rsid w:val="00FD4AD9"/>
    <w:rsid w:val="00FD5544"/>
    <w:rsid w:val="00FD5B57"/>
    <w:rsid w:val="00FD6149"/>
    <w:rsid w:val="00FD629B"/>
    <w:rsid w:val="00FD6378"/>
    <w:rsid w:val="00FD665C"/>
    <w:rsid w:val="00FE0950"/>
    <w:rsid w:val="00FE0965"/>
    <w:rsid w:val="00FE0E82"/>
    <w:rsid w:val="00FE1221"/>
    <w:rsid w:val="00FE1619"/>
    <w:rsid w:val="00FE1C23"/>
    <w:rsid w:val="00FE2042"/>
    <w:rsid w:val="00FE22F9"/>
    <w:rsid w:val="00FE2603"/>
    <w:rsid w:val="00FE28AA"/>
    <w:rsid w:val="00FE295F"/>
    <w:rsid w:val="00FE2A2A"/>
    <w:rsid w:val="00FE2B85"/>
    <w:rsid w:val="00FE3169"/>
    <w:rsid w:val="00FE31B9"/>
    <w:rsid w:val="00FE31DB"/>
    <w:rsid w:val="00FE31E3"/>
    <w:rsid w:val="00FE3C93"/>
    <w:rsid w:val="00FE499B"/>
    <w:rsid w:val="00FE60CD"/>
    <w:rsid w:val="00FE631D"/>
    <w:rsid w:val="00FE6973"/>
    <w:rsid w:val="00FE6B3C"/>
    <w:rsid w:val="00FE6C16"/>
    <w:rsid w:val="00FE6C63"/>
    <w:rsid w:val="00FE6E82"/>
    <w:rsid w:val="00FE6EA3"/>
    <w:rsid w:val="00FE70B5"/>
    <w:rsid w:val="00FE74A5"/>
    <w:rsid w:val="00FE795F"/>
    <w:rsid w:val="00FE7AF6"/>
    <w:rsid w:val="00FF01B6"/>
    <w:rsid w:val="00FF02B9"/>
    <w:rsid w:val="00FF05C3"/>
    <w:rsid w:val="00FF09D2"/>
    <w:rsid w:val="00FF0BF3"/>
    <w:rsid w:val="00FF0CC7"/>
    <w:rsid w:val="00FF120B"/>
    <w:rsid w:val="00FF1EF3"/>
    <w:rsid w:val="00FF28E2"/>
    <w:rsid w:val="00FF2B01"/>
    <w:rsid w:val="00FF2D51"/>
    <w:rsid w:val="00FF307A"/>
    <w:rsid w:val="00FF38BE"/>
    <w:rsid w:val="00FF3948"/>
    <w:rsid w:val="00FF3D67"/>
    <w:rsid w:val="00FF4479"/>
    <w:rsid w:val="00FF47AA"/>
    <w:rsid w:val="00FF4F39"/>
    <w:rsid w:val="00FF50B3"/>
    <w:rsid w:val="00FF581B"/>
    <w:rsid w:val="00FF5F0A"/>
    <w:rsid w:val="00FF60B8"/>
    <w:rsid w:val="00FF6231"/>
    <w:rsid w:val="00FF7B75"/>
    <w:rsid w:val="00FF7BD6"/>
    <w:rsid w:val="00FF7D15"/>
    <w:rsid w:val="00FF7F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47351E"/>
  <w15:docId w15:val="{4BF65BEA-1F4A-4198-876A-68A4FF7C4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autoRedefine/>
    <w:qFormat/>
    <w:rsid w:val="002C6A31"/>
    <w:pPr>
      <w:spacing w:before="20" w:after="120" w:line="360" w:lineRule="auto"/>
      <w:jc w:val="both"/>
    </w:pPr>
    <w:rPr>
      <w:rFonts w:ascii="Arial" w:hAnsi="Arial"/>
      <w:sz w:val="24"/>
    </w:rPr>
  </w:style>
  <w:style w:type="paragraph" w:styleId="16">
    <w:name w:val="heading 1"/>
    <w:basedOn w:val="phbase"/>
    <w:next w:val="phnormal"/>
    <w:link w:val="18"/>
    <w:qFormat/>
    <w:rsid w:val="002C6A31"/>
    <w:pPr>
      <w:keepNext/>
      <w:keepLines/>
      <w:pageBreakBefore/>
      <w:numPr>
        <w:numId w:val="33"/>
      </w:numPr>
      <w:spacing w:before="360" w:after="360"/>
      <w:ind w:right="-1"/>
      <w:outlineLvl w:val="0"/>
    </w:pPr>
    <w:rPr>
      <w:b/>
      <w:sz w:val="28"/>
      <w:szCs w:val="28"/>
    </w:rPr>
  </w:style>
  <w:style w:type="paragraph" w:styleId="23">
    <w:name w:val="heading 2"/>
    <w:aliases w:val="HD2,Indented Heading,H21,H22,Indented Heading1,Indented Heading2,Indented Heading3,Indented Heading4,H23,H211,H221,Indented Heading5,Indented Heading6,Indented Heading7,H24,H212,H222,Indented Heading8,H25,H213,H223,Indented Heading9,H26,H214"/>
    <w:basedOn w:val="phbase"/>
    <w:next w:val="phnormal"/>
    <w:link w:val="25"/>
    <w:qFormat/>
    <w:rsid w:val="002C6A31"/>
    <w:pPr>
      <w:keepNext/>
      <w:keepLines/>
      <w:numPr>
        <w:ilvl w:val="1"/>
        <w:numId w:val="33"/>
      </w:numPr>
      <w:spacing w:before="360" w:after="360"/>
      <w:ind w:right="-2"/>
      <w:outlineLvl w:val="1"/>
    </w:pPr>
    <w:rPr>
      <w:b/>
    </w:rPr>
  </w:style>
  <w:style w:type="paragraph" w:styleId="31">
    <w:name w:val="heading 3"/>
    <w:aliases w:val="H3,heading 3"/>
    <w:basedOn w:val="phbase"/>
    <w:next w:val="phnormal"/>
    <w:link w:val="32"/>
    <w:qFormat/>
    <w:rsid w:val="002C6A31"/>
    <w:pPr>
      <w:keepNext/>
      <w:keepLines/>
      <w:numPr>
        <w:ilvl w:val="2"/>
        <w:numId w:val="33"/>
      </w:numPr>
      <w:spacing w:before="240" w:after="240"/>
      <w:ind w:right="-1"/>
      <w:outlineLvl w:val="2"/>
    </w:pPr>
    <w:rPr>
      <w:b/>
      <w:bCs/>
    </w:rPr>
  </w:style>
  <w:style w:type="paragraph" w:styleId="4">
    <w:name w:val="heading 4"/>
    <w:aliases w:val="(подпункт),H4"/>
    <w:basedOn w:val="31"/>
    <w:next w:val="phnormal"/>
    <w:link w:val="40"/>
    <w:qFormat/>
    <w:rsid w:val="002C6A31"/>
    <w:pPr>
      <w:numPr>
        <w:ilvl w:val="3"/>
      </w:numPr>
      <w:outlineLvl w:val="3"/>
    </w:pPr>
  </w:style>
  <w:style w:type="paragraph" w:styleId="5">
    <w:name w:val="heading 5"/>
    <w:basedOn w:val="aa"/>
    <w:next w:val="aa"/>
    <w:link w:val="50"/>
    <w:uiPriority w:val="9"/>
    <w:unhideWhenUsed/>
    <w:qFormat/>
    <w:rsid w:val="002C6A31"/>
    <w:pPr>
      <w:keepNext/>
      <w:numPr>
        <w:ilvl w:val="4"/>
        <w:numId w:val="33"/>
      </w:numPr>
      <w:spacing w:before="240" w:after="240"/>
      <w:outlineLvl w:val="4"/>
    </w:pPr>
    <w:rPr>
      <w:b/>
      <w:bCs/>
      <w:iCs/>
      <w:szCs w:val="26"/>
    </w:rPr>
  </w:style>
  <w:style w:type="paragraph" w:styleId="6">
    <w:name w:val="heading 6"/>
    <w:basedOn w:val="aa"/>
    <w:next w:val="aa"/>
    <w:link w:val="60"/>
    <w:uiPriority w:val="9"/>
    <w:unhideWhenUsed/>
    <w:qFormat/>
    <w:rsid w:val="002C6A31"/>
    <w:pPr>
      <w:keepNext/>
      <w:keepLines/>
      <w:numPr>
        <w:ilvl w:val="5"/>
        <w:numId w:val="33"/>
      </w:numPr>
      <w:spacing w:before="240" w:after="60"/>
      <w:outlineLvl w:val="5"/>
    </w:pPr>
    <w:rPr>
      <w:b/>
      <w:bCs/>
      <w:szCs w:val="22"/>
    </w:rPr>
  </w:style>
  <w:style w:type="paragraph" w:styleId="70">
    <w:name w:val="heading 7"/>
    <w:basedOn w:val="aa"/>
    <w:next w:val="aa"/>
    <w:link w:val="71"/>
    <w:uiPriority w:val="9"/>
    <w:unhideWhenUsed/>
    <w:qFormat/>
    <w:rsid w:val="009507E8"/>
    <w:pPr>
      <w:tabs>
        <w:tab w:val="num" w:pos="1001"/>
      </w:tabs>
      <w:spacing w:before="240" w:after="60"/>
      <w:ind w:left="1001" w:hanging="1296"/>
      <w:outlineLvl w:val="6"/>
    </w:pPr>
    <w:rPr>
      <w:rFonts w:ascii="Calibri" w:hAnsi="Calibri"/>
      <w:szCs w:val="24"/>
    </w:rPr>
  </w:style>
  <w:style w:type="paragraph" w:styleId="8">
    <w:name w:val="heading 8"/>
    <w:basedOn w:val="aa"/>
    <w:next w:val="aa"/>
    <w:link w:val="80"/>
    <w:uiPriority w:val="9"/>
    <w:unhideWhenUsed/>
    <w:qFormat/>
    <w:rsid w:val="009507E8"/>
    <w:pPr>
      <w:tabs>
        <w:tab w:val="num" w:pos="1145"/>
      </w:tabs>
      <w:spacing w:before="240" w:after="60"/>
      <w:ind w:left="1145" w:hanging="1440"/>
      <w:outlineLvl w:val="7"/>
    </w:pPr>
    <w:rPr>
      <w:rFonts w:ascii="Calibri" w:hAnsi="Calibri"/>
      <w:i/>
      <w:iCs/>
      <w:szCs w:val="24"/>
    </w:rPr>
  </w:style>
  <w:style w:type="paragraph" w:styleId="9">
    <w:name w:val="heading 9"/>
    <w:basedOn w:val="aa"/>
    <w:next w:val="aa"/>
    <w:link w:val="90"/>
    <w:uiPriority w:val="9"/>
    <w:unhideWhenUsed/>
    <w:qFormat/>
    <w:rsid w:val="009507E8"/>
    <w:pPr>
      <w:tabs>
        <w:tab w:val="num" w:pos="1289"/>
      </w:tabs>
      <w:spacing w:before="240" w:after="60"/>
      <w:ind w:left="1289" w:hanging="1584"/>
      <w:outlineLvl w:val="8"/>
    </w:pPr>
    <w:rPr>
      <w:rFonts w:ascii="Cambria" w:hAnsi="Cambria"/>
      <w:sz w:val="22"/>
      <w:szCs w:val="2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32">
    <w:name w:val="Заголовок 3 Знак"/>
    <w:aliases w:val="H3 Знак,heading 3 Знак"/>
    <w:link w:val="31"/>
    <w:rsid w:val="00C76FAA"/>
    <w:rPr>
      <w:rFonts w:ascii="Arial" w:hAnsi="Arial"/>
      <w:b/>
      <w:bCs/>
      <w:sz w:val="24"/>
    </w:rPr>
  </w:style>
  <w:style w:type="character" w:customStyle="1" w:styleId="25">
    <w:name w:val="Заголовок 2 Знак"/>
    <w:aliases w:val="HD2 Знак,Indented Heading Знак,H21 Знак,H22 Знак,Indented Heading1 Знак,Indented Heading2 Знак,Indented Heading3 Знак,Indented Heading4 Знак,H23 Знак,H211 Знак,H221 Знак,Indented Heading5 Знак,Indented Heading6 Знак,H24 Знак,H212 Знак"/>
    <w:link w:val="23"/>
    <w:rsid w:val="00BB7C32"/>
    <w:rPr>
      <w:rFonts w:ascii="Arial" w:hAnsi="Arial"/>
      <w:b/>
      <w:sz w:val="24"/>
    </w:rPr>
  </w:style>
  <w:style w:type="character" w:customStyle="1" w:styleId="18">
    <w:name w:val="Заголовок 1 Знак"/>
    <w:link w:val="16"/>
    <w:rsid w:val="00306D94"/>
    <w:rPr>
      <w:rFonts w:ascii="Arial" w:hAnsi="Arial"/>
      <w:b/>
      <w:sz w:val="28"/>
      <w:szCs w:val="28"/>
    </w:rPr>
  </w:style>
  <w:style w:type="paragraph" w:customStyle="1" w:styleId="ae">
    <w:name w:val="Текст пункта"/>
    <w:link w:val="af"/>
    <w:rsid w:val="00A81C90"/>
    <w:pPr>
      <w:tabs>
        <w:tab w:val="left" w:pos="1134"/>
      </w:tabs>
      <w:spacing w:before="120" w:line="288" w:lineRule="auto"/>
      <w:ind w:firstLine="624"/>
      <w:jc w:val="both"/>
    </w:pPr>
    <w:rPr>
      <w:spacing w:val="2"/>
      <w:sz w:val="24"/>
      <w:szCs w:val="24"/>
      <w:lang w:eastAsia="en-US"/>
    </w:rPr>
  </w:style>
  <w:style w:type="character" w:customStyle="1" w:styleId="af">
    <w:name w:val="Текст пункта Знак"/>
    <w:link w:val="ae"/>
    <w:rsid w:val="00A81C90"/>
    <w:rPr>
      <w:spacing w:val="2"/>
      <w:sz w:val="24"/>
      <w:szCs w:val="24"/>
      <w:lang w:val="ru-RU" w:eastAsia="en-US" w:bidi="ar-SA"/>
    </w:rPr>
  </w:style>
  <w:style w:type="character" w:customStyle="1" w:styleId="40">
    <w:name w:val="Заголовок 4 Знак"/>
    <w:aliases w:val="(подпункт) Знак,H4 Знак"/>
    <w:link w:val="4"/>
    <w:rsid w:val="00DD0677"/>
    <w:rPr>
      <w:rFonts w:ascii="Arial" w:hAnsi="Arial"/>
      <w:b/>
      <w:bCs/>
      <w:sz w:val="24"/>
    </w:rPr>
  </w:style>
  <w:style w:type="character" w:customStyle="1" w:styleId="50">
    <w:name w:val="Заголовок 5 Знак"/>
    <w:link w:val="5"/>
    <w:uiPriority w:val="9"/>
    <w:rsid w:val="002C6A31"/>
    <w:rPr>
      <w:rFonts w:ascii="Arial" w:hAnsi="Arial"/>
      <w:b/>
      <w:bCs/>
      <w:iCs/>
      <w:sz w:val="24"/>
      <w:szCs w:val="26"/>
    </w:rPr>
  </w:style>
  <w:style w:type="paragraph" w:customStyle="1" w:styleId="af0">
    <w:name w:val="Текст_программы"/>
    <w:rsid w:val="002C6A31"/>
    <w:pPr>
      <w:ind w:firstLine="851"/>
    </w:pPr>
    <w:rPr>
      <w:rFonts w:ascii="Courier New" w:hAnsi="Courier New"/>
      <w:spacing w:val="-2"/>
      <w:sz w:val="24"/>
      <w:szCs w:val="23"/>
      <w:lang w:val="en-US" w:eastAsia="en-US"/>
    </w:rPr>
  </w:style>
  <w:style w:type="character" w:customStyle="1" w:styleId="60">
    <w:name w:val="Заголовок 6 Знак"/>
    <w:link w:val="6"/>
    <w:uiPriority w:val="9"/>
    <w:rsid w:val="002C6A31"/>
    <w:rPr>
      <w:rFonts w:ascii="Arial" w:hAnsi="Arial"/>
      <w:b/>
      <w:bCs/>
      <w:sz w:val="24"/>
      <w:szCs w:val="22"/>
    </w:rPr>
  </w:style>
  <w:style w:type="paragraph" w:customStyle="1" w:styleId="TableGraf8L">
    <w:name w:val="TableGraf 8L"/>
    <w:basedOn w:val="aa"/>
    <w:rsid w:val="00A81C90"/>
    <w:pPr>
      <w:spacing w:before="40" w:after="40"/>
    </w:pPr>
    <w:rPr>
      <w:sz w:val="16"/>
      <w:lang w:eastAsia="en-US"/>
    </w:rPr>
  </w:style>
  <w:style w:type="paragraph" w:customStyle="1" w:styleId="TableGraf10L">
    <w:name w:val="TableGraf 10L"/>
    <w:basedOn w:val="TableGraf8L"/>
    <w:link w:val="TableGraf10L0"/>
    <w:rsid w:val="00A81C90"/>
    <w:rPr>
      <w:sz w:val="20"/>
    </w:rPr>
  </w:style>
  <w:style w:type="character" w:customStyle="1" w:styleId="TableGraf10L0">
    <w:name w:val="TableGraf 10L Знак"/>
    <w:link w:val="TableGraf10L"/>
    <w:rsid w:val="00E325B5"/>
    <w:rPr>
      <w:lang w:eastAsia="en-US"/>
    </w:rPr>
  </w:style>
  <w:style w:type="paragraph" w:customStyle="1" w:styleId="Head10L">
    <w:name w:val="Head 10L"/>
    <w:basedOn w:val="TableGraf10L"/>
    <w:rsid w:val="00A81C90"/>
    <w:rPr>
      <w:b/>
    </w:rPr>
  </w:style>
  <w:style w:type="paragraph" w:customStyle="1" w:styleId="TableGraf8M">
    <w:name w:val="TableGraf 8M"/>
    <w:basedOn w:val="TableGraf8L"/>
    <w:rsid w:val="00A81C90"/>
  </w:style>
  <w:style w:type="paragraph" w:customStyle="1" w:styleId="Head8M">
    <w:name w:val="Head 8M"/>
    <w:basedOn w:val="TableGraf8M"/>
    <w:rsid w:val="00A81C90"/>
    <w:rPr>
      <w:b/>
    </w:rPr>
  </w:style>
  <w:style w:type="paragraph" w:customStyle="1" w:styleId="Head10M">
    <w:name w:val="Head 10M"/>
    <w:basedOn w:val="Head8M"/>
    <w:rsid w:val="00A81C90"/>
    <w:rPr>
      <w:sz w:val="20"/>
    </w:rPr>
  </w:style>
  <w:style w:type="paragraph" w:customStyle="1" w:styleId="Head12M">
    <w:name w:val="Head 12M"/>
    <w:rsid w:val="00A81C90"/>
    <w:pPr>
      <w:keepLines/>
      <w:spacing w:before="40" w:after="40"/>
      <w:jc w:val="center"/>
    </w:pPr>
    <w:rPr>
      <w:sz w:val="24"/>
      <w:lang w:eastAsia="en-US"/>
    </w:rPr>
  </w:style>
  <w:style w:type="paragraph" w:customStyle="1" w:styleId="Head12M1">
    <w:name w:val="Head 12M1"/>
    <w:basedOn w:val="aa"/>
    <w:rsid w:val="00A81C90"/>
    <w:pPr>
      <w:spacing w:before="60" w:after="60"/>
      <w:ind w:left="851" w:right="851"/>
    </w:pPr>
    <w:rPr>
      <w:b/>
      <w:caps/>
      <w:lang w:eastAsia="en-US"/>
    </w:rPr>
  </w:style>
  <w:style w:type="paragraph" w:customStyle="1" w:styleId="Head12M2">
    <w:name w:val="Head 12M2"/>
    <w:basedOn w:val="Head12M1"/>
    <w:autoRedefine/>
    <w:rsid w:val="00A81C90"/>
    <w:pPr>
      <w:ind w:left="0" w:right="0"/>
    </w:pPr>
    <w:rPr>
      <w:caps w:val="0"/>
    </w:rPr>
  </w:style>
  <w:style w:type="paragraph" w:customStyle="1" w:styleId="Head8L">
    <w:name w:val="Head 8L"/>
    <w:basedOn w:val="TableGraf8L"/>
    <w:rsid w:val="00A81C90"/>
    <w:rPr>
      <w:b/>
    </w:rPr>
  </w:style>
  <w:style w:type="paragraph" w:customStyle="1" w:styleId="TablName">
    <w:name w:val="Tabl_Name"/>
    <w:basedOn w:val="aa"/>
    <w:rsid w:val="00A81C90"/>
    <w:pPr>
      <w:keepNext/>
      <w:keepLines/>
      <w:spacing w:line="288" w:lineRule="auto"/>
      <w:ind w:firstLine="624"/>
    </w:pPr>
    <w:rPr>
      <w:lang w:eastAsia="en-US"/>
    </w:rPr>
  </w:style>
  <w:style w:type="paragraph" w:customStyle="1" w:styleId="TableGraf10M">
    <w:name w:val="TableGraf 10M"/>
    <w:basedOn w:val="TableGraf8M"/>
    <w:rsid w:val="00A81C90"/>
    <w:rPr>
      <w:sz w:val="20"/>
    </w:rPr>
  </w:style>
  <w:style w:type="paragraph" w:customStyle="1" w:styleId="TableGraf8R">
    <w:name w:val="TableGraf 8R"/>
    <w:basedOn w:val="TableGraf8L"/>
    <w:rsid w:val="00A81C90"/>
    <w:pPr>
      <w:jc w:val="right"/>
    </w:pPr>
  </w:style>
  <w:style w:type="paragraph" w:customStyle="1" w:styleId="TableGraf10R">
    <w:name w:val="TableGraf 10R"/>
    <w:basedOn w:val="TableGraf8R"/>
    <w:rsid w:val="00A81C90"/>
    <w:rPr>
      <w:sz w:val="20"/>
    </w:rPr>
  </w:style>
  <w:style w:type="paragraph" w:customStyle="1" w:styleId="TableGraf12L">
    <w:name w:val="TableGraf 12L"/>
    <w:basedOn w:val="TableGraf8L"/>
    <w:rsid w:val="00A81C90"/>
    <w:rPr>
      <w:sz w:val="24"/>
    </w:rPr>
  </w:style>
  <w:style w:type="paragraph" w:customStyle="1" w:styleId="TableGraf12M">
    <w:name w:val="TableGraf 12M"/>
    <w:basedOn w:val="TableGraf8L"/>
    <w:rsid w:val="00A81C90"/>
    <w:rPr>
      <w:sz w:val="24"/>
    </w:rPr>
  </w:style>
  <w:style w:type="paragraph" w:customStyle="1" w:styleId="TableGraf12R">
    <w:name w:val="TableGraf 12R"/>
    <w:basedOn w:val="TableGraf8R"/>
    <w:rsid w:val="00A81C90"/>
    <w:rPr>
      <w:sz w:val="24"/>
    </w:rPr>
  </w:style>
  <w:style w:type="paragraph" w:customStyle="1" w:styleId="TablGraf8L">
    <w:name w:val="TablGraf 8L"/>
    <w:basedOn w:val="aa"/>
    <w:rsid w:val="00A81C90"/>
    <w:pPr>
      <w:spacing w:before="60" w:after="60" w:line="288" w:lineRule="auto"/>
    </w:pPr>
    <w:rPr>
      <w:sz w:val="16"/>
      <w:lang w:eastAsia="en-US"/>
    </w:rPr>
  </w:style>
  <w:style w:type="paragraph" w:styleId="af1">
    <w:name w:val="header"/>
    <w:basedOn w:val="aa"/>
    <w:link w:val="af2"/>
    <w:rsid w:val="002C6A31"/>
    <w:pPr>
      <w:tabs>
        <w:tab w:val="center" w:pos="4677"/>
        <w:tab w:val="right" w:pos="9355"/>
      </w:tabs>
      <w:jc w:val="center"/>
    </w:pPr>
  </w:style>
  <w:style w:type="paragraph" w:customStyle="1" w:styleId="af3">
    <w:name w:val="КМД_начало"/>
    <w:autoRedefine/>
    <w:rsid w:val="00A81C90"/>
    <w:pPr>
      <w:tabs>
        <w:tab w:val="left" w:pos="2041"/>
      </w:tabs>
      <w:spacing w:before="120" w:after="120"/>
      <w:ind w:left="1474" w:hanging="1474"/>
    </w:pPr>
    <w:rPr>
      <w:noProof/>
      <w:color w:val="000000"/>
      <w:sz w:val="24"/>
    </w:rPr>
  </w:style>
  <w:style w:type="paragraph" w:customStyle="1" w:styleId="af4">
    <w:name w:val="КМД_параметр"/>
    <w:autoRedefine/>
    <w:rsid w:val="00A81C90"/>
    <w:pPr>
      <w:tabs>
        <w:tab w:val="left" w:pos="2041"/>
      </w:tabs>
      <w:spacing w:after="240"/>
      <w:ind w:left="2041" w:hanging="1701"/>
    </w:pPr>
    <w:rPr>
      <w:noProof/>
      <w:sz w:val="24"/>
    </w:rPr>
  </w:style>
  <w:style w:type="paragraph" w:customStyle="1" w:styleId="26">
    <w:name w:val="КМД_Параметр2"/>
    <w:basedOn w:val="af4"/>
    <w:rsid w:val="00A81C90"/>
    <w:pPr>
      <w:tabs>
        <w:tab w:val="clear" w:pos="2041"/>
        <w:tab w:val="left" w:pos="2381"/>
      </w:tabs>
      <w:ind w:left="2381"/>
    </w:pPr>
  </w:style>
  <w:style w:type="paragraph" w:customStyle="1" w:styleId="33">
    <w:name w:val="КМД_параметр3"/>
    <w:basedOn w:val="af4"/>
    <w:rsid w:val="00A81C90"/>
    <w:pPr>
      <w:tabs>
        <w:tab w:val="clear" w:pos="2041"/>
        <w:tab w:val="left" w:pos="2722"/>
      </w:tabs>
      <w:ind w:left="2722"/>
    </w:pPr>
  </w:style>
  <w:style w:type="paragraph" w:customStyle="1" w:styleId="af5">
    <w:name w:val="КМД_формат"/>
    <w:rsid w:val="00A81C90"/>
    <w:pPr>
      <w:spacing w:after="120" w:line="264" w:lineRule="auto"/>
      <w:ind w:left="1474"/>
    </w:pPr>
    <w:rPr>
      <w:i/>
      <w:noProof/>
      <w:color w:val="000000"/>
      <w:sz w:val="24"/>
    </w:rPr>
  </w:style>
  <w:style w:type="paragraph" w:styleId="af6">
    <w:name w:val="caption"/>
    <w:basedOn w:val="aa"/>
    <w:next w:val="aa"/>
    <w:link w:val="af7"/>
    <w:uiPriority w:val="35"/>
    <w:unhideWhenUsed/>
    <w:qFormat/>
    <w:rsid w:val="002C6A31"/>
    <w:pPr>
      <w:spacing w:before="0" w:after="200" w:line="240" w:lineRule="auto"/>
    </w:pPr>
    <w:rPr>
      <w:b/>
      <w:bCs/>
      <w:color w:val="4F81BD" w:themeColor="accent1"/>
      <w:sz w:val="18"/>
      <w:szCs w:val="18"/>
    </w:rPr>
  </w:style>
  <w:style w:type="paragraph" w:customStyle="1" w:styleId="-1">
    <w:name w:val="Приглашение ИКС-1"/>
    <w:rsid w:val="00A81C90"/>
    <w:pPr>
      <w:spacing w:after="120"/>
      <w:ind w:left="624"/>
    </w:pPr>
    <w:rPr>
      <w:rFonts w:ascii="Courier New" w:hAnsi="Courier New"/>
      <w:lang w:eastAsia="en-US"/>
    </w:rPr>
  </w:style>
  <w:style w:type="paragraph" w:customStyle="1" w:styleId="af8">
    <w:name w:val="Приложение"/>
    <w:basedOn w:val="aa"/>
    <w:next w:val="aa"/>
    <w:qFormat/>
    <w:rsid w:val="00A81C90"/>
    <w:pPr>
      <w:pageBreakBefore/>
      <w:spacing w:after="240" w:line="288" w:lineRule="auto"/>
    </w:pPr>
    <w:rPr>
      <w:b/>
      <w:caps/>
      <w:lang w:eastAsia="en-US"/>
    </w:rPr>
  </w:style>
  <w:style w:type="paragraph" w:customStyle="1" w:styleId="af9">
    <w:name w:val="Примечание"/>
    <w:next w:val="aa"/>
    <w:link w:val="afa"/>
    <w:rsid w:val="00A81C90"/>
    <w:pPr>
      <w:spacing w:before="120"/>
      <w:ind w:firstLine="624"/>
      <w:jc w:val="both"/>
    </w:pPr>
    <w:rPr>
      <w:sz w:val="24"/>
      <w:lang w:eastAsia="en-US"/>
    </w:rPr>
  </w:style>
  <w:style w:type="paragraph" w:customStyle="1" w:styleId="13">
    <w:name w:val="Примечание_1"/>
    <w:basedOn w:val="af9"/>
    <w:rsid w:val="00A81C90"/>
    <w:pPr>
      <w:numPr>
        <w:numId w:val="1"/>
      </w:numPr>
      <w:contextualSpacing/>
    </w:pPr>
  </w:style>
  <w:style w:type="paragraph" w:customStyle="1" w:styleId="afb">
    <w:name w:val="Раздел документа"/>
    <w:basedOn w:val="aa"/>
    <w:next w:val="aa"/>
    <w:rsid w:val="00A81C90"/>
    <w:pPr>
      <w:keepNext/>
      <w:pageBreakBefore/>
      <w:suppressAutoHyphens/>
      <w:spacing w:after="360" w:line="288" w:lineRule="auto"/>
      <w:ind w:left="851" w:right="851"/>
    </w:pPr>
    <w:rPr>
      <w:b/>
      <w:caps/>
      <w:lang w:eastAsia="en-US"/>
    </w:rPr>
  </w:style>
  <w:style w:type="paragraph" w:customStyle="1" w:styleId="afc">
    <w:name w:val="Рис"/>
    <w:next w:val="ae"/>
    <w:link w:val="afd"/>
    <w:rsid w:val="00A81C90"/>
    <w:pPr>
      <w:keepNext/>
      <w:keepLines/>
      <w:spacing w:before="240" w:after="120"/>
      <w:jc w:val="center"/>
    </w:pPr>
    <w:rPr>
      <w:noProof/>
      <w:sz w:val="24"/>
      <w:lang w:val="en-US" w:eastAsia="en-US"/>
    </w:rPr>
  </w:style>
  <w:style w:type="character" w:customStyle="1" w:styleId="afd">
    <w:name w:val="Рис Знак"/>
    <w:link w:val="afc"/>
    <w:rsid w:val="008534ED"/>
    <w:rPr>
      <w:noProof/>
      <w:sz w:val="24"/>
      <w:lang w:val="en-US" w:eastAsia="en-US" w:bidi="ar-SA"/>
    </w:rPr>
  </w:style>
  <w:style w:type="paragraph" w:customStyle="1" w:styleId="afe">
    <w:name w:val="Рис Имя"/>
    <w:basedOn w:val="aa"/>
    <w:next w:val="afc"/>
    <w:rsid w:val="00A81C90"/>
    <w:pPr>
      <w:spacing w:before="240" w:after="360" w:line="288" w:lineRule="auto"/>
    </w:pPr>
    <w:rPr>
      <w:lang w:eastAsia="en-US"/>
    </w:rPr>
  </w:style>
  <w:style w:type="paragraph" w:customStyle="1" w:styleId="aff">
    <w:name w:val="Рис Текст"/>
    <w:basedOn w:val="aa"/>
    <w:rsid w:val="00A81C90"/>
    <w:pPr>
      <w:keepLines/>
      <w:ind w:left="851" w:right="851"/>
    </w:pPr>
    <w:rPr>
      <w:sz w:val="20"/>
      <w:lang w:eastAsia="en-US"/>
    </w:rPr>
  </w:style>
  <w:style w:type="paragraph" w:customStyle="1" w:styleId="aff0">
    <w:name w:val="Содержание"/>
    <w:basedOn w:val="aa"/>
    <w:next w:val="aa"/>
    <w:rsid w:val="00A81C90"/>
    <w:pPr>
      <w:keepNext/>
      <w:pageBreakBefore/>
      <w:suppressAutoHyphens/>
      <w:spacing w:before="240" w:after="240"/>
    </w:pPr>
    <w:rPr>
      <w:b/>
      <w:caps/>
      <w:lang w:eastAsia="en-US"/>
    </w:rPr>
  </w:style>
  <w:style w:type="paragraph" w:customStyle="1" w:styleId="-">
    <w:name w:val="Список-"/>
    <w:link w:val="-0"/>
    <w:autoRedefine/>
    <w:rsid w:val="00A81C90"/>
    <w:pPr>
      <w:numPr>
        <w:numId w:val="3"/>
      </w:numPr>
      <w:spacing w:line="288" w:lineRule="auto"/>
    </w:pPr>
    <w:rPr>
      <w:snapToGrid w:val="0"/>
      <w:spacing w:val="2"/>
      <w:sz w:val="24"/>
      <w:szCs w:val="24"/>
      <w:lang w:eastAsia="en-US"/>
    </w:rPr>
  </w:style>
  <w:style w:type="character" w:customStyle="1" w:styleId="-0">
    <w:name w:val="Список- Знак"/>
    <w:link w:val="-"/>
    <w:rsid w:val="008F73C1"/>
    <w:rPr>
      <w:snapToGrid w:val="0"/>
      <w:spacing w:val="2"/>
      <w:sz w:val="24"/>
      <w:szCs w:val="24"/>
      <w:lang w:eastAsia="en-US"/>
    </w:rPr>
  </w:style>
  <w:style w:type="paragraph" w:customStyle="1" w:styleId="--">
    <w:name w:val="Список- -"/>
    <w:basedOn w:val="-"/>
    <w:rsid w:val="00A81C90"/>
    <w:pPr>
      <w:numPr>
        <w:numId w:val="0"/>
      </w:numPr>
    </w:pPr>
  </w:style>
  <w:style w:type="paragraph" w:customStyle="1" w:styleId="10">
    <w:name w:val="Список_1)"/>
    <w:basedOn w:val="aa"/>
    <w:link w:val="19"/>
    <w:rsid w:val="002C6A31"/>
    <w:pPr>
      <w:numPr>
        <w:numId w:val="56"/>
      </w:numPr>
    </w:pPr>
  </w:style>
  <w:style w:type="character" w:customStyle="1" w:styleId="19">
    <w:name w:val="Список_1) Знак"/>
    <w:link w:val="10"/>
    <w:rsid w:val="007634B2"/>
    <w:rPr>
      <w:rFonts w:ascii="Arial" w:hAnsi="Arial"/>
      <w:sz w:val="24"/>
    </w:rPr>
  </w:style>
  <w:style w:type="paragraph" w:customStyle="1" w:styleId="15">
    <w:name w:val="Список_1."/>
    <w:basedOn w:val="aa"/>
    <w:rsid w:val="00A81C90"/>
    <w:pPr>
      <w:numPr>
        <w:numId w:val="2"/>
      </w:numPr>
      <w:tabs>
        <w:tab w:val="clear" w:pos="814"/>
      </w:tabs>
      <w:spacing w:line="288" w:lineRule="auto"/>
      <w:ind w:firstLine="0"/>
    </w:pPr>
    <w:rPr>
      <w:lang w:eastAsia="en-US"/>
    </w:rPr>
  </w:style>
  <w:style w:type="paragraph" w:customStyle="1" w:styleId="1a">
    <w:name w:val="ТИТ1"/>
    <w:basedOn w:val="ae"/>
    <w:link w:val="1b"/>
    <w:rsid w:val="00A81C90"/>
    <w:pPr>
      <w:suppressAutoHyphens/>
      <w:spacing w:before="60" w:after="60" w:line="360" w:lineRule="auto"/>
      <w:ind w:left="851" w:right="851" w:firstLine="0"/>
      <w:jc w:val="center"/>
    </w:pPr>
    <w:rPr>
      <w:b/>
      <w:caps/>
    </w:rPr>
  </w:style>
  <w:style w:type="character" w:customStyle="1" w:styleId="1b">
    <w:name w:val="ТИТ1 Знак"/>
    <w:link w:val="1a"/>
    <w:rsid w:val="00E325B5"/>
    <w:rPr>
      <w:b/>
      <w:caps/>
      <w:spacing w:val="2"/>
      <w:sz w:val="24"/>
      <w:szCs w:val="24"/>
      <w:lang w:eastAsia="en-US"/>
    </w:rPr>
  </w:style>
  <w:style w:type="paragraph" w:customStyle="1" w:styleId="27">
    <w:name w:val="Тит2"/>
    <w:basedOn w:val="1a"/>
    <w:rsid w:val="00A81C90"/>
    <w:rPr>
      <w:caps w:val="0"/>
    </w:rPr>
  </w:style>
  <w:style w:type="paragraph" w:customStyle="1" w:styleId="34">
    <w:name w:val="Тит3"/>
    <w:basedOn w:val="27"/>
    <w:rsid w:val="00A81C90"/>
    <w:pPr>
      <w:spacing w:before="0" w:after="0" w:line="240" w:lineRule="auto"/>
    </w:pPr>
    <w:rPr>
      <w:b w:val="0"/>
    </w:rPr>
  </w:style>
  <w:style w:type="paragraph" w:styleId="aff1">
    <w:name w:val="Document Map"/>
    <w:basedOn w:val="aa"/>
    <w:link w:val="aff2"/>
    <w:rsid w:val="002C6A31"/>
    <w:pPr>
      <w:shd w:val="clear" w:color="auto" w:fill="000080"/>
    </w:pPr>
    <w:rPr>
      <w:rFonts w:ascii="Tahoma" w:hAnsi="Tahoma" w:cs="Tahoma"/>
      <w:sz w:val="20"/>
    </w:rPr>
  </w:style>
  <w:style w:type="paragraph" w:customStyle="1" w:styleId="1-">
    <w:name w:val="Рис текст+1-"/>
    <w:basedOn w:val="aff"/>
    <w:rsid w:val="00A81C90"/>
    <w:pPr>
      <w:numPr>
        <w:numId w:val="10"/>
      </w:numPr>
      <w:tabs>
        <w:tab w:val="left" w:pos="284"/>
      </w:tabs>
      <w:spacing w:before="60" w:after="60"/>
      <w:ind w:firstLine="0"/>
    </w:pPr>
    <w:rPr>
      <w:lang w:eastAsia="ru-RU"/>
    </w:rPr>
  </w:style>
  <w:style w:type="paragraph" w:styleId="aff3">
    <w:name w:val="footer"/>
    <w:basedOn w:val="aa"/>
    <w:link w:val="aff4"/>
    <w:uiPriority w:val="99"/>
    <w:rsid w:val="002C6A31"/>
    <w:pPr>
      <w:tabs>
        <w:tab w:val="center" w:pos="4677"/>
        <w:tab w:val="right" w:pos="9355"/>
      </w:tabs>
    </w:pPr>
  </w:style>
  <w:style w:type="character" w:customStyle="1" w:styleId="aff4">
    <w:name w:val="Нижний колонтитул Знак"/>
    <w:basedOn w:val="ab"/>
    <w:link w:val="aff3"/>
    <w:uiPriority w:val="99"/>
    <w:rsid w:val="002C6A31"/>
    <w:rPr>
      <w:rFonts w:ascii="Arial" w:hAnsi="Arial"/>
      <w:sz w:val="24"/>
    </w:rPr>
  </w:style>
  <w:style w:type="paragraph" w:customStyle="1" w:styleId="1c">
    <w:name w:val="Прил_Заголовок_1"/>
    <w:basedOn w:val="16"/>
    <w:rsid w:val="00A81C90"/>
  </w:style>
  <w:style w:type="character" w:customStyle="1" w:styleId="Bold">
    <w:name w:val="Текст_Bold"/>
    <w:rsid w:val="00A81C90"/>
    <w:rPr>
      <w:b/>
    </w:rPr>
  </w:style>
  <w:style w:type="paragraph" w:styleId="28">
    <w:name w:val="toc 2"/>
    <w:basedOn w:val="aa"/>
    <w:next w:val="aa"/>
    <w:autoRedefine/>
    <w:uiPriority w:val="39"/>
    <w:rsid w:val="002C6A31"/>
    <w:pPr>
      <w:tabs>
        <w:tab w:val="left" w:pos="993"/>
        <w:tab w:val="right" w:leader="dot" w:pos="9923"/>
      </w:tabs>
      <w:ind w:left="993" w:right="566" w:hanging="567"/>
    </w:pPr>
    <w:rPr>
      <w:szCs w:val="24"/>
    </w:rPr>
  </w:style>
  <w:style w:type="paragraph" w:styleId="1d">
    <w:name w:val="toc 1"/>
    <w:basedOn w:val="aa"/>
    <w:next w:val="aa"/>
    <w:link w:val="1e"/>
    <w:autoRedefine/>
    <w:uiPriority w:val="39"/>
    <w:rsid w:val="002C6A31"/>
    <w:pPr>
      <w:tabs>
        <w:tab w:val="left" w:pos="426"/>
        <w:tab w:val="right" w:leader="dot" w:pos="9923"/>
      </w:tabs>
      <w:spacing w:before="120"/>
      <w:ind w:left="425" w:right="567" w:hanging="425"/>
    </w:pPr>
    <w:rPr>
      <w:b/>
      <w:szCs w:val="24"/>
    </w:rPr>
  </w:style>
  <w:style w:type="paragraph" w:styleId="35">
    <w:name w:val="toc 3"/>
    <w:basedOn w:val="aa"/>
    <w:next w:val="aa"/>
    <w:autoRedefine/>
    <w:uiPriority w:val="39"/>
    <w:rsid w:val="002C6A31"/>
    <w:pPr>
      <w:tabs>
        <w:tab w:val="left" w:pos="1843"/>
        <w:tab w:val="right" w:leader="dot" w:pos="9923"/>
      </w:tabs>
      <w:ind w:left="1843" w:right="566" w:hanging="850"/>
    </w:pPr>
    <w:rPr>
      <w:i/>
      <w:iCs/>
      <w:szCs w:val="24"/>
    </w:rPr>
  </w:style>
  <w:style w:type="paragraph" w:styleId="41">
    <w:name w:val="toc 4"/>
    <w:basedOn w:val="aa"/>
    <w:next w:val="aa"/>
    <w:autoRedefine/>
    <w:uiPriority w:val="39"/>
    <w:rsid w:val="002C6A31"/>
    <w:pPr>
      <w:tabs>
        <w:tab w:val="left" w:pos="2977"/>
        <w:tab w:val="right" w:leader="dot" w:pos="9923"/>
      </w:tabs>
      <w:ind w:left="2977" w:right="566" w:hanging="1134"/>
    </w:pPr>
    <w:rPr>
      <w:i/>
      <w:noProof/>
      <w:szCs w:val="21"/>
    </w:rPr>
  </w:style>
  <w:style w:type="character" w:customStyle="1" w:styleId="1f">
    <w:name w:val="Выдел_1"/>
    <w:rsid w:val="00A81C90"/>
    <w:rPr>
      <w:rFonts w:ascii="Times New Roman" w:hAnsi="Times New Roman"/>
      <w:i/>
      <w:spacing w:val="8"/>
      <w:kern w:val="0"/>
      <w:position w:val="0"/>
      <w:sz w:val="24"/>
      <w:szCs w:val="24"/>
    </w:rPr>
  </w:style>
  <w:style w:type="paragraph" w:customStyle="1" w:styleId="Numpage8">
    <w:name w:val="Num page 8"/>
    <w:rsid w:val="00A81C90"/>
    <w:pPr>
      <w:widowControl w:val="0"/>
      <w:jc w:val="center"/>
    </w:pPr>
    <w:rPr>
      <w:sz w:val="16"/>
      <w:lang w:eastAsia="en-US"/>
    </w:rPr>
  </w:style>
  <w:style w:type="character" w:customStyle="1" w:styleId="29">
    <w:name w:val="Код_2"/>
    <w:rsid w:val="00A81C90"/>
    <w:rPr>
      <w:rFonts w:ascii="Courier New" w:hAnsi="Courier New"/>
      <w:spacing w:val="-2"/>
      <w:position w:val="0"/>
      <w:sz w:val="23"/>
      <w:szCs w:val="23"/>
      <w:lang w:val="en-US" w:eastAsia="en-US" w:bidi="ar-SA"/>
    </w:rPr>
  </w:style>
  <w:style w:type="character" w:customStyle="1" w:styleId="aff5">
    <w:name w:val="Кмд_польз"/>
    <w:rsid w:val="00A81C90"/>
    <w:rPr>
      <w:rFonts w:ascii="Courier New" w:hAnsi="Courier New"/>
      <w:b/>
      <w:sz w:val="20"/>
    </w:rPr>
  </w:style>
  <w:style w:type="paragraph" w:customStyle="1" w:styleId="Head12L">
    <w:name w:val="Head 12L"/>
    <w:basedOn w:val="Head10L"/>
    <w:rsid w:val="00A81C90"/>
    <w:rPr>
      <w:sz w:val="24"/>
    </w:rPr>
  </w:style>
  <w:style w:type="paragraph" w:styleId="aff6">
    <w:name w:val="Balloon Text"/>
    <w:basedOn w:val="aa"/>
    <w:link w:val="aff7"/>
    <w:uiPriority w:val="99"/>
    <w:semiHidden/>
    <w:unhideWhenUsed/>
    <w:rsid w:val="002C6A31"/>
    <w:pPr>
      <w:spacing w:before="0" w:after="0" w:line="240" w:lineRule="auto"/>
    </w:pPr>
    <w:rPr>
      <w:rFonts w:ascii="Tahoma" w:hAnsi="Tahoma" w:cs="Tahoma"/>
      <w:sz w:val="16"/>
      <w:szCs w:val="16"/>
    </w:rPr>
  </w:style>
  <w:style w:type="character" w:customStyle="1" w:styleId="aff7">
    <w:name w:val="Текст выноски Знак"/>
    <w:basedOn w:val="ab"/>
    <w:link w:val="aff6"/>
    <w:uiPriority w:val="99"/>
    <w:semiHidden/>
    <w:rsid w:val="002C6A31"/>
    <w:rPr>
      <w:rFonts w:ascii="Tahoma" w:hAnsi="Tahoma" w:cs="Tahoma"/>
      <w:sz w:val="16"/>
      <w:szCs w:val="16"/>
    </w:rPr>
  </w:style>
  <w:style w:type="paragraph" w:customStyle="1" w:styleId="ArialMK8">
    <w:name w:val="Arial MK8"/>
    <w:rsid w:val="00E325B5"/>
    <w:pPr>
      <w:spacing w:before="60" w:after="60"/>
      <w:jc w:val="center"/>
    </w:pPr>
    <w:rPr>
      <w:rFonts w:ascii="Arial" w:hAnsi="Arial"/>
      <w:i/>
      <w:sz w:val="16"/>
      <w:lang w:eastAsia="en-US"/>
    </w:rPr>
  </w:style>
  <w:style w:type="paragraph" w:customStyle="1" w:styleId="ArialMK12">
    <w:name w:val="Arial MK12"/>
    <w:rsid w:val="00E325B5"/>
    <w:pPr>
      <w:pageBreakBefore/>
      <w:spacing w:before="60" w:after="60"/>
      <w:jc w:val="center"/>
    </w:pPr>
    <w:rPr>
      <w:rFonts w:ascii="Arial" w:hAnsi="Arial"/>
      <w:i/>
      <w:noProof/>
      <w:sz w:val="24"/>
      <w:lang w:val="en-US" w:eastAsia="en-US"/>
    </w:rPr>
  </w:style>
  <w:style w:type="character" w:styleId="aff8">
    <w:name w:val="Hyperlink"/>
    <w:uiPriority w:val="99"/>
    <w:rsid w:val="002C6A31"/>
    <w:rPr>
      <w:color w:val="0000FF"/>
      <w:u w:val="single"/>
    </w:rPr>
  </w:style>
  <w:style w:type="character" w:styleId="aff9">
    <w:name w:val="page number"/>
    <w:basedOn w:val="ab"/>
    <w:rsid w:val="00E30014"/>
  </w:style>
  <w:style w:type="character" w:styleId="affa">
    <w:name w:val="annotation reference"/>
    <w:basedOn w:val="ab"/>
    <w:uiPriority w:val="99"/>
    <w:unhideWhenUsed/>
    <w:rsid w:val="002C6A31"/>
    <w:rPr>
      <w:sz w:val="16"/>
      <w:szCs w:val="16"/>
    </w:rPr>
  </w:style>
  <w:style w:type="paragraph" w:styleId="affb">
    <w:name w:val="annotation text"/>
    <w:basedOn w:val="aa"/>
    <w:link w:val="affc"/>
    <w:uiPriority w:val="99"/>
    <w:unhideWhenUsed/>
    <w:rsid w:val="002C6A31"/>
    <w:pPr>
      <w:spacing w:line="240" w:lineRule="auto"/>
    </w:pPr>
    <w:rPr>
      <w:sz w:val="20"/>
    </w:rPr>
  </w:style>
  <w:style w:type="character" w:customStyle="1" w:styleId="affc">
    <w:name w:val="Текст примечания Знак"/>
    <w:basedOn w:val="ab"/>
    <w:link w:val="affb"/>
    <w:uiPriority w:val="99"/>
    <w:rsid w:val="002C6A31"/>
    <w:rPr>
      <w:rFonts w:ascii="Arial" w:hAnsi="Arial"/>
    </w:rPr>
  </w:style>
  <w:style w:type="paragraph" w:styleId="affd">
    <w:name w:val="annotation subject"/>
    <w:basedOn w:val="affb"/>
    <w:next w:val="affb"/>
    <w:link w:val="affe"/>
    <w:uiPriority w:val="99"/>
    <w:unhideWhenUsed/>
    <w:rsid w:val="002C6A31"/>
    <w:rPr>
      <w:b/>
      <w:bCs/>
    </w:rPr>
  </w:style>
  <w:style w:type="character" w:customStyle="1" w:styleId="affe">
    <w:name w:val="Тема примечания Знак"/>
    <w:basedOn w:val="affc"/>
    <w:link w:val="affd"/>
    <w:uiPriority w:val="99"/>
    <w:rsid w:val="002C6A31"/>
    <w:rPr>
      <w:rFonts w:ascii="Arial" w:hAnsi="Arial"/>
      <w:b/>
      <w:bCs/>
    </w:rPr>
  </w:style>
  <w:style w:type="paragraph" w:customStyle="1" w:styleId="afff">
    <w:name w:val="Основной шрифт"/>
    <w:link w:val="afff0"/>
    <w:qFormat/>
    <w:rsid w:val="00B35A99"/>
    <w:pPr>
      <w:spacing w:line="360" w:lineRule="auto"/>
      <w:ind w:firstLine="567"/>
      <w:jc w:val="both"/>
    </w:pPr>
    <w:rPr>
      <w:rFonts w:cs="Tahoma"/>
      <w:sz w:val="24"/>
      <w:szCs w:val="24"/>
    </w:rPr>
  </w:style>
  <w:style w:type="character" w:customStyle="1" w:styleId="afff0">
    <w:name w:val="Основной шрифт Знак"/>
    <w:link w:val="afff"/>
    <w:rsid w:val="00B35A99"/>
    <w:rPr>
      <w:rFonts w:cs="Tahoma"/>
      <w:sz w:val="24"/>
      <w:szCs w:val="24"/>
      <w:lang w:val="ru-RU" w:eastAsia="ru-RU" w:bidi="ar-SA"/>
    </w:rPr>
  </w:style>
  <w:style w:type="table" w:styleId="afff1">
    <w:name w:val="Table Grid"/>
    <w:basedOn w:val="ac"/>
    <w:uiPriority w:val="59"/>
    <w:rsid w:val="002C6A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1z3">
    <w:name w:val="WW8Num1z3"/>
    <w:rsid w:val="00B9700C"/>
    <w:rPr>
      <w:rFonts w:ascii="Symbol" w:hAnsi="Symbol" w:cs="Symbol"/>
    </w:rPr>
  </w:style>
  <w:style w:type="paragraph" w:customStyle="1" w:styleId="17">
    <w:name w:val="Маркированный1"/>
    <w:basedOn w:val="aa"/>
    <w:link w:val="1f0"/>
    <w:qFormat/>
    <w:rsid w:val="00835388"/>
    <w:pPr>
      <w:numPr>
        <w:numId w:val="4"/>
      </w:numPr>
    </w:pPr>
  </w:style>
  <w:style w:type="character" w:customStyle="1" w:styleId="1f0">
    <w:name w:val="Маркированный1 Знак"/>
    <w:link w:val="17"/>
    <w:rsid w:val="00835388"/>
    <w:rPr>
      <w:rFonts w:ascii="Arial" w:hAnsi="Arial"/>
      <w:sz w:val="24"/>
    </w:rPr>
  </w:style>
  <w:style w:type="paragraph" w:customStyle="1" w:styleId="2-">
    <w:name w:val="2-Маркированный"/>
    <w:basedOn w:val="17"/>
    <w:link w:val="2-0"/>
    <w:qFormat/>
    <w:rsid w:val="00945C53"/>
    <w:pPr>
      <w:tabs>
        <w:tab w:val="left" w:pos="1418"/>
      </w:tabs>
      <w:spacing w:before="0"/>
      <w:ind w:left="1418" w:hanging="284"/>
    </w:pPr>
  </w:style>
  <w:style w:type="character" w:customStyle="1" w:styleId="2-0">
    <w:name w:val="2-Маркированный Знак"/>
    <w:basedOn w:val="1f0"/>
    <w:link w:val="2-"/>
    <w:rsid w:val="00945C53"/>
    <w:rPr>
      <w:rFonts w:ascii="Arial" w:hAnsi="Arial"/>
      <w:sz w:val="24"/>
    </w:rPr>
  </w:style>
  <w:style w:type="paragraph" w:customStyle="1" w:styleId="a6">
    <w:name w:val="Нумерованный"/>
    <w:basedOn w:val="aa"/>
    <w:link w:val="afff2"/>
    <w:qFormat/>
    <w:rsid w:val="00A754E3"/>
    <w:pPr>
      <w:numPr>
        <w:numId w:val="5"/>
      </w:numPr>
    </w:pPr>
  </w:style>
  <w:style w:type="character" w:customStyle="1" w:styleId="afff2">
    <w:name w:val="Нумерованный Знак"/>
    <w:link w:val="a6"/>
    <w:rsid w:val="00A754E3"/>
    <w:rPr>
      <w:rFonts w:ascii="Arial" w:hAnsi="Arial"/>
      <w:sz w:val="24"/>
    </w:rPr>
  </w:style>
  <w:style w:type="paragraph" w:customStyle="1" w:styleId="21">
    <w:name w:val="Маркированный 2 уровень"/>
    <w:basedOn w:val="afff"/>
    <w:next w:val="afff"/>
    <w:link w:val="2a"/>
    <w:qFormat/>
    <w:rsid w:val="00835388"/>
    <w:pPr>
      <w:numPr>
        <w:numId w:val="6"/>
      </w:numPr>
      <w:spacing w:before="120" w:line="288" w:lineRule="auto"/>
    </w:pPr>
  </w:style>
  <w:style w:type="character" w:customStyle="1" w:styleId="2a">
    <w:name w:val="Маркированный 2 уровень Знак Знак"/>
    <w:link w:val="21"/>
    <w:rsid w:val="00835388"/>
    <w:rPr>
      <w:rFonts w:cs="Tahoma"/>
      <w:sz w:val="24"/>
      <w:szCs w:val="24"/>
    </w:rPr>
  </w:style>
  <w:style w:type="paragraph" w:customStyle="1" w:styleId="30">
    <w:name w:val="Маркированный 3 уровень"/>
    <w:basedOn w:val="afff"/>
    <w:next w:val="afff"/>
    <w:link w:val="36"/>
    <w:qFormat/>
    <w:rsid w:val="005C773B"/>
    <w:pPr>
      <w:numPr>
        <w:numId w:val="7"/>
      </w:numPr>
      <w:spacing w:before="120" w:line="288" w:lineRule="auto"/>
    </w:pPr>
  </w:style>
  <w:style w:type="character" w:customStyle="1" w:styleId="1f1">
    <w:name w:val="Текст пункта Знак1"/>
    <w:rsid w:val="003865C5"/>
    <w:rPr>
      <w:rFonts w:ascii="Tahoma" w:eastAsia="Times New Roman" w:hAnsi="Tahoma"/>
      <w:spacing w:val="2"/>
      <w:sz w:val="24"/>
      <w:szCs w:val="24"/>
      <w:lang w:val="ru-RU" w:eastAsia="en-US" w:bidi="ar-SA"/>
    </w:rPr>
  </w:style>
  <w:style w:type="character" w:styleId="afff3">
    <w:name w:val="Emphasis"/>
    <w:uiPriority w:val="20"/>
    <w:qFormat/>
    <w:rsid w:val="003C14AF"/>
    <w:rPr>
      <w:i/>
      <w:iCs/>
    </w:rPr>
  </w:style>
  <w:style w:type="paragraph" w:styleId="afff4">
    <w:name w:val="List Paragraph"/>
    <w:aliases w:val="ТЗ список,Абзац списка литеральный,Цветной список - Акцент 11,Bullet List,FooterText,numbered,ПС - Нумерованный"/>
    <w:basedOn w:val="aa"/>
    <w:link w:val="afff5"/>
    <w:uiPriority w:val="34"/>
    <w:qFormat/>
    <w:rsid w:val="000A7032"/>
    <w:pPr>
      <w:spacing w:before="0" w:after="200" w:line="276" w:lineRule="auto"/>
      <w:ind w:left="720"/>
      <w:contextualSpacing/>
      <w:jc w:val="left"/>
    </w:pPr>
    <w:rPr>
      <w:rFonts w:ascii="Calibri" w:eastAsia="Calibri" w:hAnsi="Calibri"/>
      <w:sz w:val="22"/>
      <w:szCs w:val="22"/>
      <w:lang w:eastAsia="en-US"/>
    </w:rPr>
  </w:style>
  <w:style w:type="paragraph" w:styleId="afff6">
    <w:name w:val="No Spacing"/>
    <w:uiPriority w:val="1"/>
    <w:qFormat/>
    <w:rsid w:val="000A7032"/>
    <w:rPr>
      <w:rFonts w:ascii="Calibri" w:eastAsia="Calibri" w:hAnsi="Calibri"/>
      <w:sz w:val="22"/>
      <w:szCs w:val="22"/>
      <w:lang w:eastAsia="en-US"/>
    </w:rPr>
  </w:style>
  <w:style w:type="paragraph" w:styleId="afff7">
    <w:name w:val="toa heading"/>
    <w:basedOn w:val="aa"/>
    <w:next w:val="aa"/>
    <w:uiPriority w:val="99"/>
    <w:rsid w:val="003B2B9F"/>
    <w:rPr>
      <w:rFonts w:ascii="Cambria" w:hAnsi="Cambria"/>
      <w:b/>
      <w:bCs/>
    </w:rPr>
  </w:style>
  <w:style w:type="paragraph" w:styleId="afff8">
    <w:name w:val="table of authorities"/>
    <w:basedOn w:val="aa"/>
    <w:next w:val="aa"/>
    <w:uiPriority w:val="99"/>
    <w:rsid w:val="003B2B9F"/>
    <w:pPr>
      <w:ind w:left="240" w:hanging="240"/>
    </w:pPr>
  </w:style>
  <w:style w:type="paragraph" w:customStyle="1" w:styleId="1">
    <w:name w:val="Маркированный 1 уровень"/>
    <w:basedOn w:val="afff"/>
    <w:next w:val="afff"/>
    <w:link w:val="1f2"/>
    <w:rsid w:val="00030F72"/>
    <w:pPr>
      <w:numPr>
        <w:numId w:val="9"/>
      </w:numPr>
      <w:spacing w:before="120" w:line="288" w:lineRule="auto"/>
    </w:pPr>
  </w:style>
  <w:style w:type="character" w:customStyle="1" w:styleId="1f2">
    <w:name w:val="Маркированный 1 уровень Знак Знак"/>
    <w:link w:val="1"/>
    <w:rsid w:val="00030F72"/>
    <w:rPr>
      <w:rFonts w:cs="Tahoma"/>
      <w:sz w:val="24"/>
      <w:szCs w:val="24"/>
    </w:rPr>
  </w:style>
  <w:style w:type="character" w:styleId="afff9">
    <w:name w:val="Strong"/>
    <w:uiPriority w:val="22"/>
    <w:qFormat/>
    <w:rsid w:val="00592CFE"/>
    <w:rPr>
      <w:b/>
      <w:bCs/>
    </w:rPr>
  </w:style>
  <w:style w:type="character" w:customStyle="1" w:styleId="A20">
    <w:name w:val="A2"/>
    <w:uiPriority w:val="99"/>
    <w:rsid w:val="00D536D2"/>
    <w:rPr>
      <w:color w:val="000000"/>
      <w:sz w:val="22"/>
      <w:szCs w:val="22"/>
    </w:rPr>
  </w:style>
  <w:style w:type="character" w:customStyle="1" w:styleId="ext-mb-text">
    <w:name w:val="ext-mb-text"/>
    <w:basedOn w:val="ab"/>
    <w:rsid w:val="00D536D2"/>
  </w:style>
  <w:style w:type="paragraph" w:customStyle="1" w:styleId="a4">
    <w:name w:val="синий Ж в ковычках"/>
    <w:basedOn w:val="17"/>
    <w:link w:val="afffa"/>
    <w:qFormat/>
    <w:rsid w:val="00D536D2"/>
    <w:pPr>
      <w:numPr>
        <w:numId w:val="8"/>
      </w:numPr>
      <w:ind w:left="709" w:hanging="349"/>
    </w:pPr>
    <w:rPr>
      <w:b/>
      <w:color w:val="1F497D"/>
    </w:rPr>
  </w:style>
  <w:style w:type="character" w:customStyle="1" w:styleId="afffa">
    <w:name w:val="синий Ж в ковычках Знак"/>
    <w:link w:val="a4"/>
    <w:rsid w:val="00D536D2"/>
    <w:rPr>
      <w:rFonts w:ascii="Arial" w:hAnsi="Arial"/>
      <w:b/>
      <w:color w:val="1F497D"/>
      <w:sz w:val="24"/>
    </w:rPr>
  </w:style>
  <w:style w:type="paragraph" w:styleId="afffb">
    <w:name w:val="table of figures"/>
    <w:basedOn w:val="aa"/>
    <w:next w:val="aa"/>
    <w:uiPriority w:val="99"/>
    <w:rsid w:val="00D536D2"/>
  </w:style>
  <w:style w:type="paragraph" w:styleId="afffc">
    <w:name w:val="Normal (Web)"/>
    <w:basedOn w:val="aa"/>
    <w:uiPriority w:val="99"/>
    <w:unhideWhenUsed/>
    <w:rsid w:val="00F12615"/>
    <w:pPr>
      <w:spacing w:before="100" w:beforeAutospacing="1" w:after="100" w:afterAutospacing="1"/>
      <w:jc w:val="left"/>
    </w:pPr>
  </w:style>
  <w:style w:type="paragraph" w:styleId="51">
    <w:name w:val="toc 5"/>
    <w:basedOn w:val="aa"/>
    <w:next w:val="aa"/>
    <w:autoRedefine/>
    <w:uiPriority w:val="39"/>
    <w:rsid w:val="002C6A31"/>
    <w:pPr>
      <w:tabs>
        <w:tab w:val="left" w:pos="4395"/>
        <w:tab w:val="right" w:leader="dot" w:pos="9923"/>
      </w:tabs>
      <w:ind w:left="4395" w:right="566" w:hanging="1418"/>
    </w:pPr>
  </w:style>
  <w:style w:type="paragraph" w:styleId="61">
    <w:name w:val="toc 6"/>
    <w:basedOn w:val="aa"/>
    <w:next w:val="aa"/>
    <w:autoRedefine/>
    <w:uiPriority w:val="39"/>
    <w:rsid w:val="002C6A31"/>
    <w:pPr>
      <w:tabs>
        <w:tab w:val="left" w:pos="4536"/>
        <w:tab w:val="right" w:leader="dot" w:pos="9923"/>
      </w:tabs>
      <w:ind w:left="4536" w:right="567" w:hanging="1559"/>
    </w:pPr>
  </w:style>
  <w:style w:type="paragraph" w:styleId="72">
    <w:name w:val="toc 7"/>
    <w:basedOn w:val="aa"/>
    <w:next w:val="aa"/>
    <w:autoRedefine/>
    <w:uiPriority w:val="39"/>
    <w:rsid w:val="002C6A31"/>
    <w:pPr>
      <w:ind w:left="1440"/>
    </w:pPr>
  </w:style>
  <w:style w:type="paragraph" w:styleId="81">
    <w:name w:val="toc 8"/>
    <w:basedOn w:val="aa"/>
    <w:next w:val="aa"/>
    <w:autoRedefine/>
    <w:uiPriority w:val="39"/>
    <w:rsid w:val="002C6A31"/>
    <w:pPr>
      <w:ind w:left="1680"/>
    </w:pPr>
  </w:style>
  <w:style w:type="paragraph" w:styleId="91">
    <w:name w:val="toc 9"/>
    <w:basedOn w:val="aa"/>
    <w:next w:val="aa"/>
    <w:autoRedefine/>
    <w:uiPriority w:val="39"/>
    <w:rsid w:val="002C6A31"/>
    <w:pPr>
      <w:ind w:left="1920"/>
    </w:pPr>
  </w:style>
  <w:style w:type="paragraph" w:styleId="afffd">
    <w:name w:val="footnote text"/>
    <w:basedOn w:val="aa"/>
    <w:link w:val="afffe"/>
    <w:uiPriority w:val="99"/>
    <w:unhideWhenUsed/>
    <w:rsid w:val="00DA6DF4"/>
    <w:pPr>
      <w:spacing w:before="0"/>
      <w:jc w:val="left"/>
    </w:pPr>
    <w:rPr>
      <w:sz w:val="20"/>
    </w:rPr>
  </w:style>
  <w:style w:type="character" w:customStyle="1" w:styleId="afffe">
    <w:name w:val="Текст сноски Знак"/>
    <w:basedOn w:val="ab"/>
    <w:link w:val="afffd"/>
    <w:uiPriority w:val="99"/>
    <w:rsid w:val="00DA6DF4"/>
  </w:style>
  <w:style w:type="character" w:styleId="affff">
    <w:name w:val="footnote reference"/>
    <w:uiPriority w:val="99"/>
    <w:unhideWhenUsed/>
    <w:rsid w:val="00DA6DF4"/>
    <w:rPr>
      <w:vertAlign w:val="superscript"/>
    </w:rPr>
  </w:style>
  <w:style w:type="character" w:customStyle="1" w:styleId="af2">
    <w:name w:val="Верхний колонтитул Знак"/>
    <w:link w:val="af1"/>
    <w:rsid w:val="00F45E7E"/>
    <w:rPr>
      <w:rFonts w:ascii="Arial" w:hAnsi="Arial"/>
      <w:sz w:val="24"/>
    </w:rPr>
  </w:style>
  <w:style w:type="character" w:styleId="affff0">
    <w:name w:val="Book Title"/>
    <w:uiPriority w:val="33"/>
    <w:qFormat/>
    <w:rsid w:val="00DB269D"/>
    <w:rPr>
      <w:b/>
      <w:bCs/>
      <w:smallCaps/>
      <w:spacing w:val="5"/>
    </w:rPr>
  </w:style>
  <w:style w:type="paragraph" w:customStyle="1" w:styleId="affff1">
    <w:name w:val="Надпись ТЛ и ЛУ"/>
    <w:basedOn w:val="afff"/>
    <w:next w:val="afff"/>
    <w:link w:val="affff2"/>
    <w:rsid w:val="001B72DB"/>
    <w:pPr>
      <w:ind w:firstLine="0"/>
      <w:jc w:val="center"/>
    </w:pPr>
    <w:rPr>
      <w:rFonts w:ascii="Tahoma" w:hAnsi="Tahoma"/>
      <w:sz w:val="32"/>
      <w:szCs w:val="36"/>
    </w:rPr>
  </w:style>
  <w:style w:type="character" w:customStyle="1" w:styleId="affff2">
    <w:name w:val="Надпись ТЛ и ЛУ Знак Знак"/>
    <w:link w:val="affff1"/>
    <w:rsid w:val="001B72DB"/>
    <w:rPr>
      <w:rFonts w:ascii="Tahoma" w:hAnsi="Tahoma" w:cs="Tahoma"/>
      <w:sz w:val="32"/>
      <w:szCs w:val="36"/>
    </w:rPr>
  </w:style>
  <w:style w:type="paragraph" w:customStyle="1" w:styleId="affff3">
    <w:name w:val="Термин"/>
    <w:basedOn w:val="afff"/>
    <w:next w:val="afff"/>
    <w:link w:val="affff4"/>
    <w:rsid w:val="00E4499E"/>
    <w:pPr>
      <w:ind w:firstLine="0"/>
    </w:pPr>
    <w:rPr>
      <w:rFonts w:ascii="Tahoma" w:hAnsi="Tahoma"/>
      <w:b/>
      <w:i/>
    </w:rPr>
  </w:style>
  <w:style w:type="character" w:customStyle="1" w:styleId="affff4">
    <w:name w:val="Термин Знак"/>
    <w:link w:val="affff3"/>
    <w:rsid w:val="00E4499E"/>
    <w:rPr>
      <w:rFonts w:ascii="Tahoma" w:hAnsi="Tahoma" w:cs="Tahoma"/>
      <w:b/>
      <w:i/>
      <w:sz w:val="24"/>
      <w:szCs w:val="24"/>
    </w:rPr>
  </w:style>
  <w:style w:type="character" w:customStyle="1" w:styleId="36">
    <w:name w:val="Маркированный 3 уровень Знак"/>
    <w:basedOn w:val="afff0"/>
    <w:link w:val="30"/>
    <w:rsid w:val="000B41E6"/>
    <w:rPr>
      <w:rFonts w:cs="Tahoma"/>
      <w:sz w:val="24"/>
      <w:szCs w:val="24"/>
      <w:lang w:val="ru-RU" w:eastAsia="ru-RU" w:bidi="ar-SA"/>
    </w:rPr>
  </w:style>
  <w:style w:type="paragraph" w:customStyle="1" w:styleId="12">
    <w:name w:val="Стиль1"/>
    <w:basedOn w:val="23"/>
    <w:link w:val="1f3"/>
    <w:uiPriority w:val="99"/>
    <w:qFormat/>
    <w:rsid w:val="00D14703"/>
    <w:pPr>
      <w:numPr>
        <w:numId w:val="11"/>
      </w:numPr>
      <w:spacing w:before="0"/>
      <w:jc w:val="left"/>
    </w:pPr>
    <w:rPr>
      <w:rFonts w:ascii="Tahoma" w:hAnsi="Tahoma"/>
      <w:bCs/>
      <w:szCs w:val="26"/>
    </w:rPr>
  </w:style>
  <w:style w:type="character" w:customStyle="1" w:styleId="1f3">
    <w:name w:val="Стиль1 Знак"/>
    <w:link w:val="12"/>
    <w:uiPriority w:val="99"/>
    <w:rsid w:val="00D14703"/>
    <w:rPr>
      <w:rFonts w:ascii="Tahoma" w:hAnsi="Tahoma"/>
      <w:b/>
      <w:bCs/>
      <w:sz w:val="24"/>
      <w:szCs w:val="26"/>
    </w:rPr>
  </w:style>
  <w:style w:type="paragraph" w:customStyle="1" w:styleId="22">
    <w:name w:val="Стиль2"/>
    <w:basedOn w:val="16"/>
    <w:link w:val="2b"/>
    <w:qFormat/>
    <w:rsid w:val="00D14703"/>
    <w:pPr>
      <w:numPr>
        <w:numId w:val="11"/>
      </w:numPr>
      <w:spacing w:after="0"/>
    </w:pPr>
    <w:rPr>
      <w:rFonts w:ascii="Tahoma" w:hAnsi="Tahoma"/>
    </w:rPr>
  </w:style>
  <w:style w:type="paragraph" w:customStyle="1" w:styleId="affff5">
    <w:name w:val="Основной"/>
    <w:basedOn w:val="affff6"/>
    <w:link w:val="affff7"/>
    <w:qFormat/>
    <w:rsid w:val="001D12F5"/>
    <w:pPr>
      <w:spacing w:before="0" w:after="0"/>
      <w:ind w:firstLine="709"/>
    </w:pPr>
    <w:rPr>
      <w:rFonts w:eastAsia="Calibri"/>
      <w:szCs w:val="18"/>
      <w:lang w:eastAsia="en-US"/>
    </w:rPr>
  </w:style>
  <w:style w:type="character" w:customStyle="1" w:styleId="affff7">
    <w:name w:val="Основной Знак"/>
    <w:link w:val="affff5"/>
    <w:rsid w:val="001D12F5"/>
    <w:rPr>
      <w:rFonts w:eastAsia="Calibri"/>
      <w:sz w:val="24"/>
      <w:szCs w:val="18"/>
      <w:lang w:eastAsia="en-US"/>
    </w:rPr>
  </w:style>
  <w:style w:type="paragraph" w:styleId="affff6">
    <w:name w:val="Body Text"/>
    <w:aliases w:val="Основной текст Знак Знак Знак, Знак Знак Знак,Знак Знак Знак,Основной текст Знак Знак Знак Знак,Основной текст Знак Знак, Знак Знак Знак Знак,Знак Знак Знак Знак,Основной текст Знак1 Знак,76 рп_текст,Основной текст Знак1"/>
    <w:basedOn w:val="aa"/>
    <w:link w:val="affff8"/>
    <w:rsid w:val="002C6A31"/>
  </w:style>
  <w:style w:type="character" w:customStyle="1" w:styleId="affff8">
    <w:name w:val="Основной текст Знак"/>
    <w:aliases w:val="Основной текст Знак Знак Знак Знак1, Знак Знак Знак Знак1,Знак Знак Знак Знак1,Основной текст Знак Знак Знак Знак Знак,Основной текст Знак Знак Знак1, Знак Знак Знак Знак Знак,Знак Знак Знак Знак Знак,Основной текст Знак1 Знак Знак"/>
    <w:link w:val="affff6"/>
    <w:rsid w:val="001D12F5"/>
    <w:rPr>
      <w:rFonts w:ascii="Arial" w:hAnsi="Arial"/>
      <w:sz w:val="24"/>
    </w:rPr>
  </w:style>
  <w:style w:type="paragraph" w:customStyle="1" w:styleId="affff9">
    <w:name w:val="_Табл_Название"/>
    <w:basedOn w:val="aa"/>
    <w:qFormat/>
    <w:rsid w:val="00463039"/>
    <w:pPr>
      <w:keepNext/>
      <w:keepLines/>
      <w:suppressAutoHyphens/>
      <w:autoSpaceDN w:val="0"/>
      <w:adjustRightInd w:val="0"/>
      <w:spacing w:before="240" w:after="240"/>
      <w:jc w:val="left"/>
      <w:textAlignment w:val="baseline"/>
    </w:pPr>
    <w:rPr>
      <w:rFonts w:ascii="Tahoma" w:hAnsi="Tahoma"/>
    </w:rPr>
  </w:style>
  <w:style w:type="paragraph" w:customStyle="1" w:styleId="1f4">
    <w:name w:val="Нумерованный 1 уровень"/>
    <w:basedOn w:val="afff"/>
    <w:next w:val="afff"/>
    <w:link w:val="1f5"/>
    <w:rsid w:val="00745EE5"/>
    <w:pPr>
      <w:ind w:firstLine="0"/>
    </w:pPr>
    <w:rPr>
      <w:rFonts w:ascii="Tahoma" w:hAnsi="Tahoma"/>
    </w:rPr>
  </w:style>
  <w:style w:type="character" w:customStyle="1" w:styleId="1f5">
    <w:name w:val="Нумерованный 1 уровень Знак Знак"/>
    <w:link w:val="1f4"/>
    <w:rsid w:val="00745EE5"/>
    <w:rPr>
      <w:rFonts w:ascii="Tahoma" w:hAnsi="Tahoma" w:cs="Tahoma"/>
      <w:sz w:val="24"/>
      <w:szCs w:val="24"/>
    </w:rPr>
  </w:style>
  <w:style w:type="paragraph" w:customStyle="1" w:styleId="affffa">
    <w:name w:val="Текст таблицы (по левому краю)"/>
    <w:basedOn w:val="aa"/>
    <w:rsid w:val="00745EE5"/>
    <w:pPr>
      <w:spacing w:before="60" w:after="60"/>
      <w:ind w:left="57" w:right="57"/>
      <w:jc w:val="left"/>
    </w:pPr>
    <w:rPr>
      <w:rFonts w:ascii="Tahoma" w:hAnsi="Tahoma"/>
      <w:sz w:val="20"/>
    </w:rPr>
  </w:style>
  <w:style w:type="paragraph" w:customStyle="1" w:styleId="affffb">
    <w:name w:val="Горячая клавиша (пункт меню)"/>
    <w:basedOn w:val="afff"/>
    <w:next w:val="afff"/>
    <w:link w:val="affffc"/>
    <w:rsid w:val="00745EE5"/>
    <w:pPr>
      <w:ind w:firstLine="680"/>
    </w:pPr>
    <w:rPr>
      <w:rFonts w:ascii="Tahoma" w:hAnsi="Tahoma"/>
      <w:i/>
    </w:rPr>
  </w:style>
  <w:style w:type="character" w:customStyle="1" w:styleId="affffc">
    <w:name w:val="Горячая клавиша (пункт меню) Знак Знак"/>
    <w:link w:val="affffb"/>
    <w:rsid w:val="00745EE5"/>
    <w:rPr>
      <w:rFonts w:ascii="Tahoma" w:hAnsi="Tahoma" w:cs="Tahoma"/>
      <w:i/>
      <w:sz w:val="24"/>
      <w:szCs w:val="24"/>
    </w:rPr>
  </w:style>
  <w:style w:type="paragraph" w:customStyle="1" w:styleId="affffd">
    <w:name w:val="Примечание (текст)"/>
    <w:basedOn w:val="afff"/>
    <w:next w:val="afff"/>
    <w:link w:val="affffe"/>
    <w:rsid w:val="00745EE5"/>
    <w:pPr>
      <w:pBdr>
        <w:top w:val="dashed" w:sz="4" w:space="6" w:color="auto"/>
        <w:left w:val="dashed" w:sz="4" w:space="6" w:color="auto"/>
        <w:bottom w:val="dashed" w:sz="4" w:space="6" w:color="auto"/>
        <w:right w:val="dashed" w:sz="4" w:space="6" w:color="auto"/>
      </w:pBdr>
      <w:spacing w:before="120" w:after="120"/>
      <w:ind w:left="567" w:right="567" w:firstLine="0"/>
    </w:pPr>
    <w:rPr>
      <w:rFonts w:ascii="Tahoma" w:hAnsi="Tahoma"/>
    </w:rPr>
  </w:style>
  <w:style w:type="character" w:customStyle="1" w:styleId="affffe">
    <w:name w:val="Примечание (текст) Знак"/>
    <w:link w:val="affffd"/>
    <w:rsid w:val="00745EE5"/>
    <w:rPr>
      <w:rFonts w:ascii="Tahoma" w:hAnsi="Tahoma" w:cs="Tahoma"/>
      <w:sz w:val="24"/>
      <w:szCs w:val="24"/>
    </w:rPr>
  </w:style>
  <w:style w:type="paragraph" w:customStyle="1" w:styleId="afffff">
    <w:name w:val="Важно!"/>
    <w:basedOn w:val="afff"/>
    <w:next w:val="afff"/>
    <w:link w:val="afffff0"/>
    <w:rsid w:val="00745EE5"/>
    <w:pPr>
      <w:pBdr>
        <w:top w:val="dashed" w:sz="4" w:space="6" w:color="auto"/>
        <w:left w:val="dashed" w:sz="4" w:space="6" w:color="auto"/>
        <w:bottom w:val="dashed" w:sz="4" w:space="6" w:color="auto"/>
        <w:right w:val="dashed" w:sz="4" w:space="6" w:color="auto"/>
      </w:pBdr>
      <w:spacing w:before="240" w:after="120"/>
      <w:ind w:left="567" w:right="567" w:firstLine="0"/>
    </w:pPr>
    <w:rPr>
      <w:rFonts w:ascii="Tahoma" w:hAnsi="Tahoma"/>
      <w:b/>
      <w:color w:val="E02020"/>
    </w:rPr>
  </w:style>
  <w:style w:type="character" w:customStyle="1" w:styleId="afffff0">
    <w:name w:val="Важно! Знак"/>
    <w:link w:val="afffff"/>
    <w:rsid w:val="00745EE5"/>
    <w:rPr>
      <w:rFonts w:ascii="Tahoma" w:hAnsi="Tahoma" w:cs="Tahoma"/>
      <w:b/>
      <w:color w:val="E02020"/>
      <w:sz w:val="24"/>
      <w:szCs w:val="24"/>
    </w:rPr>
  </w:style>
  <w:style w:type="paragraph" w:customStyle="1" w:styleId="afffff1">
    <w:name w:val="Название Модуля/ Подсистемы"/>
    <w:basedOn w:val="afff"/>
    <w:next w:val="afff"/>
    <w:link w:val="afffff2"/>
    <w:rsid w:val="00745EE5"/>
    <w:pPr>
      <w:ind w:firstLine="0"/>
      <w:jc w:val="center"/>
    </w:pPr>
    <w:rPr>
      <w:rFonts w:ascii="Tahoma" w:hAnsi="Tahoma"/>
      <w:caps/>
      <w:sz w:val="52"/>
      <w:szCs w:val="48"/>
    </w:rPr>
  </w:style>
  <w:style w:type="character" w:customStyle="1" w:styleId="afffff2">
    <w:name w:val="Название Модуля/ Подсистемы Знак Знак"/>
    <w:link w:val="afffff1"/>
    <w:rsid w:val="00745EE5"/>
    <w:rPr>
      <w:rFonts w:ascii="Tahoma" w:hAnsi="Tahoma" w:cs="Tahoma"/>
      <w:caps/>
      <w:sz w:val="52"/>
      <w:szCs w:val="48"/>
    </w:rPr>
  </w:style>
  <w:style w:type="paragraph" w:customStyle="1" w:styleId="afffff3">
    <w:name w:val="Обозначение документа"/>
    <w:basedOn w:val="affff1"/>
    <w:rsid w:val="00745EE5"/>
    <w:rPr>
      <w:sz w:val="28"/>
      <w:lang w:val="en-US"/>
    </w:rPr>
  </w:style>
  <w:style w:type="paragraph" w:customStyle="1" w:styleId="afffff4">
    <w:name w:val="Наименование документа"/>
    <w:basedOn w:val="afff"/>
    <w:next w:val="afff"/>
    <w:rsid w:val="00745EE5"/>
    <w:pPr>
      <w:spacing w:before="720"/>
      <w:ind w:firstLine="0"/>
      <w:jc w:val="center"/>
    </w:pPr>
    <w:rPr>
      <w:rFonts w:ascii="Tahoma" w:hAnsi="Tahoma"/>
      <w:caps/>
      <w:sz w:val="32"/>
      <w:szCs w:val="32"/>
    </w:rPr>
  </w:style>
  <w:style w:type="paragraph" w:customStyle="1" w:styleId="afffff5">
    <w:name w:val="Пометка о конфиденциальности"/>
    <w:basedOn w:val="afff"/>
    <w:next w:val="afff"/>
    <w:rsid w:val="00745EE5"/>
    <w:pPr>
      <w:ind w:firstLine="0"/>
      <w:jc w:val="center"/>
    </w:pPr>
    <w:rPr>
      <w:rFonts w:ascii="Tahoma" w:hAnsi="Tahoma"/>
      <w:b/>
    </w:rPr>
  </w:style>
  <w:style w:type="paragraph" w:customStyle="1" w:styleId="1f6">
    <w:name w:val="Заголовок 1  не нумерованный"/>
    <w:basedOn w:val="16"/>
    <w:next w:val="afff"/>
    <w:link w:val="1f7"/>
    <w:rsid w:val="00745EE5"/>
    <w:pPr>
      <w:numPr>
        <w:numId w:val="0"/>
      </w:numPr>
      <w:spacing w:before="120"/>
      <w:ind w:left="340"/>
    </w:pPr>
    <w:rPr>
      <w:rFonts w:ascii="Tahoma" w:hAnsi="Tahoma"/>
    </w:rPr>
  </w:style>
  <w:style w:type="character" w:customStyle="1" w:styleId="1f7">
    <w:name w:val="Заголовок 1  не нумерованный Знак"/>
    <w:link w:val="1f6"/>
    <w:rsid w:val="00745EE5"/>
    <w:rPr>
      <w:rFonts w:ascii="Tahoma" w:hAnsi="Tahoma"/>
      <w:b/>
      <w:caps/>
      <w:sz w:val="28"/>
      <w:lang w:eastAsia="en-US"/>
    </w:rPr>
  </w:style>
  <w:style w:type="character" w:customStyle="1" w:styleId="1e">
    <w:name w:val="Оглавление 1 Знак"/>
    <w:link w:val="1d"/>
    <w:uiPriority w:val="39"/>
    <w:rsid w:val="002444E1"/>
    <w:rPr>
      <w:rFonts w:ascii="Arial" w:hAnsi="Arial"/>
      <w:b/>
      <w:sz w:val="24"/>
      <w:szCs w:val="24"/>
    </w:rPr>
  </w:style>
  <w:style w:type="character" w:customStyle="1" w:styleId="aff2">
    <w:name w:val="Схема документа Знак"/>
    <w:link w:val="aff1"/>
    <w:rsid w:val="00745EE5"/>
    <w:rPr>
      <w:rFonts w:ascii="Tahoma" w:hAnsi="Tahoma" w:cs="Tahoma"/>
      <w:shd w:val="clear" w:color="auto" w:fill="000080"/>
    </w:rPr>
  </w:style>
  <w:style w:type="paragraph" w:customStyle="1" w:styleId="afffff6">
    <w:name w:val="Заголовок строки"/>
    <w:basedOn w:val="aa"/>
    <w:rsid w:val="00745EE5"/>
    <w:pPr>
      <w:widowControl w:val="0"/>
      <w:spacing w:before="60" w:after="60"/>
      <w:ind w:left="-57" w:right="-57"/>
      <w:jc w:val="left"/>
    </w:pPr>
    <w:rPr>
      <w:rFonts w:ascii="Verdana" w:hAnsi="Verdana"/>
      <w:b/>
      <w:sz w:val="20"/>
    </w:rPr>
  </w:style>
  <w:style w:type="paragraph" w:styleId="afffff7">
    <w:name w:val="Title"/>
    <w:basedOn w:val="aa"/>
    <w:next w:val="aa"/>
    <w:link w:val="afffff8"/>
    <w:uiPriority w:val="10"/>
    <w:qFormat/>
    <w:rsid w:val="00745EE5"/>
    <w:pPr>
      <w:spacing w:before="240" w:after="60"/>
      <w:outlineLvl w:val="0"/>
    </w:pPr>
    <w:rPr>
      <w:rFonts w:ascii="Cambria" w:hAnsi="Cambria"/>
      <w:b/>
      <w:bCs/>
      <w:kern w:val="28"/>
      <w:sz w:val="32"/>
      <w:szCs w:val="32"/>
    </w:rPr>
  </w:style>
  <w:style w:type="character" w:customStyle="1" w:styleId="afffff8">
    <w:name w:val="Название Знак"/>
    <w:link w:val="afffff7"/>
    <w:uiPriority w:val="10"/>
    <w:rsid w:val="00745EE5"/>
    <w:rPr>
      <w:rFonts w:ascii="Cambria" w:hAnsi="Cambria"/>
      <w:b/>
      <w:bCs/>
      <w:kern w:val="28"/>
      <w:sz w:val="32"/>
      <w:szCs w:val="32"/>
    </w:rPr>
  </w:style>
  <w:style w:type="paragraph" w:customStyle="1" w:styleId="afffff9">
    <w:name w:val="Стиль примечаний"/>
    <w:basedOn w:val="affb"/>
    <w:link w:val="afffffa"/>
    <w:qFormat/>
    <w:rsid w:val="00745EE5"/>
    <w:pPr>
      <w:spacing w:before="0"/>
      <w:jc w:val="left"/>
    </w:pPr>
    <w:rPr>
      <w:rFonts w:ascii="Tahoma" w:hAnsi="Tahoma" w:cs="Tahoma"/>
    </w:rPr>
  </w:style>
  <w:style w:type="character" w:customStyle="1" w:styleId="afffffa">
    <w:name w:val="Стиль примечаний Знак"/>
    <w:link w:val="afffff9"/>
    <w:rsid w:val="00745EE5"/>
    <w:rPr>
      <w:rFonts w:ascii="Tahoma" w:hAnsi="Tahoma" w:cs="Tahoma"/>
    </w:rPr>
  </w:style>
  <w:style w:type="paragraph" w:customStyle="1" w:styleId="afffffb">
    <w:name w:val="заголовок"/>
    <w:basedOn w:val="6"/>
    <w:link w:val="afffffc"/>
    <w:qFormat/>
    <w:rsid w:val="00745EE5"/>
    <w:pPr>
      <w:pageBreakBefore/>
      <w:spacing w:line="288" w:lineRule="auto"/>
    </w:pPr>
    <w:rPr>
      <w:rFonts w:ascii="Tahoma" w:hAnsi="Tahoma" w:cs="Tahoma"/>
    </w:rPr>
  </w:style>
  <w:style w:type="character" w:customStyle="1" w:styleId="afffffc">
    <w:name w:val="заголовок Знак"/>
    <w:link w:val="afffffb"/>
    <w:rsid w:val="00745EE5"/>
    <w:rPr>
      <w:rFonts w:ascii="Tahoma" w:hAnsi="Tahoma" w:cs="Tahoma"/>
      <w:b/>
      <w:bCs/>
      <w:sz w:val="24"/>
      <w:szCs w:val="22"/>
    </w:rPr>
  </w:style>
  <w:style w:type="paragraph" w:customStyle="1" w:styleId="2c">
    <w:name w:val="заголовок2"/>
    <w:basedOn w:val="23"/>
    <w:link w:val="2d"/>
    <w:qFormat/>
    <w:rsid w:val="00745EE5"/>
    <w:pPr>
      <w:numPr>
        <w:ilvl w:val="0"/>
        <w:numId w:val="0"/>
      </w:numPr>
      <w:spacing w:before="480" w:line="288" w:lineRule="auto"/>
    </w:pPr>
    <w:rPr>
      <w:rFonts w:ascii="Tahoma" w:hAnsi="Tahoma"/>
      <w:szCs w:val="24"/>
    </w:rPr>
  </w:style>
  <w:style w:type="character" w:customStyle="1" w:styleId="2d">
    <w:name w:val="заголовок2 Знак"/>
    <w:link w:val="2c"/>
    <w:rsid w:val="00745EE5"/>
    <w:rPr>
      <w:rFonts w:ascii="Tahoma" w:hAnsi="Tahoma"/>
      <w:b/>
      <w:snapToGrid w:val="0"/>
      <w:sz w:val="24"/>
      <w:szCs w:val="24"/>
      <w:lang w:val="ru-RU" w:eastAsia="en-US" w:bidi="ar-SA"/>
    </w:rPr>
  </w:style>
  <w:style w:type="character" w:customStyle="1" w:styleId="kbtitlemain">
    <w:name w:val="kbtitlemain"/>
    <w:basedOn w:val="ab"/>
    <w:rsid w:val="00745EE5"/>
  </w:style>
  <w:style w:type="paragraph" w:customStyle="1" w:styleId="afffffd">
    <w:name w:val="_Основной с красной строки"/>
    <w:basedOn w:val="aa"/>
    <w:link w:val="afffffe"/>
    <w:qFormat/>
    <w:rsid w:val="00745EE5"/>
    <w:pPr>
      <w:spacing w:before="0"/>
      <w:ind w:firstLine="709"/>
    </w:pPr>
    <w:rPr>
      <w:lang w:val="x-none" w:eastAsia="x-none"/>
    </w:rPr>
  </w:style>
  <w:style w:type="character" w:customStyle="1" w:styleId="afffffe">
    <w:name w:val="_Основной с красной строки Знак"/>
    <w:link w:val="afffffd"/>
    <w:rsid w:val="00745EE5"/>
    <w:rPr>
      <w:sz w:val="24"/>
      <w:szCs w:val="24"/>
    </w:rPr>
  </w:style>
  <w:style w:type="paragraph" w:customStyle="1" w:styleId="1f8">
    <w:name w:val="1Основной шрифт"/>
    <w:link w:val="1f9"/>
    <w:qFormat/>
    <w:rsid w:val="00745EE5"/>
    <w:pPr>
      <w:spacing w:line="360" w:lineRule="auto"/>
      <w:ind w:right="284" w:firstLine="680"/>
      <w:jc w:val="both"/>
    </w:pPr>
    <w:rPr>
      <w:sz w:val="24"/>
      <w:szCs w:val="24"/>
    </w:rPr>
  </w:style>
  <w:style w:type="character" w:customStyle="1" w:styleId="1f9">
    <w:name w:val="1Основной шрифт Знак"/>
    <w:link w:val="1f8"/>
    <w:rsid w:val="00745EE5"/>
    <w:rPr>
      <w:sz w:val="24"/>
      <w:szCs w:val="24"/>
      <w:lang w:bidi="ar-SA"/>
    </w:rPr>
  </w:style>
  <w:style w:type="paragraph" w:customStyle="1" w:styleId="affffff">
    <w:name w:val="Маркер"/>
    <w:basedOn w:val="afff"/>
    <w:link w:val="affffff0"/>
    <w:qFormat/>
    <w:rsid w:val="00745EE5"/>
    <w:pPr>
      <w:ind w:left="1037" w:hanging="357"/>
    </w:pPr>
    <w:rPr>
      <w:rFonts w:ascii="Tahoma" w:hAnsi="Tahoma"/>
    </w:rPr>
  </w:style>
  <w:style w:type="character" w:customStyle="1" w:styleId="affffff0">
    <w:name w:val="Маркер Знак"/>
    <w:link w:val="affffff"/>
    <w:rsid w:val="00745EE5"/>
    <w:rPr>
      <w:rFonts w:ascii="Tahoma" w:hAnsi="Tahoma" w:cs="Tahoma"/>
      <w:sz w:val="24"/>
      <w:szCs w:val="24"/>
      <w:lang w:val="ru-RU" w:eastAsia="ru-RU" w:bidi="ar-SA"/>
    </w:rPr>
  </w:style>
  <w:style w:type="paragraph" w:customStyle="1" w:styleId="2e">
    <w:name w:val="2Маркер"/>
    <w:basedOn w:val="affffff"/>
    <w:link w:val="2f"/>
    <w:qFormat/>
    <w:rsid w:val="00745EE5"/>
    <w:pPr>
      <w:ind w:left="1923" w:hanging="360"/>
    </w:pPr>
  </w:style>
  <w:style w:type="character" w:customStyle="1" w:styleId="2f">
    <w:name w:val="2Маркер Знак"/>
    <w:basedOn w:val="affffff0"/>
    <w:link w:val="2e"/>
    <w:rsid w:val="00745EE5"/>
    <w:rPr>
      <w:rFonts w:ascii="Tahoma" w:hAnsi="Tahoma" w:cs="Tahoma"/>
      <w:sz w:val="24"/>
      <w:szCs w:val="24"/>
      <w:lang w:val="ru-RU" w:eastAsia="ru-RU" w:bidi="ar-SA"/>
    </w:rPr>
  </w:style>
  <w:style w:type="character" w:customStyle="1" w:styleId="71">
    <w:name w:val="Заголовок 7 Знак"/>
    <w:link w:val="70"/>
    <w:uiPriority w:val="9"/>
    <w:rsid w:val="009507E8"/>
    <w:rPr>
      <w:rFonts w:ascii="Calibri" w:hAnsi="Calibri"/>
      <w:sz w:val="24"/>
      <w:szCs w:val="24"/>
    </w:rPr>
  </w:style>
  <w:style w:type="character" w:customStyle="1" w:styleId="80">
    <w:name w:val="Заголовок 8 Знак"/>
    <w:link w:val="8"/>
    <w:uiPriority w:val="9"/>
    <w:rsid w:val="009507E8"/>
    <w:rPr>
      <w:rFonts w:ascii="Calibri" w:hAnsi="Calibri"/>
      <w:i/>
      <w:iCs/>
      <w:sz w:val="24"/>
      <w:szCs w:val="24"/>
    </w:rPr>
  </w:style>
  <w:style w:type="character" w:customStyle="1" w:styleId="90">
    <w:name w:val="Заголовок 9 Знак"/>
    <w:link w:val="9"/>
    <w:uiPriority w:val="9"/>
    <w:rsid w:val="009507E8"/>
    <w:rPr>
      <w:rFonts w:ascii="Cambria" w:hAnsi="Cambria"/>
      <w:sz w:val="22"/>
      <w:szCs w:val="22"/>
    </w:rPr>
  </w:style>
  <w:style w:type="paragraph" w:customStyle="1" w:styleId="phbase">
    <w:name w:val="ph_base"/>
    <w:link w:val="phbase0"/>
    <w:rsid w:val="002C6A31"/>
    <w:pPr>
      <w:spacing w:line="360" w:lineRule="auto"/>
      <w:jc w:val="both"/>
    </w:pPr>
    <w:rPr>
      <w:rFonts w:ascii="Arial" w:hAnsi="Arial"/>
      <w:sz w:val="24"/>
    </w:rPr>
  </w:style>
  <w:style w:type="paragraph" w:customStyle="1" w:styleId="phadditiontitle1">
    <w:name w:val="ph_addition_title_1"/>
    <w:basedOn w:val="phbase"/>
    <w:next w:val="phnormal"/>
    <w:rsid w:val="002C6A31"/>
    <w:pPr>
      <w:keepNext/>
      <w:keepLines/>
      <w:pageBreakBefore/>
      <w:numPr>
        <w:numId w:val="60"/>
      </w:numPr>
      <w:spacing w:before="360"/>
      <w:jc w:val="center"/>
      <w:outlineLvl w:val="0"/>
    </w:pPr>
    <w:rPr>
      <w:b/>
      <w:sz w:val="28"/>
      <w:szCs w:val="28"/>
    </w:rPr>
  </w:style>
  <w:style w:type="paragraph" w:customStyle="1" w:styleId="phadditiontitle2">
    <w:name w:val="ph_addition_title_2"/>
    <w:basedOn w:val="phbase"/>
    <w:next w:val="phnormal"/>
    <w:rsid w:val="002C6A31"/>
    <w:pPr>
      <w:keepNext/>
      <w:keepLines/>
      <w:numPr>
        <w:ilvl w:val="1"/>
        <w:numId w:val="60"/>
      </w:numPr>
      <w:tabs>
        <w:tab w:val="clear" w:pos="720"/>
        <w:tab w:val="num" w:pos="1560"/>
      </w:tabs>
      <w:spacing w:before="360" w:after="360"/>
      <w:ind w:left="851"/>
      <w:outlineLvl w:val="1"/>
    </w:pPr>
    <w:rPr>
      <w:b/>
      <w:szCs w:val="24"/>
    </w:rPr>
  </w:style>
  <w:style w:type="paragraph" w:customStyle="1" w:styleId="phadditiontitle3">
    <w:name w:val="ph_addition_title_3"/>
    <w:basedOn w:val="phbase"/>
    <w:next w:val="phnormal"/>
    <w:rsid w:val="002C6A31"/>
    <w:pPr>
      <w:keepNext/>
      <w:keepLines/>
      <w:numPr>
        <w:ilvl w:val="2"/>
        <w:numId w:val="60"/>
      </w:numPr>
      <w:tabs>
        <w:tab w:val="clear" w:pos="720"/>
        <w:tab w:val="num" w:pos="1701"/>
      </w:tabs>
      <w:spacing w:before="240" w:after="240"/>
      <w:ind w:left="851"/>
      <w:outlineLvl w:val="2"/>
    </w:pPr>
    <w:rPr>
      <w:b/>
      <w:sz w:val="22"/>
      <w:szCs w:val="22"/>
    </w:rPr>
  </w:style>
  <w:style w:type="numbering" w:customStyle="1" w:styleId="phadditiontitle">
    <w:name w:val="ph_additiontitle"/>
    <w:basedOn w:val="ad"/>
    <w:rsid w:val="002C6A31"/>
    <w:pPr>
      <w:numPr>
        <w:numId w:val="31"/>
      </w:numPr>
    </w:pPr>
  </w:style>
  <w:style w:type="paragraph" w:customStyle="1" w:styleId="phbibliography">
    <w:name w:val="ph_bibliography"/>
    <w:basedOn w:val="phbase"/>
    <w:rsid w:val="002C6A31"/>
    <w:pPr>
      <w:numPr>
        <w:numId w:val="12"/>
      </w:numPr>
      <w:spacing w:before="60" w:after="60" w:line="240" w:lineRule="auto"/>
    </w:pPr>
    <w:rPr>
      <w:rFonts w:cs="Arial"/>
      <w:bCs/>
      <w:szCs w:val="28"/>
    </w:rPr>
  </w:style>
  <w:style w:type="paragraph" w:customStyle="1" w:styleId="phcolontituldown">
    <w:name w:val="ph_colontituldown"/>
    <w:basedOn w:val="phbase"/>
    <w:rsid w:val="002C6A31"/>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2C6A31"/>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2C6A31"/>
    <w:pPr>
      <w:ind w:firstLine="720"/>
    </w:pPr>
    <w:rPr>
      <w:rFonts w:ascii="Arial Narrow" w:hAnsi="Arial Narrow"/>
      <w:vanish/>
      <w:color w:val="0000FF"/>
    </w:rPr>
  </w:style>
  <w:style w:type="paragraph" w:customStyle="1" w:styleId="phconfirmlist">
    <w:name w:val="ph_confirmlist"/>
    <w:basedOn w:val="phbase"/>
    <w:rsid w:val="002C6A31"/>
    <w:pPr>
      <w:spacing w:before="20" w:after="120"/>
      <w:jc w:val="center"/>
    </w:pPr>
    <w:rPr>
      <w:b/>
      <w:caps/>
      <w:sz w:val="28"/>
      <w:szCs w:val="28"/>
    </w:rPr>
  </w:style>
  <w:style w:type="paragraph" w:customStyle="1" w:styleId="phconfirmstamp">
    <w:name w:val="ph_confirmstamp"/>
    <w:basedOn w:val="phbase"/>
    <w:rsid w:val="002C6A31"/>
    <w:pPr>
      <w:spacing w:before="20" w:after="120" w:line="240" w:lineRule="auto"/>
      <w:jc w:val="left"/>
    </w:pPr>
  </w:style>
  <w:style w:type="paragraph" w:customStyle="1" w:styleId="phconfirmstampstamp">
    <w:name w:val="ph_confirmstamp_stamp"/>
    <w:basedOn w:val="phconfirmstamp"/>
    <w:rsid w:val="002C6A31"/>
  </w:style>
  <w:style w:type="paragraph" w:customStyle="1" w:styleId="phconfirmstamptitle">
    <w:name w:val="ph_confirmstamp_title"/>
    <w:basedOn w:val="phconfirmstamp"/>
    <w:next w:val="phconfirmstampstamp"/>
    <w:rsid w:val="002C6A31"/>
    <w:rPr>
      <w:b/>
      <w:caps/>
      <w:szCs w:val="24"/>
    </w:rPr>
  </w:style>
  <w:style w:type="paragraph" w:customStyle="1" w:styleId="phcontent">
    <w:name w:val="ph_content"/>
    <w:basedOn w:val="phbase"/>
    <w:next w:val="1d"/>
    <w:rsid w:val="002C6A31"/>
    <w:pPr>
      <w:keepNext/>
      <w:keepLines/>
      <w:pageBreakBefore/>
      <w:tabs>
        <w:tab w:val="left" w:pos="1134"/>
        <w:tab w:val="left" w:pos="1440"/>
        <w:tab w:val="left" w:pos="1797"/>
      </w:tabs>
      <w:spacing w:before="360" w:after="360"/>
      <w:jc w:val="center"/>
    </w:pPr>
    <w:rPr>
      <w:rFonts w:cs="Arial"/>
      <w:b/>
      <w:bCs/>
      <w:sz w:val="28"/>
      <w:szCs w:val="28"/>
    </w:rPr>
  </w:style>
  <w:style w:type="paragraph" w:customStyle="1" w:styleId="phexample">
    <w:name w:val="ph_example"/>
    <w:basedOn w:val="phbase"/>
    <w:rsid w:val="002C6A31"/>
    <w:pPr>
      <w:spacing w:before="20" w:after="120"/>
    </w:pPr>
    <w:rPr>
      <w:b/>
      <w:i/>
      <w:sz w:val="20"/>
    </w:rPr>
  </w:style>
  <w:style w:type="paragraph" w:customStyle="1" w:styleId="phfigure">
    <w:name w:val="ph_figure"/>
    <w:basedOn w:val="phbase"/>
    <w:rsid w:val="002C6A31"/>
    <w:pPr>
      <w:keepNext/>
      <w:spacing w:before="20" w:after="120"/>
      <w:jc w:val="center"/>
    </w:pPr>
  </w:style>
  <w:style w:type="paragraph" w:customStyle="1" w:styleId="phfiguregraphic">
    <w:name w:val="ph_figure_graphic"/>
    <w:basedOn w:val="phfigure"/>
    <w:next w:val="phfiguretitle"/>
    <w:rsid w:val="002C6A31"/>
    <w:pPr>
      <w:spacing w:before="120"/>
    </w:pPr>
  </w:style>
  <w:style w:type="paragraph" w:customStyle="1" w:styleId="phfiguretitle">
    <w:name w:val="ph_figure_title"/>
    <w:basedOn w:val="phfigure"/>
    <w:next w:val="phnormal"/>
    <w:rsid w:val="002C6A31"/>
    <w:pPr>
      <w:keepNext w:val="0"/>
      <w:keepLines/>
      <w:spacing w:before="120"/>
    </w:pPr>
    <w:rPr>
      <w:rFonts w:cs="Arial"/>
    </w:rPr>
  </w:style>
  <w:style w:type="paragraph" w:customStyle="1" w:styleId="phfootnote">
    <w:name w:val="ph_footnote"/>
    <w:basedOn w:val="phbase"/>
    <w:rsid w:val="002C6A31"/>
    <w:pPr>
      <w:widowControl w:val="0"/>
    </w:pPr>
    <w:rPr>
      <w:sz w:val="18"/>
    </w:rPr>
  </w:style>
  <w:style w:type="character" w:customStyle="1" w:styleId="phinline">
    <w:name w:val="ph_inline"/>
    <w:basedOn w:val="ab"/>
    <w:rsid w:val="002C6A31"/>
  </w:style>
  <w:style w:type="character" w:customStyle="1" w:styleId="phinline8">
    <w:name w:val="ph_inline_8"/>
    <w:rsid w:val="002C6A31"/>
    <w:rPr>
      <w:sz w:val="16"/>
    </w:rPr>
  </w:style>
  <w:style w:type="character" w:customStyle="1" w:styleId="phinlinebolditalic">
    <w:name w:val="ph_inline_bolditalic"/>
    <w:rsid w:val="002C6A31"/>
    <w:rPr>
      <w:rFonts w:ascii="Arial" w:hAnsi="Arial"/>
      <w:b/>
      <w:bCs/>
      <w:i/>
      <w:noProof/>
      <w:lang w:val="ru-RU" w:eastAsia="ru-RU" w:bidi="ar-SA"/>
    </w:rPr>
  </w:style>
  <w:style w:type="character" w:customStyle="1" w:styleId="phinlinecomputer">
    <w:name w:val="ph_inline_computer"/>
    <w:rsid w:val="002C6A31"/>
    <w:rPr>
      <w:rFonts w:ascii="Courier New" w:hAnsi="Courier New"/>
      <w:sz w:val="24"/>
    </w:rPr>
  </w:style>
  <w:style w:type="character" w:customStyle="1" w:styleId="phinlinefirstterm">
    <w:name w:val="ph_inline_firstterm"/>
    <w:rsid w:val="002C6A31"/>
    <w:rPr>
      <w:i/>
      <w:sz w:val="24"/>
    </w:rPr>
  </w:style>
  <w:style w:type="character" w:customStyle="1" w:styleId="phinlineguiitem">
    <w:name w:val="ph_inline_guiitem"/>
    <w:rsid w:val="002C6A31"/>
    <w:rPr>
      <w:rFonts w:ascii="Arial" w:hAnsi="Arial"/>
      <w:b/>
      <w:bCs/>
      <w:noProof/>
      <w:lang w:val="ru-RU" w:eastAsia="ru-RU" w:bidi="ar-SA"/>
    </w:rPr>
  </w:style>
  <w:style w:type="character" w:customStyle="1" w:styleId="phinlinekeycap">
    <w:name w:val="ph_inline_keycap"/>
    <w:rsid w:val="002C6A31"/>
    <w:rPr>
      <w:b/>
      <w:smallCaps/>
      <w:sz w:val="24"/>
    </w:rPr>
  </w:style>
  <w:style w:type="character" w:customStyle="1" w:styleId="phinlinespace">
    <w:name w:val="ph_inline_space"/>
    <w:rsid w:val="002C6A31"/>
    <w:rPr>
      <w:spacing w:val="60"/>
    </w:rPr>
  </w:style>
  <w:style w:type="character" w:customStyle="1" w:styleId="phinlinesuperline">
    <w:name w:val="ph_inline_superline"/>
    <w:rsid w:val="002C6A31"/>
    <w:rPr>
      <w:vertAlign w:val="superscript"/>
    </w:rPr>
  </w:style>
  <w:style w:type="character" w:customStyle="1" w:styleId="phinlineunderline">
    <w:name w:val="ph_inline_underline"/>
    <w:rsid w:val="002C6A31"/>
    <w:rPr>
      <w:u w:val="single"/>
      <w:lang w:val="ru-RU"/>
    </w:rPr>
  </w:style>
  <w:style w:type="character" w:customStyle="1" w:styleId="phinlineunderlineitalic">
    <w:name w:val="ph_inline_underlineitalic"/>
    <w:rsid w:val="002C6A31"/>
    <w:rPr>
      <w:i/>
      <w:u w:val="single"/>
      <w:lang w:val="ru-RU"/>
    </w:rPr>
  </w:style>
  <w:style w:type="character" w:customStyle="1" w:styleId="phinlineuppercase">
    <w:name w:val="ph_inline_uppercase"/>
    <w:rsid w:val="002C6A31"/>
    <w:rPr>
      <w:caps/>
      <w:lang w:val="ru-RU"/>
    </w:rPr>
  </w:style>
  <w:style w:type="paragraph" w:customStyle="1" w:styleId="phinset">
    <w:name w:val="ph_inset"/>
    <w:basedOn w:val="phnormal"/>
    <w:next w:val="phnormal"/>
    <w:rsid w:val="002C6A31"/>
  </w:style>
  <w:style w:type="paragraph" w:customStyle="1" w:styleId="phinsetcaution">
    <w:name w:val="ph_inset_caution"/>
    <w:basedOn w:val="phinset"/>
    <w:rsid w:val="002C6A31"/>
    <w:pPr>
      <w:keepLines/>
    </w:pPr>
  </w:style>
  <w:style w:type="paragraph" w:customStyle="1" w:styleId="phinsetnote">
    <w:name w:val="ph_inset_note"/>
    <w:basedOn w:val="phinset"/>
    <w:rsid w:val="002C6A31"/>
    <w:pPr>
      <w:keepLines/>
    </w:pPr>
  </w:style>
  <w:style w:type="paragraph" w:customStyle="1" w:styleId="phinsettitle">
    <w:name w:val="ph_inset_title"/>
    <w:basedOn w:val="phinset"/>
    <w:next w:val="phinsetnote"/>
    <w:rsid w:val="002C6A31"/>
    <w:pPr>
      <w:keepNext/>
    </w:pPr>
    <w:rPr>
      <w:caps/>
      <w:szCs w:val="24"/>
    </w:rPr>
  </w:style>
  <w:style w:type="paragraph" w:customStyle="1" w:styleId="phinsetwarning">
    <w:name w:val="ph_inset_warning"/>
    <w:basedOn w:val="phinset"/>
    <w:rsid w:val="002C6A31"/>
    <w:pPr>
      <w:keepLines/>
    </w:pPr>
  </w:style>
  <w:style w:type="paragraph" w:customStyle="1" w:styleId="phlistitemized1">
    <w:name w:val="ph_list_itemized_1"/>
    <w:basedOn w:val="phnormal"/>
    <w:link w:val="phlistitemized10"/>
    <w:rsid w:val="002C6A31"/>
    <w:pPr>
      <w:numPr>
        <w:numId w:val="55"/>
      </w:numPr>
      <w:ind w:right="-2"/>
    </w:pPr>
    <w:rPr>
      <w:rFonts w:cs="Arial"/>
      <w:lang w:eastAsia="en-US"/>
    </w:rPr>
  </w:style>
  <w:style w:type="paragraph" w:customStyle="1" w:styleId="phlistitemized2">
    <w:name w:val="ph_list_itemized_2"/>
    <w:basedOn w:val="phnormal"/>
    <w:link w:val="phlistitemized20"/>
    <w:rsid w:val="002C6A31"/>
    <w:pPr>
      <w:numPr>
        <w:ilvl w:val="1"/>
        <w:numId w:val="55"/>
      </w:numPr>
    </w:pPr>
  </w:style>
  <w:style w:type="paragraph" w:customStyle="1" w:styleId="phlistitemizedtitle">
    <w:name w:val="ph_list_itemized_title"/>
    <w:basedOn w:val="phnormal"/>
    <w:next w:val="phlistitemized1"/>
    <w:rsid w:val="002C6A31"/>
    <w:pPr>
      <w:keepNext/>
    </w:pPr>
  </w:style>
  <w:style w:type="paragraph" w:customStyle="1" w:styleId="phlistordered1">
    <w:name w:val="ph_list_ordered_1"/>
    <w:basedOn w:val="phnormal"/>
    <w:rsid w:val="002C6A31"/>
    <w:pPr>
      <w:numPr>
        <w:ilvl w:val="1"/>
        <w:numId w:val="13"/>
      </w:numPr>
      <w:ind w:right="-2"/>
    </w:pPr>
  </w:style>
  <w:style w:type="paragraph" w:customStyle="1" w:styleId="phlistordered2">
    <w:name w:val="ph_list_ordered_2"/>
    <w:basedOn w:val="phnormal"/>
    <w:rsid w:val="00D30F12"/>
    <w:pPr>
      <w:ind w:left="1752" w:hanging="357"/>
    </w:pPr>
  </w:style>
  <w:style w:type="paragraph" w:customStyle="1" w:styleId="phlistorderedtitle">
    <w:name w:val="ph_list_ordered_title"/>
    <w:basedOn w:val="phnormal"/>
    <w:next w:val="phlistordered1"/>
    <w:rsid w:val="002C6A31"/>
    <w:pPr>
      <w:keepNext/>
    </w:pPr>
  </w:style>
  <w:style w:type="paragraph" w:customStyle="1" w:styleId="phnormal">
    <w:name w:val="ph_normal"/>
    <w:basedOn w:val="phbase"/>
    <w:link w:val="phnormal0"/>
    <w:rsid w:val="002C6A31"/>
    <w:pPr>
      <w:ind w:right="-1" w:firstLine="851"/>
    </w:pPr>
  </w:style>
  <w:style w:type="paragraph" w:customStyle="1" w:styleId="phstamp">
    <w:name w:val="ph_stamp"/>
    <w:basedOn w:val="phbase"/>
    <w:rsid w:val="002C6A31"/>
    <w:pPr>
      <w:spacing w:before="20" w:after="20"/>
    </w:pPr>
    <w:rPr>
      <w:sz w:val="16"/>
    </w:rPr>
  </w:style>
  <w:style w:type="paragraph" w:customStyle="1" w:styleId="phstampcenter">
    <w:name w:val="ph_stamp_center"/>
    <w:basedOn w:val="phstamp"/>
    <w:locked/>
    <w:rsid w:val="002C6A31"/>
    <w:pPr>
      <w:tabs>
        <w:tab w:val="left" w:pos="284"/>
      </w:tabs>
      <w:spacing w:before="0" w:after="0"/>
      <w:jc w:val="center"/>
    </w:pPr>
    <w:rPr>
      <w:sz w:val="18"/>
      <w:szCs w:val="18"/>
    </w:rPr>
  </w:style>
  <w:style w:type="paragraph" w:customStyle="1" w:styleId="phstampcenteritalic">
    <w:name w:val="ph_stamp_center_italic"/>
    <w:basedOn w:val="phstamp"/>
    <w:rsid w:val="002C6A31"/>
    <w:pPr>
      <w:jc w:val="center"/>
    </w:pPr>
    <w:rPr>
      <w:bCs/>
      <w:i/>
    </w:rPr>
  </w:style>
  <w:style w:type="paragraph" w:customStyle="1" w:styleId="phstampitalic">
    <w:name w:val="ph_stamp_italic"/>
    <w:basedOn w:val="phstamp"/>
    <w:rsid w:val="002C6A31"/>
    <w:pPr>
      <w:ind w:left="57"/>
    </w:pPr>
    <w:rPr>
      <w:i/>
    </w:rPr>
  </w:style>
  <w:style w:type="paragraph" w:customStyle="1" w:styleId="phtablecell">
    <w:name w:val="ph_table_cell"/>
    <w:basedOn w:val="phbase"/>
    <w:link w:val="phtablecell0"/>
    <w:rsid w:val="002C6A31"/>
    <w:pPr>
      <w:spacing w:before="20" w:line="240" w:lineRule="auto"/>
    </w:pPr>
    <w:rPr>
      <w:rFonts w:cs="Arial"/>
      <w:bCs/>
      <w:sz w:val="20"/>
    </w:rPr>
  </w:style>
  <w:style w:type="paragraph" w:customStyle="1" w:styleId="phtablecellcenter">
    <w:name w:val="ph_table_cellcenter"/>
    <w:basedOn w:val="phtablecell"/>
    <w:rsid w:val="002C6A31"/>
    <w:pPr>
      <w:jc w:val="center"/>
    </w:pPr>
  </w:style>
  <w:style w:type="paragraph" w:customStyle="1" w:styleId="phtablecellleft">
    <w:name w:val="ph_table_cellleft"/>
    <w:basedOn w:val="phtablecell"/>
    <w:link w:val="phtablecellleft0"/>
    <w:rsid w:val="002C6A31"/>
    <w:pPr>
      <w:spacing w:after="160"/>
    </w:pPr>
  </w:style>
  <w:style w:type="paragraph" w:customStyle="1" w:styleId="phtablecolcaption">
    <w:name w:val="ph_table_colcaption"/>
    <w:basedOn w:val="phtablecell"/>
    <w:next w:val="phtablecell"/>
    <w:rsid w:val="002C6A31"/>
    <w:pPr>
      <w:keepNext/>
      <w:keepLines/>
      <w:spacing w:before="120" w:after="120"/>
      <w:jc w:val="center"/>
    </w:pPr>
    <w:rPr>
      <w:b/>
    </w:rPr>
  </w:style>
  <w:style w:type="paragraph" w:customStyle="1" w:styleId="phtabletitle">
    <w:name w:val="ph_table_title"/>
    <w:basedOn w:val="phbase"/>
    <w:next w:val="phtablecolcaption"/>
    <w:rsid w:val="002C6A31"/>
    <w:pPr>
      <w:keepNext/>
      <w:spacing w:before="20" w:after="120"/>
    </w:pPr>
    <w:rPr>
      <w:szCs w:val="24"/>
    </w:rPr>
  </w:style>
  <w:style w:type="paragraph" w:customStyle="1" w:styleId="phtitlevoid">
    <w:name w:val="ph_title_void"/>
    <w:basedOn w:val="phbase"/>
    <w:next w:val="phnormal"/>
    <w:link w:val="phtitlevoid0"/>
    <w:rsid w:val="002C6A31"/>
    <w:pPr>
      <w:keepNext/>
      <w:keepLines/>
      <w:pageBreakBefore/>
      <w:spacing w:before="360" w:after="360"/>
      <w:jc w:val="center"/>
    </w:pPr>
    <w:rPr>
      <w:rFonts w:cs="Arial"/>
      <w:b/>
      <w:bCs/>
      <w:sz w:val="28"/>
      <w:szCs w:val="28"/>
    </w:rPr>
  </w:style>
  <w:style w:type="paragraph" w:customStyle="1" w:styleId="phtitlepage">
    <w:name w:val="ph_titlepage"/>
    <w:basedOn w:val="phbase"/>
    <w:rsid w:val="002C6A31"/>
    <w:pPr>
      <w:spacing w:after="120"/>
      <w:jc w:val="center"/>
    </w:pPr>
    <w:rPr>
      <w:rFonts w:cs="Arial"/>
      <w:szCs w:val="28"/>
      <w:lang w:eastAsia="en-US"/>
    </w:rPr>
  </w:style>
  <w:style w:type="paragraph" w:customStyle="1" w:styleId="phtitlepagecode">
    <w:name w:val="ph_titlepage_code"/>
    <w:basedOn w:val="phtitlepage"/>
    <w:rsid w:val="002C6A31"/>
    <w:pPr>
      <w:spacing w:after="240"/>
    </w:pPr>
    <w:rPr>
      <w:b/>
      <w:sz w:val="26"/>
    </w:rPr>
  </w:style>
  <w:style w:type="paragraph" w:customStyle="1" w:styleId="phtitlepageconfirmstamp">
    <w:name w:val="ph_titlepage_confirmstamp"/>
    <w:basedOn w:val="phbase"/>
    <w:autoRedefine/>
    <w:rsid w:val="002C6A31"/>
    <w:pPr>
      <w:suppressAutoHyphens/>
      <w:spacing w:before="60" w:after="60"/>
    </w:pPr>
    <w:rPr>
      <w:color w:val="000000"/>
      <w:szCs w:val="24"/>
    </w:rPr>
  </w:style>
  <w:style w:type="paragraph" w:customStyle="1" w:styleId="phtitlepagecustomer">
    <w:name w:val="ph_titlepage_customer"/>
    <w:basedOn w:val="phtitlepage"/>
    <w:next w:val="phtitlepageconfirmstamp"/>
    <w:rsid w:val="002C6A31"/>
    <w:pPr>
      <w:spacing w:before="240"/>
    </w:pPr>
    <w:rPr>
      <w:b/>
      <w:sz w:val="26"/>
    </w:rPr>
  </w:style>
  <w:style w:type="paragraph" w:customStyle="1" w:styleId="phtitlepagedocpart">
    <w:name w:val="ph_titlepage_docpart"/>
    <w:basedOn w:val="phtitlepage"/>
    <w:next w:val="phtitlepagecode"/>
    <w:rsid w:val="002C6A31"/>
    <w:pPr>
      <w:spacing w:line="240" w:lineRule="auto"/>
    </w:pPr>
    <w:rPr>
      <w:b/>
    </w:rPr>
  </w:style>
  <w:style w:type="paragraph" w:customStyle="1" w:styleId="phtitlepagedocument">
    <w:name w:val="ph_titlepage_document"/>
    <w:basedOn w:val="phtitlepage"/>
    <w:autoRedefine/>
    <w:rsid w:val="002C6A31"/>
    <w:pPr>
      <w:spacing w:before="240"/>
    </w:pPr>
    <w:rPr>
      <w:b/>
      <w:sz w:val="26"/>
    </w:rPr>
  </w:style>
  <w:style w:type="paragraph" w:customStyle="1" w:styleId="phtitlepageother">
    <w:name w:val="ph_titlepage_other"/>
    <w:basedOn w:val="phtitlepage"/>
    <w:rsid w:val="002C6A31"/>
  </w:style>
  <w:style w:type="paragraph" w:customStyle="1" w:styleId="phtitlepagesystemfull">
    <w:name w:val="ph_titlepage_system_full"/>
    <w:basedOn w:val="phtitlepage"/>
    <w:next w:val="phtitlepagesystemshort"/>
    <w:rsid w:val="002C6A31"/>
    <w:rPr>
      <w:b/>
      <w:bCs/>
      <w:sz w:val="32"/>
      <w:szCs w:val="32"/>
    </w:rPr>
  </w:style>
  <w:style w:type="paragraph" w:customStyle="1" w:styleId="phtitlepagesystemshort">
    <w:name w:val="ph_titlepage_system_short"/>
    <w:basedOn w:val="phtitlepage"/>
    <w:next w:val="phtitlepageother"/>
    <w:rsid w:val="002C6A31"/>
    <w:rPr>
      <w:b/>
      <w:sz w:val="32"/>
    </w:rPr>
  </w:style>
  <w:style w:type="paragraph" w:styleId="HTML">
    <w:name w:val="HTML Address"/>
    <w:basedOn w:val="aa"/>
    <w:link w:val="HTML0"/>
    <w:rsid w:val="002C6A31"/>
    <w:rPr>
      <w:i/>
      <w:iCs/>
    </w:rPr>
  </w:style>
  <w:style w:type="character" w:customStyle="1" w:styleId="HTML0">
    <w:name w:val="Адрес HTML Знак"/>
    <w:link w:val="HTML"/>
    <w:rsid w:val="00A045A9"/>
    <w:rPr>
      <w:rFonts w:ascii="Arial" w:hAnsi="Arial"/>
      <w:i/>
      <w:iCs/>
      <w:sz w:val="24"/>
    </w:rPr>
  </w:style>
  <w:style w:type="paragraph" w:customStyle="1" w:styleId="phheader1withoutnum">
    <w:name w:val="ph_header_1_without_num"/>
    <w:basedOn w:val="16"/>
    <w:next w:val="phnormal"/>
    <w:rsid w:val="002C6A31"/>
    <w:pPr>
      <w:numPr>
        <w:numId w:val="0"/>
      </w:numPr>
      <w:ind w:left="720"/>
    </w:pPr>
  </w:style>
  <w:style w:type="paragraph" w:customStyle="1" w:styleId="phadditontype">
    <w:name w:val="ph_additon_type"/>
    <w:basedOn w:val="phbase"/>
    <w:next w:val="phnormal"/>
    <w:rsid w:val="002C6A31"/>
    <w:pPr>
      <w:jc w:val="center"/>
    </w:pPr>
    <w:rPr>
      <w:i/>
    </w:rPr>
  </w:style>
  <w:style w:type="paragraph" w:customStyle="1" w:styleId="phtablecolcaptionunderline">
    <w:name w:val="ph_table_colcaption_underline"/>
    <w:basedOn w:val="phtablecolcaption"/>
    <w:next w:val="phtablecell"/>
    <w:rsid w:val="002C6A31"/>
    <w:rPr>
      <w:u w:val="single"/>
    </w:rPr>
  </w:style>
  <w:style w:type="paragraph" w:customStyle="1" w:styleId="phstampleft">
    <w:name w:val="ph_stamp_left"/>
    <w:basedOn w:val="phstamp"/>
    <w:rsid w:val="002C6A31"/>
    <w:pPr>
      <w:jc w:val="left"/>
    </w:pPr>
    <w:rPr>
      <w:sz w:val="18"/>
    </w:rPr>
  </w:style>
  <w:style w:type="paragraph" w:customStyle="1" w:styleId="1fa">
    <w:name w:val="Стиль 1"/>
    <w:basedOn w:val="4"/>
    <w:autoRedefine/>
    <w:rsid w:val="009507E8"/>
    <w:pPr>
      <w:ind w:left="2694"/>
    </w:pPr>
  </w:style>
  <w:style w:type="paragraph" w:customStyle="1" w:styleId="24">
    <w:name w:val="Нумерованный 2 уровень"/>
    <w:basedOn w:val="aa"/>
    <w:rsid w:val="000F720E"/>
    <w:pPr>
      <w:numPr>
        <w:numId w:val="14"/>
      </w:numPr>
    </w:pPr>
    <w:rPr>
      <w:sz w:val="20"/>
    </w:rPr>
  </w:style>
  <w:style w:type="paragraph" w:customStyle="1" w:styleId="42">
    <w:name w:val="Маркированный 4 уровень"/>
    <w:basedOn w:val="30"/>
    <w:qFormat/>
    <w:rsid w:val="001B785F"/>
    <w:pPr>
      <w:numPr>
        <w:numId w:val="0"/>
      </w:numPr>
      <w:spacing w:before="60" w:after="60"/>
      <w:ind w:left="2061" w:hanging="360"/>
      <w:jc w:val="left"/>
    </w:pPr>
    <w:rPr>
      <w:rFonts w:ascii="Tahoma" w:hAnsi="Tahoma" w:cs="Times New Roman"/>
      <w:snapToGrid w:val="0"/>
      <w:spacing w:val="2"/>
      <w:lang w:eastAsia="en-US"/>
    </w:rPr>
  </w:style>
  <w:style w:type="paragraph" w:customStyle="1" w:styleId="affffff1">
    <w:name w:val="К сведению"/>
    <w:basedOn w:val="aa"/>
    <w:next w:val="affffd"/>
    <w:rsid w:val="001B785F"/>
    <w:pPr>
      <w:pBdr>
        <w:top w:val="dashed" w:sz="4" w:space="6" w:color="auto"/>
        <w:left w:val="dashed" w:sz="4" w:space="6" w:color="auto"/>
        <w:bottom w:val="dashed" w:sz="4" w:space="6" w:color="auto"/>
        <w:right w:val="dashed" w:sz="4" w:space="6" w:color="auto"/>
      </w:pBdr>
      <w:spacing w:before="240"/>
      <w:ind w:left="567" w:right="567"/>
    </w:pPr>
    <w:rPr>
      <w:b/>
      <w:sz w:val="20"/>
    </w:rPr>
  </w:style>
  <w:style w:type="paragraph" w:customStyle="1" w:styleId="affffff2">
    <w:name w:val="Пример"/>
    <w:basedOn w:val="aa"/>
    <w:link w:val="affffff3"/>
    <w:rsid w:val="001B785F"/>
    <w:pPr>
      <w:pBdr>
        <w:top w:val="dashed" w:sz="4" w:space="6" w:color="auto"/>
        <w:left w:val="dashed" w:sz="4" w:space="6" w:color="auto"/>
        <w:bottom w:val="dashed" w:sz="4" w:space="6" w:color="auto"/>
        <w:right w:val="dashed" w:sz="4" w:space="6" w:color="auto"/>
      </w:pBdr>
      <w:spacing w:before="240"/>
      <w:ind w:left="567" w:right="567"/>
    </w:pPr>
    <w:rPr>
      <w:b/>
      <w:color w:val="1E5C3D"/>
      <w:sz w:val="20"/>
      <w:lang w:eastAsia="en-US"/>
    </w:rPr>
  </w:style>
  <w:style w:type="character" w:customStyle="1" w:styleId="afa">
    <w:name w:val="Примечание Знак"/>
    <w:link w:val="af9"/>
    <w:rsid w:val="001B785F"/>
    <w:rPr>
      <w:sz w:val="24"/>
      <w:lang w:eastAsia="en-US"/>
    </w:rPr>
  </w:style>
  <w:style w:type="character" w:customStyle="1" w:styleId="affffff3">
    <w:name w:val="Пример Знак"/>
    <w:link w:val="affffff2"/>
    <w:rsid w:val="001B785F"/>
    <w:rPr>
      <w:b/>
      <w:color w:val="1E5C3D"/>
      <w:lang w:eastAsia="en-US"/>
    </w:rPr>
  </w:style>
  <w:style w:type="paragraph" w:customStyle="1" w:styleId="110">
    <w:name w:val="Стиль_1.1)"/>
    <w:basedOn w:val="10"/>
    <w:autoRedefine/>
    <w:qFormat/>
    <w:rsid w:val="001B785F"/>
    <w:pPr>
      <w:numPr>
        <w:numId w:val="15"/>
      </w:numPr>
    </w:pPr>
    <w:rPr>
      <w:rFonts w:ascii="Tahoma" w:hAnsi="Tahoma"/>
    </w:rPr>
  </w:style>
  <w:style w:type="numbering" w:customStyle="1" w:styleId="phadditiontitle10">
    <w:name w:val="ph_additiontitle1"/>
    <w:basedOn w:val="ad"/>
    <w:rsid w:val="001B785F"/>
  </w:style>
  <w:style w:type="paragraph" w:styleId="affffff4">
    <w:name w:val="endnote text"/>
    <w:basedOn w:val="aa"/>
    <w:link w:val="affffff5"/>
    <w:rsid w:val="001B785F"/>
    <w:rPr>
      <w:sz w:val="20"/>
    </w:rPr>
  </w:style>
  <w:style w:type="character" w:customStyle="1" w:styleId="affffff5">
    <w:name w:val="Текст концевой сноски Знак"/>
    <w:basedOn w:val="ab"/>
    <w:link w:val="affffff4"/>
    <w:rsid w:val="001B785F"/>
  </w:style>
  <w:style w:type="character" w:styleId="affffff6">
    <w:name w:val="endnote reference"/>
    <w:rsid w:val="001B785F"/>
    <w:rPr>
      <w:vertAlign w:val="superscript"/>
    </w:rPr>
  </w:style>
  <w:style w:type="character" w:styleId="affffff7">
    <w:name w:val="line number"/>
    <w:uiPriority w:val="99"/>
    <w:unhideWhenUsed/>
    <w:rsid w:val="001B785F"/>
  </w:style>
  <w:style w:type="paragraph" w:styleId="affffff8">
    <w:name w:val="TOC Heading"/>
    <w:basedOn w:val="16"/>
    <w:next w:val="aa"/>
    <w:uiPriority w:val="39"/>
    <w:semiHidden/>
    <w:unhideWhenUsed/>
    <w:qFormat/>
    <w:rsid w:val="001B785F"/>
    <w:pPr>
      <w:numPr>
        <w:numId w:val="0"/>
      </w:numPr>
      <w:spacing w:before="480" w:line="276" w:lineRule="auto"/>
      <w:jc w:val="left"/>
      <w:outlineLvl w:val="9"/>
    </w:pPr>
    <w:rPr>
      <w:rFonts w:ascii="Cambria" w:hAnsi="Cambria"/>
      <w:color w:val="365F91"/>
      <w:lang w:eastAsia="en-US"/>
    </w:rPr>
  </w:style>
  <w:style w:type="paragraph" w:styleId="affffff9">
    <w:name w:val="Revision"/>
    <w:hidden/>
    <w:uiPriority w:val="99"/>
    <w:semiHidden/>
    <w:rsid w:val="001B785F"/>
    <w:rPr>
      <w:sz w:val="24"/>
      <w:szCs w:val="24"/>
    </w:rPr>
  </w:style>
  <w:style w:type="character" w:customStyle="1" w:styleId="2b">
    <w:name w:val="Стиль2 Знак"/>
    <w:link w:val="22"/>
    <w:rsid w:val="001B785F"/>
    <w:rPr>
      <w:rFonts w:ascii="Tahoma" w:hAnsi="Tahoma"/>
      <w:b/>
      <w:sz w:val="28"/>
      <w:szCs w:val="28"/>
    </w:rPr>
  </w:style>
  <w:style w:type="paragraph" w:styleId="HTML1">
    <w:name w:val="HTML Preformatted"/>
    <w:basedOn w:val="aa"/>
    <w:link w:val="HTML2"/>
    <w:uiPriority w:val="99"/>
    <w:unhideWhenUsed/>
    <w:rsid w:val="001B78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val="x-none" w:eastAsia="x-none"/>
    </w:rPr>
  </w:style>
  <w:style w:type="character" w:customStyle="1" w:styleId="HTML2">
    <w:name w:val="Стандартный HTML Знак"/>
    <w:link w:val="HTML1"/>
    <w:uiPriority w:val="99"/>
    <w:rsid w:val="001B785F"/>
    <w:rPr>
      <w:rFonts w:ascii="Courier New" w:hAnsi="Courier New"/>
      <w:lang w:val="x-none" w:eastAsia="x-none"/>
    </w:rPr>
  </w:style>
  <w:style w:type="character" w:customStyle="1" w:styleId="phnormal0">
    <w:name w:val="ph_normal Знак"/>
    <w:basedOn w:val="phbase0"/>
    <w:link w:val="phnormal"/>
    <w:rsid w:val="002C6A31"/>
    <w:rPr>
      <w:rFonts w:ascii="Arial" w:hAnsi="Arial"/>
      <w:sz w:val="24"/>
    </w:rPr>
  </w:style>
  <w:style w:type="character" w:customStyle="1" w:styleId="apple-converted-space">
    <w:name w:val="apple-converted-space"/>
    <w:rsid w:val="005253C4"/>
  </w:style>
  <w:style w:type="character" w:customStyle="1" w:styleId="image-wrap">
    <w:name w:val="image-wrap"/>
    <w:rsid w:val="005253C4"/>
  </w:style>
  <w:style w:type="character" w:customStyle="1" w:styleId="phnormal1">
    <w:name w:val="ph_normal Знак Знак"/>
    <w:rsid w:val="002C6A31"/>
    <w:rPr>
      <w:rFonts w:ascii="Arial" w:hAnsi="Arial"/>
      <w:sz w:val="24"/>
    </w:rPr>
  </w:style>
  <w:style w:type="paragraph" w:customStyle="1" w:styleId="37">
    <w:name w:val="Стиль3"/>
    <w:basedOn w:val="aa"/>
    <w:link w:val="38"/>
    <w:uiPriority w:val="99"/>
    <w:qFormat/>
    <w:rsid w:val="005253C4"/>
    <w:pPr>
      <w:keepNext/>
      <w:widowControl w:val="0"/>
      <w:autoSpaceDE w:val="0"/>
      <w:autoSpaceDN w:val="0"/>
      <w:adjustRightInd w:val="0"/>
      <w:spacing w:before="240" w:after="240"/>
      <w:ind w:left="720" w:hanging="720"/>
      <w:outlineLvl w:val="2"/>
    </w:pPr>
    <w:rPr>
      <w:bCs/>
      <w:lang w:val="x-none" w:eastAsia="x-none"/>
    </w:rPr>
  </w:style>
  <w:style w:type="character" w:customStyle="1" w:styleId="38">
    <w:name w:val="Стиль3 Знак"/>
    <w:link w:val="37"/>
    <w:uiPriority w:val="99"/>
    <w:rsid w:val="005253C4"/>
    <w:rPr>
      <w:bCs/>
      <w:sz w:val="24"/>
      <w:lang w:val="x-none" w:eastAsia="x-none"/>
    </w:rPr>
  </w:style>
  <w:style w:type="paragraph" w:customStyle="1" w:styleId="43">
    <w:name w:val="Стиль4"/>
    <w:basedOn w:val="aa"/>
    <w:link w:val="44"/>
    <w:uiPriority w:val="99"/>
    <w:qFormat/>
    <w:rsid w:val="005253C4"/>
    <w:pPr>
      <w:keepNext/>
      <w:widowControl w:val="0"/>
      <w:autoSpaceDE w:val="0"/>
      <w:autoSpaceDN w:val="0"/>
      <w:adjustRightInd w:val="0"/>
      <w:spacing w:before="120"/>
      <w:ind w:left="1080" w:hanging="1080"/>
      <w:outlineLvl w:val="2"/>
    </w:pPr>
    <w:rPr>
      <w:bCs/>
      <w:lang w:val="x-none" w:eastAsia="x-none"/>
    </w:rPr>
  </w:style>
  <w:style w:type="character" w:customStyle="1" w:styleId="44">
    <w:name w:val="Стиль4 Знак"/>
    <w:link w:val="43"/>
    <w:uiPriority w:val="99"/>
    <w:rsid w:val="005253C4"/>
    <w:rPr>
      <w:bCs/>
      <w:sz w:val="24"/>
      <w:lang w:val="x-none" w:eastAsia="x-none"/>
    </w:rPr>
  </w:style>
  <w:style w:type="paragraph" w:customStyle="1" w:styleId="52">
    <w:name w:val="Стиль5"/>
    <w:basedOn w:val="aa"/>
    <w:link w:val="53"/>
    <w:uiPriority w:val="99"/>
    <w:qFormat/>
    <w:rsid w:val="005253C4"/>
    <w:pPr>
      <w:widowControl w:val="0"/>
      <w:autoSpaceDE w:val="0"/>
      <w:autoSpaceDN w:val="0"/>
      <w:adjustRightInd w:val="0"/>
      <w:spacing w:before="200"/>
      <w:ind w:left="1080" w:hanging="1080"/>
    </w:pPr>
    <w:rPr>
      <w:lang w:val="x-none" w:eastAsia="x-none"/>
    </w:rPr>
  </w:style>
  <w:style w:type="character" w:customStyle="1" w:styleId="53">
    <w:name w:val="Стиль5 Знак"/>
    <w:link w:val="52"/>
    <w:uiPriority w:val="99"/>
    <w:rsid w:val="005253C4"/>
    <w:rPr>
      <w:sz w:val="24"/>
      <w:lang w:val="x-none" w:eastAsia="x-none"/>
    </w:rPr>
  </w:style>
  <w:style w:type="paragraph" w:customStyle="1" w:styleId="affffffa">
    <w:name w:val="Абзац"/>
    <w:basedOn w:val="aa"/>
    <w:link w:val="Char"/>
    <w:rsid w:val="005253C4"/>
    <w:pPr>
      <w:ind w:firstLine="709"/>
      <w:contextualSpacing/>
    </w:pPr>
    <w:rPr>
      <w:position w:val="-30"/>
      <w:sz w:val="28"/>
      <w:szCs w:val="28"/>
      <w:lang w:val="x-none" w:eastAsia="x-none"/>
    </w:rPr>
  </w:style>
  <w:style w:type="character" w:customStyle="1" w:styleId="Char">
    <w:name w:val="Абзац Char"/>
    <w:link w:val="affffffa"/>
    <w:rsid w:val="005253C4"/>
    <w:rPr>
      <w:position w:val="-30"/>
      <w:sz w:val="28"/>
      <w:szCs w:val="28"/>
      <w:lang w:val="x-none" w:eastAsia="x-none"/>
    </w:rPr>
  </w:style>
  <w:style w:type="paragraph" w:customStyle="1" w:styleId="2f0">
    <w:name w:val="Заголовок оглавления2"/>
    <w:aliases w:val="Заголовок содержания"/>
    <w:basedOn w:val="affff6"/>
    <w:next w:val="affff6"/>
    <w:uiPriority w:val="39"/>
    <w:unhideWhenUsed/>
    <w:qFormat/>
    <w:rsid w:val="005253C4"/>
    <w:pPr>
      <w:keepNext/>
      <w:pageBreakBefore/>
      <w:spacing w:before="120"/>
    </w:pPr>
    <w:rPr>
      <w:b/>
      <w:bCs/>
      <w:iCs/>
      <w:caps/>
      <w:sz w:val="28"/>
      <w:szCs w:val="32"/>
    </w:rPr>
  </w:style>
  <w:style w:type="paragraph" w:customStyle="1" w:styleId="1fb">
    <w:name w:val="Заголовок вне содержания1"/>
    <w:basedOn w:val="aa"/>
    <w:link w:val="1fc"/>
    <w:uiPriority w:val="1"/>
    <w:qFormat/>
    <w:rsid w:val="005253C4"/>
    <w:pPr>
      <w:keepNext/>
      <w:keepLines/>
      <w:pageBreakBefore/>
      <w:spacing w:before="120" w:after="240"/>
    </w:pPr>
    <w:rPr>
      <w:rFonts w:ascii="Times New Roman Полужирный" w:eastAsia="Calibri" w:hAnsi="Times New Roman Полужирный"/>
      <w:b/>
      <w:caps/>
      <w:szCs w:val="28"/>
      <w:lang w:val="x-none" w:eastAsia="x-none"/>
    </w:rPr>
  </w:style>
  <w:style w:type="character" w:customStyle="1" w:styleId="1fc">
    <w:name w:val="Заголовок вне содержания1 Знак"/>
    <w:link w:val="1fb"/>
    <w:uiPriority w:val="1"/>
    <w:rsid w:val="005253C4"/>
    <w:rPr>
      <w:rFonts w:ascii="Times New Roman Полужирный" w:eastAsia="Calibri" w:hAnsi="Times New Roman Полужирный"/>
      <w:b/>
      <w:caps/>
      <w:sz w:val="24"/>
      <w:szCs w:val="28"/>
      <w:lang w:val="x-none" w:eastAsia="x-none"/>
    </w:rPr>
  </w:style>
  <w:style w:type="paragraph" w:customStyle="1" w:styleId="affffffb">
    <w:name w:val="Подзаголовок ненумерованный"/>
    <w:basedOn w:val="aa"/>
    <w:link w:val="affffffc"/>
    <w:uiPriority w:val="99"/>
    <w:qFormat/>
    <w:rsid w:val="005253C4"/>
    <w:pPr>
      <w:keepNext/>
      <w:spacing w:before="240"/>
      <w:ind w:firstLine="851"/>
    </w:pPr>
    <w:rPr>
      <w:rFonts w:eastAsia="Calibri"/>
      <w:b/>
      <w:lang w:val="x-none" w:eastAsia="x-none"/>
    </w:rPr>
  </w:style>
  <w:style w:type="character" w:customStyle="1" w:styleId="affffffc">
    <w:name w:val="Подзаголовок ненумерованный Знак"/>
    <w:link w:val="affffffb"/>
    <w:uiPriority w:val="99"/>
    <w:rsid w:val="005253C4"/>
    <w:rPr>
      <w:rFonts w:eastAsia="Calibri"/>
      <w:b/>
      <w:sz w:val="24"/>
      <w:lang w:val="x-none" w:eastAsia="x-none"/>
    </w:rPr>
  </w:style>
  <w:style w:type="paragraph" w:customStyle="1" w:styleId="affffffd">
    <w:name w:val="Таблица_название"/>
    <w:basedOn w:val="af6"/>
    <w:link w:val="affffffe"/>
    <w:uiPriority w:val="3"/>
    <w:qFormat/>
    <w:rsid w:val="005253C4"/>
    <w:pPr>
      <w:spacing w:before="240"/>
    </w:pPr>
    <w:rPr>
      <w:rFonts w:eastAsia="Calibri"/>
      <w:bCs w:val="0"/>
    </w:rPr>
  </w:style>
  <w:style w:type="character" w:customStyle="1" w:styleId="affffffe">
    <w:name w:val="Таблица_название Знак"/>
    <w:link w:val="affffffd"/>
    <w:uiPriority w:val="3"/>
    <w:rsid w:val="005253C4"/>
    <w:rPr>
      <w:rFonts w:eastAsia="Calibri"/>
      <w:bCs/>
      <w:sz w:val="24"/>
      <w:lang w:eastAsia="en-US"/>
    </w:rPr>
  </w:style>
  <w:style w:type="paragraph" w:customStyle="1" w:styleId="afffffff">
    <w:name w:val="Текст колонтитулов"/>
    <w:basedOn w:val="aff3"/>
    <w:link w:val="afffffff0"/>
    <w:uiPriority w:val="5"/>
    <w:qFormat/>
    <w:rsid w:val="005253C4"/>
    <w:rPr>
      <w:rFonts w:eastAsia="Calibri"/>
      <w:lang w:val="x-none" w:eastAsia="x-none"/>
    </w:rPr>
  </w:style>
  <w:style w:type="character" w:customStyle="1" w:styleId="afffffff0">
    <w:name w:val="Текст колонтитулов Знак"/>
    <w:link w:val="afffffff"/>
    <w:uiPriority w:val="5"/>
    <w:rsid w:val="005253C4"/>
    <w:rPr>
      <w:rFonts w:eastAsia="Calibri"/>
      <w:sz w:val="24"/>
      <w:lang w:val="x-none" w:eastAsia="x-none"/>
    </w:rPr>
  </w:style>
  <w:style w:type="paragraph" w:customStyle="1" w:styleId="39">
    <w:name w:val="Заголовок 3 пункт"/>
    <w:basedOn w:val="31"/>
    <w:qFormat/>
    <w:rsid w:val="005253C4"/>
    <w:pPr>
      <w:numPr>
        <w:numId w:val="0"/>
      </w:numPr>
      <w:spacing w:before="120" w:after="120"/>
      <w:ind w:firstLine="851"/>
    </w:pPr>
    <w:rPr>
      <w:rFonts w:eastAsia="Calibri"/>
      <w:b w:val="0"/>
      <w:szCs w:val="24"/>
    </w:rPr>
  </w:style>
  <w:style w:type="paragraph" w:customStyle="1" w:styleId="afffffff1">
    <w:name w:val="Приложение_Название"/>
    <w:next w:val="affff6"/>
    <w:qFormat/>
    <w:rsid w:val="005253C4"/>
    <w:pPr>
      <w:keepNext/>
      <w:keepLines/>
      <w:spacing w:before="240" w:after="240"/>
      <w:jc w:val="center"/>
    </w:pPr>
    <w:rPr>
      <w:rFonts w:eastAsia="Calibri"/>
      <w:b/>
      <w:caps/>
      <w:sz w:val="24"/>
      <w:szCs w:val="24"/>
      <w:lang w:eastAsia="en-US"/>
    </w:rPr>
  </w:style>
  <w:style w:type="paragraph" w:customStyle="1" w:styleId="a8">
    <w:name w:val="Таблица_Список_Цифр"/>
    <w:basedOn w:val="a7"/>
    <w:uiPriority w:val="5"/>
    <w:qFormat/>
    <w:rsid w:val="005253C4"/>
    <w:pPr>
      <w:numPr>
        <w:numId w:val="16"/>
      </w:numPr>
    </w:pPr>
  </w:style>
  <w:style w:type="paragraph" w:customStyle="1" w:styleId="a0">
    <w:name w:val="Таблица_Список_МнУр_ЦБМ"/>
    <w:basedOn w:val="afffffff2"/>
    <w:uiPriority w:val="5"/>
    <w:qFormat/>
    <w:rsid w:val="005253C4"/>
    <w:pPr>
      <w:numPr>
        <w:numId w:val="17"/>
      </w:numPr>
    </w:pPr>
  </w:style>
  <w:style w:type="paragraph" w:customStyle="1" w:styleId="1fd">
    <w:name w:val="_Маркированный список уровня 1"/>
    <w:basedOn w:val="aa"/>
    <w:link w:val="1fe"/>
    <w:qFormat/>
    <w:rsid w:val="005253C4"/>
    <w:pPr>
      <w:autoSpaceDN w:val="0"/>
      <w:adjustRightInd w:val="0"/>
      <w:ind w:left="1134" w:hanging="425"/>
      <w:textAlignment w:val="baseline"/>
    </w:pPr>
    <w:rPr>
      <w:lang w:val="x-none" w:eastAsia="en-US"/>
    </w:rPr>
  </w:style>
  <w:style w:type="character" w:customStyle="1" w:styleId="1fe">
    <w:name w:val="_Маркированный список уровня 1 Знак"/>
    <w:link w:val="1fd"/>
    <w:rsid w:val="005253C4"/>
    <w:rPr>
      <w:sz w:val="24"/>
      <w:lang w:val="x-none" w:eastAsia="en-US"/>
    </w:rPr>
  </w:style>
  <w:style w:type="paragraph" w:customStyle="1" w:styleId="2f1">
    <w:name w:val="_Маркированный список уровня 2"/>
    <w:basedOn w:val="aa"/>
    <w:link w:val="2f2"/>
    <w:qFormat/>
    <w:rsid w:val="005253C4"/>
    <w:pPr>
      <w:tabs>
        <w:tab w:val="num" w:pos="1559"/>
      </w:tabs>
      <w:autoSpaceDN w:val="0"/>
      <w:adjustRightInd w:val="0"/>
      <w:ind w:left="1559" w:hanging="425"/>
      <w:contextualSpacing/>
      <w:textAlignment w:val="baseline"/>
    </w:pPr>
    <w:rPr>
      <w:lang w:val="x-none" w:eastAsia="en-US"/>
    </w:rPr>
  </w:style>
  <w:style w:type="character" w:customStyle="1" w:styleId="2f2">
    <w:name w:val="_Маркированный список уровня 2 Знак"/>
    <w:link w:val="2f1"/>
    <w:rsid w:val="005253C4"/>
    <w:rPr>
      <w:sz w:val="24"/>
      <w:lang w:val="x-none" w:eastAsia="en-US"/>
    </w:rPr>
  </w:style>
  <w:style w:type="paragraph" w:customStyle="1" w:styleId="afffffff3">
    <w:name w:val="_Основной перед списком"/>
    <w:basedOn w:val="aa"/>
    <w:next w:val="1fd"/>
    <w:link w:val="afffffff4"/>
    <w:qFormat/>
    <w:rsid w:val="005253C4"/>
    <w:pPr>
      <w:keepNext/>
      <w:ind w:firstLine="709"/>
    </w:pPr>
    <w:rPr>
      <w:lang w:val="x-none" w:eastAsia="en-US"/>
    </w:rPr>
  </w:style>
  <w:style w:type="character" w:customStyle="1" w:styleId="afffffff4">
    <w:name w:val="_Основной перед списком Знак"/>
    <w:link w:val="afffffff3"/>
    <w:rsid w:val="005253C4"/>
    <w:rPr>
      <w:sz w:val="24"/>
      <w:lang w:val="x-none" w:eastAsia="en-US"/>
    </w:rPr>
  </w:style>
  <w:style w:type="paragraph" w:customStyle="1" w:styleId="afffffff5">
    <w:name w:val="_Основной"/>
    <w:basedOn w:val="aa"/>
    <w:qFormat/>
    <w:rsid w:val="005253C4"/>
    <w:pPr>
      <w:ind w:firstLine="709"/>
    </w:pPr>
    <w:rPr>
      <w:rFonts w:eastAsia="Calibri"/>
      <w:szCs w:val="22"/>
      <w:lang w:eastAsia="en-US"/>
    </w:rPr>
  </w:style>
  <w:style w:type="paragraph" w:customStyle="1" w:styleId="afffffff6">
    <w:name w:val="Осн_текст"/>
    <w:basedOn w:val="aa"/>
    <w:qFormat/>
    <w:rsid w:val="005253C4"/>
    <w:pPr>
      <w:ind w:firstLine="851"/>
    </w:pPr>
    <w:rPr>
      <w:sz w:val="28"/>
      <w:lang w:eastAsia="en-US"/>
    </w:rPr>
  </w:style>
  <w:style w:type="paragraph" w:customStyle="1" w:styleId="ItemizedList">
    <w:name w:val="ItemizedList"/>
    <w:basedOn w:val="aa"/>
    <w:qFormat/>
    <w:rsid w:val="005253C4"/>
    <w:pPr>
      <w:numPr>
        <w:numId w:val="18"/>
      </w:numPr>
      <w:spacing w:before="120" w:line="276" w:lineRule="auto"/>
    </w:pPr>
    <w:rPr>
      <w:rFonts w:eastAsia="Calibri"/>
      <w:lang w:eastAsia="en-US"/>
    </w:rPr>
  </w:style>
  <w:style w:type="paragraph" w:customStyle="1" w:styleId="OrderL">
    <w:name w:val="OrderL"/>
    <w:basedOn w:val="afffc"/>
    <w:rsid w:val="005253C4"/>
    <w:pPr>
      <w:numPr>
        <w:numId w:val="19"/>
      </w:numPr>
      <w:spacing w:before="20" w:beforeAutospacing="0" w:after="120" w:afterAutospacing="0" w:line="276" w:lineRule="auto"/>
      <w:jc w:val="both"/>
    </w:pPr>
    <w:rPr>
      <w:rFonts w:eastAsia="Calibri"/>
      <w:lang w:eastAsia="en-US"/>
    </w:rPr>
  </w:style>
  <w:style w:type="paragraph" w:customStyle="1" w:styleId="a3">
    <w:name w:val="Таблица № записи"/>
    <w:basedOn w:val="afff4"/>
    <w:autoRedefine/>
    <w:qFormat/>
    <w:rsid w:val="005253C4"/>
    <w:pPr>
      <w:numPr>
        <w:numId w:val="20"/>
      </w:numPr>
      <w:spacing w:before="20" w:after="120" w:line="240" w:lineRule="auto"/>
      <w:contextualSpacing w:val="0"/>
    </w:pPr>
    <w:rPr>
      <w:rFonts w:ascii="Times New Roman" w:eastAsia="MS Mincho" w:hAnsi="Times New Roman"/>
    </w:rPr>
  </w:style>
  <w:style w:type="paragraph" w:customStyle="1" w:styleId="7">
    <w:name w:val="Стиль7"/>
    <w:basedOn w:val="aa"/>
    <w:uiPriority w:val="99"/>
    <w:qFormat/>
    <w:rsid w:val="005253C4"/>
    <w:pPr>
      <w:numPr>
        <w:numId w:val="21"/>
      </w:numPr>
    </w:pPr>
    <w:rPr>
      <w:rFonts w:ascii="Calibri" w:eastAsia="Calibri" w:hAnsi="Calibri"/>
      <w:sz w:val="20"/>
      <w:lang w:val="x-none" w:eastAsia="x-none"/>
    </w:rPr>
  </w:style>
  <w:style w:type="paragraph" w:customStyle="1" w:styleId="afffffff7">
    <w:name w:val="Приложение_тип"/>
    <w:basedOn w:val="affff6"/>
    <w:next w:val="affff6"/>
    <w:uiPriority w:val="5"/>
    <w:qFormat/>
    <w:rsid w:val="005253C4"/>
    <w:pPr>
      <w:spacing w:line="240" w:lineRule="auto"/>
    </w:pPr>
    <w:rPr>
      <w:sz w:val="28"/>
    </w:rPr>
  </w:style>
  <w:style w:type="paragraph" w:customStyle="1" w:styleId="2f3">
    <w:name w:val="Приложение_Ур2"/>
    <w:next w:val="affff6"/>
    <w:qFormat/>
    <w:rsid w:val="005253C4"/>
    <w:pPr>
      <w:keepNext/>
      <w:keepLines/>
      <w:spacing w:before="120" w:after="120" w:line="360" w:lineRule="auto"/>
      <w:outlineLvl w:val="1"/>
    </w:pPr>
    <w:rPr>
      <w:b/>
      <w:iCs/>
      <w:sz w:val="24"/>
      <w:szCs w:val="26"/>
      <w:lang w:eastAsia="en-US"/>
    </w:rPr>
  </w:style>
  <w:style w:type="paragraph" w:customStyle="1" w:styleId="3a">
    <w:name w:val="Приложение_Ур3"/>
    <w:basedOn w:val="2f3"/>
    <w:next w:val="affff6"/>
    <w:qFormat/>
    <w:rsid w:val="005253C4"/>
    <w:pPr>
      <w:outlineLvl w:val="2"/>
    </w:pPr>
  </w:style>
  <w:style w:type="paragraph" w:customStyle="1" w:styleId="45">
    <w:name w:val="Приложение_Ур4"/>
    <w:basedOn w:val="3a"/>
    <w:next w:val="affff6"/>
    <w:qFormat/>
    <w:rsid w:val="005253C4"/>
    <w:pPr>
      <w:outlineLvl w:val="3"/>
    </w:pPr>
  </w:style>
  <w:style w:type="paragraph" w:customStyle="1" w:styleId="54">
    <w:name w:val="Приложение_Ур5"/>
    <w:basedOn w:val="45"/>
    <w:next w:val="affff6"/>
    <w:qFormat/>
    <w:rsid w:val="005253C4"/>
    <w:pPr>
      <w:outlineLvl w:val="4"/>
    </w:pPr>
  </w:style>
  <w:style w:type="paragraph" w:customStyle="1" w:styleId="a">
    <w:name w:val="Примечание_Список"/>
    <w:basedOn w:val="affff6"/>
    <w:next w:val="affff6"/>
    <w:qFormat/>
    <w:rsid w:val="005253C4"/>
    <w:pPr>
      <w:numPr>
        <w:ilvl w:val="1"/>
        <w:numId w:val="22"/>
      </w:numPr>
      <w:spacing w:line="240" w:lineRule="auto"/>
    </w:pPr>
  </w:style>
  <w:style w:type="paragraph" w:customStyle="1" w:styleId="2f4">
    <w:name w:val="Пункт 2"/>
    <w:basedOn w:val="23"/>
    <w:qFormat/>
    <w:rsid w:val="005253C4"/>
    <w:pPr>
      <w:numPr>
        <w:ilvl w:val="0"/>
        <w:numId w:val="0"/>
      </w:numPr>
      <w:spacing w:before="120" w:after="120" w:line="240" w:lineRule="auto"/>
      <w:outlineLvl w:val="9"/>
    </w:pPr>
    <w:rPr>
      <w:b w:val="0"/>
    </w:rPr>
  </w:style>
  <w:style w:type="paragraph" w:customStyle="1" w:styleId="3b">
    <w:name w:val="Пункт 3"/>
    <w:basedOn w:val="31"/>
    <w:qFormat/>
    <w:rsid w:val="005253C4"/>
    <w:pPr>
      <w:numPr>
        <w:ilvl w:val="0"/>
        <w:numId w:val="0"/>
      </w:numPr>
      <w:spacing w:before="120" w:after="120" w:line="240" w:lineRule="auto"/>
      <w:outlineLvl w:val="9"/>
    </w:pPr>
    <w:rPr>
      <w:b w:val="0"/>
    </w:rPr>
  </w:style>
  <w:style w:type="paragraph" w:customStyle="1" w:styleId="46">
    <w:name w:val="Пункт 4"/>
    <w:basedOn w:val="4"/>
    <w:qFormat/>
    <w:rsid w:val="005253C4"/>
    <w:pPr>
      <w:numPr>
        <w:ilvl w:val="0"/>
        <w:numId w:val="0"/>
      </w:numPr>
      <w:spacing w:line="240" w:lineRule="auto"/>
      <w:outlineLvl w:val="9"/>
    </w:pPr>
    <w:rPr>
      <w:szCs w:val="26"/>
    </w:rPr>
  </w:style>
  <w:style w:type="paragraph" w:customStyle="1" w:styleId="55">
    <w:name w:val="Пункт 5"/>
    <w:basedOn w:val="5"/>
    <w:qFormat/>
    <w:rsid w:val="005253C4"/>
    <w:pPr>
      <w:numPr>
        <w:ilvl w:val="0"/>
        <w:numId w:val="0"/>
      </w:numPr>
      <w:spacing w:after="120" w:line="240" w:lineRule="auto"/>
      <w:outlineLvl w:val="9"/>
    </w:pPr>
  </w:style>
  <w:style w:type="character" w:customStyle="1" w:styleId="310">
    <w:name w:val="Таблица простая 31"/>
    <w:uiPriority w:val="99"/>
    <w:qFormat/>
    <w:rsid w:val="005253C4"/>
    <w:rPr>
      <w:i/>
      <w:iCs/>
      <w:color w:val="404040"/>
    </w:rPr>
  </w:style>
  <w:style w:type="paragraph" w:customStyle="1" w:styleId="a2">
    <w:name w:val="Список_Буква"/>
    <w:basedOn w:val="affff6"/>
    <w:uiPriority w:val="2"/>
    <w:qFormat/>
    <w:rsid w:val="005253C4"/>
    <w:pPr>
      <w:numPr>
        <w:numId w:val="23"/>
      </w:numPr>
    </w:pPr>
  </w:style>
  <w:style w:type="paragraph" w:customStyle="1" w:styleId="a1">
    <w:name w:val="Список_Марк"/>
    <w:basedOn w:val="affff6"/>
    <w:next w:val="affff6"/>
    <w:qFormat/>
    <w:rsid w:val="005253C4"/>
    <w:pPr>
      <w:numPr>
        <w:numId w:val="24"/>
      </w:numPr>
    </w:pPr>
  </w:style>
  <w:style w:type="paragraph" w:customStyle="1" w:styleId="afffffff8">
    <w:name w:val="Список_МнУр_БЦМ"/>
    <w:basedOn w:val="affff6"/>
    <w:uiPriority w:val="2"/>
    <w:qFormat/>
    <w:rsid w:val="005253C4"/>
  </w:style>
  <w:style w:type="paragraph" w:customStyle="1" w:styleId="a9">
    <w:name w:val="Список_МнУр_ЦБМ"/>
    <w:basedOn w:val="affff6"/>
    <w:qFormat/>
    <w:rsid w:val="005253C4"/>
    <w:pPr>
      <w:numPr>
        <w:numId w:val="25"/>
      </w:numPr>
    </w:pPr>
  </w:style>
  <w:style w:type="paragraph" w:customStyle="1" w:styleId="a7">
    <w:name w:val="Список_Цифр"/>
    <w:basedOn w:val="affff6"/>
    <w:qFormat/>
    <w:rsid w:val="005253C4"/>
    <w:pPr>
      <w:numPr>
        <w:numId w:val="26"/>
      </w:numPr>
    </w:pPr>
  </w:style>
  <w:style w:type="paragraph" w:customStyle="1" w:styleId="afffffff9">
    <w:name w:val="Таблица_Заголовки"/>
    <w:uiPriority w:val="5"/>
    <w:qFormat/>
    <w:rsid w:val="005253C4"/>
    <w:pPr>
      <w:spacing w:before="40" w:after="40"/>
      <w:jc w:val="center"/>
    </w:pPr>
    <w:rPr>
      <w:rFonts w:eastAsia="Calibri"/>
      <w:b/>
      <w:sz w:val="24"/>
      <w:szCs w:val="24"/>
      <w:lang w:eastAsia="en-US"/>
    </w:rPr>
  </w:style>
  <w:style w:type="paragraph" w:customStyle="1" w:styleId="afffffffa">
    <w:name w:val="Таблица_Название"/>
    <w:basedOn w:val="af6"/>
    <w:uiPriority w:val="5"/>
    <w:qFormat/>
    <w:rsid w:val="005253C4"/>
    <w:pPr>
      <w:keepLines/>
      <w:spacing w:before="120"/>
      <w:contextualSpacing/>
      <w:jc w:val="left"/>
    </w:pPr>
    <w:rPr>
      <w:rFonts w:eastAsia="Calibri"/>
      <w:bCs w:val="0"/>
    </w:rPr>
  </w:style>
  <w:style w:type="paragraph" w:customStyle="1" w:styleId="afffffffb">
    <w:name w:val="Таблица_Список_буква"/>
    <w:basedOn w:val="a2"/>
    <w:uiPriority w:val="3"/>
    <w:qFormat/>
    <w:rsid w:val="005253C4"/>
    <w:pPr>
      <w:numPr>
        <w:numId w:val="0"/>
      </w:numPr>
      <w:spacing w:before="40" w:after="40" w:line="240" w:lineRule="auto"/>
    </w:pPr>
  </w:style>
  <w:style w:type="paragraph" w:customStyle="1" w:styleId="afffffff2">
    <w:name w:val="Таблица_Текст"/>
    <w:uiPriority w:val="5"/>
    <w:qFormat/>
    <w:rsid w:val="005253C4"/>
    <w:pPr>
      <w:spacing w:before="40" w:after="40"/>
      <w:jc w:val="both"/>
    </w:pPr>
    <w:rPr>
      <w:rFonts w:eastAsia="Calibri"/>
      <w:sz w:val="24"/>
      <w:szCs w:val="24"/>
      <w:lang w:eastAsia="en-US"/>
    </w:rPr>
  </w:style>
  <w:style w:type="paragraph" w:customStyle="1" w:styleId="afffffffc">
    <w:name w:val="Таблица_Список_МнУр_БЦМ"/>
    <w:basedOn w:val="afffffff2"/>
    <w:uiPriority w:val="3"/>
    <w:qFormat/>
    <w:rsid w:val="005253C4"/>
    <w:pPr>
      <w:ind w:firstLine="709"/>
    </w:pPr>
  </w:style>
  <w:style w:type="paragraph" w:customStyle="1" w:styleId="afffffffd">
    <w:name w:val="_Заголовок без нумерации Не в оглавлении"/>
    <w:basedOn w:val="aa"/>
    <w:link w:val="afffffffe"/>
    <w:qFormat/>
    <w:rsid w:val="005253C4"/>
    <w:pPr>
      <w:widowControl w:val="0"/>
      <w:autoSpaceDN w:val="0"/>
      <w:adjustRightInd w:val="0"/>
      <w:spacing w:after="240" w:line="360" w:lineRule="atLeast"/>
      <w:textAlignment w:val="baseline"/>
    </w:pPr>
    <w:rPr>
      <w:rFonts w:ascii="Times New Roman Полужирный" w:hAnsi="Times New Roman Полужирный"/>
      <w:b/>
      <w:caps/>
      <w:spacing w:val="20"/>
      <w:sz w:val="28"/>
      <w:szCs w:val="28"/>
      <w:lang w:val="x-none" w:eastAsia="x-none"/>
    </w:rPr>
  </w:style>
  <w:style w:type="character" w:customStyle="1" w:styleId="afffffffe">
    <w:name w:val="_Заголовок без нумерации Не в оглавлении Знак"/>
    <w:link w:val="afffffffd"/>
    <w:rsid w:val="005253C4"/>
    <w:rPr>
      <w:rFonts w:ascii="Times New Roman Полужирный" w:hAnsi="Times New Roman Полужирный"/>
      <w:b/>
      <w:caps/>
      <w:spacing w:val="20"/>
      <w:sz w:val="28"/>
      <w:szCs w:val="28"/>
      <w:lang w:val="x-none" w:eastAsia="x-none"/>
    </w:rPr>
  </w:style>
  <w:style w:type="paragraph" w:customStyle="1" w:styleId="1ff">
    <w:name w:val="Оглавл_1"/>
    <w:basedOn w:val="1d"/>
    <w:qFormat/>
    <w:rsid w:val="005253C4"/>
    <w:pPr>
      <w:keepNext/>
      <w:tabs>
        <w:tab w:val="left" w:pos="397"/>
        <w:tab w:val="right" w:leader="dot" w:pos="9344"/>
      </w:tabs>
      <w:spacing w:before="60" w:after="60"/>
      <w:outlineLvl w:val="0"/>
    </w:pPr>
    <w:rPr>
      <w:b w:val="0"/>
      <w:caps/>
      <w:noProof/>
      <w:sz w:val="20"/>
    </w:rPr>
  </w:style>
  <w:style w:type="paragraph" w:customStyle="1" w:styleId="2f5">
    <w:name w:val="Оглавл_2"/>
    <w:basedOn w:val="28"/>
    <w:qFormat/>
    <w:rsid w:val="005253C4"/>
    <w:pPr>
      <w:tabs>
        <w:tab w:val="left" w:pos="720"/>
        <w:tab w:val="right" w:leader="dot" w:pos="9344"/>
        <w:tab w:val="right" w:leader="hyphen" w:pos="9498"/>
      </w:tabs>
      <w:spacing w:before="60" w:after="60"/>
      <w:ind w:left="397" w:right="567"/>
      <w:outlineLvl w:val="1"/>
    </w:pPr>
    <w:rPr>
      <w:smallCaps/>
      <w:noProof/>
      <w:sz w:val="28"/>
      <w:szCs w:val="20"/>
    </w:rPr>
  </w:style>
  <w:style w:type="paragraph" w:customStyle="1" w:styleId="3c">
    <w:name w:val="Оглавл_3"/>
    <w:basedOn w:val="35"/>
    <w:qFormat/>
    <w:rsid w:val="005253C4"/>
    <w:pPr>
      <w:tabs>
        <w:tab w:val="right" w:leader="dot" w:pos="9344"/>
      </w:tabs>
      <w:spacing w:after="0"/>
      <w:ind w:left="397" w:right="567"/>
      <w:outlineLvl w:val="2"/>
    </w:pPr>
    <w:rPr>
      <w:noProof/>
      <w:sz w:val="22"/>
    </w:rPr>
  </w:style>
  <w:style w:type="paragraph" w:customStyle="1" w:styleId="14">
    <w:name w:val="маркер1"/>
    <w:basedOn w:val="aa"/>
    <w:qFormat/>
    <w:rsid w:val="005253C4"/>
    <w:pPr>
      <w:numPr>
        <w:numId w:val="27"/>
      </w:numPr>
      <w:spacing w:before="120"/>
    </w:pPr>
    <w:rPr>
      <w:sz w:val="28"/>
      <w:lang w:val="x-none" w:eastAsia="x-none"/>
    </w:rPr>
  </w:style>
  <w:style w:type="paragraph" w:customStyle="1" w:styleId="affffffff">
    <w:name w:val="Текст_табл"/>
    <w:basedOn w:val="aa"/>
    <w:qFormat/>
    <w:rsid w:val="005253C4"/>
    <w:pPr>
      <w:spacing w:before="100" w:beforeAutospacing="1" w:after="100" w:afterAutospacing="1"/>
    </w:pPr>
    <w:rPr>
      <w:sz w:val="28"/>
      <w:lang w:eastAsia="en-US"/>
    </w:rPr>
  </w:style>
  <w:style w:type="paragraph" w:customStyle="1" w:styleId="affffffff0">
    <w:name w:val="!Приложение_подпись"/>
    <w:basedOn w:val="aa"/>
    <w:qFormat/>
    <w:rsid w:val="005253C4"/>
    <w:rPr>
      <w:rFonts w:eastAsia="Calibri"/>
      <w:kern w:val="28"/>
      <w:sz w:val="28"/>
      <w:szCs w:val="28"/>
      <w:lang w:eastAsia="en-US"/>
    </w:rPr>
  </w:style>
  <w:style w:type="paragraph" w:customStyle="1" w:styleId="2">
    <w:name w:val="Загол_2_прил_"/>
    <w:basedOn w:val="aa"/>
    <w:qFormat/>
    <w:rsid w:val="005253C4"/>
    <w:pPr>
      <w:keepNext/>
      <w:numPr>
        <w:numId w:val="28"/>
      </w:numPr>
      <w:tabs>
        <w:tab w:val="left" w:pos="1418"/>
      </w:tabs>
      <w:spacing w:before="240"/>
      <w:outlineLvl w:val="1"/>
    </w:pPr>
    <w:rPr>
      <w:b/>
      <w:sz w:val="28"/>
      <w:lang w:eastAsia="en-US"/>
    </w:rPr>
  </w:style>
  <w:style w:type="paragraph" w:customStyle="1" w:styleId="3">
    <w:name w:val="Загол_3_прил_"/>
    <w:basedOn w:val="31"/>
    <w:qFormat/>
    <w:rsid w:val="005253C4"/>
    <w:pPr>
      <w:numPr>
        <w:ilvl w:val="1"/>
        <w:numId w:val="28"/>
      </w:numPr>
      <w:spacing w:after="120"/>
      <w:jc w:val="left"/>
    </w:pPr>
    <w:rPr>
      <w:bCs w:val="0"/>
      <w:sz w:val="28"/>
      <w:szCs w:val="24"/>
    </w:rPr>
  </w:style>
  <w:style w:type="paragraph" w:customStyle="1" w:styleId="2f6">
    <w:name w:val="Загол_2_прил_В"/>
    <w:basedOn w:val="2"/>
    <w:qFormat/>
    <w:rsid w:val="005253C4"/>
    <w:pPr>
      <w:numPr>
        <w:numId w:val="0"/>
      </w:numPr>
    </w:pPr>
    <w:rPr>
      <w:szCs w:val="28"/>
    </w:rPr>
  </w:style>
  <w:style w:type="paragraph" w:customStyle="1" w:styleId="2f7">
    <w:name w:val="Заг2_Прил"/>
    <w:basedOn w:val="2f6"/>
    <w:qFormat/>
    <w:rsid w:val="005253C4"/>
    <w:pPr>
      <w:ind w:left="1986" w:hanging="1135"/>
    </w:pPr>
  </w:style>
  <w:style w:type="paragraph" w:customStyle="1" w:styleId="affffffff1">
    <w:name w:val="Лист_изм"/>
    <w:basedOn w:val="16"/>
    <w:qFormat/>
    <w:rsid w:val="005253C4"/>
    <w:pPr>
      <w:numPr>
        <w:numId w:val="0"/>
      </w:numPr>
      <w:spacing w:after="120"/>
      <w:outlineLvl w:val="9"/>
    </w:pPr>
    <w:rPr>
      <w:rFonts w:cs="Arial"/>
      <w:bCs/>
      <w:kern w:val="32"/>
      <w:sz w:val="36"/>
      <w:szCs w:val="32"/>
    </w:rPr>
  </w:style>
  <w:style w:type="paragraph" w:customStyle="1" w:styleId="affffffff2">
    <w:name w:val="Шапка_табл"/>
    <w:basedOn w:val="affffffff"/>
    <w:qFormat/>
    <w:rsid w:val="005253C4"/>
    <w:rPr>
      <w:b/>
    </w:rPr>
  </w:style>
  <w:style w:type="paragraph" w:customStyle="1" w:styleId="2f8">
    <w:name w:val="Загол_2_ст"/>
    <w:basedOn w:val="23"/>
    <w:qFormat/>
    <w:rsid w:val="005253C4"/>
    <w:pPr>
      <w:numPr>
        <w:ilvl w:val="0"/>
        <w:numId w:val="0"/>
      </w:numPr>
      <w:tabs>
        <w:tab w:val="num" w:pos="360"/>
        <w:tab w:val="left" w:pos="1418"/>
      </w:tabs>
      <w:spacing w:after="120"/>
      <w:ind w:left="1418" w:hanging="567"/>
      <w:jc w:val="left"/>
    </w:pPr>
    <w:rPr>
      <w:bCs/>
      <w:iCs/>
      <w:sz w:val="28"/>
      <w:szCs w:val="24"/>
    </w:rPr>
  </w:style>
  <w:style w:type="paragraph" w:customStyle="1" w:styleId="affffffff3">
    <w:name w:val="Назв_"/>
    <w:basedOn w:val="aa"/>
    <w:qFormat/>
    <w:rsid w:val="005253C4"/>
    <w:pPr>
      <w:tabs>
        <w:tab w:val="left" w:pos="-31680"/>
        <w:tab w:val="left" w:pos="-31504"/>
        <w:tab w:val="left" w:pos="-30795"/>
        <w:tab w:val="left" w:pos="-30086"/>
        <w:tab w:val="left" w:pos="-29377"/>
        <w:tab w:val="left" w:pos="-28668"/>
        <w:tab w:val="left" w:pos="-27959"/>
        <w:tab w:val="left" w:pos="-27250"/>
        <w:tab w:val="left" w:pos="-26541"/>
        <w:tab w:val="left" w:pos="-25832"/>
        <w:tab w:val="left" w:pos="-25123"/>
        <w:tab w:val="left" w:pos="-24414"/>
        <w:tab w:val="left" w:pos="-23705"/>
        <w:tab w:val="left" w:pos="-22996"/>
        <w:tab w:val="left" w:pos="-22287"/>
        <w:tab w:val="left" w:pos="-21578"/>
        <w:tab w:val="left" w:pos="-20869"/>
        <w:tab w:val="left" w:pos="-201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 w:val="left" w:pos="11344"/>
        <w:tab w:val="left" w:pos="12053"/>
        <w:tab w:val="left" w:pos="12762"/>
        <w:tab w:val="left" w:pos="13471"/>
        <w:tab w:val="left" w:pos="14180"/>
        <w:tab w:val="left" w:pos="14889"/>
        <w:tab w:val="left" w:pos="15598"/>
        <w:tab w:val="left" w:pos="16307"/>
        <w:tab w:val="left" w:pos="17016"/>
        <w:tab w:val="left" w:pos="17725"/>
        <w:tab w:val="left" w:pos="18434"/>
        <w:tab w:val="left" w:pos="19143"/>
        <w:tab w:val="left" w:pos="19852"/>
        <w:tab w:val="left" w:pos="20561"/>
        <w:tab w:val="left" w:pos="21270"/>
        <w:tab w:val="left" w:pos="21979"/>
        <w:tab w:val="left" w:pos="22688"/>
        <w:tab w:val="left" w:pos="23397"/>
        <w:tab w:val="left" w:pos="24106"/>
        <w:tab w:val="left" w:pos="24815"/>
        <w:tab w:val="left" w:pos="25524"/>
        <w:tab w:val="left" w:pos="26233"/>
        <w:tab w:val="left" w:pos="26942"/>
        <w:tab w:val="left" w:pos="27651"/>
        <w:tab w:val="left" w:pos="28360"/>
        <w:tab w:val="left" w:pos="29069"/>
        <w:tab w:val="left" w:pos="29778"/>
        <w:tab w:val="left" w:pos="30487"/>
        <w:tab w:val="left" w:pos="31196"/>
        <w:tab w:val="left" w:pos="31680"/>
      </w:tabs>
    </w:pPr>
    <w:rPr>
      <w:rFonts w:eastAsia="ヒラギノ角ゴ Pro W3"/>
      <w:b/>
      <w:color w:val="000000"/>
      <w:sz w:val="36"/>
      <w:szCs w:val="36"/>
      <w:lang w:eastAsia="en-US"/>
    </w:rPr>
  </w:style>
  <w:style w:type="paragraph" w:customStyle="1" w:styleId="affffffff4">
    <w:name w:val="тип_док"/>
    <w:basedOn w:val="aa"/>
    <w:qFormat/>
    <w:rsid w:val="005253C4"/>
    <w:pPr>
      <w:tabs>
        <w:tab w:val="left" w:pos="-31680"/>
        <w:tab w:val="left" w:pos="-31504"/>
        <w:tab w:val="left" w:pos="-30795"/>
        <w:tab w:val="left" w:pos="-30086"/>
        <w:tab w:val="left" w:pos="-29377"/>
        <w:tab w:val="left" w:pos="-28668"/>
        <w:tab w:val="left" w:pos="-27959"/>
        <w:tab w:val="left" w:pos="-27250"/>
        <w:tab w:val="left" w:pos="-26541"/>
        <w:tab w:val="left" w:pos="-25832"/>
        <w:tab w:val="left" w:pos="-25123"/>
        <w:tab w:val="left" w:pos="-24414"/>
        <w:tab w:val="left" w:pos="-23705"/>
        <w:tab w:val="left" w:pos="-22996"/>
        <w:tab w:val="left" w:pos="-22287"/>
        <w:tab w:val="left" w:pos="-21578"/>
        <w:tab w:val="left" w:pos="-20869"/>
        <w:tab w:val="left" w:pos="-20160"/>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 w:val="left" w:pos="11344"/>
        <w:tab w:val="left" w:pos="12053"/>
        <w:tab w:val="left" w:pos="12762"/>
        <w:tab w:val="left" w:pos="13471"/>
        <w:tab w:val="left" w:pos="14180"/>
        <w:tab w:val="left" w:pos="14889"/>
        <w:tab w:val="left" w:pos="15598"/>
        <w:tab w:val="left" w:pos="16307"/>
        <w:tab w:val="left" w:pos="17016"/>
        <w:tab w:val="left" w:pos="17725"/>
        <w:tab w:val="left" w:pos="18434"/>
        <w:tab w:val="left" w:pos="19143"/>
        <w:tab w:val="left" w:pos="19852"/>
        <w:tab w:val="left" w:pos="20561"/>
        <w:tab w:val="left" w:pos="21270"/>
        <w:tab w:val="left" w:pos="21979"/>
        <w:tab w:val="left" w:pos="22688"/>
        <w:tab w:val="left" w:pos="23397"/>
        <w:tab w:val="left" w:pos="24106"/>
        <w:tab w:val="left" w:pos="24815"/>
        <w:tab w:val="left" w:pos="25524"/>
        <w:tab w:val="left" w:pos="26233"/>
        <w:tab w:val="left" w:pos="26942"/>
        <w:tab w:val="left" w:pos="27651"/>
        <w:tab w:val="left" w:pos="28360"/>
        <w:tab w:val="left" w:pos="29069"/>
        <w:tab w:val="left" w:pos="29778"/>
        <w:tab w:val="left" w:pos="30487"/>
        <w:tab w:val="left" w:pos="31196"/>
        <w:tab w:val="left" w:pos="31680"/>
      </w:tabs>
    </w:pPr>
    <w:rPr>
      <w:color w:val="000000"/>
      <w:sz w:val="28"/>
      <w:szCs w:val="28"/>
      <w:lang w:eastAsia="en-US"/>
    </w:rPr>
  </w:style>
  <w:style w:type="paragraph" w:customStyle="1" w:styleId="11">
    <w:name w:val="Заголовок 1 Приложение"/>
    <w:basedOn w:val="16"/>
    <w:next w:val="aa"/>
    <w:qFormat/>
    <w:rsid w:val="005253C4"/>
    <w:pPr>
      <w:numPr>
        <w:numId w:val="29"/>
      </w:numPr>
      <w:spacing w:before="0" w:after="240" w:line="240" w:lineRule="auto"/>
    </w:pPr>
    <w:rPr>
      <w:bCs/>
      <w:caps/>
      <w:sz w:val="36"/>
      <w:szCs w:val="36"/>
    </w:rPr>
  </w:style>
  <w:style w:type="paragraph" w:customStyle="1" w:styleId="20">
    <w:name w:val="Заголовок 2 Приложение"/>
    <w:basedOn w:val="23"/>
    <w:next w:val="aa"/>
    <w:link w:val="2f9"/>
    <w:qFormat/>
    <w:rsid w:val="005253C4"/>
    <w:pPr>
      <w:numPr>
        <w:numId w:val="29"/>
      </w:numPr>
      <w:spacing w:after="240" w:line="240" w:lineRule="auto"/>
      <w:jc w:val="left"/>
    </w:pPr>
    <w:rPr>
      <w:rFonts w:cs="Arial CYR"/>
      <w:iCs/>
      <w:color w:val="4F81BD"/>
      <w:sz w:val="32"/>
      <w:szCs w:val="32"/>
    </w:rPr>
  </w:style>
  <w:style w:type="character" w:customStyle="1" w:styleId="2f9">
    <w:name w:val="Заголовок 2 Приложение Знак"/>
    <w:link w:val="20"/>
    <w:rsid w:val="005253C4"/>
    <w:rPr>
      <w:rFonts w:ascii="Arial" w:hAnsi="Arial" w:cs="Arial CYR"/>
      <w:b/>
      <w:iCs/>
      <w:color w:val="4F81BD"/>
      <w:sz w:val="32"/>
      <w:szCs w:val="32"/>
    </w:rPr>
  </w:style>
  <w:style w:type="paragraph" w:customStyle="1" w:styleId="a5">
    <w:name w:val="Таблица Приложение"/>
    <w:basedOn w:val="aa"/>
    <w:next w:val="aa"/>
    <w:qFormat/>
    <w:rsid w:val="005253C4"/>
    <w:pPr>
      <w:keepNext/>
      <w:numPr>
        <w:ilvl w:val="2"/>
        <w:numId w:val="29"/>
      </w:numPr>
      <w:spacing w:before="120"/>
    </w:pPr>
    <w:rPr>
      <w:b/>
      <w:szCs w:val="27"/>
      <w:lang w:eastAsia="en-US"/>
    </w:rPr>
  </w:style>
  <w:style w:type="paragraph" w:customStyle="1" w:styleId="affffffff5">
    <w:name w:val="Таблица. Заголовки таблицы"/>
    <w:basedOn w:val="aa"/>
    <w:next w:val="aa"/>
    <w:qFormat/>
    <w:rsid w:val="005253C4"/>
    <w:pPr>
      <w:spacing w:line="276" w:lineRule="auto"/>
      <w:ind w:firstLine="23"/>
    </w:pPr>
    <w:rPr>
      <w:b/>
      <w:lang w:eastAsia="en-US"/>
    </w:rPr>
  </w:style>
  <w:style w:type="character" w:customStyle="1" w:styleId="af7">
    <w:name w:val="Название объекта Знак"/>
    <w:link w:val="af6"/>
    <w:uiPriority w:val="35"/>
    <w:rsid w:val="001668AC"/>
    <w:rPr>
      <w:rFonts w:ascii="Arial" w:hAnsi="Arial"/>
      <w:b/>
      <w:bCs/>
      <w:color w:val="4F81BD" w:themeColor="accent1"/>
      <w:sz w:val="18"/>
      <w:szCs w:val="18"/>
    </w:rPr>
  </w:style>
  <w:style w:type="character" w:customStyle="1" w:styleId="afff5">
    <w:name w:val="Абзац списка Знак"/>
    <w:aliases w:val="ТЗ список Знак,Абзац списка литеральный Знак,Цветной список - Акцент 11 Знак,Bullet List Знак,FooterText Знак,numbered Знак,ПС - Нумерованный Знак"/>
    <w:link w:val="afff4"/>
    <w:uiPriority w:val="34"/>
    <w:rsid w:val="005253C4"/>
    <w:rPr>
      <w:rFonts w:ascii="Calibri" w:eastAsia="Calibri" w:hAnsi="Calibri"/>
      <w:sz w:val="22"/>
      <w:szCs w:val="22"/>
      <w:lang w:eastAsia="en-US"/>
    </w:rPr>
  </w:style>
  <w:style w:type="character" w:styleId="affffffff6">
    <w:name w:val="Subtle Emphasis"/>
    <w:uiPriority w:val="19"/>
    <w:qFormat/>
    <w:rsid w:val="005253C4"/>
    <w:rPr>
      <w:i/>
      <w:iCs/>
      <w:color w:val="808080"/>
    </w:rPr>
  </w:style>
  <w:style w:type="character" w:customStyle="1" w:styleId="error">
    <w:name w:val="error"/>
    <w:rsid w:val="000024AE"/>
  </w:style>
  <w:style w:type="character" w:customStyle="1" w:styleId="phlistitemized10">
    <w:name w:val="ph_list_itemized_1 Знак"/>
    <w:link w:val="phlistitemized1"/>
    <w:rsid w:val="002C6A31"/>
    <w:rPr>
      <w:rFonts w:ascii="Arial" w:hAnsi="Arial" w:cs="Arial"/>
      <w:sz w:val="24"/>
      <w:lang w:eastAsia="en-US"/>
    </w:rPr>
  </w:style>
  <w:style w:type="paragraph" w:customStyle="1" w:styleId="affffffff7">
    <w:name w:val="Номер таблицы"/>
    <w:basedOn w:val="aa"/>
    <w:link w:val="affffffff8"/>
    <w:rsid w:val="00DE243A"/>
    <w:pPr>
      <w:keepNext/>
      <w:keepLines/>
      <w:widowControl w:val="0"/>
      <w:suppressAutoHyphens/>
      <w:spacing w:before="240" w:line="240" w:lineRule="auto"/>
      <w:contextualSpacing/>
      <w:jc w:val="right"/>
    </w:pPr>
    <w:rPr>
      <w:rFonts w:cs="Arial"/>
      <w:i/>
      <w:sz w:val="28"/>
    </w:rPr>
  </w:style>
  <w:style w:type="character" w:customStyle="1" w:styleId="phbase0">
    <w:name w:val="ph_base Знак"/>
    <w:basedOn w:val="ab"/>
    <w:link w:val="phbase"/>
    <w:rsid w:val="002C6A31"/>
    <w:rPr>
      <w:rFonts w:ascii="Arial" w:hAnsi="Arial"/>
      <w:sz w:val="24"/>
    </w:rPr>
  </w:style>
  <w:style w:type="character" w:customStyle="1" w:styleId="phtablecell0">
    <w:name w:val="ph_table_cell Знак"/>
    <w:link w:val="phtablecell"/>
    <w:rsid w:val="00DE243A"/>
    <w:rPr>
      <w:rFonts w:ascii="Arial" w:hAnsi="Arial" w:cs="Arial"/>
      <w:bCs/>
    </w:rPr>
  </w:style>
  <w:style w:type="character" w:customStyle="1" w:styleId="phtablecellleft0">
    <w:name w:val="ph_table_cellleft Знак"/>
    <w:link w:val="phtablecellleft"/>
    <w:rsid w:val="00DE243A"/>
    <w:rPr>
      <w:rFonts w:ascii="Arial" w:hAnsi="Arial" w:cs="Arial"/>
      <w:bCs/>
    </w:rPr>
  </w:style>
  <w:style w:type="character" w:customStyle="1" w:styleId="affffffff8">
    <w:name w:val="Номер таблицы Знак"/>
    <w:link w:val="affffffff7"/>
    <w:rsid w:val="00DE243A"/>
    <w:rPr>
      <w:rFonts w:ascii="Arial" w:hAnsi="Arial" w:cs="Arial"/>
      <w:i/>
      <w:sz w:val="28"/>
    </w:rPr>
  </w:style>
  <w:style w:type="character" w:customStyle="1" w:styleId="sp-highlight-term">
    <w:name w:val="sp-highlight-term"/>
    <w:rsid w:val="00DE243A"/>
  </w:style>
  <w:style w:type="paragraph" w:customStyle="1" w:styleId="phlistorderedabc">
    <w:name w:val="ph_list_ordered_abc"/>
    <w:basedOn w:val="phnormal"/>
    <w:rsid w:val="006B2452"/>
    <w:pPr>
      <w:ind w:left="1077" w:hanging="357"/>
    </w:pPr>
  </w:style>
  <w:style w:type="paragraph" w:customStyle="1" w:styleId="phlistordereda">
    <w:name w:val="ph_list_ordered_aбв"/>
    <w:basedOn w:val="phnormal"/>
    <w:rsid w:val="002C6A31"/>
    <w:pPr>
      <w:numPr>
        <w:numId w:val="13"/>
      </w:numPr>
      <w:ind w:right="-2"/>
    </w:pPr>
  </w:style>
  <w:style w:type="paragraph" w:customStyle="1" w:styleId="phnormal2">
    <w:name w:val="Стиль ph_normal + полужирный"/>
    <w:basedOn w:val="phnormal"/>
    <w:rsid w:val="008C7E15"/>
    <w:pPr>
      <w:keepNext/>
    </w:pPr>
    <w:rPr>
      <w:b/>
      <w:bCs/>
    </w:rPr>
  </w:style>
  <w:style w:type="numbering" w:customStyle="1" w:styleId="phadditiontitle20">
    <w:name w:val="ph_additiontitle2"/>
    <w:basedOn w:val="ad"/>
    <w:rsid w:val="00531DA2"/>
  </w:style>
  <w:style w:type="numbering" w:customStyle="1" w:styleId="phadditiontitle11">
    <w:name w:val="ph_additiontitle11"/>
    <w:basedOn w:val="ad"/>
    <w:rsid w:val="00E941D1"/>
  </w:style>
  <w:style w:type="character" w:styleId="affffffff9">
    <w:name w:val="FollowedHyperlink"/>
    <w:basedOn w:val="ab"/>
    <w:semiHidden/>
    <w:unhideWhenUsed/>
    <w:rsid w:val="00005108"/>
    <w:rPr>
      <w:color w:val="800080" w:themeColor="followedHyperlink"/>
      <w:u w:val="single"/>
    </w:rPr>
  </w:style>
  <w:style w:type="paragraph" w:styleId="affffffffa">
    <w:name w:val="List Bullet"/>
    <w:basedOn w:val="aa"/>
    <w:link w:val="affffffffb"/>
    <w:qFormat/>
    <w:rsid w:val="00A80107"/>
    <w:pPr>
      <w:tabs>
        <w:tab w:val="num" w:pos="2751"/>
      </w:tabs>
      <w:spacing w:after="0"/>
      <w:ind w:left="1560" w:hanging="284"/>
      <w:contextualSpacing/>
    </w:pPr>
    <w:rPr>
      <w:rFonts w:ascii="Times New Roman" w:eastAsiaTheme="minorEastAsia" w:hAnsi="Times New Roman"/>
      <w:szCs w:val="24"/>
    </w:rPr>
  </w:style>
  <w:style w:type="character" w:customStyle="1" w:styleId="affffffffb">
    <w:name w:val="Маркированный список Знак"/>
    <w:link w:val="affffffffa"/>
    <w:locked/>
    <w:rsid w:val="00A80107"/>
    <w:rPr>
      <w:rFonts w:eastAsiaTheme="minorEastAsia"/>
      <w:sz w:val="24"/>
      <w:szCs w:val="24"/>
    </w:rPr>
  </w:style>
  <w:style w:type="numbering" w:customStyle="1" w:styleId="phadditiontitle30">
    <w:name w:val="ph_additiontitle3"/>
    <w:basedOn w:val="ad"/>
    <w:rsid w:val="00A80107"/>
  </w:style>
  <w:style w:type="numbering" w:customStyle="1" w:styleId="phadditiontitle12">
    <w:name w:val="ph_additiontitle12"/>
    <w:basedOn w:val="ad"/>
    <w:rsid w:val="00817AE8"/>
    <w:pPr>
      <w:numPr>
        <w:numId w:val="30"/>
      </w:numPr>
    </w:pPr>
  </w:style>
  <w:style w:type="paragraph" w:customStyle="1" w:styleId="phlistitemized3">
    <w:name w:val="ph_list_itemized_3"/>
    <w:basedOn w:val="phlistitemized2"/>
    <w:link w:val="phlistitemized30"/>
    <w:autoRedefine/>
    <w:qFormat/>
    <w:rsid w:val="002C6A31"/>
    <w:pPr>
      <w:numPr>
        <w:ilvl w:val="2"/>
      </w:numPr>
      <w:tabs>
        <w:tab w:val="left" w:pos="2127"/>
      </w:tabs>
    </w:pPr>
  </w:style>
  <w:style w:type="paragraph" w:customStyle="1" w:styleId="phlistitemized4">
    <w:name w:val="ph_list_itemized_4"/>
    <w:basedOn w:val="phlistitemized3"/>
    <w:autoRedefine/>
    <w:qFormat/>
    <w:rsid w:val="002C6A31"/>
    <w:pPr>
      <w:numPr>
        <w:ilvl w:val="3"/>
      </w:numPr>
      <w:tabs>
        <w:tab w:val="clear" w:pos="2127"/>
      </w:tabs>
      <w:ind w:right="0"/>
    </w:pPr>
    <w:rPr>
      <w:lang w:val="en-US"/>
    </w:rPr>
  </w:style>
  <w:style w:type="character" w:customStyle="1" w:styleId="phlistitemized20">
    <w:name w:val="ph_list_itemized_2 Знак"/>
    <w:basedOn w:val="phnormal0"/>
    <w:link w:val="phlistitemized2"/>
    <w:rsid w:val="002C6A31"/>
    <w:rPr>
      <w:rFonts w:ascii="Arial" w:hAnsi="Arial"/>
      <w:sz w:val="24"/>
    </w:rPr>
  </w:style>
  <w:style w:type="character" w:customStyle="1" w:styleId="phlistitemized30">
    <w:name w:val="ph_list_itemized_3 Знак"/>
    <w:basedOn w:val="phlistitemized20"/>
    <w:link w:val="phlistitemized3"/>
    <w:rsid w:val="002C6A31"/>
    <w:rPr>
      <w:rFonts w:ascii="Arial" w:hAnsi="Arial"/>
      <w:sz w:val="24"/>
    </w:rPr>
  </w:style>
  <w:style w:type="paragraph" w:customStyle="1" w:styleId="phpagenumber">
    <w:name w:val="ph_pagenumber"/>
    <w:basedOn w:val="aff3"/>
    <w:link w:val="phpagenumber0"/>
    <w:autoRedefine/>
    <w:qFormat/>
    <w:rsid w:val="002C6A31"/>
    <w:pPr>
      <w:jc w:val="center"/>
    </w:pPr>
  </w:style>
  <w:style w:type="character" w:customStyle="1" w:styleId="phpagenumber0">
    <w:name w:val="ph_pagenumber Знак"/>
    <w:basedOn w:val="aff4"/>
    <w:link w:val="phpagenumber"/>
    <w:rsid w:val="002C6A31"/>
    <w:rPr>
      <w:rFonts w:ascii="Arial" w:hAnsi="Arial"/>
      <w:sz w:val="24"/>
    </w:rPr>
  </w:style>
  <w:style w:type="paragraph" w:customStyle="1" w:styleId="phtableitemizedlist1">
    <w:name w:val="ph_table_itemizedlist_1"/>
    <w:basedOn w:val="phtablecellleft"/>
    <w:autoRedefine/>
    <w:qFormat/>
    <w:rsid w:val="00E81443"/>
    <w:pPr>
      <w:numPr>
        <w:numId w:val="59"/>
      </w:numPr>
      <w:spacing w:after="120"/>
    </w:pPr>
  </w:style>
  <w:style w:type="paragraph" w:customStyle="1" w:styleId="phtableitemizedlist2">
    <w:name w:val="ph_table_itemizedlist_2"/>
    <w:basedOn w:val="phtableitemizedlist1"/>
    <w:autoRedefine/>
    <w:qFormat/>
    <w:rsid w:val="002C6A31"/>
    <w:pPr>
      <w:ind w:left="632" w:hanging="284"/>
    </w:pPr>
  </w:style>
  <w:style w:type="paragraph" w:customStyle="1" w:styleId="phtableorderedlist1">
    <w:name w:val="ph_table_orderedlist_1)"/>
    <w:basedOn w:val="phtablecellleft"/>
    <w:autoRedefine/>
    <w:qFormat/>
    <w:rsid w:val="002C6A31"/>
    <w:pPr>
      <w:numPr>
        <w:numId w:val="62"/>
      </w:numPr>
      <w:spacing w:after="120"/>
    </w:pPr>
  </w:style>
  <w:style w:type="paragraph" w:customStyle="1" w:styleId="ph">
    <w:name w:val="ph_Рамка боковик"/>
    <w:basedOn w:val="aa"/>
    <w:autoRedefine/>
    <w:qFormat/>
    <w:rsid w:val="002C6A31"/>
    <w:pPr>
      <w:spacing w:after="0" w:line="240" w:lineRule="auto"/>
      <w:jc w:val="center"/>
    </w:pPr>
    <w:rPr>
      <w:rFonts w:cs="Arial"/>
      <w:i/>
      <w:sz w:val="16"/>
      <w:szCs w:val="16"/>
    </w:rPr>
  </w:style>
  <w:style w:type="paragraph" w:customStyle="1" w:styleId="ph0">
    <w:name w:val="ph_Рамка_гориз_слева_мал"/>
    <w:basedOn w:val="aa"/>
    <w:autoRedefine/>
    <w:qFormat/>
    <w:rsid w:val="002C6A31"/>
    <w:pPr>
      <w:spacing w:after="20" w:line="240" w:lineRule="auto"/>
      <w:ind w:left="57"/>
      <w:jc w:val="left"/>
    </w:pPr>
    <w:rPr>
      <w:rFonts w:cs="Arial"/>
      <w:i/>
      <w:sz w:val="16"/>
      <w:szCs w:val="16"/>
    </w:rPr>
  </w:style>
  <w:style w:type="paragraph" w:customStyle="1" w:styleId="phtableorderlist">
    <w:name w:val="ph_table_orderlist_абв"/>
    <w:basedOn w:val="phtablecellleft"/>
    <w:autoRedefine/>
    <w:qFormat/>
    <w:rsid w:val="002C6A31"/>
    <w:pPr>
      <w:numPr>
        <w:numId w:val="57"/>
      </w:numPr>
    </w:pPr>
  </w:style>
  <w:style w:type="paragraph" w:customStyle="1" w:styleId="phtableorderlist1">
    <w:name w:val="ph_table_orderlist_1_бок"/>
    <w:basedOn w:val="phtablecellleft"/>
    <w:autoRedefine/>
    <w:qFormat/>
    <w:rsid w:val="002C6A31"/>
    <w:pPr>
      <w:numPr>
        <w:numId w:val="58"/>
      </w:numPr>
      <w:ind w:left="284" w:hanging="284"/>
    </w:pPr>
  </w:style>
  <w:style w:type="paragraph" w:customStyle="1" w:styleId="ph1">
    <w:name w:val="ph_Рамка_гориз_цент_мал"/>
    <w:basedOn w:val="ph0"/>
    <w:autoRedefine/>
    <w:qFormat/>
    <w:rsid w:val="002C6A31"/>
    <w:pPr>
      <w:ind w:left="0"/>
      <w:jc w:val="center"/>
    </w:pPr>
  </w:style>
  <w:style w:type="paragraph" w:customStyle="1" w:styleId="ph2">
    <w:name w:val="ph_Рамка_гориз_круп"/>
    <w:basedOn w:val="aa"/>
    <w:autoRedefine/>
    <w:qFormat/>
    <w:rsid w:val="002C6A31"/>
    <w:pPr>
      <w:spacing w:after="20" w:line="240" w:lineRule="auto"/>
      <w:jc w:val="center"/>
    </w:pPr>
    <w:rPr>
      <w:i/>
    </w:rPr>
  </w:style>
  <w:style w:type="character" w:customStyle="1" w:styleId="phtitlevoid0">
    <w:name w:val="ph_title_void Знак"/>
    <w:link w:val="phtitlevoid"/>
    <w:rsid w:val="002C6A31"/>
    <w:rPr>
      <w:rFonts w:ascii="Arial" w:hAnsi="Arial" w:cs="Arial"/>
      <w:b/>
      <w:bCs/>
      <w:sz w:val="28"/>
      <w:szCs w:val="28"/>
    </w:rPr>
  </w:style>
  <w:style w:type="paragraph" w:customStyle="1" w:styleId="affffffffc">
    <w:name w:val="_Табл_Текст"/>
    <w:basedOn w:val="aa"/>
    <w:rsid w:val="002C6A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76801">
      <w:bodyDiv w:val="1"/>
      <w:marLeft w:val="0"/>
      <w:marRight w:val="0"/>
      <w:marTop w:val="0"/>
      <w:marBottom w:val="0"/>
      <w:divBdr>
        <w:top w:val="none" w:sz="0" w:space="0" w:color="auto"/>
        <w:left w:val="none" w:sz="0" w:space="0" w:color="auto"/>
        <w:bottom w:val="none" w:sz="0" w:space="0" w:color="auto"/>
        <w:right w:val="none" w:sz="0" w:space="0" w:color="auto"/>
      </w:divBdr>
    </w:div>
    <w:div w:id="37821246">
      <w:bodyDiv w:val="1"/>
      <w:marLeft w:val="0"/>
      <w:marRight w:val="0"/>
      <w:marTop w:val="0"/>
      <w:marBottom w:val="0"/>
      <w:divBdr>
        <w:top w:val="none" w:sz="0" w:space="0" w:color="auto"/>
        <w:left w:val="none" w:sz="0" w:space="0" w:color="auto"/>
        <w:bottom w:val="none" w:sz="0" w:space="0" w:color="auto"/>
        <w:right w:val="none" w:sz="0" w:space="0" w:color="auto"/>
      </w:divBdr>
    </w:div>
    <w:div w:id="49236521">
      <w:bodyDiv w:val="1"/>
      <w:marLeft w:val="0"/>
      <w:marRight w:val="0"/>
      <w:marTop w:val="0"/>
      <w:marBottom w:val="0"/>
      <w:divBdr>
        <w:top w:val="none" w:sz="0" w:space="0" w:color="auto"/>
        <w:left w:val="none" w:sz="0" w:space="0" w:color="auto"/>
        <w:bottom w:val="none" w:sz="0" w:space="0" w:color="auto"/>
        <w:right w:val="none" w:sz="0" w:space="0" w:color="auto"/>
      </w:divBdr>
    </w:div>
    <w:div w:id="95027893">
      <w:bodyDiv w:val="1"/>
      <w:marLeft w:val="0"/>
      <w:marRight w:val="0"/>
      <w:marTop w:val="0"/>
      <w:marBottom w:val="0"/>
      <w:divBdr>
        <w:top w:val="none" w:sz="0" w:space="0" w:color="auto"/>
        <w:left w:val="none" w:sz="0" w:space="0" w:color="auto"/>
        <w:bottom w:val="none" w:sz="0" w:space="0" w:color="auto"/>
        <w:right w:val="none" w:sz="0" w:space="0" w:color="auto"/>
      </w:divBdr>
    </w:div>
    <w:div w:id="107312547">
      <w:bodyDiv w:val="1"/>
      <w:marLeft w:val="0"/>
      <w:marRight w:val="0"/>
      <w:marTop w:val="0"/>
      <w:marBottom w:val="0"/>
      <w:divBdr>
        <w:top w:val="none" w:sz="0" w:space="0" w:color="auto"/>
        <w:left w:val="none" w:sz="0" w:space="0" w:color="auto"/>
        <w:bottom w:val="none" w:sz="0" w:space="0" w:color="auto"/>
        <w:right w:val="none" w:sz="0" w:space="0" w:color="auto"/>
      </w:divBdr>
    </w:div>
    <w:div w:id="111294191">
      <w:bodyDiv w:val="1"/>
      <w:marLeft w:val="0"/>
      <w:marRight w:val="0"/>
      <w:marTop w:val="0"/>
      <w:marBottom w:val="0"/>
      <w:divBdr>
        <w:top w:val="none" w:sz="0" w:space="0" w:color="auto"/>
        <w:left w:val="none" w:sz="0" w:space="0" w:color="auto"/>
        <w:bottom w:val="none" w:sz="0" w:space="0" w:color="auto"/>
        <w:right w:val="none" w:sz="0" w:space="0" w:color="auto"/>
      </w:divBdr>
    </w:div>
    <w:div w:id="113209700">
      <w:bodyDiv w:val="1"/>
      <w:marLeft w:val="0"/>
      <w:marRight w:val="0"/>
      <w:marTop w:val="0"/>
      <w:marBottom w:val="0"/>
      <w:divBdr>
        <w:top w:val="none" w:sz="0" w:space="0" w:color="auto"/>
        <w:left w:val="none" w:sz="0" w:space="0" w:color="auto"/>
        <w:bottom w:val="none" w:sz="0" w:space="0" w:color="auto"/>
        <w:right w:val="none" w:sz="0" w:space="0" w:color="auto"/>
      </w:divBdr>
    </w:div>
    <w:div w:id="142896458">
      <w:bodyDiv w:val="1"/>
      <w:marLeft w:val="0"/>
      <w:marRight w:val="0"/>
      <w:marTop w:val="0"/>
      <w:marBottom w:val="0"/>
      <w:divBdr>
        <w:top w:val="none" w:sz="0" w:space="0" w:color="auto"/>
        <w:left w:val="none" w:sz="0" w:space="0" w:color="auto"/>
        <w:bottom w:val="none" w:sz="0" w:space="0" w:color="auto"/>
        <w:right w:val="none" w:sz="0" w:space="0" w:color="auto"/>
      </w:divBdr>
    </w:div>
    <w:div w:id="143745642">
      <w:bodyDiv w:val="1"/>
      <w:marLeft w:val="0"/>
      <w:marRight w:val="0"/>
      <w:marTop w:val="0"/>
      <w:marBottom w:val="0"/>
      <w:divBdr>
        <w:top w:val="none" w:sz="0" w:space="0" w:color="auto"/>
        <w:left w:val="none" w:sz="0" w:space="0" w:color="auto"/>
        <w:bottom w:val="none" w:sz="0" w:space="0" w:color="auto"/>
        <w:right w:val="none" w:sz="0" w:space="0" w:color="auto"/>
      </w:divBdr>
    </w:div>
    <w:div w:id="151261851">
      <w:bodyDiv w:val="1"/>
      <w:marLeft w:val="0"/>
      <w:marRight w:val="0"/>
      <w:marTop w:val="0"/>
      <w:marBottom w:val="0"/>
      <w:divBdr>
        <w:top w:val="none" w:sz="0" w:space="0" w:color="auto"/>
        <w:left w:val="none" w:sz="0" w:space="0" w:color="auto"/>
        <w:bottom w:val="none" w:sz="0" w:space="0" w:color="auto"/>
        <w:right w:val="none" w:sz="0" w:space="0" w:color="auto"/>
      </w:divBdr>
    </w:div>
    <w:div w:id="219289616">
      <w:bodyDiv w:val="1"/>
      <w:marLeft w:val="0"/>
      <w:marRight w:val="0"/>
      <w:marTop w:val="0"/>
      <w:marBottom w:val="0"/>
      <w:divBdr>
        <w:top w:val="none" w:sz="0" w:space="0" w:color="auto"/>
        <w:left w:val="none" w:sz="0" w:space="0" w:color="auto"/>
        <w:bottom w:val="none" w:sz="0" w:space="0" w:color="auto"/>
        <w:right w:val="none" w:sz="0" w:space="0" w:color="auto"/>
      </w:divBdr>
    </w:div>
    <w:div w:id="226456329">
      <w:bodyDiv w:val="1"/>
      <w:marLeft w:val="0"/>
      <w:marRight w:val="0"/>
      <w:marTop w:val="0"/>
      <w:marBottom w:val="0"/>
      <w:divBdr>
        <w:top w:val="none" w:sz="0" w:space="0" w:color="auto"/>
        <w:left w:val="none" w:sz="0" w:space="0" w:color="auto"/>
        <w:bottom w:val="none" w:sz="0" w:space="0" w:color="auto"/>
        <w:right w:val="none" w:sz="0" w:space="0" w:color="auto"/>
      </w:divBdr>
    </w:div>
    <w:div w:id="233636098">
      <w:bodyDiv w:val="1"/>
      <w:marLeft w:val="0"/>
      <w:marRight w:val="0"/>
      <w:marTop w:val="0"/>
      <w:marBottom w:val="0"/>
      <w:divBdr>
        <w:top w:val="none" w:sz="0" w:space="0" w:color="auto"/>
        <w:left w:val="none" w:sz="0" w:space="0" w:color="auto"/>
        <w:bottom w:val="none" w:sz="0" w:space="0" w:color="auto"/>
        <w:right w:val="none" w:sz="0" w:space="0" w:color="auto"/>
      </w:divBdr>
    </w:div>
    <w:div w:id="275722392">
      <w:bodyDiv w:val="1"/>
      <w:marLeft w:val="0"/>
      <w:marRight w:val="0"/>
      <w:marTop w:val="0"/>
      <w:marBottom w:val="0"/>
      <w:divBdr>
        <w:top w:val="none" w:sz="0" w:space="0" w:color="auto"/>
        <w:left w:val="none" w:sz="0" w:space="0" w:color="auto"/>
        <w:bottom w:val="none" w:sz="0" w:space="0" w:color="auto"/>
        <w:right w:val="none" w:sz="0" w:space="0" w:color="auto"/>
      </w:divBdr>
    </w:div>
    <w:div w:id="280500937">
      <w:bodyDiv w:val="1"/>
      <w:marLeft w:val="0"/>
      <w:marRight w:val="0"/>
      <w:marTop w:val="0"/>
      <w:marBottom w:val="0"/>
      <w:divBdr>
        <w:top w:val="none" w:sz="0" w:space="0" w:color="auto"/>
        <w:left w:val="none" w:sz="0" w:space="0" w:color="auto"/>
        <w:bottom w:val="none" w:sz="0" w:space="0" w:color="auto"/>
        <w:right w:val="none" w:sz="0" w:space="0" w:color="auto"/>
      </w:divBdr>
    </w:div>
    <w:div w:id="281770759">
      <w:bodyDiv w:val="1"/>
      <w:marLeft w:val="0"/>
      <w:marRight w:val="0"/>
      <w:marTop w:val="0"/>
      <w:marBottom w:val="0"/>
      <w:divBdr>
        <w:top w:val="none" w:sz="0" w:space="0" w:color="auto"/>
        <w:left w:val="none" w:sz="0" w:space="0" w:color="auto"/>
        <w:bottom w:val="none" w:sz="0" w:space="0" w:color="auto"/>
        <w:right w:val="none" w:sz="0" w:space="0" w:color="auto"/>
      </w:divBdr>
    </w:div>
    <w:div w:id="324012160">
      <w:bodyDiv w:val="1"/>
      <w:marLeft w:val="0"/>
      <w:marRight w:val="0"/>
      <w:marTop w:val="0"/>
      <w:marBottom w:val="0"/>
      <w:divBdr>
        <w:top w:val="none" w:sz="0" w:space="0" w:color="auto"/>
        <w:left w:val="none" w:sz="0" w:space="0" w:color="auto"/>
        <w:bottom w:val="none" w:sz="0" w:space="0" w:color="auto"/>
        <w:right w:val="none" w:sz="0" w:space="0" w:color="auto"/>
      </w:divBdr>
    </w:div>
    <w:div w:id="327828322">
      <w:bodyDiv w:val="1"/>
      <w:marLeft w:val="0"/>
      <w:marRight w:val="0"/>
      <w:marTop w:val="0"/>
      <w:marBottom w:val="0"/>
      <w:divBdr>
        <w:top w:val="none" w:sz="0" w:space="0" w:color="auto"/>
        <w:left w:val="none" w:sz="0" w:space="0" w:color="auto"/>
        <w:bottom w:val="none" w:sz="0" w:space="0" w:color="auto"/>
        <w:right w:val="none" w:sz="0" w:space="0" w:color="auto"/>
      </w:divBdr>
    </w:div>
    <w:div w:id="345210606">
      <w:bodyDiv w:val="1"/>
      <w:marLeft w:val="0"/>
      <w:marRight w:val="0"/>
      <w:marTop w:val="0"/>
      <w:marBottom w:val="0"/>
      <w:divBdr>
        <w:top w:val="none" w:sz="0" w:space="0" w:color="auto"/>
        <w:left w:val="none" w:sz="0" w:space="0" w:color="auto"/>
        <w:bottom w:val="none" w:sz="0" w:space="0" w:color="auto"/>
        <w:right w:val="none" w:sz="0" w:space="0" w:color="auto"/>
      </w:divBdr>
    </w:div>
    <w:div w:id="356469396">
      <w:bodyDiv w:val="1"/>
      <w:marLeft w:val="0"/>
      <w:marRight w:val="0"/>
      <w:marTop w:val="0"/>
      <w:marBottom w:val="0"/>
      <w:divBdr>
        <w:top w:val="none" w:sz="0" w:space="0" w:color="auto"/>
        <w:left w:val="none" w:sz="0" w:space="0" w:color="auto"/>
        <w:bottom w:val="none" w:sz="0" w:space="0" w:color="auto"/>
        <w:right w:val="none" w:sz="0" w:space="0" w:color="auto"/>
      </w:divBdr>
    </w:div>
    <w:div w:id="366225431">
      <w:bodyDiv w:val="1"/>
      <w:marLeft w:val="0"/>
      <w:marRight w:val="0"/>
      <w:marTop w:val="0"/>
      <w:marBottom w:val="0"/>
      <w:divBdr>
        <w:top w:val="none" w:sz="0" w:space="0" w:color="auto"/>
        <w:left w:val="none" w:sz="0" w:space="0" w:color="auto"/>
        <w:bottom w:val="none" w:sz="0" w:space="0" w:color="auto"/>
        <w:right w:val="none" w:sz="0" w:space="0" w:color="auto"/>
      </w:divBdr>
      <w:divsChild>
        <w:div w:id="725879626">
          <w:marLeft w:val="0"/>
          <w:marRight w:val="0"/>
          <w:marTop w:val="0"/>
          <w:marBottom w:val="0"/>
          <w:divBdr>
            <w:top w:val="none" w:sz="0" w:space="0" w:color="auto"/>
            <w:left w:val="none" w:sz="0" w:space="0" w:color="auto"/>
            <w:bottom w:val="none" w:sz="0" w:space="0" w:color="auto"/>
            <w:right w:val="none" w:sz="0" w:space="0" w:color="auto"/>
          </w:divBdr>
        </w:div>
      </w:divsChild>
    </w:div>
    <w:div w:id="370616715">
      <w:bodyDiv w:val="1"/>
      <w:marLeft w:val="0"/>
      <w:marRight w:val="0"/>
      <w:marTop w:val="0"/>
      <w:marBottom w:val="0"/>
      <w:divBdr>
        <w:top w:val="none" w:sz="0" w:space="0" w:color="auto"/>
        <w:left w:val="none" w:sz="0" w:space="0" w:color="auto"/>
        <w:bottom w:val="none" w:sz="0" w:space="0" w:color="auto"/>
        <w:right w:val="none" w:sz="0" w:space="0" w:color="auto"/>
      </w:divBdr>
    </w:div>
    <w:div w:id="374619321">
      <w:bodyDiv w:val="1"/>
      <w:marLeft w:val="0"/>
      <w:marRight w:val="0"/>
      <w:marTop w:val="0"/>
      <w:marBottom w:val="0"/>
      <w:divBdr>
        <w:top w:val="none" w:sz="0" w:space="0" w:color="auto"/>
        <w:left w:val="none" w:sz="0" w:space="0" w:color="auto"/>
        <w:bottom w:val="none" w:sz="0" w:space="0" w:color="auto"/>
        <w:right w:val="none" w:sz="0" w:space="0" w:color="auto"/>
      </w:divBdr>
    </w:div>
    <w:div w:id="384375757">
      <w:bodyDiv w:val="1"/>
      <w:marLeft w:val="0"/>
      <w:marRight w:val="0"/>
      <w:marTop w:val="0"/>
      <w:marBottom w:val="0"/>
      <w:divBdr>
        <w:top w:val="none" w:sz="0" w:space="0" w:color="auto"/>
        <w:left w:val="none" w:sz="0" w:space="0" w:color="auto"/>
        <w:bottom w:val="none" w:sz="0" w:space="0" w:color="auto"/>
        <w:right w:val="none" w:sz="0" w:space="0" w:color="auto"/>
      </w:divBdr>
    </w:div>
    <w:div w:id="397754471">
      <w:bodyDiv w:val="1"/>
      <w:marLeft w:val="0"/>
      <w:marRight w:val="0"/>
      <w:marTop w:val="0"/>
      <w:marBottom w:val="0"/>
      <w:divBdr>
        <w:top w:val="none" w:sz="0" w:space="0" w:color="auto"/>
        <w:left w:val="none" w:sz="0" w:space="0" w:color="auto"/>
        <w:bottom w:val="none" w:sz="0" w:space="0" w:color="auto"/>
        <w:right w:val="none" w:sz="0" w:space="0" w:color="auto"/>
      </w:divBdr>
    </w:div>
    <w:div w:id="403843334">
      <w:bodyDiv w:val="1"/>
      <w:marLeft w:val="0"/>
      <w:marRight w:val="0"/>
      <w:marTop w:val="0"/>
      <w:marBottom w:val="0"/>
      <w:divBdr>
        <w:top w:val="none" w:sz="0" w:space="0" w:color="auto"/>
        <w:left w:val="none" w:sz="0" w:space="0" w:color="auto"/>
        <w:bottom w:val="none" w:sz="0" w:space="0" w:color="auto"/>
        <w:right w:val="none" w:sz="0" w:space="0" w:color="auto"/>
      </w:divBdr>
      <w:divsChild>
        <w:div w:id="380907033">
          <w:marLeft w:val="0"/>
          <w:marRight w:val="0"/>
          <w:marTop w:val="0"/>
          <w:marBottom w:val="0"/>
          <w:divBdr>
            <w:top w:val="none" w:sz="0" w:space="0" w:color="auto"/>
            <w:left w:val="none" w:sz="0" w:space="0" w:color="auto"/>
            <w:bottom w:val="none" w:sz="0" w:space="0" w:color="auto"/>
            <w:right w:val="none" w:sz="0" w:space="0" w:color="auto"/>
          </w:divBdr>
        </w:div>
      </w:divsChild>
    </w:div>
    <w:div w:id="418908124">
      <w:bodyDiv w:val="1"/>
      <w:marLeft w:val="0"/>
      <w:marRight w:val="0"/>
      <w:marTop w:val="0"/>
      <w:marBottom w:val="0"/>
      <w:divBdr>
        <w:top w:val="none" w:sz="0" w:space="0" w:color="auto"/>
        <w:left w:val="none" w:sz="0" w:space="0" w:color="auto"/>
        <w:bottom w:val="none" w:sz="0" w:space="0" w:color="auto"/>
        <w:right w:val="none" w:sz="0" w:space="0" w:color="auto"/>
      </w:divBdr>
    </w:div>
    <w:div w:id="423915114">
      <w:bodyDiv w:val="1"/>
      <w:marLeft w:val="0"/>
      <w:marRight w:val="0"/>
      <w:marTop w:val="0"/>
      <w:marBottom w:val="0"/>
      <w:divBdr>
        <w:top w:val="none" w:sz="0" w:space="0" w:color="auto"/>
        <w:left w:val="none" w:sz="0" w:space="0" w:color="auto"/>
        <w:bottom w:val="none" w:sz="0" w:space="0" w:color="auto"/>
        <w:right w:val="none" w:sz="0" w:space="0" w:color="auto"/>
      </w:divBdr>
    </w:div>
    <w:div w:id="433668813">
      <w:bodyDiv w:val="1"/>
      <w:marLeft w:val="0"/>
      <w:marRight w:val="0"/>
      <w:marTop w:val="0"/>
      <w:marBottom w:val="0"/>
      <w:divBdr>
        <w:top w:val="none" w:sz="0" w:space="0" w:color="auto"/>
        <w:left w:val="none" w:sz="0" w:space="0" w:color="auto"/>
        <w:bottom w:val="none" w:sz="0" w:space="0" w:color="auto"/>
        <w:right w:val="none" w:sz="0" w:space="0" w:color="auto"/>
      </w:divBdr>
    </w:div>
    <w:div w:id="451481043">
      <w:bodyDiv w:val="1"/>
      <w:marLeft w:val="0"/>
      <w:marRight w:val="0"/>
      <w:marTop w:val="0"/>
      <w:marBottom w:val="0"/>
      <w:divBdr>
        <w:top w:val="none" w:sz="0" w:space="0" w:color="auto"/>
        <w:left w:val="none" w:sz="0" w:space="0" w:color="auto"/>
        <w:bottom w:val="none" w:sz="0" w:space="0" w:color="auto"/>
        <w:right w:val="none" w:sz="0" w:space="0" w:color="auto"/>
      </w:divBdr>
    </w:div>
    <w:div w:id="461730353">
      <w:bodyDiv w:val="1"/>
      <w:marLeft w:val="0"/>
      <w:marRight w:val="0"/>
      <w:marTop w:val="0"/>
      <w:marBottom w:val="0"/>
      <w:divBdr>
        <w:top w:val="none" w:sz="0" w:space="0" w:color="auto"/>
        <w:left w:val="none" w:sz="0" w:space="0" w:color="auto"/>
        <w:bottom w:val="none" w:sz="0" w:space="0" w:color="auto"/>
        <w:right w:val="none" w:sz="0" w:space="0" w:color="auto"/>
      </w:divBdr>
    </w:div>
    <w:div w:id="479008501">
      <w:bodyDiv w:val="1"/>
      <w:marLeft w:val="0"/>
      <w:marRight w:val="0"/>
      <w:marTop w:val="0"/>
      <w:marBottom w:val="0"/>
      <w:divBdr>
        <w:top w:val="none" w:sz="0" w:space="0" w:color="auto"/>
        <w:left w:val="none" w:sz="0" w:space="0" w:color="auto"/>
        <w:bottom w:val="none" w:sz="0" w:space="0" w:color="auto"/>
        <w:right w:val="none" w:sz="0" w:space="0" w:color="auto"/>
      </w:divBdr>
    </w:div>
    <w:div w:id="508108112">
      <w:bodyDiv w:val="1"/>
      <w:marLeft w:val="0"/>
      <w:marRight w:val="0"/>
      <w:marTop w:val="0"/>
      <w:marBottom w:val="0"/>
      <w:divBdr>
        <w:top w:val="none" w:sz="0" w:space="0" w:color="auto"/>
        <w:left w:val="none" w:sz="0" w:space="0" w:color="auto"/>
        <w:bottom w:val="none" w:sz="0" w:space="0" w:color="auto"/>
        <w:right w:val="none" w:sz="0" w:space="0" w:color="auto"/>
      </w:divBdr>
    </w:div>
    <w:div w:id="508954942">
      <w:bodyDiv w:val="1"/>
      <w:marLeft w:val="0"/>
      <w:marRight w:val="0"/>
      <w:marTop w:val="0"/>
      <w:marBottom w:val="0"/>
      <w:divBdr>
        <w:top w:val="none" w:sz="0" w:space="0" w:color="auto"/>
        <w:left w:val="none" w:sz="0" w:space="0" w:color="auto"/>
        <w:bottom w:val="none" w:sz="0" w:space="0" w:color="auto"/>
        <w:right w:val="none" w:sz="0" w:space="0" w:color="auto"/>
      </w:divBdr>
    </w:div>
    <w:div w:id="513155116">
      <w:bodyDiv w:val="1"/>
      <w:marLeft w:val="0"/>
      <w:marRight w:val="0"/>
      <w:marTop w:val="0"/>
      <w:marBottom w:val="0"/>
      <w:divBdr>
        <w:top w:val="none" w:sz="0" w:space="0" w:color="auto"/>
        <w:left w:val="none" w:sz="0" w:space="0" w:color="auto"/>
        <w:bottom w:val="none" w:sz="0" w:space="0" w:color="auto"/>
        <w:right w:val="none" w:sz="0" w:space="0" w:color="auto"/>
      </w:divBdr>
    </w:div>
    <w:div w:id="525485742">
      <w:bodyDiv w:val="1"/>
      <w:marLeft w:val="0"/>
      <w:marRight w:val="0"/>
      <w:marTop w:val="0"/>
      <w:marBottom w:val="0"/>
      <w:divBdr>
        <w:top w:val="none" w:sz="0" w:space="0" w:color="auto"/>
        <w:left w:val="none" w:sz="0" w:space="0" w:color="auto"/>
        <w:bottom w:val="none" w:sz="0" w:space="0" w:color="auto"/>
        <w:right w:val="none" w:sz="0" w:space="0" w:color="auto"/>
      </w:divBdr>
    </w:div>
    <w:div w:id="530841979">
      <w:bodyDiv w:val="1"/>
      <w:marLeft w:val="0"/>
      <w:marRight w:val="0"/>
      <w:marTop w:val="0"/>
      <w:marBottom w:val="0"/>
      <w:divBdr>
        <w:top w:val="none" w:sz="0" w:space="0" w:color="auto"/>
        <w:left w:val="none" w:sz="0" w:space="0" w:color="auto"/>
        <w:bottom w:val="none" w:sz="0" w:space="0" w:color="auto"/>
        <w:right w:val="none" w:sz="0" w:space="0" w:color="auto"/>
      </w:divBdr>
    </w:div>
    <w:div w:id="535700996">
      <w:bodyDiv w:val="1"/>
      <w:marLeft w:val="0"/>
      <w:marRight w:val="0"/>
      <w:marTop w:val="0"/>
      <w:marBottom w:val="0"/>
      <w:divBdr>
        <w:top w:val="none" w:sz="0" w:space="0" w:color="auto"/>
        <w:left w:val="none" w:sz="0" w:space="0" w:color="auto"/>
        <w:bottom w:val="none" w:sz="0" w:space="0" w:color="auto"/>
        <w:right w:val="none" w:sz="0" w:space="0" w:color="auto"/>
      </w:divBdr>
    </w:div>
    <w:div w:id="538976915">
      <w:bodyDiv w:val="1"/>
      <w:marLeft w:val="0"/>
      <w:marRight w:val="0"/>
      <w:marTop w:val="0"/>
      <w:marBottom w:val="0"/>
      <w:divBdr>
        <w:top w:val="none" w:sz="0" w:space="0" w:color="auto"/>
        <w:left w:val="none" w:sz="0" w:space="0" w:color="auto"/>
        <w:bottom w:val="none" w:sz="0" w:space="0" w:color="auto"/>
        <w:right w:val="none" w:sz="0" w:space="0" w:color="auto"/>
      </w:divBdr>
    </w:div>
    <w:div w:id="594440023">
      <w:bodyDiv w:val="1"/>
      <w:marLeft w:val="0"/>
      <w:marRight w:val="0"/>
      <w:marTop w:val="0"/>
      <w:marBottom w:val="0"/>
      <w:divBdr>
        <w:top w:val="none" w:sz="0" w:space="0" w:color="auto"/>
        <w:left w:val="none" w:sz="0" w:space="0" w:color="auto"/>
        <w:bottom w:val="none" w:sz="0" w:space="0" w:color="auto"/>
        <w:right w:val="none" w:sz="0" w:space="0" w:color="auto"/>
      </w:divBdr>
    </w:div>
    <w:div w:id="609288686">
      <w:bodyDiv w:val="1"/>
      <w:marLeft w:val="0"/>
      <w:marRight w:val="0"/>
      <w:marTop w:val="0"/>
      <w:marBottom w:val="0"/>
      <w:divBdr>
        <w:top w:val="none" w:sz="0" w:space="0" w:color="auto"/>
        <w:left w:val="none" w:sz="0" w:space="0" w:color="auto"/>
        <w:bottom w:val="none" w:sz="0" w:space="0" w:color="auto"/>
        <w:right w:val="none" w:sz="0" w:space="0" w:color="auto"/>
      </w:divBdr>
    </w:div>
    <w:div w:id="628702039">
      <w:bodyDiv w:val="1"/>
      <w:marLeft w:val="0"/>
      <w:marRight w:val="0"/>
      <w:marTop w:val="0"/>
      <w:marBottom w:val="0"/>
      <w:divBdr>
        <w:top w:val="none" w:sz="0" w:space="0" w:color="auto"/>
        <w:left w:val="none" w:sz="0" w:space="0" w:color="auto"/>
        <w:bottom w:val="none" w:sz="0" w:space="0" w:color="auto"/>
        <w:right w:val="none" w:sz="0" w:space="0" w:color="auto"/>
      </w:divBdr>
    </w:div>
    <w:div w:id="631252418">
      <w:bodyDiv w:val="1"/>
      <w:marLeft w:val="0"/>
      <w:marRight w:val="0"/>
      <w:marTop w:val="0"/>
      <w:marBottom w:val="0"/>
      <w:divBdr>
        <w:top w:val="none" w:sz="0" w:space="0" w:color="auto"/>
        <w:left w:val="none" w:sz="0" w:space="0" w:color="auto"/>
        <w:bottom w:val="none" w:sz="0" w:space="0" w:color="auto"/>
        <w:right w:val="none" w:sz="0" w:space="0" w:color="auto"/>
      </w:divBdr>
    </w:div>
    <w:div w:id="640038121">
      <w:bodyDiv w:val="1"/>
      <w:marLeft w:val="0"/>
      <w:marRight w:val="0"/>
      <w:marTop w:val="0"/>
      <w:marBottom w:val="0"/>
      <w:divBdr>
        <w:top w:val="none" w:sz="0" w:space="0" w:color="auto"/>
        <w:left w:val="none" w:sz="0" w:space="0" w:color="auto"/>
        <w:bottom w:val="none" w:sz="0" w:space="0" w:color="auto"/>
        <w:right w:val="none" w:sz="0" w:space="0" w:color="auto"/>
      </w:divBdr>
    </w:div>
    <w:div w:id="644284766">
      <w:bodyDiv w:val="1"/>
      <w:marLeft w:val="0"/>
      <w:marRight w:val="0"/>
      <w:marTop w:val="0"/>
      <w:marBottom w:val="0"/>
      <w:divBdr>
        <w:top w:val="none" w:sz="0" w:space="0" w:color="auto"/>
        <w:left w:val="none" w:sz="0" w:space="0" w:color="auto"/>
        <w:bottom w:val="none" w:sz="0" w:space="0" w:color="auto"/>
        <w:right w:val="none" w:sz="0" w:space="0" w:color="auto"/>
      </w:divBdr>
    </w:div>
    <w:div w:id="653294824">
      <w:bodyDiv w:val="1"/>
      <w:marLeft w:val="0"/>
      <w:marRight w:val="0"/>
      <w:marTop w:val="0"/>
      <w:marBottom w:val="0"/>
      <w:divBdr>
        <w:top w:val="none" w:sz="0" w:space="0" w:color="auto"/>
        <w:left w:val="none" w:sz="0" w:space="0" w:color="auto"/>
        <w:bottom w:val="none" w:sz="0" w:space="0" w:color="auto"/>
        <w:right w:val="none" w:sz="0" w:space="0" w:color="auto"/>
      </w:divBdr>
    </w:div>
    <w:div w:id="662126588">
      <w:bodyDiv w:val="1"/>
      <w:marLeft w:val="0"/>
      <w:marRight w:val="0"/>
      <w:marTop w:val="0"/>
      <w:marBottom w:val="0"/>
      <w:divBdr>
        <w:top w:val="none" w:sz="0" w:space="0" w:color="auto"/>
        <w:left w:val="none" w:sz="0" w:space="0" w:color="auto"/>
        <w:bottom w:val="none" w:sz="0" w:space="0" w:color="auto"/>
        <w:right w:val="none" w:sz="0" w:space="0" w:color="auto"/>
      </w:divBdr>
    </w:div>
    <w:div w:id="665203764">
      <w:bodyDiv w:val="1"/>
      <w:marLeft w:val="0"/>
      <w:marRight w:val="0"/>
      <w:marTop w:val="0"/>
      <w:marBottom w:val="0"/>
      <w:divBdr>
        <w:top w:val="none" w:sz="0" w:space="0" w:color="auto"/>
        <w:left w:val="none" w:sz="0" w:space="0" w:color="auto"/>
        <w:bottom w:val="none" w:sz="0" w:space="0" w:color="auto"/>
        <w:right w:val="none" w:sz="0" w:space="0" w:color="auto"/>
      </w:divBdr>
    </w:div>
    <w:div w:id="693383955">
      <w:bodyDiv w:val="1"/>
      <w:marLeft w:val="0"/>
      <w:marRight w:val="0"/>
      <w:marTop w:val="0"/>
      <w:marBottom w:val="0"/>
      <w:divBdr>
        <w:top w:val="none" w:sz="0" w:space="0" w:color="auto"/>
        <w:left w:val="none" w:sz="0" w:space="0" w:color="auto"/>
        <w:bottom w:val="none" w:sz="0" w:space="0" w:color="auto"/>
        <w:right w:val="none" w:sz="0" w:space="0" w:color="auto"/>
      </w:divBdr>
    </w:div>
    <w:div w:id="739641515">
      <w:bodyDiv w:val="1"/>
      <w:marLeft w:val="0"/>
      <w:marRight w:val="0"/>
      <w:marTop w:val="0"/>
      <w:marBottom w:val="0"/>
      <w:divBdr>
        <w:top w:val="none" w:sz="0" w:space="0" w:color="auto"/>
        <w:left w:val="none" w:sz="0" w:space="0" w:color="auto"/>
        <w:bottom w:val="none" w:sz="0" w:space="0" w:color="auto"/>
        <w:right w:val="none" w:sz="0" w:space="0" w:color="auto"/>
      </w:divBdr>
    </w:div>
    <w:div w:id="748039295">
      <w:bodyDiv w:val="1"/>
      <w:marLeft w:val="0"/>
      <w:marRight w:val="0"/>
      <w:marTop w:val="0"/>
      <w:marBottom w:val="0"/>
      <w:divBdr>
        <w:top w:val="none" w:sz="0" w:space="0" w:color="auto"/>
        <w:left w:val="none" w:sz="0" w:space="0" w:color="auto"/>
        <w:bottom w:val="none" w:sz="0" w:space="0" w:color="auto"/>
        <w:right w:val="none" w:sz="0" w:space="0" w:color="auto"/>
      </w:divBdr>
    </w:div>
    <w:div w:id="748814695">
      <w:bodyDiv w:val="1"/>
      <w:marLeft w:val="0"/>
      <w:marRight w:val="0"/>
      <w:marTop w:val="0"/>
      <w:marBottom w:val="0"/>
      <w:divBdr>
        <w:top w:val="none" w:sz="0" w:space="0" w:color="auto"/>
        <w:left w:val="none" w:sz="0" w:space="0" w:color="auto"/>
        <w:bottom w:val="none" w:sz="0" w:space="0" w:color="auto"/>
        <w:right w:val="none" w:sz="0" w:space="0" w:color="auto"/>
      </w:divBdr>
    </w:div>
    <w:div w:id="755438232">
      <w:bodyDiv w:val="1"/>
      <w:marLeft w:val="0"/>
      <w:marRight w:val="0"/>
      <w:marTop w:val="0"/>
      <w:marBottom w:val="0"/>
      <w:divBdr>
        <w:top w:val="none" w:sz="0" w:space="0" w:color="auto"/>
        <w:left w:val="none" w:sz="0" w:space="0" w:color="auto"/>
        <w:bottom w:val="none" w:sz="0" w:space="0" w:color="auto"/>
        <w:right w:val="none" w:sz="0" w:space="0" w:color="auto"/>
      </w:divBdr>
    </w:div>
    <w:div w:id="758864318">
      <w:bodyDiv w:val="1"/>
      <w:marLeft w:val="0"/>
      <w:marRight w:val="0"/>
      <w:marTop w:val="0"/>
      <w:marBottom w:val="0"/>
      <w:divBdr>
        <w:top w:val="none" w:sz="0" w:space="0" w:color="auto"/>
        <w:left w:val="none" w:sz="0" w:space="0" w:color="auto"/>
        <w:bottom w:val="none" w:sz="0" w:space="0" w:color="auto"/>
        <w:right w:val="none" w:sz="0" w:space="0" w:color="auto"/>
      </w:divBdr>
    </w:div>
    <w:div w:id="784420098">
      <w:bodyDiv w:val="1"/>
      <w:marLeft w:val="0"/>
      <w:marRight w:val="0"/>
      <w:marTop w:val="0"/>
      <w:marBottom w:val="0"/>
      <w:divBdr>
        <w:top w:val="none" w:sz="0" w:space="0" w:color="auto"/>
        <w:left w:val="none" w:sz="0" w:space="0" w:color="auto"/>
        <w:bottom w:val="none" w:sz="0" w:space="0" w:color="auto"/>
        <w:right w:val="none" w:sz="0" w:space="0" w:color="auto"/>
      </w:divBdr>
    </w:div>
    <w:div w:id="788280465">
      <w:bodyDiv w:val="1"/>
      <w:marLeft w:val="0"/>
      <w:marRight w:val="0"/>
      <w:marTop w:val="0"/>
      <w:marBottom w:val="0"/>
      <w:divBdr>
        <w:top w:val="none" w:sz="0" w:space="0" w:color="auto"/>
        <w:left w:val="none" w:sz="0" w:space="0" w:color="auto"/>
        <w:bottom w:val="none" w:sz="0" w:space="0" w:color="auto"/>
        <w:right w:val="none" w:sz="0" w:space="0" w:color="auto"/>
      </w:divBdr>
    </w:div>
    <w:div w:id="796337083">
      <w:bodyDiv w:val="1"/>
      <w:marLeft w:val="0"/>
      <w:marRight w:val="0"/>
      <w:marTop w:val="0"/>
      <w:marBottom w:val="0"/>
      <w:divBdr>
        <w:top w:val="none" w:sz="0" w:space="0" w:color="auto"/>
        <w:left w:val="none" w:sz="0" w:space="0" w:color="auto"/>
        <w:bottom w:val="none" w:sz="0" w:space="0" w:color="auto"/>
        <w:right w:val="none" w:sz="0" w:space="0" w:color="auto"/>
      </w:divBdr>
    </w:div>
    <w:div w:id="853763014">
      <w:bodyDiv w:val="1"/>
      <w:marLeft w:val="0"/>
      <w:marRight w:val="0"/>
      <w:marTop w:val="0"/>
      <w:marBottom w:val="0"/>
      <w:divBdr>
        <w:top w:val="none" w:sz="0" w:space="0" w:color="auto"/>
        <w:left w:val="none" w:sz="0" w:space="0" w:color="auto"/>
        <w:bottom w:val="none" w:sz="0" w:space="0" w:color="auto"/>
        <w:right w:val="none" w:sz="0" w:space="0" w:color="auto"/>
      </w:divBdr>
    </w:div>
    <w:div w:id="883521484">
      <w:bodyDiv w:val="1"/>
      <w:marLeft w:val="0"/>
      <w:marRight w:val="0"/>
      <w:marTop w:val="0"/>
      <w:marBottom w:val="0"/>
      <w:divBdr>
        <w:top w:val="none" w:sz="0" w:space="0" w:color="auto"/>
        <w:left w:val="none" w:sz="0" w:space="0" w:color="auto"/>
        <w:bottom w:val="none" w:sz="0" w:space="0" w:color="auto"/>
        <w:right w:val="none" w:sz="0" w:space="0" w:color="auto"/>
      </w:divBdr>
    </w:div>
    <w:div w:id="954480349">
      <w:bodyDiv w:val="1"/>
      <w:marLeft w:val="0"/>
      <w:marRight w:val="0"/>
      <w:marTop w:val="0"/>
      <w:marBottom w:val="0"/>
      <w:divBdr>
        <w:top w:val="none" w:sz="0" w:space="0" w:color="auto"/>
        <w:left w:val="none" w:sz="0" w:space="0" w:color="auto"/>
        <w:bottom w:val="none" w:sz="0" w:space="0" w:color="auto"/>
        <w:right w:val="none" w:sz="0" w:space="0" w:color="auto"/>
      </w:divBdr>
    </w:div>
    <w:div w:id="971980107">
      <w:bodyDiv w:val="1"/>
      <w:marLeft w:val="0"/>
      <w:marRight w:val="0"/>
      <w:marTop w:val="0"/>
      <w:marBottom w:val="0"/>
      <w:divBdr>
        <w:top w:val="none" w:sz="0" w:space="0" w:color="auto"/>
        <w:left w:val="none" w:sz="0" w:space="0" w:color="auto"/>
        <w:bottom w:val="none" w:sz="0" w:space="0" w:color="auto"/>
        <w:right w:val="none" w:sz="0" w:space="0" w:color="auto"/>
      </w:divBdr>
      <w:divsChild>
        <w:div w:id="438834042">
          <w:blockQuote w:val="1"/>
          <w:marLeft w:val="285"/>
          <w:marRight w:val="0"/>
          <w:marTop w:val="150"/>
          <w:marBottom w:val="0"/>
          <w:divBdr>
            <w:top w:val="none" w:sz="0" w:space="0" w:color="auto"/>
            <w:left w:val="single" w:sz="6" w:space="15" w:color="CCCCCC"/>
            <w:bottom w:val="none" w:sz="0" w:space="0" w:color="auto"/>
            <w:right w:val="none" w:sz="0" w:space="0" w:color="auto"/>
          </w:divBdr>
        </w:div>
      </w:divsChild>
    </w:div>
    <w:div w:id="974259402">
      <w:bodyDiv w:val="1"/>
      <w:marLeft w:val="0"/>
      <w:marRight w:val="0"/>
      <w:marTop w:val="0"/>
      <w:marBottom w:val="0"/>
      <w:divBdr>
        <w:top w:val="none" w:sz="0" w:space="0" w:color="auto"/>
        <w:left w:val="none" w:sz="0" w:space="0" w:color="auto"/>
        <w:bottom w:val="none" w:sz="0" w:space="0" w:color="auto"/>
        <w:right w:val="none" w:sz="0" w:space="0" w:color="auto"/>
      </w:divBdr>
    </w:div>
    <w:div w:id="987325679">
      <w:bodyDiv w:val="1"/>
      <w:marLeft w:val="0"/>
      <w:marRight w:val="0"/>
      <w:marTop w:val="0"/>
      <w:marBottom w:val="0"/>
      <w:divBdr>
        <w:top w:val="none" w:sz="0" w:space="0" w:color="auto"/>
        <w:left w:val="none" w:sz="0" w:space="0" w:color="auto"/>
        <w:bottom w:val="none" w:sz="0" w:space="0" w:color="auto"/>
        <w:right w:val="none" w:sz="0" w:space="0" w:color="auto"/>
      </w:divBdr>
    </w:div>
    <w:div w:id="1000735685">
      <w:bodyDiv w:val="1"/>
      <w:marLeft w:val="0"/>
      <w:marRight w:val="0"/>
      <w:marTop w:val="0"/>
      <w:marBottom w:val="0"/>
      <w:divBdr>
        <w:top w:val="none" w:sz="0" w:space="0" w:color="auto"/>
        <w:left w:val="none" w:sz="0" w:space="0" w:color="auto"/>
        <w:bottom w:val="none" w:sz="0" w:space="0" w:color="auto"/>
        <w:right w:val="none" w:sz="0" w:space="0" w:color="auto"/>
      </w:divBdr>
    </w:div>
    <w:div w:id="1050493821">
      <w:bodyDiv w:val="1"/>
      <w:marLeft w:val="0"/>
      <w:marRight w:val="0"/>
      <w:marTop w:val="0"/>
      <w:marBottom w:val="0"/>
      <w:divBdr>
        <w:top w:val="none" w:sz="0" w:space="0" w:color="auto"/>
        <w:left w:val="none" w:sz="0" w:space="0" w:color="auto"/>
        <w:bottom w:val="none" w:sz="0" w:space="0" w:color="auto"/>
        <w:right w:val="none" w:sz="0" w:space="0" w:color="auto"/>
      </w:divBdr>
    </w:div>
    <w:div w:id="1053768126">
      <w:bodyDiv w:val="1"/>
      <w:marLeft w:val="0"/>
      <w:marRight w:val="0"/>
      <w:marTop w:val="0"/>
      <w:marBottom w:val="0"/>
      <w:divBdr>
        <w:top w:val="none" w:sz="0" w:space="0" w:color="auto"/>
        <w:left w:val="none" w:sz="0" w:space="0" w:color="auto"/>
        <w:bottom w:val="none" w:sz="0" w:space="0" w:color="auto"/>
        <w:right w:val="none" w:sz="0" w:space="0" w:color="auto"/>
      </w:divBdr>
    </w:div>
    <w:div w:id="1059403450">
      <w:bodyDiv w:val="1"/>
      <w:marLeft w:val="0"/>
      <w:marRight w:val="0"/>
      <w:marTop w:val="0"/>
      <w:marBottom w:val="0"/>
      <w:divBdr>
        <w:top w:val="none" w:sz="0" w:space="0" w:color="auto"/>
        <w:left w:val="none" w:sz="0" w:space="0" w:color="auto"/>
        <w:bottom w:val="none" w:sz="0" w:space="0" w:color="auto"/>
        <w:right w:val="none" w:sz="0" w:space="0" w:color="auto"/>
      </w:divBdr>
    </w:div>
    <w:div w:id="1092048933">
      <w:bodyDiv w:val="1"/>
      <w:marLeft w:val="0"/>
      <w:marRight w:val="0"/>
      <w:marTop w:val="0"/>
      <w:marBottom w:val="0"/>
      <w:divBdr>
        <w:top w:val="none" w:sz="0" w:space="0" w:color="auto"/>
        <w:left w:val="none" w:sz="0" w:space="0" w:color="auto"/>
        <w:bottom w:val="none" w:sz="0" w:space="0" w:color="auto"/>
        <w:right w:val="none" w:sz="0" w:space="0" w:color="auto"/>
      </w:divBdr>
    </w:div>
    <w:div w:id="1111970180">
      <w:bodyDiv w:val="1"/>
      <w:marLeft w:val="0"/>
      <w:marRight w:val="0"/>
      <w:marTop w:val="0"/>
      <w:marBottom w:val="0"/>
      <w:divBdr>
        <w:top w:val="none" w:sz="0" w:space="0" w:color="auto"/>
        <w:left w:val="none" w:sz="0" w:space="0" w:color="auto"/>
        <w:bottom w:val="none" w:sz="0" w:space="0" w:color="auto"/>
        <w:right w:val="none" w:sz="0" w:space="0" w:color="auto"/>
      </w:divBdr>
    </w:div>
    <w:div w:id="1126316025">
      <w:bodyDiv w:val="1"/>
      <w:marLeft w:val="0"/>
      <w:marRight w:val="0"/>
      <w:marTop w:val="0"/>
      <w:marBottom w:val="0"/>
      <w:divBdr>
        <w:top w:val="none" w:sz="0" w:space="0" w:color="auto"/>
        <w:left w:val="none" w:sz="0" w:space="0" w:color="auto"/>
        <w:bottom w:val="none" w:sz="0" w:space="0" w:color="auto"/>
        <w:right w:val="none" w:sz="0" w:space="0" w:color="auto"/>
      </w:divBdr>
    </w:div>
    <w:div w:id="1134525932">
      <w:bodyDiv w:val="1"/>
      <w:marLeft w:val="0"/>
      <w:marRight w:val="0"/>
      <w:marTop w:val="0"/>
      <w:marBottom w:val="0"/>
      <w:divBdr>
        <w:top w:val="none" w:sz="0" w:space="0" w:color="auto"/>
        <w:left w:val="none" w:sz="0" w:space="0" w:color="auto"/>
        <w:bottom w:val="none" w:sz="0" w:space="0" w:color="auto"/>
        <w:right w:val="none" w:sz="0" w:space="0" w:color="auto"/>
      </w:divBdr>
    </w:div>
    <w:div w:id="1148130475">
      <w:bodyDiv w:val="1"/>
      <w:marLeft w:val="0"/>
      <w:marRight w:val="0"/>
      <w:marTop w:val="0"/>
      <w:marBottom w:val="0"/>
      <w:divBdr>
        <w:top w:val="none" w:sz="0" w:space="0" w:color="auto"/>
        <w:left w:val="none" w:sz="0" w:space="0" w:color="auto"/>
        <w:bottom w:val="none" w:sz="0" w:space="0" w:color="auto"/>
        <w:right w:val="none" w:sz="0" w:space="0" w:color="auto"/>
      </w:divBdr>
      <w:divsChild>
        <w:div w:id="976036131">
          <w:marLeft w:val="0"/>
          <w:marRight w:val="0"/>
          <w:marTop w:val="0"/>
          <w:marBottom w:val="0"/>
          <w:divBdr>
            <w:top w:val="none" w:sz="0" w:space="0" w:color="auto"/>
            <w:left w:val="none" w:sz="0" w:space="0" w:color="auto"/>
            <w:bottom w:val="none" w:sz="0" w:space="0" w:color="auto"/>
            <w:right w:val="none" w:sz="0" w:space="0" w:color="auto"/>
          </w:divBdr>
          <w:divsChild>
            <w:div w:id="36032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463199">
      <w:bodyDiv w:val="1"/>
      <w:marLeft w:val="0"/>
      <w:marRight w:val="0"/>
      <w:marTop w:val="0"/>
      <w:marBottom w:val="0"/>
      <w:divBdr>
        <w:top w:val="none" w:sz="0" w:space="0" w:color="auto"/>
        <w:left w:val="none" w:sz="0" w:space="0" w:color="auto"/>
        <w:bottom w:val="none" w:sz="0" w:space="0" w:color="auto"/>
        <w:right w:val="none" w:sz="0" w:space="0" w:color="auto"/>
      </w:divBdr>
    </w:div>
    <w:div w:id="1166625171">
      <w:bodyDiv w:val="1"/>
      <w:marLeft w:val="0"/>
      <w:marRight w:val="0"/>
      <w:marTop w:val="0"/>
      <w:marBottom w:val="0"/>
      <w:divBdr>
        <w:top w:val="none" w:sz="0" w:space="0" w:color="auto"/>
        <w:left w:val="none" w:sz="0" w:space="0" w:color="auto"/>
        <w:bottom w:val="none" w:sz="0" w:space="0" w:color="auto"/>
        <w:right w:val="none" w:sz="0" w:space="0" w:color="auto"/>
      </w:divBdr>
    </w:div>
    <w:div w:id="1172379882">
      <w:bodyDiv w:val="1"/>
      <w:marLeft w:val="0"/>
      <w:marRight w:val="0"/>
      <w:marTop w:val="0"/>
      <w:marBottom w:val="0"/>
      <w:divBdr>
        <w:top w:val="none" w:sz="0" w:space="0" w:color="auto"/>
        <w:left w:val="none" w:sz="0" w:space="0" w:color="auto"/>
        <w:bottom w:val="none" w:sz="0" w:space="0" w:color="auto"/>
        <w:right w:val="none" w:sz="0" w:space="0" w:color="auto"/>
      </w:divBdr>
    </w:div>
    <w:div w:id="1173834939">
      <w:bodyDiv w:val="1"/>
      <w:marLeft w:val="0"/>
      <w:marRight w:val="0"/>
      <w:marTop w:val="0"/>
      <w:marBottom w:val="0"/>
      <w:divBdr>
        <w:top w:val="none" w:sz="0" w:space="0" w:color="auto"/>
        <w:left w:val="none" w:sz="0" w:space="0" w:color="auto"/>
        <w:bottom w:val="none" w:sz="0" w:space="0" w:color="auto"/>
        <w:right w:val="none" w:sz="0" w:space="0" w:color="auto"/>
      </w:divBdr>
    </w:div>
    <w:div w:id="1227957563">
      <w:bodyDiv w:val="1"/>
      <w:marLeft w:val="0"/>
      <w:marRight w:val="0"/>
      <w:marTop w:val="0"/>
      <w:marBottom w:val="0"/>
      <w:divBdr>
        <w:top w:val="none" w:sz="0" w:space="0" w:color="auto"/>
        <w:left w:val="none" w:sz="0" w:space="0" w:color="auto"/>
        <w:bottom w:val="none" w:sz="0" w:space="0" w:color="auto"/>
        <w:right w:val="none" w:sz="0" w:space="0" w:color="auto"/>
      </w:divBdr>
    </w:div>
    <w:div w:id="1253853537">
      <w:bodyDiv w:val="1"/>
      <w:marLeft w:val="0"/>
      <w:marRight w:val="0"/>
      <w:marTop w:val="0"/>
      <w:marBottom w:val="0"/>
      <w:divBdr>
        <w:top w:val="none" w:sz="0" w:space="0" w:color="auto"/>
        <w:left w:val="none" w:sz="0" w:space="0" w:color="auto"/>
        <w:bottom w:val="none" w:sz="0" w:space="0" w:color="auto"/>
        <w:right w:val="none" w:sz="0" w:space="0" w:color="auto"/>
      </w:divBdr>
    </w:div>
    <w:div w:id="1262447167">
      <w:bodyDiv w:val="1"/>
      <w:marLeft w:val="0"/>
      <w:marRight w:val="0"/>
      <w:marTop w:val="0"/>
      <w:marBottom w:val="0"/>
      <w:divBdr>
        <w:top w:val="none" w:sz="0" w:space="0" w:color="auto"/>
        <w:left w:val="none" w:sz="0" w:space="0" w:color="auto"/>
        <w:bottom w:val="none" w:sz="0" w:space="0" w:color="auto"/>
        <w:right w:val="none" w:sz="0" w:space="0" w:color="auto"/>
      </w:divBdr>
    </w:div>
    <w:div w:id="1278877992">
      <w:bodyDiv w:val="1"/>
      <w:marLeft w:val="0"/>
      <w:marRight w:val="0"/>
      <w:marTop w:val="0"/>
      <w:marBottom w:val="0"/>
      <w:divBdr>
        <w:top w:val="none" w:sz="0" w:space="0" w:color="auto"/>
        <w:left w:val="none" w:sz="0" w:space="0" w:color="auto"/>
        <w:bottom w:val="none" w:sz="0" w:space="0" w:color="auto"/>
        <w:right w:val="none" w:sz="0" w:space="0" w:color="auto"/>
      </w:divBdr>
    </w:div>
    <w:div w:id="1295482856">
      <w:bodyDiv w:val="1"/>
      <w:marLeft w:val="0"/>
      <w:marRight w:val="0"/>
      <w:marTop w:val="0"/>
      <w:marBottom w:val="0"/>
      <w:divBdr>
        <w:top w:val="none" w:sz="0" w:space="0" w:color="auto"/>
        <w:left w:val="none" w:sz="0" w:space="0" w:color="auto"/>
        <w:bottom w:val="none" w:sz="0" w:space="0" w:color="auto"/>
        <w:right w:val="none" w:sz="0" w:space="0" w:color="auto"/>
      </w:divBdr>
    </w:div>
    <w:div w:id="1295792364">
      <w:bodyDiv w:val="1"/>
      <w:marLeft w:val="0"/>
      <w:marRight w:val="0"/>
      <w:marTop w:val="0"/>
      <w:marBottom w:val="0"/>
      <w:divBdr>
        <w:top w:val="none" w:sz="0" w:space="0" w:color="auto"/>
        <w:left w:val="none" w:sz="0" w:space="0" w:color="auto"/>
        <w:bottom w:val="none" w:sz="0" w:space="0" w:color="auto"/>
        <w:right w:val="none" w:sz="0" w:space="0" w:color="auto"/>
      </w:divBdr>
    </w:div>
    <w:div w:id="1325545837">
      <w:bodyDiv w:val="1"/>
      <w:marLeft w:val="0"/>
      <w:marRight w:val="0"/>
      <w:marTop w:val="0"/>
      <w:marBottom w:val="0"/>
      <w:divBdr>
        <w:top w:val="none" w:sz="0" w:space="0" w:color="auto"/>
        <w:left w:val="none" w:sz="0" w:space="0" w:color="auto"/>
        <w:bottom w:val="none" w:sz="0" w:space="0" w:color="auto"/>
        <w:right w:val="none" w:sz="0" w:space="0" w:color="auto"/>
      </w:divBdr>
    </w:div>
    <w:div w:id="1331375266">
      <w:bodyDiv w:val="1"/>
      <w:marLeft w:val="0"/>
      <w:marRight w:val="0"/>
      <w:marTop w:val="0"/>
      <w:marBottom w:val="0"/>
      <w:divBdr>
        <w:top w:val="none" w:sz="0" w:space="0" w:color="auto"/>
        <w:left w:val="none" w:sz="0" w:space="0" w:color="auto"/>
        <w:bottom w:val="none" w:sz="0" w:space="0" w:color="auto"/>
        <w:right w:val="none" w:sz="0" w:space="0" w:color="auto"/>
      </w:divBdr>
    </w:div>
    <w:div w:id="1341665781">
      <w:bodyDiv w:val="1"/>
      <w:marLeft w:val="0"/>
      <w:marRight w:val="0"/>
      <w:marTop w:val="0"/>
      <w:marBottom w:val="0"/>
      <w:divBdr>
        <w:top w:val="none" w:sz="0" w:space="0" w:color="auto"/>
        <w:left w:val="none" w:sz="0" w:space="0" w:color="auto"/>
        <w:bottom w:val="none" w:sz="0" w:space="0" w:color="auto"/>
        <w:right w:val="none" w:sz="0" w:space="0" w:color="auto"/>
      </w:divBdr>
      <w:divsChild>
        <w:div w:id="427820721">
          <w:marLeft w:val="0"/>
          <w:marRight w:val="0"/>
          <w:marTop w:val="0"/>
          <w:marBottom w:val="0"/>
          <w:divBdr>
            <w:top w:val="none" w:sz="0" w:space="0" w:color="auto"/>
            <w:left w:val="none" w:sz="0" w:space="0" w:color="auto"/>
            <w:bottom w:val="none" w:sz="0" w:space="0" w:color="auto"/>
            <w:right w:val="none" w:sz="0" w:space="0" w:color="auto"/>
          </w:divBdr>
          <w:divsChild>
            <w:div w:id="1373075932">
              <w:marLeft w:val="0"/>
              <w:marRight w:val="0"/>
              <w:marTop w:val="0"/>
              <w:marBottom w:val="0"/>
              <w:divBdr>
                <w:top w:val="none" w:sz="0" w:space="0" w:color="auto"/>
                <w:left w:val="none" w:sz="0" w:space="0" w:color="auto"/>
                <w:bottom w:val="none" w:sz="0" w:space="0" w:color="auto"/>
                <w:right w:val="none" w:sz="0" w:space="0" w:color="auto"/>
              </w:divBdr>
            </w:div>
          </w:divsChild>
        </w:div>
        <w:div w:id="1989943137">
          <w:marLeft w:val="0"/>
          <w:marRight w:val="0"/>
          <w:marTop w:val="0"/>
          <w:marBottom w:val="0"/>
          <w:divBdr>
            <w:top w:val="none" w:sz="0" w:space="0" w:color="auto"/>
            <w:left w:val="none" w:sz="0" w:space="0" w:color="auto"/>
            <w:bottom w:val="none" w:sz="0" w:space="0" w:color="auto"/>
            <w:right w:val="none" w:sz="0" w:space="0" w:color="auto"/>
          </w:divBdr>
          <w:divsChild>
            <w:div w:id="1594238685">
              <w:marLeft w:val="0"/>
              <w:marRight w:val="0"/>
              <w:marTop w:val="0"/>
              <w:marBottom w:val="0"/>
              <w:divBdr>
                <w:top w:val="none" w:sz="0" w:space="0" w:color="auto"/>
                <w:left w:val="none" w:sz="0" w:space="0" w:color="auto"/>
                <w:bottom w:val="none" w:sz="0" w:space="0" w:color="auto"/>
                <w:right w:val="none" w:sz="0" w:space="0" w:color="auto"/>
              </w:divBdr>
              <w:divsChild>
                <w:div w:id="177801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96932">
      <w:bodyDiv w:val="1"/>
      <w:marLeft w:val="0"/>
      <w:marRight w:val="0"/>
      <w:marTop w:val="0"/>
      <w:marBottom w:val="0"/>
      <w:divBdr>
        <w:top w:val="none" w:sz="0" w:space="0" w:color="auto"/>
        <w:left w:val="none" w:sz="0" w:space="0" w:color="auto"/>
        <w:bottom w:val="none" w:sz="0" w:space="0" w:color="auto"/>
        <w:right w:val="none" w:sz="0" w:space="0" w:color="auto"/>
      </w:divBdr>
    </w:div>
    <w:div w:id="1363022011">
      <w:bodyDiv w:val="1"/>
      <w:marLeft w:val="0"/>
      <w:marRight w:val="0"/>
      <w:marTop w:val="0"/>
      <w:marBottom w:val="0"/>
      <w:divBdr>
        <w:top w:val="none" w:sz="0" w:space="0" w:color="auto"/>
        <w:left w:val="none" w:sz="0" w:space="0" w:color="auto"/>
        <w:bottom w:val="none" w:sz="0" w:space="0" w:color="auto"/>
        <w:right w:val="none" w:sz="0" w:space="0" w:color="auto"/>
      </w:divBdr>
    </w:div>
    <w:div w:id="1363287674">
      <w:bodyDiv w:val="1"/>
      <w:marLeft w:val="0"/>
      <w:marRight w:val="0"/>
      <w:marTop w:val="0"/>
      <w:marBottom w:val="0"/>
      <w:divBdr>
        <w:top w:val="none" w:sz="0" w:space="0" w:color="auto"/>
        <w:left w:val="none" w:sz="0" w:space="0" w:color="auto"/>
        <w:bottom w:val="none" w:sz="0" w:space="0" w:color="auto"/>
        <w:right w:val="none" w:sz="0" w:space="0" w:color="auto"/>
      </w:divBdr>
    </w:div>
    <w:div w:id="1391342377">
      <w:bodyDiv w:val="1"/>
      <w:marLeft w:val="0"/>
      <w:marRight w:val="0"/>
      <w:marTop w:val="0"/>
      <w:marBottom w:val="0"/>
      <w:divBdr>
        <w:top w:val="none" w:sz="0" w:space="0" w:color="auto"/>
        <w:left w:val="none" w:sz="0" w:space="0" w:color="auto"/>
        <w:bottom w:val="none" w:sz="0" w:space="0" w:color="auto"/>
        <w:right w:val="none" w:sz="0" w:space="0" w:color="auto"/>
      </w:divBdr>
    </w:div>
    <w:div w:id="1393888780">
      <w:bodyDiv w:val="1"/>
      <w:marLeft w:val="0"/>
      <w:marRight w:val="0"/>
      <w:marTop w:val="0"/>
      <w:marBottom w:val="0"/>
      <w:divBdr>
        <w:top w:val="none" w:sz="0" w:space="0" w:color="auto"/>
        <w:left w:val="none" w:sz="0" w:space="0" w:color="auto"/>
        <w:bottom w:val="none" w:sz="0" w:space="0" w:color="auto"/>
        <w:right w:val="none" w:sz="0" w:space="0" w:color="auto"/>
      </w:divBdr>
    </w:div>
    <w:div w:id="1407338184">
      <w:bodyDiv w:val="1"/>
      <w:marLeft w:val="0"/>
      <w:marRight w:val="0"/>
      <w:marTop w:val="0"/>
      <w:marBottom w:val="0"/>
      <w:divBdr>
        <w:top w:val="none" w:sz="0" w:space="0" w:color="auto"/>
        <w:left w:val="none" w:sz="0" w:space="0" w:color="auto"/>
        <w:bottom w:val="none" w:sz="0" w:space="0" w:color="auto"/>
        <w:right w:val="none" w:sz="0" w:space="0" w:color="auto"/>
      </w:divBdr>
    </w:div>
    <w:div w:id="1411778570">
      <w:bodyDiv w:val="1"/>
      <w:marLeft w:val="0"/>
      <w:marRight w:val="0"/>
      <w:marTop w:val="0"/>
      <w:marBottom w:val="0"/>
      <w:divBdr>
        <w:top w:val="none" w:sz="0" w:space="0" w:color="auto"/>
        <w:left w:val="none" w:sz="0" w:space="0" w:color="auto"/>
        <w:bottom w:val="none" w:sz="0" w:space="0" w:color="auto"/>
        <w:right w:val="none" w:sz="0" w:space="0" w:color="auto"/>
      </w:divBdr>
    </w:div>
    <w:div w:id="1420636690">
      <w:bodyDiv w:val="1"/>
      <w:marLeft w:val="0"/>
      <w:marRight w:val="0"/>
      <w:marTop w:val="0"/>
      <w:marBottom w:val="0"/>
      <w:divBdr>
        <w:top w:val="none" w:sz="0" w:space="0" w:color="auto"/>
        <w:left w:val="none" w:sz="0" w:space="0" w:color="auto"/>
        <w:bottom w:val="none" w:sz="0" w:space="0" w:color="auto"/>
        <w:right w:val="none" w:sz="0" w:space="0" w:color="auto"/>
      </w:divBdr>
    </w:div>
    <w:div w:id="1423799625">
      <w:bodyDiv w:val="1"/>
      <w:marLeft w:val="0"/>
      <w:marRight w:val="0"/>
      <w:marTop w:val="0"/>
      <w:marBottom w:val="0"/>
      <w:divBdr>
        <w:top w:val="none" w:sz="0" w:space="0" w:color="auto"/>
        <w:left w:val="none" w:sz="0" w:space="0" w:color="auto"/>
        <w:bottom w:val="none" w:sz="0" w:space="0" w:color="auto"/>
        <w:right w:val="none" w:sz="0" w:space="0" w:color="auto"/>
      </w:divBdr>
    </w:div>
    <w:div w:id="1476753623">
      <w:bodyDiv w:val="1"/>
      <w:marLeft w:val="0"/>
      <w:marRight w:val="0"/>
      <w:marTop w:val="0"/>
      <w:marBottom w:val="0"/>
      <w:divBdr>
        <w:top w:val="none" w:sz="0" w:space="0" w:color="auto"/>
        <w:left w:val="none" w:sz="0" w:space="0" w:color="auto"/>
        <w:bottom w:val="none" w:sz="0" w:space="0" w:color="auto"/>
        <w:right w:val="none" w:sz="0" w:space="0" w:color="auto"/>
      </w:divBdr>
    </w:div>
    <w:div w:id="1481968818">
      <w:bodyDiv w:val="1"/>
      <w:marLeft w:val="0"/>
      <w:marRight w:val="0"/>
      <w:marTop w:val="0"/>
      <w:marBottom w:val="0"/>
      <w:divBdr>
        <w:top w:val="none" w:sz="0" w:space="0" w:color="auto"/>
        <w:left w:val="none" w:sz="0" w:space="0" w:color="auto"/>
        <w:bottom w:val="none" w:sz="0" w:space="0" w:color="auto"/>
        <w:right w:val="none" w:sz="0" w:space="0" w:color="auto"/>
      </w:divBdr>
    </w:div>
    <w:div w:id="1502157143">
      <w:bodyDiv w:val="1"/>
      <w:marLeft w:val="0"/>
      <w:marRight w:val="0"/>
      <w:marTop w:val="0"/>
      <w:marBottom w:val="0"/>
      <w:divBdr>
        <w:top w:val="none" w:sz="0" w:space="0" w:color="auto"/>
        <w:left w:val="none" w:sz="0" w:space="0" w:color="auto"/>
        <w:bottom w:val="none" w:sz="0" w:space="0" w:color="auto"/>
        <w:right w:val="none" w:sz="0" w:space="0" w:color="auto"/>
      </w:divBdr>
    </w:div>
    <w:div w:id="1505826248">
      <w:bodyDiv w:val="1"/>
      <w:marLeft w:val="0"/>
      <w:marRight w:val="0"/>
      <w:marTop w:val="0"/>
      <w:marBottom w:val="0"/>
      <w:divBdr>
        <w:top w:val="none" w:sz="0" w:space="0" w:color="auto"/>
        <w:left w:val="none" w:sz="0" w:space="0" w:color="auto"/>
        <w:bottom w:val="none" w:sz="0" w:space="0" w:color="auto"/>
        <w:right w:val="none" w:sz="0" w:space="0" w:color="auto"/>
      </w:divBdr>
    </w:div>
    <w:div w:id="1520394594">
      <w:bodyDiv w:val="1"/>
      <w:marLeft w:val="0"/>
      <w:marRight w:val="0"/>
      <w:marTop w:val="0"/>
      <w:marBottom w:val="0"/>
      <w:divBdr>
        <w:top w:val="none" w:sz="0" w:space="0" w:color="auto"/>
        <w:left w:val="none" w:sz="0" w:space="0" w:color="auto"/>
        <w:bottom w:val="none" w:sz="0" w:space="0" w:color="auto"/>
        <w:right w:val="none" w:sz="0" w:space="0" w:color="auto"/>
      </w:divBdr>
    </w:div>
    <w:div w:id="1521040575">
      <w:bodyDiv w:val="1"/>
      <w:marLeft w:val="0"/>
      <w:marRight w:val="0"/>
      <w:marTop w:val="0"/>
      <w:marBottom w:val="0"/>
      <w:divBdr>
        <w:top w:val="none" w:sz="0" w:space="0" w:color="auto"/>
        <w:left w:val="none" w:sz="0" w:space="0" w:color="auto"/>
        <w:bottom w:val="none" w:sz="0" w:space="0" w:color="auto"/>
        <w:right w:val="none" w:sz="0" w:space="0" w:color="auto"/>
      </w:divBdr>
    </w:div>
    <w:div w:id="1542786861">
      <w:bodyDiv w:val="1"/>
      <w:marLeft w:val="0"/>
      <w:marRight w:val="0"/>
      <w:marTop w:val="0"/>
      <w:marBottom w:val="0"/>
      <w:divBdr>
        <w:top w:val="none" w:sz="0" w:space="0" w:color="auto"/>
        <w:left w:val="none" w:sz="0" w:space="0" w:color="auto"/>
        <w:bottom w:val="none" w:sz="0" w:space="0" w:color="auto"/>
        <w:right w:val="none" w:sz="0" w:space="0" w:color="auto"/>
      </w:divBdr>
      <w:divsChild>
        <w:div w:id="504590103">
          <w:marLeft w:val="0"/>
          <w:marRight w:val="0"/>
          <w:marTop w:val="135"/>
          <w:marBottom w:val="135"/>
          <w:divBdr>
            <w:top w:val="single" w:sz="6" w:space="0" w:color="CCCCCC"/>
            <w:left w:val="single" w:sz="6" w:space="0" w:color="CCCCCC"/>
            <w:bottom w:val="single" w:sz="6" w:space="0" w:color="CCCCCC"/>
            <w:right w:val="single" w:sz="6" w:space="0" w:color="CCCCCC"/>
          </w:divBdr>
          <w:divsChild>
            <w:div w:id="513767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747663">
      <w:bodyDiv w:val="1"/>
      <w:marLeft w:val="0"/>
      <w:marRight w:val="0"/>
      <w:marTop w:val="0"/>
      <w:marBottom w:val="0"/>
      <w:divBdr>
        <w:top w:val="none" w:sz="0" w:space="0" w:color="auto"/>
        <w:left w:val="none" w:sz="0" w:space="0" w:color="auto"/>
        <w:bottom w:val="none" w:sz="0" w:space="0" w:color="auto"/>
        <w:right w:val="none" w:sz="0" w:space="0" w:color="auto"/>
      </w:divBdr>
    </w:div>
    <w:div w:id="1555896703">
      <w:bodyDiv w:val="1"/>
      <w:marLeft w:val="0"/>
      <w:marRight w:val="0"/>
      <w:marTop w:val="0"/>
      <w:marBottom w:val="0"/>
      <w:divBdr>
        <w:top w:val="none" w:sz="0" w:space="0" w:color="auto"/>
        <w:left w:val="none" w:sz="0" w:space="0" w:color="auto"/>
        <w:bottom w:val="none" w:sz="0" w:space="0" w:color="auto"/>
        <w:right w:val="none" w:sz="0" w:space="0" w:color="auto"/>
      </w:divBdr>
    </w:div>
    <w:div w:id="1571769569">
      <w:bodyDiv w:val="1"/>
      <w:marLeft w:val="0"/>
      <w:marRight w:val="0"/>
      <w:marTop w:val="0"/>
      <w:marBottom w:val="0"/>
      <w:divBdr>
        <w:top w:val="none" w:sz="0" w:space="0" w:color="auto"/>
        <w:left w:val="none" w:sz="0" w:space="0" w:color="auto"/>
        <w:bottom w:val="none" w:sz="0" w:space="0" w:color="auto"/>
        <w:right w:val="none" w:sz="0" w:space="0" w:color="auto"/>
      </w:divBdr>
      <w:divsChild>
        <w:div w:id="1900170815">
          <w:marLeft w:val="0"/>
          <w:marRight w:val="0"/>
          <w:marTop w:val="150"/>
          <w:marBottom w:val="0"/>
          <w:divBdr>
            <w:top w:val="none" w:sz="0" w:space="0" w:color="auto"/>
            <w:left w:val="none" w:sz="0" w:space="0" w:color="auto"/>
            <w:bottom w:val="none" w:sz="0" w:space="0" w:color="auto"/>
            <w:right w:val="none" w:sz="0" w:space="0" w:color="auto"/>
          </w:divBdr>
        </w:div>
      </w:divsChild>
    </w:div>
    <w:div w:id="1610233288">
      <w:bodyDiv w:val="1"/>
      <w:marLeft w:val="0"/>
      <w:marRight w:val="0"/>
      <w:marTop w:val="0"/>
      <w:marBottom w:val="0"/>
      <w:divBdr>
        <w:top w:val="none" w:sz="0" w:space="0" w:color="auto"/>
        <w:left w:val="none" w:sz="0" w:space="0" w:color="auto"/>
        <w:bottom w:val="none" w:sz="0" w:space="0" w:color="auto"/>
        <w:right w:val="none" w:sz="0" w:space="0" w:color="auto"/>
      </w:divBdr>
    </w:div>
    <w:div w:id="1620187623">
      <w:bodyDiv w:val="1"/>
      <w:marLeft w:val="0"/>
      <w:marRight w:val="0"/>
      <w:marTop w:val="0"/>
      <w:marBottom w:val="0"/>
      <w:divBdr>
        <w:top w:val="none" w:sz="0" w:space="0" w:color="auto"/>
        <w:left w:val="none" w:sz="0" w:space="0" w:color="auto"/>
        <w:bottom w:val="none" w:sz="0" w:space="0" w:color="auto"/>
        <w:right w:val="none" w:sz="0" w:space="0" w:color="auto"/>
      </w:divBdr>
    </w:div>
    <w:div w:id="1624725381">
      <w:bodyDiv w:val="1"/>
      <w:marLeft w:val="0"/>
      <w:marRight w:val="0"/>
      <w:marTop w:val="0"/>
      <w:marBottom w:val="0"/>
      <w:divBdr>
        <w:top w:val="none" w:sz="0" w:space="0" w:color="auto"/>
        <w:left w:val="none" w:sz="0" w:space="0" w:color="auto"/>
        <w:bottom w:val="none" w:sz="0" w:space="0" w:color="auto"/>
        <w:right w:val="none" w:sz="0" w:space="0" w:color="auto"/>
      </w:divBdr>
    </w:div>
    <w:div w:id="1667779575">
      <w:bodyDiv w:val="1"/>
      <w:marLeft w:val="0"/>
      <w:marRight w:val="0"/>
      <w:marTop w:val="0"/>
      <w:marBottom w:val="0"/>
      <w:divBdr>
        <w:top w:val="none" w:sz="0" w:space="0" w:color="auto"/>
        <w:left w:val="none" w:sz="0" w:space="0" w:color="auto"/>
        <w:bottom w:val="none" w:sz="0" w:space="0" w:color="auto"/>
        <w:right w:val="none" w:sz="0" w:space="0" w:color="auto"/>
      </w:divBdr>
    </w:div>
    <w:div w:id="1674840260">
      <w:bodyDiv w:val="1"/>
      <w:marLeft w:val="0"/>
      <w:marRight w:val="0"/>
      <w:marTop w:val="0"/>
      <w:marBottom w:val="0"/>
      <w:divBdr>
        <w:top w:val="none" w:sz="0" w:space="0" w:color="auto"/>
        <w:left w:val="none" w:sz="0" w:space="0" w:color="auto"/>
        <w:bottom w:val="none" w:sz="0" w:space="0" w:color="auto"/>
        <w:right w:val="none" w:sz="0" w:space="0" w:color="auto"/>
      </w:divBdr>
    </w:div>
    <w:div w:id="1697804113">
      <w:bodyDiv w:val="1"/>
      <w:marLeft w:val="0"/>
      <w:marRight w:val="0"/>
      <w:marTop w:val="0"/>
      <w:marBottom w:val="0"/>
      <w:divBdr>
        <w:top w:val="none" w:sz="0" w:space="0" w:color="auto"/>
        <w:left w:val="none" w:sz="0" w:space="0" w:color="auto"/>
        <w:bottom w:val="none" w:sz="0" w:space="0" w:color="auto"/>
        <w:right w:val="none" w:sz="0" w:space="0" w:color="auto"/>
      </w:divBdr>
    </w:div>
    <w:div w:id="1703477720">
      <w:bodyDiv w:val="1"/>
      <w:marLeft w:val="0"/>
      <w:marRight w:val="0"/>
      <w:marTop w:val="0"/>
      <w:marBottom w:val="0"/>
      <w:divBdr>
        <w:top w:val="none" w:sz="0" w:space="0" w:color="auto"/>
        <w:left w:val="none" w:sz="0" w:space="0" w:color="auto"/>
        <w:bottom w:val="none" w:sz="0" w:space="0" w:color="auto"/>
        <w:right w:val="none" w:sz="0" w:space="0" w:color="auto"/>
      </w:divBdr>
    </w:div>
    <w:div w:id="1714768888">
      <w:bodyDiv w:val="1"/>
      <w:marLeft w:val="0"/>
      <w:marRight w:val="0"/>
      <w:marTop w:val="0"/>
      <w:marBottom w:val="0"/>
      <w:divBdr>
        <w:top w:val="none" w:sz="0" w:space="0" w:color="auto"/>
        <w:left w:val="none" w:sz="0" w:space="0" w:color="auto"/>
        <w:bottom w:val="none" w:sz="0" w:space="0" w:color="auto"/>
        <w:right w:val="none" w:sz="0" w:space="0" w:color="auto"/>
      </w:divBdr>
    </w:div>
    <w:div w:id="1717075220">
      <w:bodyDiv w:val="1"/>
      <w:marLeft w:val="0"/>
      <w:marRight w:val="0"/>
      <w:marTop w:val="0"/>
      <w:marBottom w:val="0"/>
      <w:divBdr>
        <w:top w:val="none" w:sz="0" w:space="0" w:color="auto"/>
        <w:left w:val="none" w:sz="0" w:space="0" w:color="auto"/>
        <w:bottom w:val="none" w:sz="0" w:space="0" w:color="auto"/>
        <w:right w:val="none" w:sz="0" w:space="0" w:color="auto"/>
      </w:divBdr>
    </w:div>
    <w:div w:id="1727607315">
      <w:bodyDiv w:val="1"/>
      <w:marLeft w:val="0"/>
      <w:marRight w:val="0"/>
      <w:marTop w:val="0"/>
      <w:marBottom w:val="0"/>
      <w:divBdr>
        <w:top w:val="none" w:sz="0" w:space="0" w:color="auto"/>
        <w:left w:val="none" w:sz="0" w:space="0" w:color="auto"/>
        <w:bottom w:val="none" w:sz="0" w:space="0" w:color="auto"/>
        <w:right w:val="none" w:sz="0" w:space="0" w:color="auto"/>
      </w:divBdr>
    </w:div>
    <w:div w:id="1752118829">
      <w:bodyDiv w:val="1"/>
      <w:marLeft w:val="0"/>
      <w:marRight w:val="0"/>
      <w:marTop w:val="0"/>
      <w:marBottom w:val="0"/>
      <w:divBdr>
        <w:top w:val="none" w:sz="0" w:space="0" w:color="auto"/>
        <w:left w:val="none" w:sz="0" w:space="0" w:color="auto"/>
        <w:bottom w:val="none" w:sz="0" w:space="0" w:color="auto"/>
        <w:right w:val="none" w:sz="0" w:space="0" w:color="auto"/>
      </w:divBdr>
    </w:div>
    <w:div w:id="1758599484">
      <w:bodyDiv w:val="1"/>
      <w:marLeft w:val="0"/>
      <w:marRight w:val="0"/>
      <w:marTop w:val="0"/>
      <w:marBottom w:val="0"/>
      <w:divBdr>
        <w:top w:val="none" w:sz="0" w:space="0" w:color="auto"/>
        <w:left w:val="none" w:sz="0" w:space="0" w:color="auto"/>
        <w:bottom w:val="none" w:sz="0" w:space="0" w:color="auto"/>
        <w:right w:val="none" w:sz="0" w:space="0" w:color="auto"/>
      </w:divBdr>
    </w:div>
    <w:div w:id="1787461238">
      <w:bodyDiv w:val="1"/>
      <w:marLeft w:val="0"/>
      <w:marRight w:val="0"/>
      <w:marTop w:val="0"/>
      <w:marBottom w:val="0"/>
      <w:divBdr>
        <w:top w:val="none" w:sz="0" w:space="0" w:color="auto"/>
        <w:left w:val="none" w:sz="0" w:space="0" w:color="auto"/>
        <w:bottom w:val="none" w:sz="0" w:space="0" w:color="auto"/>
        <w:right w:val="none" w:sz="0" w:space="0" w:color="auto"/>
      </w:divBdr>
    </w:div>
    <w:div w:id="1813329691">
      <w:bodyDiv w:val="1"/>
      <w:marLeft w:val="0"/>
      <w:marRight w:val="0"/>
      <w:marTop w:val="0"/>
      <w:marBottom w:val="0"/>
      <w:divBdr>
        <w:top w:val="none" w:sz="0" w:space="0" w:color="auto"/>
        <w:left w:val="none" w:sz="0" w:space="0" w:color="auto"/>
        <w:bottom w:val="none" w:sz="0" w:space="0" w:color="auto"/>
        <w:right w:val="none" w:sz="0" w:space="0" w:color="auto"/>
      </w:divBdr>
      <w:divsChild>
        <w:div w:id="1152600786">
          <w:marLeft w:val="0"/>
          <w:marRight w:val="0"/>
          <w:marTop w:val="0"/>
          <w:marBottom w:val="0"/>
          <w:divBdr>
            <w:top w:val="none" w:sz="0" w:space="0" w:color="auto"/>
            <w:left w:val="none" w:sz="0" w:space="0" w:color="auto"/>
            <w:bottom w:val="none" w:sz="0" w:space="0" w:color="auto"/>
            <w:right w:val="none" w:sz="0" w:space="0" w:color="auto"/>
          </w:divBdr>
        </w:div>
      </w:divsChild>
    </w:div>
    <w:div w:id="1815634025">
      <w:bodyDiv w:val="1"/>
      <w:marLeft w:val="0"/>
      <w:marRight w:val="0"/>
      <w:marTop w:val="0"/>
      <w:marBottom w:val="0"/>
      <w:divBdr>
        <w:top w:val="none" w:sz="0" w:space="0" w:color="auto"/>
        <w:left w:val="none" w:sz="0" w:space="0" w:color="auto"/>
        <w:bottom w:val="none" w:sz="0" w:space="0" w:color="auto"/>
        <w:right w:val="none" w:sz="0" w:space="0" w:color="auto"/>
      </w:divBdr>
    </w:div>
    <w:div w:id="1862233993">
      <w:bodyDiv w:val="1"/>
      <w:marLeft w:val="0"/>
      <w:marRight w:val="0"/>
      <w:marTop w:val="0"/>
      <w:marBottom w:val="0"/>
      <w:divBdr>
        <w:top w:val="none" w:sz="0" w:space="0" w:color="auto"/>
        <w:left w:val="none" w:sz="0" w:space="0" w:color="auto"/>
        <w:bottom w:val="none" w:sz="0" w:space="0" w:color="auto"/>
        <w:right w:val="none" w:sz="0" w:space="0" w:color="auto"/>
      </w:divBdr>
    </w:div>
    <w:div w:id="1867057038">
      <w:bodyDiv w:val="1"/>
      <w:marLeft w:val="0"/>
      <w:marRight w:val="0"/>
      <w:marTop w:val="0"/>
      <w:marBottom w:val="0"/>
      <w:divBdr>
        <w:top w:val="none" w:sz="0" w:space="0" w:color="auto"/>
        <w:left w:val="none" w:sz="0" w:space="0" w:color="auto"/>
        <w:bottom w:val="none" w:sz="0" w:space="0" w:color="auto"/>
        <w:right w:val="none" w:sz="0" w:space="0" w:color="auto"/>
      </w:divBdr>
    </w:div>
    <w:div w:id="1874999327">
      <w:bodyDiv w:val="1"/>
      <w:marLeft w:val="0"/>
      <w:marRight w:val="0"/>
      <w:marTop w:val="0"/>
      <w:marBottom w:val="0"/>
      <w:divBdr>
        <w:top w:val="none" w:sz="0" w:space="0" w:color="auto"/>
        <w:left w:val="none" w:sz="0" w:space="0" w:color="auto"/>
        <w:bottom w:val="none" w:sz="0" w:space="0" w:color="auto"/>
        <w:right w:val="none" w:sz="0" w:space="0" w:color="auto"/>
      </w:divBdr>
    </w:div>
    <w:div w:id="1875145458">
      <w:bodyDiv w:val="1"/>
      <w:marLeft w:val="0"/>
      <w:marRight w:val="0"/>
      <w:marTop w:val="0"/>
      <w:marBottom w:val="0"/>
      <w:divBdr>
        <w:top w:val="none" w:sz="0" w:space="0" w:color="auto"/>
        <w:left w:val="none" w:sz="0" w:space="0" w:color="auto"/>
        <w:bottom w:val="none" w:sz="0" w:space="0" w:color="auto"/>
        <w:right w:val="none" w:sz="0" w:space="0" w:color="auto"/>
      </w:divBdr>
    </w:div>
    <w:div w:id="1882741194">
      <w:bodyDiv w:val="1"/>
      <w:marLeft w:val="0"/>
      <w:marRight w:val="0"/>
      <w:marTop w:val="0"/>
      <w:marBottom w:val="0"/>
      <w:divBdr>
        <w:top w:val="none" w:sz="0" w:space="0" w:color="auto"/>
        <w:left w:val="none" w:sz="0" w:space="0" w:color="auto"/>
        <w:bottom w:val="none" w:sz="0" w:space="0" w:color="auto"/>
        <w:right w:val="none" w:sz="0" w:space="0" w:color="auto"/>
      </w:divBdr>
    </w:div>
    <w:div w:id="1884753205">
      <w:bodyDiv w:val="1"/>
      <w:marLeft w:val="0"/>
      <w:marRight w:val="0"/>
      <w:marTop w:val="0"/>
      <w:marBottom w:val="0"/>
      <w:divBdr>
        <w:top w:val="none" w:sz="0" w:space="0" w:color="auto"/>
        <w:left w:val="none" w:sz="0" w:space="0" w:color="auto"/>
        <w:bottom w:val="none" w:sz="0" w:space="0" w:color="auto"/>
        <w:right w:val="none" w:sz="0" w:space="0" w:color="auto"/>
      </w:divBdr>
      <w:divsChild>
        <w:div w:id="1166357861">
          <w:blockQuote w:val="1"/>
          <w:marLeft w:val="285"/>
          <w:marRight w:val="0"/>
          <w:marTop w:val="150"/>
          <w:marBottom w:val="0"/>
          <w:divBdr>
            <w:top w:val="none" w:sz="0" w:space="0" w:color="auto"/>
            <w:left w:val="single" w:sz="6" w:space="15" w:color="CCCCCC"/>
            <w:bottom w:val="none" w:sz="0" w:space="0" w:color="auto"/>
            <w:right w:val="none" w:sz="0" w:space="0" w:color="auto"/>
          </w:divBdr>
        </w:div>
      </w:divsChild>
    </w:div>
    <w:div w:id="1898977713">
      <w:bodyDiv w:val="1"/>
      <w:marLeft w:val="0"/>
      <w:marRight w:val="0"/>
      <w:marTop w:val="0"/>
      <w:marBottom w:val="0"/>
      <w:divBdr>
        <w:top w:val="none" w:sz="0" w:space="0" w:color="auto"/>
        <w:left w:val="none" w:sz="0" w:space="0" w:color="auto"/>
        <w:bottom w:val="none" w:sz="0" w:space="0" w:color="auto"/>
        <w:right w:val="none" w:sz="0" w:space="0" w:color="auto"/>
      </w:divBdr>
    </w:div>
    <w:div w:id="1909613677">
      <w:bodyDiv w:val="1"/>
      <w:marLeft w:val="0"/>
      <w:marRight w:val="0"/>
      <w:marTop w:val="0"/>
      <w:marBottom w:val="0"/>
      <w:divBdr>
        <w:top w:val="none" w:sz="0" w:space="0" w:color="auto"/>
        <w:left w:val="none" w:sz="0" w:space="0" w:color="auto"/>
        <w:bottom w:val="none" w:sz="0" w:space="0" w:color="auto"/>
        <w:right w:val="none" w:sz="0" w:space="0" w:color="auto"/>
      </w:divBdr>
    </w:div>
    <w:div w:id="1932355624">
      <w:bodyDiv w:val="1"/>
      <w:marLeft w:val="0"/>
      <w:marRight w:val="0"/>
      <w:marTop w:val="0"/>
      <w:marBottom w:val="0"/>
      <w:divBdr>
        <w:top w:val="none" w:sz="0" w:space="0" w:color="auto"/>
        <w:left w:val="none" w:sz="0" w:space="0" w:color="auto"/>
        <w:bottom w:val="none" w:sz="0" w:space="0" w:color="auto"/>
        <w:right w:val="none" w:sz="0" w:space="0" w:color="auto"/>
      </w:divBdr>
    </w:div>
    <w:div w:id="1974670837">
      <w:bodyDiv w:val="1"/>
      <w:marLeft w:val="0"/>
      <w:marRight w:val="0"/>
      <w:marTop w:val="0"/>
      <w:marBottom w:val="0"/>
      <w:divBdr>
        <w:top w:val="none" w:sz="0" w:space="0" w:color="auto"/>
        <w:left w:val="none" w:sz="0" w:space="0" w:color="auto"/>
        <w:bottom w:val="none" w:sz="0" w:space="0" w:color="auto"/>
        <w:right w:val="none" w:sz="0" w:space="0" w:color="auto"/>
      </w:divBdr>
    </w:div>
    <w:div w:id="1977225274">
      <w:bodyDiv w:val="1"/>
      <w:marLeft w:val="0"/>
      <w:marRight w:val="0"/>
      <w:marTop w:val="0"/>
      <w:marBottom w:val="0"/>
      <w:divBdr>
        <w:top w:val="none" w:sz="0" w:space="0" w:color="auto"/>
        <w:left w:val="none" w:sz="0" w:space="0" w:color="auto"/>
        <w:bottom w:val="none" w:sz="0" w:space="0" w:color="auto"/>
        <w:right w:val="none" w:sz="0" w:space="0" w:color="auto"/>
      </w:divBdr>
    </w:div>
    <w:div w:id="1982420024">
      <w:bodyDiv w:val="1"/>
      <w:marLeft w:val="0"/>
      <w:marRight w:val="0"/>
      <w:marTop w:val="0"/>
      <w:marBottom w:val="0"/>
      <w:divBdr>
        <w:top w:val="none" w:sz="0" w:space="0" w:color="auto"/>
        <w:left w:val="none" w:sz="0" w:space="0" w:color="auto"/>
        <w:bottom w:val="none" w:sz="0" w:space="0" w:color="auto"/>
        <w:right w:val="none" w:sz="0" w:space="0" w:color="auto"/>
      </w:divBdr>
    </w:div>
    <w:div w:id="1989166039">
      <w:bodyDiv w:val="1"/>
      <w:marLeft w:val="0"/>
      <w:marRight w:val="0"/>
      <w:marTop w:val="0"/>
      <w:marBottom w:val="0"/>
      <w:divBdr>
        <w:top w:val="none" w:sz="0" w:space="0" w:color="auto"/>
        <w:left w:val="none" w:sz="0" w:space="0" w:color="auto"/>
        <w:bottom w:val="none" w:sz="0" w:space="0" w:color="auto"/>
        <w:right w:val="none" w:sz="0" w:space="0" w:color="auto"/>
      </w:divBdr>
    </w:div>
    <w:div w:id="1989967255">
      <w:bodyDiv w:val="1"/>
      <w:marLeft w:val="0"/>
      <w:marRight w:val="0"/>
      <w:marTop w:val="0"/>
      <w:marBottom w:val="0"/>
      <w:divBdr>
        <w:top w:val="none" w:sz="0" w:space="0" w:color="auto"/>
        <w:left w:val="none" w:sz="0" w:space="0" w:color="auto"/>
        <w:bottom w:val="none" w:sz="0" w:space="0" w:color="auto"/>
        <w:right w:val="none" w:sz="0" w:space="0" w:color="auto"/>
      </w:divBdr>
    </w:div>
    <w:div w:id="1997099998">
      <w:bodyDiv w:val="1"/>
      <w:marLeft w:val="0"/>
      <w:marRight w:val="0"/>
      <w:marTop w:val="0"/>
      <w:marBottom w:val="0"/>
      <w:divBdr>
        <w:top w:val="none" w:sz="0" w:space="0" w:color="auto"/>
        <w:left w:val="none" w:sz="0" w:space="0" w:color="auto"/>
        <w:bottom w:val="none" w:sz="0" w:space="0" w:color="auto"/>
        <w:right w:val="none" w:sz="0" w:space="0" w:color="auto"/>
      </w:divBdr>
    </w:div>
    <w:div w:id="2001734542">
      <w:bodyDiv w:val="1"/>
      <w:marLeft w:val="0"/>
      <w:marRight w:val="0"/>
      <w:marTop w:val="0"/>
      <w:marBottom w:val="0"/>
      <w:divBdr>
        <w:top w:val="none" w:sz="0" w:space="0" w:color="auto"/>
        <w:left w:val="none" w:sz="0" w:space="0" w:color="auto"/>
        <w:bottom w:val="none" w:sz="0" w:space="0" w:color="auto"/>
        <w:right w:val="none" w:sz="0" w:space="0" w:color="auto"/>
      </w:divBdr>
    </w:div>
    <w:div w:id="2005475704">
      <w:bodyDiv w:val="1"/>
      <w:marLeft w:val="0"/>
      <w:marRight w:val="0"/>
      <w:marTop w:val="0"/>
      <w:marBottom w:val="0"/>
      <w:divBdr>
        <w:top w:val="none" w:sz="0" w:space="0" w:color="auto"/>
        <w:left w:val="none" w:sz="0" w:space="0" w:color="auto"/>
        <w:bottom w:val="none" w:sz="0" w:space="0" w:color="auto"/>
        <w:right w:val="none" w:sz="0" w:space="0" w:color="auto"/>
      </w:divBdr>
      <w:divsChild>
        <w:div w:id="417605608">
          <w:marLeft w:val="0"/>
          <w:marRight w:val="0"/>
          <w:marTop w:val="150"/>
          <w:marBottom w:val="0"/>
          <w:divBdr>
            <w:top w:val="none" w:sz="0" w:space="0" w:color="auto"/>
            <w:left w:val="none" w:sz="0" w:space="0" w:color="auto"/>
            <w:bottom w:val="none" w:sz="0" w:space="0" w:color="auto"/>
            <w:right w:val="none" w:sz="0" w:space="0" w:color="auto"/>
          </w:divBdr>
        </w:div>
        <w:div w:id="873662094">
          <w:marLeft w:val="0"/>
          <w:marRight w:val="0"/>
          <w:marTop w:val="150"/>
          <w:marBottom w:val="0"/>
          <w:divBdr>
            <w:top w:val="none" w:sz="0" w:space="0" w:color="auto"/>
            <w:left w:val="none" w:sz="0" w:space="0" w:color="auto"/>
            <w:bottom w:val="none" w:sz="0" w:space="0" w:color="auto"/>
            <w:right w:val="none" w:sz="0" w:space="0" w:color="auto"/>
          </w:divBdr>
        </w:div>
        <w:div w:id="1793937720">
          <w:marLeft w:val="0"/>
          <w:marRight w:val="0"/>
          <w:marTop w:val="150"/>
          <w:marBottom w:val="0"/>
          <w:divBdr>
            <w:top w:val="none" w:sz="0" w:space="0" w:color="auto"/>
            <w:left w:val="none" w:sz="0" w:space="0" w:color="auto"/>
            <w:bottom w:val="none" w:sz="0" w:space="0" w:color="auto"/>
            <w:right w:val="none" w:sz="0" w:space="0" w:color="auto"/>
          </w:divBdr>
        </w:div>
      </w:divsChild>
    </w:div>
    <w:div w:id="2008628123">
      <w:bodyDiv w:val="1"/>
      <w:marLeft w:val="0"/>
      <w:marRight w:val="0"/>
      <w:marTop w:val="0"/>
      <w:marBottom w:val="0"/>
      <w:divBdr>
        <w:top w:val="none" w:sz="0" w:space="0" w:color="auto"/>
        <w:left w:val="none" w:sz="0" w:space="0" w:color="auto"/>
        <w:bottom w:val="none" w:sz="0" w:space="0" w:color="auto"/>
        <w:right w:val="none" w:sz="0" w:space="0" w:color="auto"/>
      </w:divBdr>
    </w:div>
    <w:div w:id="2015914662">
      <w:bodyDiv w:val="1"/>
      <w:marLeft w:val="0"/>
      <w:marRight w:val="0"/>
      <w:marTop w:val="0"/>
      <w:marBottom w:val="0"/>
      <w:divBdr>
        <w:top w:val="none" w:sz="0" w:space="0" w:color="auto"/>
        <w:left w:val="none" w:sz="0" w:space="0" w:color="auto"/>
        <w:bottom w:val="none" w:sz="0" w:space="0" w:color="auto"/>
        <w:right w:val="none" w:sz="0" w:space="0" w:color="auto"/>
      </w:divBdr>
    </w:div>
    <w:div w:id="2027628769">
      <w:bodyDiv w:val="1"/>
      <w:marLeft w:val="0"/>
      <w:marRight w:val="0"/>
      <w:marTop w:val="0"/>
      <w:marBottom w:val="0"/>
      <w:divBdr>
        <w:top w:val="none" w:sz="0" w:space="0" w:color="auto"/>
        <w:left w:val="none" w:sz="0" w:space="0" w:color="auto"/>
        <w:bottom w:val="none" w:sz="0" w:space="0" w:color="auto"/>
        <w:right w:val="none" w:sz="0" w:space="0" w:color="auto"/>
      </w:divBdr>
    </w:div>
    <w:div w:id="2040664342">
      <w:bodyDiv w:val="1"/>
      <w:marLeft w:val="0"/>
      <w:marRight w:val="0"/>
      <w:marTop w:val="0"/>
      <w:marBottom w:val="0"/>
      <w:divBdr>
        <w:top w:val="none" w:sz="0" w:space="0" w:color="auto"/>
        <w:left w:val="none" w:sz="0" w:space="0" w:color="auto"/>
        <w:bottom w:val="none" w:sz="0" w:space="0" w:color="auto"/>
        <w:right w:val="none" w:sz="0" w:space="0" w:color="auto"/>
      </w:divBdr>
    </w:div>
    <w:div w:id="2053385217">
      <w:bodyDiv w:val="1"/>
      <w:marLeft w:val="0"/>
      <w:marRight w:val="0"/>
      <w:marTop w:val="0"/>
      <w:marBottom w:val="0"/>
      <w:divBdr>
        <w:top w:val="none" w:sz="0" w:space="0" w:color="auto"/>
        <w:left w:val="none" w:sz="0" w:space="0" w:color="auto"/>
        <w:bottom w:val="none" w:sz="0" w:space="0" w:color="auto"/>
        <w:right w:val="none" w:sz="0" w:space="0" w:color="auto"/>
      </w:divBdr>
    </w:div>
    <w:div w:id="2058578996">
      <w:bodyDiv w:val="1"/>
      <w:marLeft w:val="0"/>
      <w:marRight w:val="0"/>
      <w:marTop w:val="0"/>
      <w:marBottom w:val="0"/>
      <w:divBdr>
        <w:top w:val="none" w:sz="0" w:space="0" w:color="auto"/>
        <w:left w:val="none" w:sz="0" w:space="0" w:color="auto"/>
        <w:bottom w:val="none" w:sz="0" w:space="0" w:color="auto"/>
        <w:right w:val="none" w:sz="0" w:space="0" w:color="auto"/>
      </w:divBdr>
    </w:div>
    <w:div w:id="2083063176">
      <w:bodyDiv w:val="1"/>
      <w:marLeft w:val="0"/>
      <w:marRight w:val="0"/>
      <w:marTop w:val="0"/>
      <w:marBottom w:val="0"/>
      <w:divBdr>
        <w:top w:val="none" w:sz="0" w:space="0" w:color="auto"/>
        <w:left w:val="none" w:sz="0" w:space="0" w:color="auto"/>
        <w:bottom w:val="none" w:sz="0" w:space="0" w:color="auto"/>
        <w:right w:val="none" w:sz="0" w:space="0" w:color="auto"/>
      </w:divBdr>
    </w:div>
    <w:div w:id="2119059138">
      <w:bodyDiv w:val="1"/>
      <w:marLeft w:val="0"/>
      <w:marRight w:val="0"/>
      <w:marTop w:val="0"/>
      <w:marBottom w:val="0"/>
      <w:divBdr>
        <w:top w:val="none" w:sz="0" w:space="0" w:color="auto"/>
        <w:left w:val="none" w:sz="0" w:space="0" w:color="auto"/>
        <w:bottom w:val="none" w:sz="0" w:space="0" w:color="auto"/>
        <w:right w:val="none" w:sz="0" w:space="0" w:color="auto"/>
      </w:divBdr>
    </w:div>
    <w:div w:id="2139106294">
      <w:bodyDiv w:val="1"/>
      <w:marLeft w:val="0"/>
      <w:marRight w:val="0"/>
      <w:marTop w:val="0"/>
      <w:marBottom w:val="0"/>
      <w:divBdr>
        <w:top w:val="none" w:sz="0" w:space="0" w:color="auto"/>
        <w:left w:val="none" w:sz="0" w:space="0" w:color="auto"/>
        <w:bottom w:val="none" w:sz="0" w:space="0" w:color="auto"/>
        <w:right w:val="none" w:sz="0" w:space="0" w:color="auto"/>
      </w:divBdr>
    </w:div>
    <w:div w:id="2145073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83.png"/><Relationship Id="rId21" Type="http://schemas.openxmlformats.org/officeDocument/2006/relationships/image" Target="media/image9.png"/><Relationship Id="rId63" Type="http://schemas.openxmlformats.org/officeDocument/2006/relationships/image" Target="media/image51.png"/><Relationship Id="rId159" Type="http://schemas.openxmlformats.org/officeDocument/2006/relationships/image" Target="media/image147.png"/><Relationship Id="rId324" Type="http://schemas.openxmlformats.org/officeDocument/2006/relationships/image" Target="media/image308.png"/><Relationship Id="rId366" Type="http://schemas.openxmlformats.org/officeDocument/2006/relationships/image" Target="media/image350.png"/><Relationship Id="rId170" Type="http://schemas.openxmlformats.org/officeDocument/2006/relationships/image" Target="media/image158.png"/><Relationship Id="rId226" Type="http://schemas.openxmlformats.org/officeDocument/2006/relationships/image" Target="media/image214.png"/><Relationship Id="rId268" Type="http://schemas.openxmlformats.org/officeDocument/2006/relationships/image" Target="media/image252.png"/><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6.png"/><Relationship Id="rId335" Type="http://schemas.openxmlformats.org/officeDocument/2006/relationships/image" Target="media/image319.png"/><Relationship Id="rId377" Type="http://schemas.openxmlformats.org/officeDocument/2006/relationships/image" Target="media/image361.png"/><Relationship Id="rId5" Type="http://schemas.openxmlformats.org/officeDocument/2006/relationships/customXml" Target="../customXml/item4.xml"/><Relationship Id="rId181" Type="http://schemas.openxmlformats.org/officeDocument/2006/relationships/image" Target="media/image169.png"/><Relationship Id="rId237" Type="http://schemas.openxmlformats.org/officeDocument/2006/relationships/image" Target="media/image225.png"/><Relationship Id="rId279" Type="http://schemas.openxmlformats.org/officeDocument/2006/relationships/image" Target="media/image263.png"/><Relationship Id="rId43" Type="http://schemas.openxmlformats.org/officeDocument/2006/relationships/image" Target="media/image31.png"/><Relationship Id="rId139" Type="http://schemas.openxmlformats.org/officeDocument/2006/relationships/image" Target="media/image127.png"/><Relationship Id="rId290" Type="http://schemas.openxmlformats.org/officeDocument/2006/relationships/image" Target="media/image274.png"/><Relationship Id="rId304" Type="http://schemas.openxmlformats.org/officeDocument/2006/relationships/image" Target="media/image288.png"/><Relationship Id="rId346" Type="http://schemas.openxmlformats.org/officeDocument/2006/relationships/image" Target="media/image330.png"/><Relationship Id="rId85" Type="http://schemas.openxmlformats.org/officeDocument/2006/relationships/image" Target="media/image73.png"/><Relationship Id="rId150" Type="http://schemas.openxmlformats.org/officeDocument/2006/relationships/image" Target="media/image138.png"/><Relationship Id="rId192" Type="http://schemas.openxmlformats.org/officeDocument/2006/relationships/image" Target="media/image180.png"/><Relationship Id="rId206" Type="http://schemas.openxmlformats.org/officeDocument/2006/relationships/image" Target="media/image194.png"/><Relationship Id="rId248" Type="http://schemas.openxmlformats.org/officeDocument/2006/relationships/footer" Target="footer1.xml"/><Relationship Id="rId12" Type="http://schemas.openxmlformats.org/officeDocument/2006/relationships/endnotes" Target="endnotes.xml"/><Relationship Id="rId108" Type="http://schemas.openxmlformats.org/officeDocument/2006/relationships/image" Target="media/image96.png"/><Relationship Id="rId315" Type="http://schemas.openxmlformats.org/officeDocument/2006/relationships/image" Target="media/image299.png"/><Relationship Id="rId357" Type="http://schemas.openxmlformats.org/officeDocument/2006/relationships/image" Target="media/image341.png"/><Relationship Id="rId54" Type="http://schemas.openxmlformats.org/officeDocument/2006/relationships/image" Target="media/image42.png"/><Relationship Id="rId96" Type="http://schemas.openxmlformats.org/officeDocument/2006/relationships/image" Target="media/image84.png"/><Relationship Id="rId161" Type="http://schemas.openxmlformats.org/officeDocument/2006/relationships/image" Target="media/image149.png"/><Relationship Id="rId217" Type="http://schemas.openxmlformats.org/officeDocument/2006/relationships/image" Target="media/image205.png"/><Relationship Id="rId259" Type="http://schemas.openxmlformats.org/officeDocument/2006/relationships/image" Target="media/image243.png"/><Relationship Id="rId23" Type="http://schemas.openxmlformats.org/officeDocument/2006/relationships/image" Target="media/image11.png"/><Relationship Id="rId119" Type="http://schemas.openxmlformats.org/officeDocument/2006/relationships/image" Target="media/image107.png"/><Relationship Id="rId270" Type="http://schemas.openxmlformats.org/officeDocument/2006/relationships/image" Target="media/image254.png"/><Relationship Id="rId326" Type="http://schemas.openxmlformats.org/officeDocument/2006/relationships/image" Target="media/image310.png"/><Relationship Id="rId65" Type="http://schemas.openxmlformats.org/officeDocument/2006/relationships/image" Target="media/image53.png"/><Relationship Id="rId130" Type="http://schemas.openxmlformats.org/officeDocument/2006/relationships/image" Target="media/image118.png"/><Relationship Id="rId368" Type="http://schemas.openxmlformats.org/officeDocument/2006/relationships/image" Target="media/image352.png"/><Relationship Id="rId172" Type="http://schemas.openxmlformats.org/officeDocument/2006/relationships/image" Target="media/image160.png"/><Relationship Id="rId228" Type="http://schemas.openxmlformats.org/officeDocument/2006/relationships/image" Target="media/image216.png"/><Relationship Id="rId281" Type="http://schemas.openxmlformats.org/officeDocument/2006/relationships/image" Target="media/image265.png"/><Relationship Id="rId337" Type="http://schemas.openxmlformats.org/officeDocument/2006/relationships/image" Target="media/image321.png"/><Relationship Id="rId34" Type="http://schemas.openxmlformats.org/officeDocument/2006/relationships/image" Target="media/image22.png"/><Relationship Id="rId76" Type="http://schemas.openxmlformats.org/officeDocument/2006/relationships/image" Target="media/image64.png"/><Relationship Id="rId141" Type="http://schemas.openxmlformats.org/officeDocument/2006/relationships/image" Target="media/image129.png"/><Relationship Id="rId379" Type="http://schemas.openxmlformats.org/officeDocument/2006/relationships/theme" Target="theme/theme1.xml"/><Relationship Id="rId7" Type="http://schemas.openxmlformats.org/officeDocument/2006/relationships/numbering" Target="numbering.xml"/><Relationship Id="rId183" Type="http://schemas.openxmlformats.org/officeDocument/2006/relationships/image" Target="media/image171.png"/><Relationship Id="rId239" Type="http://schemas.openxmlformats.org/officeDocument/2006/relationships/image" Target="media/image227.png"/><Relationship Id="rId250" Type="http://schemas.openxmlformats.org/officeDocument/2006/relationships/footer" Target="footer2.xml"/><Relationship Id="rId292" Type="http://schemas.openxmlformats.org/officeDocument/2006/relationships/image" Target="media/image276.png"/><Relationship Id="rId306" Type="http://schemas.openxmlformats.org/officeDocument/2006/relationships/image" Target="media/image290.png"/><Relationship Id="rId45" Type="http://schemas.openxmlformats.org/officeDocument/2006/relationships/image" Target="media/image33.png"/><Relationship Id="rId87" Type="http://schemas.openxmlformats.org/officeDocument/2006/relationships/image" Target="media/image75.png"/><Relationship Id="rId110" Type="http://schemas.openxmlformats.org/officeDocument/2006/relationships/image" Target="media/image98.png"/><Relationship Id="rId348" Type="http://schemas.openxmlformats.org/officeDocument/2006/relationships/image" Target="media/image332.png"/><Relationship Id="rId152" Type="http://schemas.openxmlformats.org/officeDocument/2006/relationships/image" Target="media/image140.png"/><Relationship Id="rId194" Type="http://schemas.openxmlformats.org/officeDocument/2006/relationships/image" Target="media/image182.png"/><Relationship Id="rId208" Type="http://schemas.openxmlformats.org/officeDocument/2006/relationships/image" Target="media/image196.png"/><Relationship Id="rId261" Type="http://schemas.openxmlformats.org/officeDocument/2006/relationships/image" Target="media/image245.png"/><Relationship Id="rId14" Type="http://schemas.openxmlformats.org/officeDocument/2006/relationships/image" Target="media/image2.png"/><Relationship Id="rId56" Type="http://schemas.openxmlformats.org/officeDocument/2006/relationships/image" Target="media/image44.png"/><Relationship Id="rId317" Type="http://schemas.openxmlformats.org/officeDocument/2006/relationships/image" Target="media/image301.png"/><Relationship Id="rId359" Type="http://schemas.openxmlformats.org/officeDocument/2006/relationships/image" Target="media/image343.png"/><Relationship Id="rId98" Type="http://schemas.openxmlformats.org/officeDocument/2006/relationships/image" Target="media/image86.png"/><Relationship Id="rId121" Type="http://schemas.openxmlformats.org/officeDocument/2006/relationships/image" Target="media/image109.png"/><Relationship Id="rId163" Type="http://schemas.openxmlformats.org/officeDocument/2006/relationships/image" Target="media/image151.png"/><Relationship Id="rId219" Type="http://schemas.openxmlformats.org/officeDocument/2006/relationships/image" Target="media/image207.png"/><Relationship Id="rId370" Type="http://schemas.openxmlformats.org/officeDocument/2006/relationships/image" Target="media/image354.png"/><Relationship Id="rId230" Type="http://schemas.openxmlformats.org/officeDocument/2006/relationships/image" Target="media/image218.png"/><Relationship Id="rId25" Type="http://schemas.openxmlformats.org/officeDocument/2006/relationships/image" Target="media/image13.png"/><Relationship Id="rId67" Type="http://schemas.openxmlformats.org/officeDocument/2006/relationships/image" Target="media/image55.png"/><Relationship Id="rId272" Type="http://schemas.openxmlformats.org/officeDocument/2006/relationships/image" Target="media/image256.png"/><Relationship Id="rId328" Type="http://schemas.openxmlformats.org/officeDocument/2006/relationships/image" Target="media/image312.png"/><Relationship Id="rId132" Type="http://schemas.openxmlformats.org/officeDocument/2006/relationships/image" Target="media/image120.png"/><Relationship Id="rId174" Type="http://schemas.openxmlformats.org/officeDocument/2006/relationships/image" Target="media/image162.png"/><Relationship Id="rId241" Type="http://schemas.openxmlformats.org/officeDocument/2006/relationships/image" Target="media/image229.png"/><Relationship Id="rId36" Type="http://schemas.openxmlformats.org/officeDocument/2006/relationships/image" Target="media/image24.png"/><Relationship Id="rId283" Type="http://schemas.openxmlformats.org/officeDocument/2006/relationships/image" Target="media/image267.png"/><Relationship Id="rId339" Type="http://schemas.openxmlformats.org/officeDocument/2006/relationships/image" Target="media/image323.png"/><Relationship Id="rId78" Type="http://schemas.openxmlformats.org/officeDocument/2006/relationships/image" Target="media/image66.png"/><Relationship Id="rId101" Type="http://schemas.openxmlformats.org/officeDocument/2006/relationships/image" Target="media/image89.png"/><Relationship Id="rId143" Type="http://schemas.openxmlformats.org/officeDocument/2006/relationships/image" Target="media/image131.png"/><Relationship Id="rId185" Type="http://schemas.openxmlformats.org/officeDocument/2006/relationships/image" Target="media/image173.png"/><Relationship Id="rId350" Type="http://schemas.openxmlformats.org/officeDocument/2006/relationships/image" Target="media/image334.png"/><Relationship Id="rId9" Type="http://schemas.openxmlformats.org/officeDocument/2006/relationships/settings" Target="settings.xml"/><Relationship Id="rId210" Type="http://schemas.openxmlformats.org/officeDocument/2006/relationships/image" Target="media/image198.png"/><Relationship Id="rId26" Type="http://schemas.openxmlformats.org/officeDocument/2006/relationships/image" Target="media/image14.png"/><Relationship Id="rId231" Type="http://schemas.openxmlformats.org/officeDocument/2006/relationships/image" Target="media/image219.png"/><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3.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340" Type="http://schemas.openxmlformats.org/officeDocument/2006/relationships/image" Target="media/image324.png"/><Relationship Id="rId361" Type="http://schemas.openxmlformats.org/officeDocument/2006/relationships/image" Target="media/image345.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4.png"/><Relationship Id="rId221" Type="http://schemas.openxmlformats.org/officeDocument/2006/relationships/image" Target="media/image209.png"/><Relationship Id="rId242" Type="http://schemas.openxmlformats.org/officeDocument/2006/relationships/image" Target="media/image230.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3.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330" Type="http://schemas.openxmlformats.org/officeDocument/2006/relationships/image" Target="media/image314.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4.png"/><Relationship Id="rId351" Type="http://schemas.openxmlformats.org/officeDocument/2006/relationships/image" Target="media/image335.png"/><Relationship Id="rId372" Type="http://schemas.openxmlformats.org/officeDocument/2006/relationships/image" Target="media/image356.png"/><Relationship Id="rId211" Type="http://schemas.openxmlformats.org/officeDocument/2006/relationships/image" Target="media/image199.png"/><Relationship Id="rId232" Type="http://schemas.openxmlformats.org/officeDocument/2006/relationships/image" Target="media/image220.png"/><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png"/><Relationship Id="rId309" Type="http://schemas.openxmlformats.org/officeDocument/2006/relationships/image" Target="media/image293.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320" Type="http://schemas.openxmlformats.org/officeDocument/2006/relationships/image" Target="media/image304.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image" Target="media/image185.png"/><Relationship Id="rId341" Type="http://schemas.openxmlformats.org/officeDocument/2006/relationships/image" Target="media/image325.png"/><Relationship Id="rId362" Type="http://schemas.openxmlformats.org/officeDocument/2006/relationships/image" Target="media/image346.png"/><Relationship Id="rId201" Type="http://schemas.openxmlformats.org/officeDocument/2006/relationships/image" Target="media/image189.png"/><Relationship Id="rId222" Type="http://schemas.openxmlformats.org/officeDocument/2006/relationships/image" Target="media/image210.png"/><Relationship Id="rId243" Type="http://schemas.openxmlformats.org/officeDocument/2006/relationships/image" Target="media/image231.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310" Type="http://schemas.openxmlformats.org/officeDocument/2006/relationships/image" Target="media/image294.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331" Type="http://schemas.openxmlformats.org/officeDocument/2006/relationships/image" Target="media/image315.png"/><Relationship Id="rId352" Type="http://schemas.openxmlformats.org/officeDocument/2006/relationships/image" Target="media/image336.png"/><Relationship Id="rId373" Type="http://schemas.openxmlformats.org/officeDocument/2006/relationships/image" Target="media/image357.png"/><Relationship Id="rId1" Type="http://schemas.microsoft.com/office/2006/relationships/keyMapCustomizations" Target="customizations.xml"/><Relationship Id="rId212" Type="http://schemas.openxmlformats.org/officeDocument/2006/relationships/image" Target="media/image200.png"/><Relationship Id="rId233" Type="http://schemas.openxmlformats.org/officeDocument/2006/relationships/image" Target="media/image221.png"/><Relationship Id="rId254" Type="http://schemas.openxmlformats.org/officeDocument/2006/relationships/image" Target="media/image238.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275" Type="http://schemas.openxmlformats.org/officeDocument/2006/relationships/image" Target="media/image259.png"/><Relationship Id="rId296" Type="http://schemas.openxmlformats.org/officeDocument/2006/relationships/image" Target="media/image280.png"/><Relationship Id="rId300" Type="http://schemas.openxmlformats.org/officeDocument/2006/relationships/image" Target="media/image284.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321" Type="http://schemas.openxmlformats.org/officeDocument/2006/relationships/image" Target="media/image305.png"/><Relationship Id="rId342" Type="http://schemas.openxmlformats.org/officeDocument/2006/relationships/image" Target="media/image326.png"/><Relationship Id="rId363" Type="http://schemas.openxmlformats.org/officeDocument/2006/relationships/image" Target="media/image347.png"/><Relationship Id="rId202" Type="http://schemas.openxmlformats.org/officeDocument/2006/relationships/image" Target="media/image190.png"/><Relationship Id="rId223" Type="http://schemas.openxmlformats.org/officeDocument/2006/relationships/image" Target="media/image211.png"/><Relationship Id="rId244" Type="http://schemas.openxmlformats.org/officeDocument/2006/relationships/image" Target="media/image232.png"/><Relationship Id="rId18" Type="http://schemas.openxmlformats.org/officeDocument/2006/relationships/image" Target="media/image6.png"/><Relationship Id="rId39" Type="http://schemas.openxmlformats.org/officeDocument/2006/relationships/image" Target="media/image27.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311" Type="http://schemas.openxmlformats.org/officeDocument/2006/relationships/image" Target="media/image295.png"/><Relationship Id="rId332" Type="http://schemas.openxmlformats.org/officeDocument/2006/relationships/image" Target="media/image316.png"/><Relationship Id="rId353" Type="http://schemas.openxmlformats.org/officeDocument/2006/relationships/image" Target="media/image337.png"/><Relationship Id="rId374" Type="http://schemas.openxmlformats.org/officeDocument/2006/relationships/image" Target="media/image358.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201.png"/><Relationship Id="rId234" Type="http://schemas.openxmlformats.org/officeDocument/2006/relationships/image" Target="media/image222.png"/><Relationship Id="rId2" Type="http://schemas.openxmlformats.org/officeDocument/2006/relationships/customXml" Target="../customXml/item1.xml"/><Relationship Id="rId29" Type="http://schemas.openxmlformats.org/officeDocument/2006/relationships/image" Target="media/image17.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image" Target="media/image281.png"/><Relationship Id="rId40" Type="http://schemas.openxmlformats.org/officeDocument/2006/relationships/image" Target="media/image28.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image" Target="media/image285.png"/><Relationship Id="rId322" Type="http://schemas.openxmlformats.org/officeDocument/2006/relationships/image" Target="media/image306.png"/><Relationship Id="rId343" Type="http://schemas.openxmlformats.org/officeDocument/2006/relationships/image" Target="media/image327.png"/><Relationship Id="rId364" Type="http://schemas.openxmlformats.org/officeDocument/2006/relationships/image" Target="media/image348.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7.png"/><Relationship Id="rId203" Type="http://schemas.openxmlformats.org/officeDocument/2006/relationships/image" Target="media/image191.png"/><Relationship Id="rId19" Type="http://schemas.openxmlformats.org/officeDocument/2006/relationships/image" Target="media/image7.png"/><Relationship Id="rId224" Type="http://schemas.openxmlformats.org/officeDocument/2006/relationships/image" Target="media/image212.png"/><Relationship Id="rId245" Type="http://schemas.openxmlformats.org/officeDocument/2006/relationships/image" Target="media/image233.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312" Type="http://schemas.openxmlformats.org/officeDocument/2006/relationships/image" Target="media/image296.png"/><Relationship Id="rId333" Type="http://schemas.openxmlformats.org/officeDocument/2006/relationships/image" Target="media/image317.png"/><Relationship Id="rId354" Type="http://schemas.openxmlformats.org/officeDocument/2006/relationships/image" Target="media/image338.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7.png"/><Relationship Id="rId375" Type="http://schemas.openxmlformats.org/officeDocument/2006/relationships/image" Target="media/image359.png"/><Relationship Id="rId3" Type="http://schemas.openxmlformats.org/officeDocument/2006/relationships/customXml" Target="../customXml/item2.xml"/><Relationship Id="rId214" Type="http://schemas.openxmlformats.org/officeDocument/2006/relationships/image" Target="media/image202.png"/><Relationship Id="rId235" Type="http://schemas.openxmlformats.org/officeDocument/2006/relationships/image" Target="media/image223.png"/><Relationship Id="rId256" Type="http://schemas.openxmlformats.org/officeDocument/2006/relationships/image" Target="media/image240.png"/><Relationship Id="rId277" Type="http://schemas.openxmlformats.org/officeDocument/2006/relationships/image" Target="media/image261.png"/><Relationship Id="rId298" Type="http://schemas.openxmlformats.org/officeDocument/2006/relationships/image" Target="media/image282.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302" Type="http://schemas.openxmlformats.org/officeDocument/2006/relationships/image" Target="media/image286.png"/><Relationship Id="rId323" Type="http://schemas.openxmlformats.org/officeDocument/2006/relationships/image" Target="media/image307.png"/><Relationship Id="rId344" Type="http://schemas.openxmlformats.org/officeDocument/2006/relationships/image" Target="media/image328.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7.png"/><Relationship Id="rId365" Type="http://schemas.openxmlformats.org/officeDocument/2006/relationships/image" Target="media/image349.png"/><Relationship Id="rId190" Type="http://schemas.openxmlformats.org/officeDocument/2006/relationships/image" Target="media/image178.png"/><Relationship Id="rId204" Type="http://schemas.openxmlformats.org/officeDocument/2006/relationships/image" Target="media/image192.png"/><Relationship Id="rId225" Type="http://schemas.openxmlformats.org/officeDocument/2006/relationships/image" Target="media/image213.png"/><Relationship Id="rId246" Type="http://schemas.openxmlformats.org/officeDocument/2006/relationships/image" Target="media/image234.png"/><Relationship Id="rId267" Type="http://schemas.openxmlformats.org/officeDocument/2006/relationships/image" Target="media/image251.png"/><Relationship Id="rId288" Type="http://schemas.openxmlformats.org/officeDocument/2006/relationships/image" Target="media/image272.png"/><Relationship Id="rId106" Type="http://schemas.openxmlformats.org/officeDocument/2006/relationships/image" Target="media/image94.png"/><Relationship Id="rId127" Type="http://schemas.openxmlformats.org/officeDocument/2006/relationships/image" Target="media/image115.png"/><Relationship Id="rId313" Type="http://schemas.openxmlformats.org/officeDocument/2006/relationships/image" Target="media/image297.png"/><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7.png"/><Relationship Id="rId334" Type="http://schemas.openxmlformats.org/officeDocument/2006/relationships/image" Target="media/image318.png"/><Relationship Id="rId355" Type="http://schemas.openxmlformats.org/officeDocument/2006/relationships/image" Target="media/image339.png"/><Relationship Id="rId376" Type="http://schemas.openxmlformats.org/officeDocument/2006/relationships/image" Target="media/image360.png"/><Relationship Id="rId4" Type="http://schemas.openxmlformats.org/officeDocument/2006/relationships/customXml" Target="../customXml/item3.xml"/><Relationship Id="rId180" Type="http://schemas.openxmlformats.org/officeDocument/2006/relationships/image" Target="media/image168.png"/><Relationship Id="rId215" Type="http://schemas.openxmlformats.org/officeDocument/2006/relationships/image" Target="media/image203.png"/><Relationship Id="rId236" Type="http://schemas.openxmlformats.org/officeDocument/2006/relationships/image" Target="media/image224.png"/><Relationship Id="rId257" Type="http://schemas.openxmlformats.org/officeDocument/2006/relationships/image" Target="media/image241.png"/><Relationship Id="rId278" Type="http://schemas.openxmlformats.org/officeDocument/2006/relationships/image" Target="media/image262.png"/><Relationship Id="rId303" Type="http://schemas.openxmlformats.org/officeDocument/2006/relationships/image" Target="media/image287.png"/><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6.png"/><Relationship Id="rId345" Type="http://schemas.openxmlformats.org/officeDocument/2006/relationships/image" Target="media/image329.png"/><Relationship Id="rId191" Type="http://schemas.openxmlformats.org/officeDocument/2006/relationships/image" Target="media/image179.png"/><Relationship Id="rId205" Type="http://schemas.openxmlformats.org/officeDocument/2006/relationships/image" Target="media/image193.png"/><Relationship Id="rId247" Type="http://schemas.openxmlformats.org/officeDocument/2006/relationships/header" Target="header1.xml"/><Relationship Id="rId107" Type="http://schemas.openxmlformats.org/officeDocument/2006/relationships/image" Target="media/image95.png"/><Relationship Id="rId289" Type="http://schemas.openxmlformats.org/officeDocument/2006/relationships/image" Target="media/image273.png"/><Relationship Id="rId11" Type="http://schemas.openxmlformats.org/officeDocument/2006/relationships/footnotes" Target="footnotes.xml"/><Relationship Id="rId53" Type="http://schemas.openxmlformats.org/officeDocument/2006/relationships/image" Target="media/image41.png"/><Relationship Id="rId149" Type="http://schemas.openxmlformats.org/officeDocument/2006/relationships/image" Target="media/image137.png"/><Relationship Id="rId314" Type="http://schemas.openxmlformats.org/officeDocument/2006/relationships/image" Target="media/image298.png"/><Relationship Id="rId356" Type="http://schemas.openxmlformats.org/officeDocument/2006/relationships/image" Target="media/image340.png"/><Relationship Id="rId95" Type="http://schemas.openxmlformats.org/officeDocument/2006/relationships/image" Target="media/image83.png"/><Relationship Id="rId160" Type="http://schemas.openxmlformats.org/officeDocument/2006/relationships/image" Target="media/image148.png"/><Relationship Id="rId216" Type="http://schemas.openxmlformats.org/officeDocument/2006/relationships/image" Target="media/image204.png"/><Relationship Id="rId258" Type="http://schemas.openxmlformats.org/officeDocument/2006/relationships/image" Target="media/image242.png"/><Relationship Id="rId22" Type="http://schemas.openxmlformats.org/officeDocument/2006/relationships/image" Target="media/image10.png"/><Relationship Id="rId64" Type="http://schemas.openxmlformats.org/officeDocument/2006/relationships/image" Target="media/image52.png"/><Relationship Id="rId118" Type="http://schemas.openxmlformats.org/officeDocument/2006/relationships/image" Target="media/image106.png"/><Relationship Id="rId325" Type="http://schemas.openxmlformats.org/officeDocument/2006/relationships/image" Target="media/image309.png"/><Relationship Id="rId367" Type="http://schemas.openxmlformats.org/officeDocument/2006/relationships/image" Target="media/image351.png"/><Relationship Id="rId171" Type="http://schemas.openxmlformats.org/officeDocument/2006/relationships/image" Target="media/image159.png"/><Relationship Id="rId227" Type="http://schemas.openxmlformats.org/officeDocument/2006/relationships/image" Target="media/image215.png"/><Relationship Id="rId269" Type="http://schemas.openxmlformats.org/officeDocument/2006/relationships/image" Target="media/image253.png"/><Relationship Id="rId33" Type="http://schemas.openxmlformats.org/officeDocument/2006/relationships/image" Target="media/image21.png"/><Relationship Id="rId129" Type="http://schemas.openxmlformats.org/officeDocument/2006/relationships/image" Target="media/image117.png"/><Relationship Id="rId280" Type="http://schemas.openxmlformats.org/officeDocument/2006/relationships/image" Target="media/image264.png"/><Relationship Id="rId336" Type="http://schemas.openxmlformats.org/officeDocument/2006/relationships/image" Target="media/image320.png"/><Relationship Id="rId75" Type="http://schemas.openxmlformats.org/officeDocument/2006/relationships/image" Target="media/image63.png"/><Relationship Id="rId140" Type="http://schemas.openxmlformats.org/officeDocument/2006/relationships/image" Target="media/image128.png"/><Relationship Id="rId182" Type="http://schemas.openxmlformats.org/officeDocument/2006/relationships/image" Target="media/image170.png"/><Relationship Id="rId378" Type="http://schemas.openxmlformats.org/officeDocument/2006/relationships/fontTable" Target="fontTable.xml"/><Relationship Id="rId6" Type="http://schemas.openxmlformats.org/officeDocument/2006/relationships/customXml" Target="../customXml/item5.xml"/><Relationship Id="rId238" Type="http://schemas.openxmlformats.org/officeDocument/2006/relationships/image" Target="media/image226.png"/><Relationship Id="rId291" Type="http://schemas.openxmlformats.org/officeDocument/2006/relationships/image" Target="media/image275.png"/><Relationship Id="rId305" Type="http://schemas.openxmlformats.org/officeDocument/2006/relationships/image" Target="media/image289.png"/><Relationship Id="rId347" Type="http://schemas.openxmlformats.org/officeDocument/2006/relationships/image" Target="media/image331.png"/><Relationship Id="rId44" Type="http://schemas.openxmlformats.org/officeDocument/2006/relationships/image" Target="media/image32.png"/><Relationship Id="rId86" Type="http://schemas.openxmlformats.org/officeDocument/2006/relationships/image" Target="media/image74.png"/><Relationship Id="rId151" Type="http://schemas.openxmlformats.org/officeDocument/2006/relationships/image" Target="media/image139.png"/><Relationship Id="rId193" Type="http://schemas.openxmlformats.org/officeDocument/2006/relationships/image" Target="media/image181.png"/><Relationship Id="rId207" Type="http://schemas.openxmlformats.org/officeDocument/2006/relationships/image" Target="media/image195.png"/><Relationship Id="rId249" Type="http://schemas.openxmlformats.org/officeDocument/2006/relationships/header" Target="header2.xml"/><Relationship Id="rId13" Type="http://schemas.openxmlformats.org/officeDocument/2006/relationships/image" Target="media/image1.png"/><Relationship Id="rId109" Type="http://schemas.openxmlformats.org/officeDocument/2006/relationships/image" Target="media/image97.png"/><Relationship Id="rId260" Type="http://schemas.openxmlformats.org/officeDocument/2006/relationships/image" Target="media/image244.png"/><Relationship Id="rId316" Type="http://schemas.openxmlformats.org/officeDocument/2006/relationships/image" Target="media/image300.png"/><Relationship Id="rId55" Type="http://schemas.openxmlformats.org/officeDocument/2006/relationships/image" Target="media/image43.png"/><Relationship Id="rId97" Type="http://schemas.openxmlformats.org/officeDocument/2006/relationships/image" Target="media/image85.png"/><Relationship Id="rId120" Type="http://schemas.openxmlformats.org/officeDocument/2006/relationships/image" Target="media/image108.png"/><Relationship Id="rId358" Type="http://schemas.openxmlformats.org/officeDocument/2006/relationships/image" Target="media/image342.png"/><Relationship Id="rId162" Type="http://schemas.openxmlformats.org/officeDocument/2006/relationships/image" Target="media/image150.png"/><Relationship Id="rId218" Type="http://schemas.openxmlformats.org/officeDocument/2006/relationships/image" Target="media/image206.png"/><Relationship Id="rId271" Type="http://schemas.openxmlformats.org/officeDocument/2006/relationships/image" Target="media/image255.png"/><Relationship Id="rId24" Type="http://schemas.openxmlformats.org/officeDocument/2006/relationships/image" Target="media/image12.png"/><Relationship Id="rId66" Type="http://schemas.openxmlformats.org/officeDocument/2006/relationships/image" Target="media/image54.png"/><Relationship Id="rId131" Type="http://schemas.openxmlformats.org/officeDocument/2006/relationships/image" Target="media/image119.png"/><Relationship Id="rId327" Type="http://schemas.openxmlformats.org/officeDocument/2006/relationships/image" Target="media/image311.png"/><Relationship Id="rId369" Type="http://schemas.openxmlformats.org/officeDocument/2006/relationships/image" Target="media/image353.png"/><Relationship Id="rId173" Type="http://schemas.openxmlformats.org/officeDocument/2006/relationships/image" Target="media/image161.png"/><Relationship Id="rId229" Type="http://schemas.openxmlformats.org/officeDocument/2006/relationships/image" Target="media/image217.png"/><Relationship Id="rId240" Type="http://schemas.openxmlformats.org/officeDocument/2006/relationships/image" Target="media/image228.png"/><Relationship Id="rId35" Type="http://schemas.openxmlformats.org/officeDocument/2006/relationships/image" Target="media/image23.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66.png"/><Relationship Id="rId338" Type="http://schemas.openxmlformats.org/officeDocument/2006/relationships/image" Target="media/image322.png"/><Relationship Id="rId8" Type="http://schemas.openxmlformats.org/officeDocument/2006/relationships/styles" Target="styles.xml"/><Relationship Id="rId142" Type="http://schemas.openxmlformats.org/officeDocument/2006/relationships/image" Target="media/image130.png"/><Relationship Id="rId184" Type="http://schemas.openxmlformats.org/officeDocument/2006/relationships/image" Target="media/image172.png"/><Relationship Id="rId251" Type="http://schemas.openxmlformats.org/officeDocument/2006/relationships/image" Target="media/image235.png"/><Relationship Id="rId46" Type="http://schemas.openxmlformats.org/officeDocument/2006/relationships/image" Target="media/image34.png"/><Relationship Id="rId293" Type="http://schemas.openxmlformats.org/officeDocument/2006/relationships/image" Target="media/image277.png"/><Relationship Id="rId307" Type="http://schemas.openxmlformats.org/officeDocument/2006/relationships/image" Target="media/image291.png"/><Relationship Id="rId349" Type="http://schemas.openxmlformats.org/officeDocument/2006/relationships/image" Target="media/image333.png"/><Relationship Id="rId88" Type="http://schemas.openxmlformats.org/officeDocument/2006/relationships/image" Target="media/image76.png"/><Relationship Id="rId111" Type="http://schemas.openxmlformats.org/officeDocument/2006/relationships/image" Target="media/image99.png"/><Relationship Id="rId153" Type="http://schemas.openxmlformats.org/officeDocument/2006/relationships/image" Target="media/image141.png"/><Relationship Id="rId195" Type="http://schemas.openxmlformats.org/officeDocument/2006/relationships/image" Target="media/image183.png"/><Relationship Id="rId209" Type="http://schemas.openxmlformats.org/officeDocument/2006/relationships/image" Target="media/image197.png"/><Relationship Id="rId360" Type="http://schemas.openxmlformats.org/officeDocument/2006/relationships/image" Target="media/image344.png"/><Relationship Id="rId220" Type="http://schemas.openxmlformats.org/officeDocument/2006/relationships/image" Target="media/image208.png"/><Relationship Id="rId15" Type="http://schemas.openxmlformats.org/officeDocument/2006/relationships/image" Target="media/image3.png"/><Relationship Id="rId57" Type="http://schemas.openxmlformats.org/officeDocument/2006/relationships/image" Target="media/image45.png"/><Relationship Id="rId262" Type="http://schemas.openxmlformats.org/officeDocument/2006/relationships/image" Target="media/image246.png"/><Relationship Id="rId318" Type="http://schemas.openxmlformats.org/officeDocument/2006/relationships/image" Target="media/image302.png"/><Relationship Id="rId99" Type="http://schemas.openxmlformats.org/officeDocument/2006/relationships/image" Target="media/image87.png"/><Relationship Id="rId122" Type="http://schemas.openxmlformats.org/officeDocument/2006/relationships/image" Target="media/image110.png"/><Relationship Id="rId164" Type="http://schemas.openxmlformats.org/officeDocument/2006/relationships/image" Target="media/image152.png"/><Relationship Id="rId371" Type="http://schemas.openxmlformats.org/officeDocument/2006/relationships/image" Target="media/image3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kozhina\AppData\Roaming\Microsoft\&#1064;&#1072;&#1073;&#1083;&#1086;&#1085;&#1099;\&#1043;&#1054;&#1057;&#1058;_2.105_&#1096;&#1072;&#1073;&#1083;&#1086;&#1085;_ARIAL.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6846474A5FE8F341AA12AFBB541D205E" ma:contentTypeVersion="0" ma:contentTypeDescription="Создание документа." ma:contentTypeScope="" ma:versionID="c8f8601da3eabfa0ffbe42b7807b3d18">
  <xsd:schema xmlns:xsd="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0CAFB4-27AD-401D-9B31-1E7C458D1F86}">
  <ds:schemaRefs>
    <ds:schemaRef ds:uri="http://schemas.microsoft.com/office/2006/metadata/longProperties"/>
  </ds:schemaRefs>
</ds:datastoreItem>
</file>

<file path=customXml/itemProps2.xml><?xml version="1.0" encoding="utf-8"?>
<ds:datastoreItem xmlns:ds="http://schemas.openxmlformats.org/officeDocument/2006/customXml" ds:itemID="{7D4AC420-A225-425F-B2B8-BA2CF24D3D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A9651FF-FC36-48E1-BA8E-A12E16749D6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4AEB44C-C20A-4631-9B36-3D4840FD7574}">
  <ds:schemaRefs>
    <ds:schemaRef ds:uri="http://schemas.microsoft.com/sharepoint/v3/contenttype/forms"/>
  </ds:schemaRefs>
</ds:datastoreItem>
</file>

<file path=customXml/itemProps5.xml><?xml version="1.0" encoding="utf-8"?>
<ds:datastoreItem xmlns:ds="http://schemas.openxmlformats.org/officeDocument/2006/customXml" ds:itemID="{1A2F43A0-EF5D-4B9F-9322-07313B2D0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ГОСТ_2.105_шаблон_ARIAL</Template>
  <TotalTime>0</TotalTime>
  <Pages>1</Pages>
  <Words>49061</Words>
  <Characters>279654</Characters>
  <Application>Microsoft Office Word</Application>
  <DocSecurity>0</DocSecurity>
  <Lines>2330</Lines>
  <Paragraphs>656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328059</CharactersWithSpaces>
  <SharedDoc>false</SharedDoc>
  <HLinks>
    <vt:vector size="1980" baseType="variant">
      <vt:variant>
        <vt:i4>6357116</vt:i4>
      </vt:variant>
      <vt:variant>
        <vt:i4>6552</vt:i4>
      </vt:variant>
      <vt:variant>
        <vt:i4>0</vt:i4>
      </vt:variant>
      <vt:variant>
        <vt:i4>5</vt:i4>
      </vt:variant>
      <vt:variant>
        <vt:lpwstr>https://play.google.com/store/apps/details?id=ru.barsopen.mydiary&amp;hl=ru</vt:lpwstr>
      </vt:variant>
      <vt:variant>
        <vt:lpwstr/>
      </vt:variant>
      <vt:variant>
        <vt:i4>851975</vt:i4>
      </vt:variant>
      <vt:variant>
        <vt:i4>6549</vt:i4>
      </vt:variant>
      <vt:variant>
        <vt:i4>0</vt:i4>
      </vt:variant>
      <vt:variant>
        <vt:i4>5</vt:i4>
      </vt:variant>
      <vt:variant>
        <vt:lpwstr>https://itunes.apple.com/ru/app/moj-dnevnik/id557094374?mt=8</vt:lpwstr>
      </vt:variant>
      <vt:variant>
        <vt:lpwstr/>
      </vt:variant>
      <vt:variant>
        <vt:i4>4718628</vt:i4>
      </vt:variant>
      <vt:variant>
        <vt:i4>3611</vt:i4>
      </vt:variant>
      <vt:variant>
        <vt:i4>0</vt:i4>
      </vt:variant>
      <vt:variant>
        <vt:i4>5</vt:i4>
      </vt:variant>
      <vt:variant>
        <vt:lpwstr>mailto:*@*.*</vt:lpwstr>
      </vt:variant>
      <vt:variant>
        <vt:lpwstr/>
      </vt:variant>
      <vt:variant>
        <vt:i4>4718628</vt:i4>
      </vt:variant>
      <vt:variant>
        <vt:i4>3279</vt:i4>
      </vt:variant>
      <vt:variant>
        <vt:i4>0</vt:i4>
      </vt:variant>
      <vt:variant>
        <vt:i4>5</vt:i4>
      </vt:variant>
      <vt:variant>
        <vt:lpwstr>mailto:*@*.*</vt:lpwstr>
      </vt:variant>
      <vt:variant>
        <vt:lpwstr/>
      </vt:variant>
      <vt:variant>
        <vt:i4>1572916</vt:i4>
      </vt:variant>
      <vt:variant>
        <vt:i4>1958</vt:i4>
      </vt:variant>
      <vt:variant>
        <vt:i4>0</vt:i4>
      </vt:variant>
      <vt:variant>
        <vt:i4>5</vt:i4>
      </vt:variant>
      <vt:variant>
        <vt:lpwstr/>
      </vt:variant>
      <vt:variant>
        <vt:lpwstr>_Toc481067708</vt:lpwstr>
      </vt:variant>
      <vt:variant>
        <vt:i4>1572916</vt:i4>
      </vt:variant>
      <vt:variant>
        <vt:i4>1952</vt:i4>
      </vt:variant>
      <vt:variant>
        <vt:i4>0</vt:i4>
      </vt:variant>
      <vt:variant>
        <vt:i4>5</vt:i4>
      </vt:variant>
      <vt:variant>
        <vt:lpwstr/>
      </vt:variant>
      <vt:variant>
        <vt:lpwstr>_Toc481067707</vt:lpwstr>
      </vt:variant>
      <vt:variant>
        <vt:i4>1572916</vt:i4>
      </vt:variant>
      <vt:variant>
        <vt:i4>1946</vt:i4>
      </vt:variant>
      <vt:variant>
        <vt:i4>0</vt:i4>
      </vt:variant>
      <vt:variant>
        <vt:i4>5</vt:i4>
      </vt:variant>
      <vt:variant>
        <vt:lpwstr/>
      </vt:variant>
      <vt:variant>
        <vt:lpwstr>_Toc481067706</vt:lpwstr>
      </vt:variant>
      <vt:variant>
        <vt:i4>1572916</vt:i4>
      </vt:variant>
      <vt:variant>
        <vt:i4>1940</vt:i4>
      </vt:variant>
      <vt:variant>
        <vt:i4>0</vt:i4>
      </vt:variant>
      <vt:variant>
        <vt:i4>5</vt:i4>
      </vt:variant>
      <vt:variant>
        <vt:lpwstr/>
      </vt:variant>
      <vt:variant>
        <vt:lpwstr>_Toc481067705</vt:lpwstr>
      </vt:variant>
      <vt:variant>
        <vt:i4>1572916</vt:i4>
      </vt:variant>
      <vt:variant>
        <vt:i4>1934</vt:i4>
      </vt:variant>
      <vt:variant>
        <vt:i4>0</vt:i4>
      </vt:variant>
      <vt:variant>
        <vt:i4>5</vt:i4>
      </vt:variant>
      <vt:variant>
        <vt:lpwstr/>
      </vt:variant>
      <vt:variant>
        <vt:lpwstr>_Toc481067704</vt:lpwstr>
      </vt:variant>
      <vt:variant>
        <vt:i4>1572916</vt:i4>
      </vt:variant>
      <vt:variant>
        <vt:i4>1928</vt:i4>
      </vt:variant>
      <vt:variant>
        <vt:i4>0</vt:i4>
      </vt:variant>
      <vt:variant>
        <vt:i4>5</vt:i4>
      </vt:variant>
      <vt:variant>
        <vt:lpwstr/>
      </vt:variant>
      <vt:variant>
        <vt:lpwstr>_Toc481067703</vt:lpwstr>
      </vt:variant>
      <vt:variant>
        <vt:i4>1572916</vt:i4>
      </vt:variant>
      <vt:variant>
        <vt:i4>1922</vt:i4>
      </vt:variant>
      <vt:variant>
        <vt:i4>0</vt:i4>
      </vt:variant>
      <vt:variant>
        <vt:i4>5</vt:i4>
      </vt:variant>
      <vt:variant>
        <vt:lpwstr/>
      </vt:variant>
      <vt:variant>
        <vt:lpwstr>_Toc481067702</vt:lpwstr>
      </vt:variant>
      <vt:variant>
        <vt:i4>1572916</vt:i4>
      </vt:variant>
      <vt:variant>
        <vt:i4>1916</vt:i4>
      </vt:variant>
      <vt:variant>
        <vt:i4>0</vt:i4>
      </vt:variant>
      <vt:variant>
        <vt:i4>5</vt:i4>
      </vt:variant>
      <vt:variant>
        <vt:lpwstr/>
      </vt:variant>
      <vt:variant>
        <vt:lpwstr>_Toc481067701</vt:lpwstr>
      </vt:variant>
      <vt:variant>
        <vt:i4>1572916</vt:i4>
      </vt:variant>
      <vt:variant>
        <vt:i4>1910</vt:i4>
      </vt:variant>
      <vt:variant>
        <vt:i4>0</vt:i4>
      </vt:variant>
      <vt:variant>
        <vt:i4>5</vt:i4>
      </vt:variant>
      <vt:variant>
        <vt:lpwstr/>
      </vt:variant>
      <vt:variant>
        <vt:lpwstr>_Toc481067700</vt:lpwstr>
      </vt:variant>
      <vt:variant>
        <vt:i4>1114165</vt:i4>
      </vt:variant>
      <vt:variant>
        <vt:i4>1904</vt:i4>
      </vt:variant>
      <vt:variant>
        <vt:i4>0</vt:i4>
      </vt:variant>
      <vt:variant>
        <vt:i4>5</vt:i4>
      </vt:variant>
      <vt:variant>
        <vt:lpwstr/>
      </vt:variant>
      <vt:variant>
        <vt:lpwstr>_Toc481067699</vt:lpwstr>
      </vt:variant>
      <vt:variant>
        <vt:i4>1114165</vt:i4>
      </vt:variant>
      <vt:variant>
        <vt:i4>1898</vt:i4>
      </vt:variant>
      <vt:variant>
        <vt:i4>0</vt:i4>
      </vt:variant>
      <vt:variant>
        <vt:i4>5</vt:i4>
      </vt:variant>
      <vt:variant>
        <vt:lpwstr/>
      </vt:variant>
      <vt:variant>
        <vt:lpwstr>_Toc481067698</vt:lpwstr>
      </vt:variant>
      <vt:variant>
        <vt:i4>1114165</vt:i4>
      </vt:variant>
      <vt:variant>
        <vt:i4>1892</vt:i4>
      </vt:variant>
      <vt:variant>
        <vt:i4>0</vt:i4>
      </vt:variant>
      <vt:variant>
        <vt:i4>5</vt:i4>
      </vt:variant>
      <vt:variant>
        <vt:lpwstr/>
      </vt:variant>
      <vt:variant>
        <vt:lpwstr>_Toc481067697</vt:lpwstr>
      </vt:variant>
      <vt:variant>
        <vt:i4>1114165</vt:i4>
      </vt:variant>
      <vt:variant>
        <vt:i4>1886</vt:i4>
      </vt:variant>
      <vt:variant>
        <vt:i4>0</vt:i4>
      </vt:variant>
      <vt:variant>
        <vt:i4>5</vt:i4>
      </vt:variant>
      <vt:variant>
        <vt:lpwstr/>
      </vt:variant>
      <vt:variant>
        <vt:lpwstr>_Toc481067696</vt:lpwstr>
      </vt:variant>
      <vt:variant>
        <vt:i4>1114165</vt:i4>
      </vt:variant>
      <vt:variant>
        <vt:i4>1880</vt:i4>
      </vt:variant>
      <vt:variant>
        <vt:i4>0</vt:i4>
      </vt:variant>
      <vt:variant>
        <vt:i4>5</vt:i4>
      </vt:variant>
      <vt:variant>
        <vt:lpwstr/>
      </vt:variant>
      <vt:variant>
        <vt:lpwstr>_Toc481067695</vt:lpwstr>
      </vt:variant>
      <vt:variant>
        <vt:i4>1114165</vt:i4>
      </vt:variant>
      <vt:variant>
        <vt:i4>1874</vt:i4>
      </vt:variant>
      <vt:variant>
        <vt:i4>0</vt:i4>
      </vt:variant>
      <vt:variant>
        <vt:i4>5</vt:i4>
      </vt:variant>
      <vt:variant>
        <vt:lpwstr/>
      </vt:variant>
      <vt:variant>
        <vt:lpwstr>_Toc481067694</vt:lpwstr>
      </vt:variant>
      <vt:variant>
        <vt:i4>1114165</vt:i4>
      </vt:variant>
      <vt:variant>
        <vt:i4>1868</vt:i4>
      </vt:variant>
      <vt:variant>
        <vt:i4>0</vt:i4>
      </vt:variant>
      <vt:variant>
        <vt:i4>5</vt:i4>
      </vt:variant>
      <vt:variant>
        <vt:lpwstr/>
      </vt:variant>
      <vt:variant>
        <vt:lpwstr>_Toc481067693</vt:lpwstr>
      </vt:variant>
      <vt:variant>
        <vt:i4>1114165</vt:i4>
      </vt:variant>
      <vt:variant>
        <vt:i4>1862</vt:i4>
      </vt:variant>
      <vt:variant>
        <vt:i4>0</vt:i4>
      </vt:variant>
      <vt:variant>
        <vt:i4>5</vt:i4>
      </vt:variant>
      <vt:variant>
        <vt:lpwstr/>
      </vt:variant>
      <vt:variant>
        <vt:lpwstr>_Toc481067692</vt:lpwstr>
      </vt:variant>
      <vt:variant>
        <vt:i4>1114165</vt:i4>
      </vt:variant>
      <vt:variant>
        <vt:i4>1856</vt:i4>
      </vt:variant>
      <vt:variant>
        <vt:i4>0</vt:i4>
      </vt:variant>
      <vt:variant>
        <vt:i4>5</vt:i4>
      </vt:variant>
      <vt:variant>
        <vt:lpwstr/>
      </vt:variant>
      <vt:variant>
        <vt:lpwstr>_Toc481067691</vt:lpwstr>
      </vt:variant>
      <vt:variant>
        <vt:i4>1114165</vt:i4>
      </vt:variant>
      <vt:variant>
        <vt:i4>1850</vt:i4>
      </vt:variant>
      <vt:variant>
        <vt:i4>0</vt:i4>
      </vt:variant>
      <vt:variant>
        <vt:i4>5</vt:i4>
      </vt:variant>
      <vt:variant>
        <vt:lpwstr/>
      </vt:variant>
      <vt:variant>
        <vt:lpwstr>_Toc481067690</vt:lpwstr>
      </vt:variant>
      <vt:variant>
        <vt:i4>1048629</vt:i4>
      </vt:variant>
      <vt:variant>
        <vt:i4>1844</vt:i4>
      </vt:variant>
      <vt:variant>
        <vt:i4>0</vt:i4>
      </vt:variant>
      <vt:variant>
        <vt:i4>5</vt:i4>
      </vt:variant>
      <vt:variant>
        <vt:lpwstr/>
      </vt:variant>
      <vt:variant>
        <vt:lpwstr>_Toc481067689</vt:lpwstr>
      </vt:variant>
      <vt:variant>
        <vt:i4>1048629</vt:i4>
      </vt:variant>
      <vt:variant>
        <vt:i4>1838</vt:i4>
      </vt:variant>
      <vt:variant>
        <vt:i4>0</vt:i4>
      </vt:variant>
      <vt:variant>
        <vt:i4>5</vt:i4>
      </vt:variant>
      <vt:variant>
        <vt:lpwstr/>
      </vt:variant>
      <vt:variant>
        <vt:lpwstr>_Toc481067688</vt:lpwstr>
      </vt:variant>
      <vt:variant>
        <vt:i4>1048629</vt:i4>
      </vt:variant>
      <vt:variant>
        <vt:i4>1832</vt:i4>
      </vt:variant>
      <vt:variant>
        <vt:i4>0</vt:i4>
      </vt:variant>
      <vt:variant>
        <vt:i4>5</vt:i4>
      </vt:variant>
      <vt:variant>
        <vt:lpwstr/>
      </vt:variant>
      <vt:variant>
        <vt:lpwstr>_Toc481067687</vt:lpwstr>
      </vt:variant>
      <vt:variant>
        <vt:i4>1048629</vt:i4>
      </vt:variant>
      <vt:variant>
        <vt:i4>1826</vt:i4>
      </vt:variant>
      <vt:variant>
        <vt:i4>0</vt:i4>
      </vt:variant>
      <vt:variant>
        <vt:i4>5</vt:i4>
      </vt:variant>
      <vt:variant>
        <vt:lpwstr/>
      </vt:variant>
      <vt:variant>
        <vt:lpwstr>_Toc481067686</vt:lpwstr>
      </vt:variant>
      <vt:variant>
        <vt:i4>1048629</vt:i4>
      </vt:variant>
      <vt:variant>
        <vt:i4>1820</vt:i4>
      </vt:variant>
      <vt:variant>
        <vt:i4>0</vt:i4>
      </vt:variant>
      <vt:variant>
        <vt:i4>5</vt:i4>
      </vt:variant>
      <vt:variant>
        <vt:lpwstr/>
      </vt:variant>
      <vt:variant>
        <vt:lpwstr>_Toc481067685</vt:lpwstr>
      </vt:variant>
      <vt:variant>
        <vt:i4>1048629</vt:i4>
      </vt:variant>
      <vt:variant>
        <vt:i4>1814</vt:i4>
      </vt:variant>
      <vt:variant>
        <vt:i4>0</vt:i4>
      </vt:variant>
      <vt:variant>
        <vt:i4>5</vt:i4>
      </vt:variant>
      <vt:variant>
        <vt:lpwstr/>
      </vt:variant>
      <vt:variant>
        <vt:lpwstr>_Toc481067684</vt:lpwstr>
      </vt:variant>
      <vt:variant>
        <vt:i4>1048629</vt:i4>
      </vt:variant>
      <vt:variant>
        <vt:i4>1808</vt:i4>
      </vt:variant>
      <vt:variant>
        <vt:i4>0</vt:i4>
      </vt:variant>
      <vt:variant>
        <vt:i4>5</vt:i4>
      </vt:variant>
      <vt:variant>
        <vt:lpwstr/>
      </vt:variant>
      <vt:variant>
        <vt:lpwstr>_Toc481067683</vt:lpwstr>
      </vt:variant>
      <vt:variant>
        <vt:i4>1048629</vt:i4>
      </vt:variant>
      <vt:variant>
        <vt:i4>1802</vt:i4>
      </vt:variant>
      <vt:variant>
        <vt:i4>0</vt:i4>
      </vt:variant>
      <vt:variant>
        <vt:i4>5</vt:i4>
      </vt:variant>
      <vt:variant>
        <vt:lpwstr/>
      </vt:variant>
      <vt:variant>
        <vt:lpwstr>_Toc481067682</vt:lpwstr>
      </vt:variant>
      <vt:variant>
        <vt:i4>1048629</vt:i4>
      </vt:variant>
      <vt:variant>
        <vt:i4>1796</vt:i4>
      </vt:variant>
      <vt:variant>
        <vt:i4>0</vt:i4>
      </vt:variant>
      <vt:variant>
        <vt:i4>5</vt:i4>
      </vt:variant>
      <vt:variant>
        <vt:lpwstr/>
      </vt:variant>
      <vt:variant>
        <vt:lpwstr>_Toc481067681</vt:lpwstr>
      </vt:variant>
      <vt:variant>
        <vt:i4>1048629</vt:i4>
      </vt:variant>
      <vt:variant>
        <vt:i4>1790</vt:i4>
      </vt:variant>
      <vt:variant>
        <vt:i4>0</vt:i4>
      </vt:variant>
      <vt:variant>
        <vt:i4>5</vt:i4>
      </vt:variant>
      <vt:variant>
        <vt:lpwstr/>
      </vt:variant>
      <vt:variant>
        <vt:lpwstr>_Toc481067680</vt:lpwstr>
      </vt:variant>
      <vt:variant>
        <vt:i4>2031669</vt:i4>
      </vt:variant>
      <vt:variant>
        <vt:i4>1784</vt:i4>
      </vt:variant>
      <vt:variant>
        <vt:i4>0</vt:i4>
      </vt:variant>
      <vt:variant>
        <vt:i4>5</vt:i4>
      </vt:variant>
      <vt:variant>
        <vt:lpwstr/>
      </vt:variant>
      <vt:variant>
        <vt:lpwstr>_Toc481067679</vt:lpwstr>
      </vt:variant>
      <vt:variant>
        <vt:i4>2031669</vt:i4>
      </vt:variant>
      <vt:variant>
        <vt:i4>1778</vt:i4>
      </vt:variant>
      <vt:variant>
        <vt:i4>0</vt:i4>
      </vt:variant>
      <vt:variant>
        <vt:i4>5</vt:i4>
      </vt:variant>
      <vt:variant>
        <vt:lpwstr/>
      </vt:variant>
      <vt:variant>
        <vt:lpwstr>_Toc481067678</vt:lpwstr>
      </vt:variant>
      <vt:variant>
        <vt:i4>2031669</vt:i4>
      </vt:variant>
      <vt:variant>
        <vt:i4>1772</vt:i4>
      </vt:variant>
      <vt:variant>
        <vt:i4>0</vt:i4>
      </vt:variant>
      <vt:variant>
        <vt:i4>5</vt:i4>
      </vt:variant>
      <vt:variant>
        <vt:lpwstr/>
      </vt:variant>
      <vt:variant>
        <vt:lpwstr>_Toc481067677</vt:lpwstr>
      </vt:variant>
      <vt:variant>
        <vt:i4>2031669</vt:i4>
      </vt:variant>
      <vt:variant>
        <vt:i4>1766</vt:i4>
      </vt:variant>
      <vt:variant>
        <vt:i4>0</vt:i4>
      </vt:variant>
      <vt:variant>
        <vt:i4>5</vt:i4>
      </vt:variant>
      <vt:variant>
        <vt:lpwstr/>
      </vt:variant>
      <vt:variant>
        <vt:lpwstr>_Toc481067676</vt:lpwstr>
      </vt:variant>
      <vt:variant>
        <vt:i4>2031669</vt:i4>
      </vt:variant>
      <vt:variant>
        <vt:i4>1760</vt:i4>
      </vt:variant>
      <vt:variant>
        <vt:i4>0</vt:i4>
      </vt:variant>
      <vt:variant>
        <vt:i4>5</vt:i4>
      </vt:variant>
      <vt:variant>
        <vt:lpwstr/>
      </vt:variant>
      <vt:variant>
        <vt:lpwstr>_Toc481067675</vt:lpwstr>
      </vt:variant>
      <vt:variant>
        <vt:i4>2031669</vt:i4>
      </vt:variant>
      <vt:variant>
        <vt:i4>1754</vt:i4>
      </vt:variant>
      <vt:variant>
        <vt:i4>0</vt:i4>
      </vt:variant>
      <vt:variant>
        <vt:i4>5</vt:i4>
      </vt:variant>
      <vt:variant>
        <vt:lpwstr/>
      </vt:variant>
      <vt:variant>
        <vt:lpwstr>_Toc481067674</vt:lpwstr>
      </vt:variant>
      <vt:variant>
        <vt:i4>2031669</vt:i4>
      </vt:variant>
      <vt:variant>
        <vt:i4>1748</vt:i4>
      </vt:variant>
      <vt:variant>
        <vt:i4>0</vt:i4>
      </vt:variant>
      <vt:variant>
        <vt:i4>5</vt:i4>
      </vt:variant>
      <vt:variant>
        <vt:lpwstr/>
      </vt:variant>
      <vt:variant>
        <vt:lpwstr>_Toc481067673</vt:lpwstr>
      </vt:variant>
      <vt:variant>
        <vt:i4>2031669</vt:i4>
      </vt:variant>
      <vt:variant>
        <vt:i4>1742</vt:i4>
      </vt:variant>
      <vt:variant>
        <vt:i4>0</vt:i4>
      </vt:variant>
      <vt:variant>
        <vt:i4>5</vt:i4>
      </vt:variant>
      <vt:variant>
        <vt:lpwstr/>
      </vt:variant>
      <vt:variant>
        <vt:lpwstr>_Toc481067672</vt:lpwstr>
      </vt:variant>
      <vt:variant>
        <vt:i4>2031669</vt:i4>
      </vt:variant>
      <vt:variant>
        <vt:i4>1736</vt:i4>
      </vt:variant>
      <vt:variant>
        <vt:i4>0</vt:i4>
      </vt:variant>
      <vt:variant>
        <vt:i4>5</vt:i4>
      </vt:variant>
      <vt:variant>
        <vt:lpwstr/>
      </vt:variant>
      <vt:variant>
        <vt:lpwstr>_Toc481067671</vt:lpwstr>
      </vt:variant>
      <vt:variant>
        <vt:i4>2031669</vt:i4>
      </vt:variant>
      <vt:variant>
        <vt:i4>1730</vt:i4>
      </vt:variant>
      <vt:variant>
        <vt:i4>0</vt:i4>
      </vt:variant>
      <vt:variant>
        <vt:i4>5</vt:i4>
      </vt:variant>
      <vt:variant>
        <vt:lpwstr/>
      </vt:variant>
      <vt:variant>
        <vt:lpwstr>_Toc481067670</vt:lpwstr>
      </vt:variant>
      <vt:variant>
        <vt:i4>1966133</vt:i4>
      </vt:variant>
      <vt:variant>
        <vt:i4>1724</vt:i4>
      </vt:variant>
      <vt:variant>
        <vt:i4>0</vt:i4>
      </vt:variant>
      <vt:variant>
        <vt:i4>5</vt:i4>
      </vt:variant>
      <vt:variant>
        <vt:lpwstr/>
      </vt:variant>
      <vt:variant>
        <vt:lpwstr>_Toc481067669</vt:lpwstr>
      </vt:variant>
      <vt:variant>
        <vt:i4>1966133</vt:i4>
      </vt:variant>
      <vt:variant>
        <vt:i4>1718</vt:i4>
      </vt:variant>
      <vt:variant>
        <vt:i4>0</vt:i4>
      </vt:variant>
      <vt:variant>
        <vt:i4>5</vt:i4>
      </vt:variant>
      <vt:variant>
        <vt:lpwstr/>
      </vt:variant>
      <vt:variant>
        <vt:lpwstr>_Toc481067668</vt:lpwstr>
      </vt:variant>
      <vt:variant>
        <vt:i4>1966133</vt:i4>
      </vt:variant>
      <vt:variant>
        <vt:i4>1712</vt:i4>
      </vt:variant>
      <vt:variant>
        <vt:i4>0</vt:i4>
      </vt:variant>
      <vt:variant>
        <vt:i4>5</vt:i4>
      </vt:variant>
      <vt:variant>
        <vt:lpwstr/>
      </vt:variant>
      <vt:variant>
        <vt:lpwstr>_Toc481067667</vt:lpwstr>
      </vt:variant>
      <vt:variant>
        <vt:i4>1966133</vt:i4>
      </vt:variant>
      <vt:variant>
        <vt:i4>1706</vt:i4>
      </vt:variant>
      <vt:variant>
        <vt:i4>0</vt:i4>
      </vt:variant>
      <vt:variant>
        <vt:i4>5</vt:i4>
      </vt:variant>
      <vt:variant>
        <vt:lpwstr/>
      </vt:variant>
      <vt:variant>
        <vt:lpwstr>_Toc481067666</vt:lpwstr>
      </vt:variant>
      <vt:variant>
        <vt:i4>1966133</vt:i4>
      </vt:variant>
      <vt:variant>
        <vt:i4>1700</vt:i4>
      </vt:variant>
      <vt:variant>
        <vt:i4>0</vt:i4>
      </vt:variant>
      <vt:variant>
        <vt:i4>5</vt:i4>
      </vt:variant>
      <vt:variant>
        <vt:lpwstr/>
      </vt:variant>
      <vt:variant>
        <vt:lpwstr>_Toc481067665</vt:lpwstr>
      </vt:variant>
      <vt:variant>
        <vt:i4>1966133</vt:i4>
      </vt:variant>
      <vt:variant>
        <vt:i4>1694</vt:i4>
      </vt:variant>
      <vt:variant>
        <vt:i4>0</vt:i4>
      </vt:variant>
      <vt:variant>
        <vt:i4>5</vt:i4>
      </vt:variant>
      <vt:variant>
        <vt:lpwstr/>
      </vt:variant>
      <vt:variant>
        <vt:lpwstr>_Toc481067664</vt:lpwstr>
      </vt:variant>
      <vt:variant>
        <vt:i4>1966133</vt:i4>
      </vt:variant>
      <vt:variant>
        <vt:i4>1688</vt:i4>
      </vt:variant>
      <vt:variant>
        <vt:i4>0</vt:i4>
      </vt:variant>
      <vt:variant>
        <vt:i4>5</vt:i4>
      </vt:variant>
      <vt:variant>
        <vt:lpwstr/>
      </vt:variant>
      <vt:variant>
        <vt:lpwstr>_Toc481067663</vt:lpwstr>
      </vt:variant>
      <vt:variant>
        <vt:i4>1966133</vt:i4>
      </vt:variant>
      <vt:variant>
        <vt:i4>1682</vt:i4>
      </vt:variant>
      <vt:variant>
        <vt:i4>0</vt:i4>
      </vt:variant>
      <vt:variant>
        <vt:i4>5</vt:i4>
      </vt:variant>
      <vt:variant>
        <vt:lpwstr/>
      </vt:variant>
      <vt:variant>
        <vt:lpwstr>_Toc481067662</vt:lpwstr>
      </vt:variant>
      <vt:variant>
        <vt:i4>1966133</vt:i4>
      </vt:variant>
      <vt:variant>
        <vt:i4>1676</vt:i4>
      </vt:variant>
      <vt:variant>
        <vt:i4>0</vt:i4>
      </vt:variant>
      <vt:variant>
        <vt:i4>5</vt:i4>
      </vt:variant>
      <vt:variant>
        <vt:lpwstr/>
      </vt:variant>
      <vt:variant>
        <vt:lpwstr>_Toc481067661</vt:lpwstr>
      </vt:variant>
      <vt:variant>
        <vt:i4>1966133</vt:i4>
      </vt:variant>
      <vt:variant>
        <vt:i4>1670</vt:i4>
      </vt:variant>
      <vt:variant>
        <vt:i4>0</vt:i4>
      </vt:variant>
      <vt:variant>
        <vt:i4>5</vt:i4>
      </vt:variant>
      <vt:variant>
        <vt:lpwstr/>
      </vt:variant>
      <vt:variant>
        <vt:lpwstr>_Toc481067660</vt:lpwstr>
      </vt:variant>
      <vt:variant>
        <vt:i4>1900597</vt:i4>
      </vt:variant>
      <vt:variant>
        <vt:i4>1664</vt:i4>
      </vt:variant>
      <vt:variant>
        <vt:i4>0</vt:i4>
      </vt:variant>
      <vt:variant>
        <vt:i4>5</vt:i4>
      </vt:variant>
      <vt:variant>
        <vt:lpwstr/>
      </vt:variant>
      <vt:variant>
        <vt:lpwstr>_Toc481067659</vt:lpwstr>
      </vt:variant>
      <vt:variant>
        <vt:i4>1900597</vt:i4>
      </vt:variant>
      <vt:variant>
        <vt:i4>1658</vt:i4>
      </vt:variant>
      <vt:variant>
        <vt:i4>0</vt:i4>
      </vt:variant>
      <vt:variant>
        <vt:i4>5</vt:i4>
      </vt:variant>
      <vt:variant>
        <vt:lpwstr/>
      </vt:variant>
      <vt:variant>
        <vt:lpwstr>_Toc481067658</vt:lpwstr>
      </vt:variant>
      <vt:variant>
        <vt:i4>1900597</vt:i4>
      </vt:variant>
      <vt:variant>
        <vt:i4>1652</vt:i4>
      </vt:variant>
      <vt:variant>
        <vt:i4>0</vt:i4>
      </vt:variant>
      <vt:variant>
        <vt:i4>5</vt:i4>
      </vt:variant>
      <vt:variant>
        <vt:lpwstr/>
      </vt:variant>
      <vt:variant>
        <vt:lpwstr>_Toc481067657</vt:lpwstr>
      </vt:variant>
      <vt:variant>
        <vt:i4>1900597</vt:i4>
      </vt:variant>
      <vt:variant>
        <vt:i4>1646</vt:i4>
      </vt:variant>
      <vt:variant>
        <vt:i4>0</vt:i4>
      </vt:variant>
      <vt:variant>
        <vt:i4>5</vt:i4>
      </vt:variant>
      <vt:variant>
        <vt:lpwstr/>
      </vt:variant>
      <vt:variant>
        <vt:lpwstr>_Toc481067656</vt:lpwstr>
      </vt:variant>
      <vt:variant>
        <vt:i4>1900597</vt:i4>
      </vt:variant>
      <vt:variant>
        <vt:i4>1640</vt:i4>
      </vt:variant>
      <vt:variant>
        <vt:i4>0</vt:i4>
      </vt:variant>
      <vt:variant>
        <vt:i4>5</vt:i4>
      </vt:variant>
      <vt:variant>
        <vt:lpwstr/>
      </vt:variant>
      <vt:variant>
        <vt:lpwstr>_Toc481067655</vt:lpwstr>
      </vt:variant>
      <vt:variant>
        <vt:i4>1900597</vt:i4>
      </vt:variant>
      <vt:variant>
        <vt:i4>1634</vt:i4>
      </vt:variant>
      <vt:variant>
        <vt:i4>0</vt:i4>
      </vt:variant>
      <vt:variant>
        <vt:i4>5</vt:i4>
      </vt:variant>
      <vt:variant>
        <vt:lpwstr/>
      </vt:variant>
      <vt:variant>
        <vt:lpwstr>_Toc481067654</vt:lpwstr>
      </vt:variant>
      <vt:variant>
        <vt:i4>1900597</vt:i4>
      </vt:variant>
      <vt:variant>
        <vt:i4>1628</vt:i4>
      </vt:variant>
      <vt:variant>
        <vt:i4>0</vt:i4>
      </vt:variant>
      <vt:variant>
        <vt:i4>5</vt:i4>
      </vt:variant>
      <vt:variant>
        <vt:lpwstr/>
      </vt:variant>
      <vt:variant>
        <vt:lpwstr>_Toc481067653</vt:lpwstr>
      </vt:variant>
      <vt:variant>
        <vt:i4>1900597</vt:i4>
      </vt:variant>
      <vt:variant>
        <vt:i4>1622</vt:i4>
      </vt:variant>
      <vt:variant>
        <vt:i4>0</vt:i4>
      </vt:variant>
      <vt:variant>
        <vt:i4>5</vt:i4>
      </vt:variant>
      <vt:variant>
        <vt:lpwstr/>
      </vt:variant>
      <vt:variant>
        <vt:lpwstr>_Toc481067652</vt:lpwstr>
      </vt:variant>
      <vt:variant>
        <vt:i4>1900597</vt:i4>
      </vt:variant>
      <vt:variant>
        <vt:i4>1616</vt:i4>
      </vt:variant>
      <vt:variant>
        <vt:i4>0</vt:i4>
      </vt:variant>
      <vt:variant>
        <vt:i4>5</vt:i4>
      </vt:variant>
      <vt:variant>
        <vt:lpwstr/>
      </vt:variant>
      <vt:variant>
        <vt:lpwstr>_Toc481067651</vt:lpwstr>
      </vt:variant>
      <vt:variant>
        <vt:i4>1900597</vt:i4>
      </vt:variant>
      <vt:variant>
        <vt:i4>1610</vt:i4>
      </vt:variant>
      <vt:variant>
        <vt:i4>0</vt:i4>
      </vt:variant>
      <vt:variant>
        <vt:i4>5</vt:i4>
      </vt:variant>
      <vt:variant>
        <vt:lpwstr/>
      </vt:variant>
      <vt:variant>
        <vt:lpwstr>_Toc481067650</vt:lpwstr>
      </vt:variant>
      <vt:variant>
        <vt:i4>1835061</vt:i4>
      </vt:variant>
      <vt:variant>
        <vt:i4>1604</vt:i4>
      </vt:variant>
      <vt:variant>
        <vt:i4>0</vt:i4>
      </vt:variant>
      <vt:variant>
        <vt:i4>5</vt:i4>
      </vt:variant>
      <vt:variant>
        <vt:lpwstr/>
      </vt:variant>
      <vt:variant>
        <vt:lpwstr>_Toc481067649</vt:lpwstr>
      </vt:variant>
      <vt:variant>
        <vt:i4>1835061</vt:i4>
      </vt:variant>
      <vt:variant>
        <vt:i4>1598</vt:i4>
      </vt:variant>
      <vt:variant>
        <vt:i4>0</vt:i4>
      </vt:variant>
      <vt:variant>
        <vt:i4>5</vt:i4>
      </vt:variant>
      <vt:variant>
        <vt:lpwstr/>
      </vt:variant>
      <vt:variant>
        <vt:lpwstr>_Toc481067648</vt:lpwstr>
      </vt:variant>
      <vt:variant>
        <vt:i4>1835061</vt:i4>
      </vt:variant>
      <vt:variant>
        <vt:i4>1592</vt:i4>
      </vt:variant>
      <vt:variant>
        <vt:i4>0</vt:i4>
      </vt:variant>
      <vt:variant>
        <vt:i4>5</vt:i4>
      </vt:variant>
      <vt:variant>
        <vt:lpwstr/>
      </vt:variant>
      <vt:variant>
        <vt:lpwstr>_Toc481067647</vt:lpwstr>
      </vt:variant>
      <vt:variant>
        <vt:i4>1835061</vt:i4>
      </vt:variant>
      <vt:variant>
        <vt:i4>1586</vt:i4>
      </vt:variant>
      <vt:variant>
        <vt:i4>0</vt:i4>
      </vt:variant>
      <vt:variant>
        <vt:i4>5</vt:i4>
      </vt:variant>
      <vt:variant>
        <vt:lpwstr/>
      </vt:variant>
      <vt:variant>
        <vt:lpwstr>_Toc481067646</vt:lpwstr>
      </vt:variant>
      <vt:variant>
        <vt:i4>1835061</vt:i4>
      </vt:variant>
      <vt:variant>
        <vt:i4>1580</vt:i4>
      </vt:variant>
      <vt:variant>
        <vt:i4>0</vt:i4>
      </vt:variant>
      <vt:variant>
        <vt:i4>5</vt:i4>
      </vt:variant>
      <vt:variant>
        <vt:lpwstr/>
      </vt:variant>
      <vt:variant>
        <vt:lpwstr>_Toc481067645</vt:lpwstr>
      </vt:variant>
      <vt:variant>
        <vt:i4>1835061</vt:i4>
      </vt:variant>
      <vt:variant>
        <vt:i4>1574</vt:i4>
      </vt:variant>
      <vt:variant>
        <vt:i4>0</vt:i4>
      </vt:variant>
      <vt:variant>
        <vt:i4>5</vt:i4>
      </vt:variant>
      <vt:variant>
        <vt:lpwstr/>
      </vt:variant>
      <vt:variant>
        <vt:lpwstr>_Toc481067644</vt:lpwstr>
      </vt:variant>
      <vt:variant>
        <vt:i4>1835061</vt:i4>
      </vt:variant>
      <vt:variant>
        <vt:i4>1568</vt:i4>
      </vt:variant>
      <vt:variant>
        <vt:i4>0</vt:i4>
      </vt:variant>
      <vt:variant>
        <vt:i4>5</vt:i4>
      </vt:variant>
      <vt:variant>
        <vt:lpwstr/>
      </vt:variant>
      <vt:variant>
        <vt:lpwstr>_Toc481067643</vt:lpwstr>
      </vt:variant>
      <vt:variant>
        <vt:i4>1835061</vt:i4>
      </vt:variant>
      <vt:variant>
        <vt:i4>1562</vt:i4>
      </vt:variant>
      <vt:variant>
        <vt:i4>0</vt:i4>
      </vt:variant>
      <vt:variant>
        <vt:i4>5</vt:i4>
      </vt:variant>
      <vt:variant>
        <vt:lpwstr/>
      </vt:variant>
      <vt:variant>
        <vt:lpwstr>_Toc481067642</vt:lpwstr>
      </vt:variant>
      <vt:variant>
        <vt:i4>1835061</vt:i4>
      </vt:variant>
      <vt:variant>
        <vt:i4>1556</vt:i4>
      </vt:variant>
      <vt:variant>
        <vt:i4>0</vt:i4>
      </vt:variant>
      <vt:variant>
        <vt:i4>5</vt:i4>
      </vt:variant>
      <vt:variant>
        <vt:lpwstr/>
      </vt:variant>
      <vt:variant>
        <vt:lpwstr>_Toc481067641</vt:lpwstr>
      </vt:variant>
      <vt:variant>
        <vt:i4>1835061</vt:i4>
      </vt:variant>
      <vt:variant>
        <vt:i4>1550</vt:i4>
      </vt:variant>
      <vt:variant>
        <vt:i4>0</vt:i4>
      </vt:variant>
      <vt:variant>
        <vt:i4>5</vt:i4>
      </vt:variant>
      <vt:variant>
        <vt:lpwstr/>
      </vt:variant>
      <vt:variant>
        <vt:lpwstr>_Toc481067640</vt:lpwstr>
      </vt:variant>
      <vt:variant>
        <vt:i4>1769525</vt:i4>
      </vt:variant>
      <vt:variant>
        <vt:i4>1544</vt:i4>
      </vt:variant>
      <vt:variant>
        <vt:i4>0</vt:i4>
      </vt:variant>
      <vt:variant>
        <vt:i4>5</vt:i4>
      </vt:variant>
      <vt:variant>
        <vt:lpwstr/>
      </vt:variant>
      <vt:variant>
        <vt:lpwstr>_Toc481067639</vt:lpwstr>
      </vt:variant>
      <vt:variant>
        <vt:i4>1769525</vt:i4>
      </vt:variant>
      <vt:variant>
        <vt:i4>1538</vt:i4>
      </vt:variant>
      <vt:variant>
        <vt:i4>0</vt:i4>
      </vt:variant>
      <vt:variant>
        <vt:i4>5</vt:i4>
      </vt:variant>
      <vt:variant>
        <vt:lpwstr/>
      </vt:variant>
      <vt:variant>
        <vt:lpwstr>_Toc481067638</vt:lpwstr>
      </vt:variant>
      <vt:variant>
        <vt:i4>1769525</vt:i4>
      </vt:variant>
      <vt:variant>
        <vt:i4>1532</vt:i4>
      </vt:variant>
      <vt:variant>
        <vt:i4>0</vt:i4>
      </vt:variant>
      <vt:variant>
        <vt:i4>5</vt:i4>
      </vt:variant>
      <vt:variant>
        <vt:lpwstr/>
      </vt:variant>
      <vt:variant>
        <vt:lpwstr>_Toc481067637</vt:lpwstr>
      </vt:variant>
      <vt:variant>
        <vt:i4>1769525</vt:i4>
      </vt:variant>
      <vt:variant>
        <vt:i4>1526</vt:i4>
      </vt:variant>
      <vt:variant>
        <vt:i4>0</vt:i4>
      </vt:variant>
      <vt:variant>
        <vt:i4>5</vt:i4>
      </vt:variant>
      <vt:variant>
        <vt:lpwstr/>
      </vt:variant>
      <vt:variant>
        <vt:lpwstr>_Toc481067636</vt:lpwstr>
      </vt:variant>
      <vt:variant>
        <vt:i4>1769525</vt:i4>
      </vt:variant>
      <vt:variant>
        <vt:i4>1520</vt:i4>
      </vt:variant>
      <vt:variant>
        <vt:i4>0</vt:i4>
      </vt:variant>
      <vt:variant>
        <vt:i4>5</vt:i4>
      </vt:variant>
      <vt:variant>
        <vt:lpwstr/>
      </vt:variant>
      <vt:variant>
        <vt:lpwstr>_Toc481067635</vt:lpwstr>
      </vt:variant>
      <vt:variant>
        <vt:i4>1769525</vt:i4>
      </vt:variant>
      <vt:variant>
        <vt:i4>1514</vt:i4>
      </vt:variant>
      <vt:variant>
        <vt:i4>0</vt:i4>
      </vt:variant>
      <vt:variant>
        <vt:i4>5</vt:i4>
      </vt:variant>
      <vt:variant>
        <vt:lpwstr/>
      </vt:variant>
      <vt:variant>
        <vt:lpwstr>_Toc481067634</vt:lpwstr>
      </vt:variant>
      <vt:variant>
        <vt:i4>1769525</vt:i4>
      </vt:variant>
      <vt:variant>
        <vt:i4>1508</vt:i4>
      </vt:variant>
      <vt:variant>
        <vt:i4>0</vt:i4>
      </vt:variant>
      <vt:variant>
        <vt:i4>5</vt:i4>
      </vt:variant>
      <vt:variant>
        <vt:lpwstr/>
      </vt:variant>
      <vt:variant>
        <vt:lpwstr>_Toc481067633</vt:lpwstr>
      </vt:variant>
      <vt:variant>
        <vt:i4>1769525</vt:i4>
      </vt:variant>
      <vt:variant>
        <vt:i4>1502</vt:i4>
      </vt:variant>
      <vt:variant>
        <vt:i4>0</vt:i4>
      </vt:variant>
      <vt:variant>
        <vt:i4>5</vt:i4>
      </vt:variant>
      <vt:variant>
        <vt:lpwstr/>
      </vt:variant>
      <vt:variant>
        <vt:lpwstr>_Toc481067632</vt:lpwstr>
      </vt:variant>
      <vt:variant>
        <vt:i4>1769525</vt:i4>
      </vt:variant>
      <vt:variant>
        <vt:i4>1496</vt:i4>
      </vt:variant>
      <vt:variant>
        <vt:i4>0</vt:i4>
      </vt:variant>
      <vt:variant>
        <vt:i4>5</vt:i4>
      </vt:variant>
      <vt:variant>
        <vt:lpwstr/>
      </vt:variant>
      <vt:variant>
        <vt:lpwstr>_Toc481067631</vt:lpwstr>
      </vt:variant>
      <vt:variant>
        <vt:i4>1769525</vt:i4>
      </vt:variant>
      <vt:variant>
        <vt:i4>1490</vt:i4>
      </vt:variant>
      <vt:variant>
        <vt:i4>0</vt:i4>
      </vt:variant>
      <vt:variant>
        <vt:i4>5</vt:i4>
      </vt:variant>
      <vt:variant>
        <vt:lpwstr/>
      </vt:variant>
      <vt:variant>
        <vt:lpwstr>_Toc481067630</vt:lpwstr>
      </vt:variant>
      <vt:variant>
        <vt:i4>1703989</vt:i4>
      </vt:variant>
      <vt:variant>
        <vt:i4>1484</vt:i4>
      </vt:variant>
      <vt:variant>
        <vt:i4>0</vt:i4>
      </vt:variant>
      <vt:variant>
        <vt:i4>5</vt:i4>
      </vt:variant>
      <vt:variant>
        <vt:lpwstr/>
      </vt:variant>
      <vt:variant>
        <vt:lpwstr>_Toc481067629</vt:lpwstr>
      </vt:variant>
      <vt:variant>
        <vt:i4>1703989</vt:i4>
      </vt:variant>
      <vt:variant>
        <vt:i4>1478</vt:i4>
      </vt:variant>
      <vt:variant>
        <vt:i4>0</vt:i4>
      </vt:variant>
      <vt:variant>
        <vt:i4>5</vt:i4>
      </vt:variant>
      <vt:variant>
        <vt:lpwstr/>
      </vt:variant>
      <vt:variant>
        <vt:lpwstr>_Toc481067628</vt:lpwstr>
      </vt:variant>
      <vt:variant>
        <vt:i4>1703989</vt:i4>
      </vt:variant>
      <vt:variant>
        <vt:i4>1472</vt:i4>
      </vt:variant>
      <vt:variant>
        <vt:i4>0</vt:i4>
      </vt:variant>
      <vt:variant>
        <vt:i4>5</vt:i4>
      </vt:variant>
      <vt:variant>
        <vt:lpwstr/>
      </vt:variant>
      <vt:variant>
        <vt:lpwstr>_Toc481067627</vt:lpwstr>
      </vt:variant>
      <vt:variant>
        <vt:i4>1703989</vt:i4>
      </vt:variant>
      <vt:variant>
        <vt:i4>1466</vt:i4>
      </vt:variant>
      <vt:variant>
        <vt:i4>0</vt:i4>
      </vt:variant>
      <vt:variant>
        <vt:i4>5</vt:i4>
      </vt:variant>
      <vt:variant>
        <vt:lpwstr/>
      </vt:variant>
      <vt:variant>
        <vt:lpwstr>_Toc481067626</vt:lpwstr>
      </vt:variant>
      <vt:variant>
        <vt:i4>1703989</vt:i4>
      </vt:variant>
      <vt:variant>
        <vt:i4>1460</vt:i4>
      </vt:variant>
      <vt:variant>
        <vt:i4>0</vt:i4>
      </vt:variant>
      <vt:variant>
        <vt:i4>5</vt:i4>
      </vt:variant>
      <vt:variant>
        <vt:lpwstr/>
      </vt:variant>
      <vt:variant>
        <vt:lpwstr>_Toc481067625</vt:lpwstr>
      </vt:variant>
      <vt:variant>
        <vt:i4>1703989</vt:i4>
      </vt:variant>
      <vt:variant>
        <vt:i4>1454</vt:i4>
      </vt:variant>
      <vt:variant>
        <vt:i4>0</vt:i4>
      </vt:variant>
      <vt:variant>
        <vt:i4>5</vt:i4>
      </vt:variant>
      <vt:variant>
        <vt:lpwstr/>
      </vt:variant>
      <vt:variant>
        <vt:lpwstr>_Toc481067624</vt:lpwstr>
      </vt:variant>
      <vt:variant>
        <vt:i4>1703989</vt:i4>
      </vt:variant>
      <vt:variant>
        <vt:i4>1448</vt:i4>
      </vt:variant>
      <vt:variant>
        <vt:i4>0</vt:i4>
      </vt:variant>
      <vt:variant>
        <vt:i4>5</vt:i4>
      </vt:variant>
      <vt:variant>
        <vt:lpwstr/>
      </vt:variant>
      <vt:variant>
        <vt:lpwstr>_Toc481067623</vt:lpwstr>
      </vt:variant>
      <vt:variant>
        <vt:i4>1703989</vt:i4>
      </vt:variant>
      <vt:variant>
        <vt:i4>1442</vt:i4>
      </vt:variant>
      <vt:variant>
        <vt:i4>0</vt:i4>
      </vt:variant>
      <vt:variant>
        <vt:i4>5</vt:i4>
      </vt:variant>
      <vt:variant>
        <vt:lpwstr/>
      </vt:variant>
      <vt:variant>
        <vt:lpwstr>_Toc481067622</vt:lpwstr>
      </vt:variant>
      <vt:variant>
        <vt:i4>1703989</vt:i4>
      </vt:variant>
      <vt:variant>
        <vt:i4>1436</vt:i4>
      </vt:variant>
      <vt:variant>
        <vt:i4>0</vt:i4>
      </vt:variant>
      <vt:variant>
        <vt:i4>5</vt:i4>
      </vt:variant>
      <vt:variant>
        <vt:lpwstr/>
      </vt:variant>
      <vt:variant>
        <vt:lpwstr>_Toc481067621</vt:lpwstr>
      </vt:variant>
      <vt:variant>
        <vt:i4>1703989</vt:i4>
      </vt:variant>
      <vt:variant>
        <vt:i4>1430</vt:i4>
      </vt:variant>
      <vt:variant>
        <vt:i4>0</vt:i4>
      </vt:variant>
      <vt:variant>
        <vt:i4>5</vt:i4>
      </vt:variant>
      <vt:variant>
        <vt:lpwstr/>
      </vt:variant>
      <vt:variant>
        <vt:lpwstr>_Toc481067620</vt:lpwstr>
      </vt:variant>
      <vt:variant>
        <vt:i4>1638453</vt:i4>
      </vt:variant>
      <vt:variant>
        <vt:i4>1424</vt:i4>
      </vt:variant>
      <vt:variant>
        <vt:i4>0</vt:i4>
      </vt:variant>
      <vt:variant>
        <vt:i4>5</vt:i4>
      </vt:variant>
      <vt:variant>
        <vt:lpwstr/>
      </vt:variant>
      <vt:variant>
        <vt:lpwstr>_Toc481067619</vt:lpwstr>
      </vt:variant>
      <vt:variant>
        <vt:i4>1638453</vt:i4>
      </vt:variant>
      <vt:variant>
        <vt:i4>1418</vt:i4>
      </vt:variant>
      <vt:variant>
        <vt:i4>0</vt:i4>
      </vt:variant>
      <vt:variant>
        <vt:i4>5</vt:i4>
      </vt:variant>
      <vt:variant>
        <vt:lpwstr/>
      </vt:variant>
      <vt:variant>
        <vt:lpwstr>_Toc481067618</vt:lpwstr>
      </vt:variant>
      <vt:variant>
        <vt:i4>1638453</vt:i4>
      </vt:variant>
      <vt:variant>
        <vt:i4>1412</vt:i4>
      </vt:variant>
      <vt:variant>
        <vt:i4>0</vt:i4>
      </vt:variant>
      <vt:variant>
        <vt:i4>5</vt:i4>
      </vt:variant>
      <vt:variant>
        <vt:lpwstr/>
      </vt:variant>
      <vt:variant>
        <vt:lpwstr>_Toc481067617</vt:lpwstr>
      </vt:variant>
      <vt:variant>
        <vt:i4>1638453</vt:i4>
      </vt:variant>
      <vt:variant>
        <vt:i4>1406</vt:i4>
      </vt:variant>
      <vt:variant>
        <vt:i4>0</vt:i4>
      </vt:variant>
      <vt:variant>
        <vt:i4>5</vt:i4>
      </vt:variant>
      <vt:variant>
        <vt:lpwstr/>
      </vt:variant>
      <vt:variant>
        <vt:lpwstr>_Toc481067616</vt:lpwstr>
      </vt:variant>
      <vt:variant>
        <vt:i4>1638453</vt:i4>
      </vt:variant>
      <vt:variant>
        <vt:i4>1400</vt:i4>
      </vt:variant>
      <vt:variant>
        <vt:i4>0</vt:i4>
      </vt:variant>
      <vt:variant>
        <vt:i4>5</vt:i4>
      </vt:variant>
      <vt:variant>
        <vt:lpwstr/>
      </vt:variant>
      <vt:variant>
        <vt:lpwstr>_Toc481067615</vt:lpwstr>
      </vt:variant>
      <vt:variant>
        <vt:i4>1638453</vt:i4>
      </vt:variant>
      <vt:variant>
        <vt:i4>1394</vt:i4>
      </vt:variant>
      <vt:variant>
        <vt:i4>0</vt:i4>
      </vt:variant>
      <vt:variant>
        <vt:i4>5</vt:i4>
      </vt:variant>
      <vt:variant>
        <vt:lpwstr/>
      </vt:variant>
      <vt:variant>
        <vt:lpwstr>_Toc481067614</vt:lpwstr>
      </vt:variant>
      <vt:variant>
        <vt:i4>1638453</vt:i4>
      </vt:variant>
      <vt:variant>
        <vt:i4>1388</vt:i4>
      </vt:variant>
      <vt:variant>
        <vt:i4>0</vt:i4>
      </vt:variant>
      <vt:variant>
        <vt:i4>5</vt:i4>
      </vt:variant>
      <vt:variant>
        <vt:lpwstr/>
      </vt:variant>
      <vt:variant>
        <vt:lpwstr>_Toc481067613</vt:lpwstr>
      </vt:variant>
      <vt:variant>
        <vt:i4>1638453</vt:i4>
      </vt:variant>
      <vt:variant>
        <vt:i4>1382</vt:i4>
      </vt:variant>
      <vt:variant>
        <vt:i4>0</vt:i4>
      </vt:variant>
      <vt:variant>
        <vt:i4>5</vt:i4>
      </vt:variant>
      <vt:variant>
        <vt:lpwstr/>
      </vt:variant>
      <vt:variant>
        <vt:lpwstr>_Toc481067612</vt:lpwstr>
      </vt:variant>
      <vt:variant>
        <vt:i4>1638453</vt:i4>
      </vt:variant>
      <vt:variant>
        <vt:i4>1376</vt:i4>
      </vt:variant>
      <vt:variant>
        <vt:i4>0</vt:i4>
      </vt:variant>
      <vt:variant>
        <vt:i4>5</vt:i4>
      </vt:variant>
      <vt:variant>
        <vt:lpwstr/>
      </vt:variant>
      <vt:variant>
        <vt:lpwstr>_Toc481067611</vt:lpwstr>
      </vt:variant>
      <vt:variant>
        <vt:i4>1638453</vt:i4>
      </vt:variant>
      <vt:variant>
        <vt:i4>1370</vt:i4>
      </vt:variant>
      <vt:variant>
        <vt:i4>0</vt:i4>
      </vt:variant>
      <vt:variant>
        <vt:i4>5</vt:i4>
      </vt:variant>
      <vt:variant>
        <vt:lpwstr/>
      </vt:variant>
      <vt:variant>
        <vt:lpwstr>_Toc481067610</vt:lpwstr>
      </vt:variant>
      <vt:variant>
        <vt:i4>1572917</vt:i4>
      </vt:variant>
      <vt:variant>
        <vt:i4>1364</vt:i4>
      </vt:variant>
      <vt:variant>
        <vt:i4>0</vt:i4>
      </vt:variant>
      <vt:variant>
        <vt:i4>5</vt:i4>
      </vt:variant>
      <vt:variant>
        <vt:lpwstr/>
      </vt:variant>
      <vt:variant>
        <vt:lpwstr>_Toc481067609</vt:lpwstr>
      </vt:variant>
      <vt:variant>
        <vt:i4>1572917</vt:i4>
      </vt:variant>
      <vt:variant>
        <vt:i4>1358</vt:i4>
      </vt:variant>
      <vt:variant>
        <vt:i4>0</vt:i4>
      </vt:variant>
      <vt:variant>
        <vt:i4>5</vt:i4>
      </vt:variant>
      <vt:variant>
        <vt:lpwstr/>
      </vt:variant>
      <vt:variant>
        <vt:lpwstr>_Toc481067608</vt:lpwstr>
      </vt:variant>
      <vt:variant>
        <vt:i4>1572917</vt:i4>
      </vt:variant>
      <vt:variant>
        <vt:i4>1352</vt:i4>
      </vt:variant>
      <vt:variant>
        <vt:i4>0</vt:i4>
      </vt:variant>
      <vt:variant>
        <vt:i4>5</vt:i4>
      </vt:variant>
      <vt:variant>
        <vt:lpwstr/>
      </vt:variant>
      <vt:variant>
        <vt:lpwstr>_Toc481067607</vt:lpwstr>
      </vt:variant>
      <vt:variant>
        <vt:i4>1572917</vt:i4>
      </vt:variant>
      <vt:variant>
        <vt:i4>1346</vt:i4>
      </vt:variant>
      <vt:variant>
        <vt:i4>0</vt:i4>
      </vt:variant>
      <vt:variant>
        <vt:i4>5</vt:i4>
      </vt:variant>
      <vt:variant>
        <vt:lpwstr/>
      </vt:variant>
      <vt:variant>
        <vt:lpwstr>_Toc481067606</vt:lpwstr>
      </vt:variant>
      <vt:variant>
        <vt:i4>1572917</vt:i4>
      </vt:variant>
      <vt:variant>
        <vt:i4>1340</vt:i4>
      </vt:variant>
      <vt:variant>
        <vt:i4>0</vt:i4>
      </vt:variant>
      <vt:variant>
        <vt:i4>5</vt:i4>
      </vt:variant>
      <vt:variant>
        <vt:lpwstr/>
      </vt:variant>
      <vt:variant>
        <vt:lpwstr>_Toc481067605</vt:lpwstr>
      </vt:variant>
      <vt:variant>
        <vt:i4>1572917</vt:i4>
      </vt:variant>
      <vt:variant>
        <vt:i4>1334</vt:i4>
      </vt:variant>
      <vt:variant>
        <vt:i4>0</vt:i4>
      </vt:variant>
      <vt:variant>
        <vt:i4>5</vt:i4>
      </vt:variant>
      <vt:variant>
        <vt:lpwstr/>
      </vt:variant>
      <vt:variant>
        <vt:lpwstr>_Toc481067604</vt:lpwstr>
      </vt:variant>
      <vt:variant>
        <vt:i4>1572917</vt:i4>
      </vt:variant>
      <vt:variant>
        <vt:i4>1328</vt:i4>
      </vt:variant>
      <vt:variant>
        <vt:i4>0</vt:i4>
      </vt:variant>
      <vt:variant>
        <vt:i4>5</vt:i4>
      </vt:variant>
      <vt:variant>
        <vt:lpwstr/>
      </vt:variant>
      <vt:variant>
        <vt:lpwstr>_Toc481067603</vt:lpwstr>
      </vt:variant>
      <vt:variant>
        <vt:i4>1572917</vt:i4>
      </vt:variant>
      <vt:variant>
        <vt:i4>1322</vt:i4>
      </vt:variant>
      <vt:variant>
        <vt:i4>0</vt:i4>
      </vt:variant>
      <vt:variant>
        <vt:i4>5</vt:i4>
      </vt:variant>
      <vt:variant>
        <vt:lpwstr/>
      </vt:variant>
      <vt:variant>
        <vt:lpwstr>_Toc481067602</vt:lpwstr>
      </vt:variant>
      <vt:variant>
        <vt:i4>1572917</vt:i4>
      </vt:variant>
      <vt:variant>
        <vt:i4>1316</vt:i4>
      </vt:variant>
      <vt:variant>
        <vt:i4>0</vt:i4>
      </vt:variant>
      <vt:variant>
        <vt:i4>5</vt:i4>
      </vt:variant>
      <vt:variant>
        <vt:lpwstr/>
      </vt:variant>
      <vt:variant>
        <vt:lpwstr>_Toc481067601</vt:lpwstr>
      </vt:variant>
      <vt:variant>
        <vt:i4>1572917</vt:i4>
      </vt:variant>
      <vt:variant>
        <vt:i4>1310</vt:i4>
      </vt:variant>
      <vt:variant>
        <vt:i4>0</vt:i4>
      </vt:variant>
      <vt:variant>
        <vt:i4>5</vt:i4>
      </vt:variant>
      <vt:variant>
        <vt:lpwstr/>
      </vt:variant>
      <vt:variant>
        <vt:lpwstr>_Toc481067600</vt:lpwstr>
      </vt:variant>
      <vt:variant>
        <vt:i4>1114166</vt:i4>
      </vt:variant>
      <vt:variant>
        <vt:i4>1304</vt:i4>
      </vt:variant>
      <vt:variant>
        <vt:i4>0</vt:i4>
      </vt:variant>
      <vt:variant>
        <vt:i4>5</vt:i4>
      </vt:variant>
      <vt:variant>
        <vt:lpwstr/>
      </vt:variant>
      <vt:variant>
        <vt:lpwstr>_Toc481067599</vt:lpwstr>
      </vt:variant>
      <vt:variant>
        <vt:i4>1114166</vt:i4>
      </vt:variant>
      <vt:variant>
        <vt:i4>1298</vt:i4>
      </vt:variant>
      <vt:variant>
        <vt:i4>0</vt:i4>
      </vt:variant>
      <vt:variant>
        <vt:i4>5</vt:i4>
      </vt:variant>
      <vt:variant>
        <vt:lpwstr/>
      </vt:variant>
      <vt:variant>
        <vt:lpwstr>_Toc481067598</vt:lpwstr>
      </vt:variant>
      <vt:variant>
        <vt:i4>1114166</vt:i4>
      </vt:variant>
      <vt:variant>
        <vt:i4>1292</vt:i4>
      </vt:variant>
      <vt:variant>
        <vt:i4>0</vt:i4>
      </vt:variant>
      <vt:variant>
        <vt:i4>5</vt:i4>
      </vt:variant>
      <vt:variant>
        <vt:lpwstr/>
      </vt:variant>
      <vt:variant>
        <vt:lpwstr>_Toc481067597</vt:lpwstr>
      </vt:variant>
      <vt:variant>
        <vt:i4>1114166</vt:i4>
      </vt:variant>
      <vt:variant>
        <vt:i4>1286</vt:i4>
      </vt:variant>
      <vt:variant>
        <vt:i4>0</vt:i4>
      </vt:variant>
      <vt:variant>
        <vt:i4>5</vt:i4>
      </vt:variant>
      <vt:variant>
        <vt:lpwstr/>
      </vt:variant>
      <vt:variant>
        <vt:lpwstr>_Toc481067596</vt:lpwstr>
      </vt:variant>
      <vt:variant>
        <vt:i4>1114166</vt:i4>
      </vt:variant>
      <vt:variant>
        <vt:i4>1280</vt:i4>
      </vt:variant>
      <vt:variant>
        <vt:i4>0</vt:i4>
      </vt:variant>
      <vt:variant>
        <vt:i4>5</vt:i4>
      </vt:variant>
      <vt:variant>
        <vt:lpwstr/>
      </vt:variant>
      <vt:variant>
        <vt:lpwstr>_Toc481067595</vt:lpwstr>
      </vt:variant>
      <vt:variant>
        <vt:i4>1114166</vt:i4>
      </vt:variant>
      <vt:variant>
        <vt:i4>1274</vt:i4>
      </vt:variant>
      <vt:variant>
        <vt:i4>0</vt:i4>
      </vt:variant>
      <vt:variant>
        <vt:i4>5</vt:i4>
      </vt:variant>
      <vt:variant>
        <vt:lpwstr/>
      </vt:variant>
      <vt:variant>
        <vt:lpwstr>_Toc481067594</vt:lpwstr>
      </vt:variant>
      <vt:variant>
        <vt:i4>1114166</vt:i4>
      </vt:variant>
      <vt:variant>
        <vt:i4>1268</vt:i4>
      </vt:variant>
      <vt:variant>
        <vt:i4>0</vt:i4>
      </vt:variant>
      <vt:variant>
        <vt:i4>5</vt:i4>
      </vt:variant>
      <vt:variant>
        <vt:lpwstr/>
      </vt:variant>
      <vt:variant>
        <vt:lpwstr>_Toc481067593</vt:lpwstr>
      </vt:variant>
      <vt:variant>
        <vt:i4>1114166</vt:i4>
      </vt:variant>
      <vt:variant>
        <vt:i4>1262</vt:i4>
      </vt:variant>
      <vt:variant>
        <vt:i4>0</vt:i4>
      </vt:variant>
      <vt:variant>
        <vt:i4>5</vt:i4>
      </vt:variant>
      <vt:variant>
        <vt:lpwstr/>
      </vt:variant>
      <vt:variant>
        <vt:lpwstr>_Toc481067592</vt:lpwstr>
      </vt:variant>
      <vt:variant>
        <vt:i4>1114166</vt:i4>
      </vt:variant>
      <vt:variant>
        <vt:i4>1256</vt:i4>
      </vt:variant>
      <vt:variant>
        <vt:i4>0</vt:i4>
      </vt:variant>
      <vt:variant>
        <vt:i4>5</vt:i4>
      </vt:variant>
      <vt:variant>
        <vt:lpwstr/>
      </vt:variant>
      <vt:variant>
        <vt:lpwstr>_Toc481067591</vt:lpwstr>
      </vt:variant>
      <vt:variant>
        <vt:i4>1114166</vt:i4>
      </vt:variant>
      <vt:variant>
        <vt:i4>1250</vt:i4>
      </vt:variant>
      <vt:variant>
        <vt:i4>0</vt:i4>
      </vt:variant>
      <vt:variant>
        <vt:i4>5</vt:i4>
      </vt:variant>
      <vt:variant>
        <vt:lpwstr/>
      </vt:variant>
      <vt:variant>
        <vt:lpwstr>_Toc481067590</vt:lpwstr>
      </vt:variant>
      <vt:variant>
        <vt:i4>1048630</vt:i4>
      </vt:variant>
      <vt:variant>
        <vt:i4>1244</vt:i4>
      </vt:variant>
      <vt:variant>
        <vt:i4>0</vt:i4>
      </vt:variant>
      <vt:variant>
        <vt:i4>5</vt:i4>
      </vt:variant>
      <vt:variant>
        <vt:lpwstr/>
      </vt:variant>
      <vt:variant>
        <vt:lpwstr>_Toc481067589</vt:lpwstr>
      </vt:variant>
      <vt:variant>
        <vt:i4>1048630</vt:i4>
      </vt:variant>
      <vt:variant>
        <vt:i4>1238</vt:i4>
      </vt:variant>
      <vt:variant>
        <vt:i4>0</vt:i4>
      </vt:variant>
      <vt:variant>
        <vt:i4>5</vt:i4>
      </vt:variant>
      <vt:variant>
        <vt:lpwstr/>
      </vt:variant>
      <vt:variant>
        <vt:lpwstr>_Toc481067588</vt:lpwstr>
      </vt:variant>
      <vt:variant>
        <vt:i4>1048630</vt:i4>
      </vt:variant>
      <vt:variant>
        <vt:i4>1232</vt:i4>
      </vt:variant>
      <vt:variant>
        <vt:i4>0</vt:i4>
      </vt:variant>
      <vt:variant>
        <vt:i4>5</vt:i4>
      </vt:variant>
      <vt:variant>
        <vt:lpwstr/>
      </vt:variant>
      <vt:variant>
        <vt:lpwstr>_Toc481067587</vt:lpwstr>
      </vt:variant>
      <vt:variant>
        <vt:i4>1048630</vt:i4>
      </vt:variant>
      <vt:variant>
        <vt:i4>1226</vt:i4>
      </vt:variant>
      <vt:variant>
        <vt:i4>0</vt:i4>
      </vt:variant>
      <vt:variant>
        <vt:i4>5</vt:i4>
      </vt:variant>
      <vt:variant>
        <vt:lpwstr/>
      </vt:variant>
      <vt:variant>
        <vt:lpwstr>_Toc481067586</vt:lpwstr>
      </vt:variant>
      <vt:variant>
        <vt:i4>1048630</vt:i4>
      </vt:variant>
      <vt:variant>
        <vt:i4>1220</vt:i4>
      </vt:variant>
      <vt:variant>
        <vt:i4>0</vt:i4>
      </vt:variant>
      <vt:variant>
        <vt:i4>5</vt:i4>
      </vt:variant>
      <vt:variant>
        <vt:lpwstr/>
      </vt:variant>
      <vt:variant>
        <vt:lpwstr>_Toc481067585</vt:lpwstr>
      </vt:variant>
      <vt:variant>
        <vt:i4>1048630</vt:i4>
      </vt:variant>
      <vt:variant>
        <vt:i4>1214</vt:i4>
      </vt:variant>
      <vt:variant>
        <vt:i4>0</vt:i4>
      </vt:variant>
      <vt:variant>
        <vt:i4>5</vt:i4>
      </vt:variant>
      <vt:variant>
        <vt:lpwstr/>
      </vt:variant>
      <vt:variant>
        <vt:lpwstr>_Toc481067584</vt:lpwstr>
      </vt:variant>
      <vt:variant>
        <vt:i4>1048630</vt:i4>
      </vt:variant>
      <vt:variant>
        <vt:i4>1208</vt:i4>
      </vt:variant>
      <vt:variant>
        <vt:i4>0</vt:i4>
      </vt:variant>
      <vt:variant>
        <vt:i4>5</vt:i4>
      </vt:variant>
      <vt:variant>
        <vt:lpwstr/>
      </vt:variant>
      <vt:variant>
        <vt:lpwstr>_Toc481067583</vt:lpwstr>
      </vt:variant>
      <vt:variant>
        <vt:i4>1048630</vt:i4>
      </vt:variant>
      <vt:variant>
        <vt:i4>1202</vt:i4>
      </vt:variant>
      <vt:variant>
        <vt:i4>0</vt:i4>
      </vt:variant>
      <vt:variant>
        <vt:i4>5</vt:i4>
      </vt:variant>
      <vt:variant>
        <vt:lpwstr/>
      </vt:variant>
      <vt:variant>
        <vt:lpwstr>_Toc481067582</vt:lpwstr>
      </vt:variant>
      <vt:variant>
        <vt:i4>1048630</vt:i4>
      </vt:variant>
      <vt:variant>
        <vt:i4>1196</vt:i4>
      </vt:variant>
      <vt:variant>
        <vt:i4>0</vt:i4>
      </vt:variant>
      <vt:variant>
        <vt:i4>5</vt:i4>
      </vt:variant>
      <vt:variant>
        <vt:lpwstr/>
      </vt:variant>
      <vt:variant>
        <vt:lpwstr>_Toc481067581</vt:lpwstr>
      </vt:variant>
      <vt:variant>
        <vt:i4>1048630</vt:i4>
      </vt:variant>
      <vt:variant>
        <vt:i4>1190</vt:i4>
      </vt:variant>
      <vt:variant>
        <vt:i4>0</vt:i4>
      </vt:variant>
      <vt:variant>
        <vt:i4>5</vt:i4>
      </vt:variant>
      <vt:variant>
        <vt:lpwstr/>
      </vt:variant>
      <vt:variant>
        <vt:lpwstr>_Toc481067580</vt:lpwstr>
      </vt:variant>
      <vt:variant>
        <vt:i4>2031670</vt:i4>
      </vt:variant>
      <vt:variant>
        <vt:i4>1184</vt:i4>
      </vt:variant>
      <vt:variant>
        <vt:i4>0</vt:i4>
      </vt:variant>
      <vt:variant>
        <vt:i4>5</vt:i4>
      </vt:variant>
      <vt:variant>
        <vt:lpwstr/>
      </vt:variant>
      <vt:variant>
        <vt:lpwstr>_Toc481067579</vt:lpwstr>
      </vt:variant>
      <vt:variant>
        <vt:i4>2031670</vt:i4>
      </vt:variant>
      <vt:variant>
        <vt:i4>1178</vt:i4>
      </vt:variant>
      <vt:variant>
        <vt:i4>0</vt:i4>
      </vt:variant>
      <vt:variant>
        <vt:i4>5</vt:i4>
      </vt:variant>
      <vt:variant>
        <vt:lpwstr/>
      </vt:variant>
      <vt:variant>
        <vt:lpwstr>_Toc481067578</vt:lpwstr>
      </vt:variant>
      <vt:variant>
        <vt:i4>2031670</vt:i4>
      </vt:variant>
      <vt:variant>
        <vt:i4>1172</vt:i4>
      </vt:variant>
      <vt:variant>
        <vt:i4>0</vt:i4>
      </vt:variant>
      <vt:variant>
        <vt:i4>5</vt:i4>
      </vt:variant>
      <vt:variant>
        <vt:lpwstr/>
      </vt:variant>
      <vt:variant>
        <vt:lpwstr>_Toc481067577</vt:lpwstr>
      </vt:variant>
      <vt:variant>
        <vt:i4>2031670</vt:i4>
      </vt:variant>
      <vt:variant>
        <vt:i4>1166</vt:i4>
      </vt:variant>
      <vt:variant>
        <vt:i4>0</vt:i4>
      </vt:variant>
      <vt:variant>
        <vt:i4>5</vt:i4>
      </vt:variant>
      <vt:variant>
        <vt:lpwstr/>
      </vt:variant>
      <vt:variant>
        <vt:lpwstr>_Toc481067576</vt:lpwstr>
      </vt:variant>
      <vt:variant>
        <vt:i4>2031670</vt:i4>
      </vt:variant>
      <vt:variant>
        <vt:i4>1160</vt:i4>
      </vt:variant>
      <vt:variant>
        <vt:i4>0</vt:i4>
      </vt:variant>
      <vt:variant>
        <vt:i4>5</vt:i4>
      </vt:variant>
      <vt:variant>
        <vt:lpwstr/>
      </vt:variant>
      <vt:variant>
        <vt:lpwstr>_Toc481067575</vt:lpwstr>
      </vt:variant>
      <vt:variant>
        <vt:i4>2031670</vt:i4>
      </vt:variant>
      <vt:variant>
        <vt:i4>1154</vt:i4>
      </vt:variant>
      <vt:variant>
        <vt:i4>0</vt:i4>
      </vt:variant>
      <vt:variant>
        <vt:i4>5</vt:i4>
      </vt:variant>
      <vt:variant>
        <vt:lpwstr/>
      </vt:variant>
      <vt:variant>
        <vt:lpwstr>_Toc481067574</vt:lpwstr>
      </vt:variant>
      <vt:variant>
        <vt:i4>2031670</vt:i4>
      </vt:variant>
      <vt:variant>
        <vt:i4>1148</vt:i4>
      </vt:variant>
      <vt:variant>
        <vt:i4>0</vt:i4>
      </vt:variant>
      <vt:variant>
        <vt:i4>5</vt:i4>
      </vt:variant>
      <vt:variant>
        <vt:lpwstr/>
      </vt:variant>
      <vt:variant>
        <vt:lpwstr>_Toc481067573</vt:lpwstr>
      </vt:variant>
      <vt:variant>
        <vt:i4>2031670</vt:i4>
      </vt:variant>
      <vt:variant>
        <vt:i4>1142</vt:i4>
      </vt:variant>
      <vt:variant>
        <vt:i4>0</vt:i4>
      </vt:variant>
      <vt:variant>
        <vt:i4>5</vt:i4>
      </vt:variant>
      <vt:variant>
        <vt:lpwstr/>
      </vt:variant>
      <vt:variant>
        <vt:lpwstr>_Toc481067572</vt:lpwstr>
      </vt:variant>
      <vt:variant>
        <vt:i4>2031670</vt:i4>
      </vt:variant>
      <vt:variant>
        <vt:i4>1136</vt:i4>
      </vt:variant>
      <vt:variant>
        <vt:i4>0</vt:i4>
      </vt:variant>
      <vt:variant>
        <vt:i4>5</vt:i4>
      </vt:variant>
      <vt:variant>
        <vt:lpwstr/>
      </vt:variant>
      <vt:variant>
        <vt:lpwstr>_Toc481067571</vt:lpwstr>
      </vt:variant>
      <vt:variant>
        <vt:i4>2031670</vt:i4>
      </vt:variant>
      <vt:variant>
        <vt:i4>1130</vt:i4>
      </vt:variant>
      <vt:variant>
        <vt:i4>0</vt:i4>
      </vt:variant>
      <vt:variant>
        <vt:i4>5</vt:i4>
      </vt:variant>
      <vt:variant>
        <vt:lpwstr/>
      </vt:variant>
      <vt:variant>
        <vt:lpwstr>_Toc481067570</vt:lpwstr>
      </vt:variant>
      <vt:variant>
        <vt:i4>1966134</vt:i4>
      </vt:variant>
      <vt:variant>
        <vt:i4>1124</vt:i4>
      </vt:variant>
      <vt:variant>
        <vt:i4>0</vt:i4>
      </vt:variant>
      <vt:variant>
        <vt:i4>5</vt:i4>
      </vt:variant>
      <vt:variant>
        <vt:lpwstr/>
      </vt:variant>
      <vt:variant>
        <vt:lpwstr>_Toc481067569</vt:lpwstr>
      </vt:variant>
      <vt:variant>
        <vt:i4>1966134</vt:i4>
      </vt:variant>
      <vt:variant>
        <vt:i4>1118</vt:i4>
      </vt:variant>
      <vt:variant>
        <vt:i4>0</vt:i4>
      </vt:variant>
      <vt:variant>
        <vt:i4>5</vt:i4>
      </vt:variant>
      <vt:variant>
        <vt:lpwstr/>
      </vt:variant>
      <vt:variant>
        <vt:lpwstr>_Toc481067568</vt:lpwstr>
      </vt:variant>
      <vt:variant>
        <vt:i4>1966134</vt:i4>
      </vt:variant>
      <vt:variant>
        <vt:i4>1112</vt:i4>
      </vt:variant>
      <vt:variant>
        <vt:i4>0</vt:i4>
      </vt:variant>
      <vt:variant>
        <vt:i4>5</vt:i4>
      </vt:variant>
      <vt:variant>
        <vt:lpwstr/>
      </vt:variant>
      <vt:variant>
        <vt:lpwstr>_Toc481067567</vt:lpwstr>
      </vt:variant>
      <vt:variant>
        <vt:i4>1966134</vt:i4>
      </vt:variant>
      <vt:variant>
        <vt:i4>1106</vt:i4>
      </vt:variant>
      <vt:variant>
        <vt:i4>0</vt:i4>
      </vt:variant>
      <vt:variant>
        <vt:i4>5</vt:i4>
      </vt:variant>
      <vt:variant>
        <vt:lpwstr/>
      </vt:variant>
      <vt:variant>
        <vt:lpwstr>_Toc481067566</vt:lpwstr>
      </vt:variant>
      <vt:variant>
        <vt:i4>1966134</vt:i4>
      </vt:variant>
      <vt:variant>
        <vt:i4>1100</vt:i4>
      </vt:variant>
      <vt:variant>
        <vt:i4>0</vt:i4>
      </vt:variant>
      <vt:variant>
        <vt:i4>5</vt:i4>
      </vt:variant>
      <vt:variant>
        <vt:lpwstr/>
      </vt:variant>
      <vt:variant>
        <vt:lpwstr>_Toc481067565</vt:lpwstr>
      </vt:variant>
      <vt:variant>
        <vt:i4>1966134</vt:i4>
      </vt:variant>
      <vt:variant>
        <vt:i4>1094</vt:i4>
      </vt:variant>
      <vt:variant>
        <vt:i4>0</vt:i4>
      </vt:variant>
      <vt:variant>
        <vt:i4>5</vt:i4>
      </vt:variant>
      <vt:variant>
        <vt:lpwstr/>
      </vt:variant>
      <vt:variant>
        <vt:lpwstr>_Toc481067564</vt:lpwstr>
      </vt:variant>
      <vt:variant>
        <vt:i4>1966134</vt:i4>
      </vt:variant>
      <vt:variant>
        <vt:i4>1088</vt:i4>
      </vt:variant>
      <vt:variant>
        <vt:i4>0</vt:i4>
      </vt:variant>
      <vt:variant>
        <vt:i4>5</vt:i4>
      </vt:variant>
      <vt:variant>
        <vt:lpwstr/>
      </vt:variant>
      <vt:variant>
        <vt:lpwstr>_Toc481067563</vt:lpwstr>
      </vt:variant>
      <vt:variant>
        <vt:i4>1966134</vt:i4>
      </vt:variant>
      <vt:variant>
        <vt:i4>1082</vt:i4>
      </vt:variant>
      <vt:variant>
        <vt:i4>0</vt:i4>
      </vt:variant>
      <vt:variant>
        <vt:i4>5</vt:i4>
      </vt:variant>
      <vt:variant>
        <vt:lpwstr/>
      </vt:variant>
      <vt:variant>
        <vt:lpwstr>_Toc481067562</vt:lpwstr>
      </vt:variant>
      <vt:variant>
        <vt:i4>1966134</vt:i4>
      </vt:variant>
      <vt:variant>
        <vt:i4>1076</vt:i4>
      </vt:variant>
      <vt:variant>
        <vt:i4>0</vt:i4>
      </vt:variant>
      <vt:variant>
        <vt:i4>5</vt:i4>
      </vt:variant>
      <vt:variant>
        <vt:lpwstr/>
      </vt:variant>
      <vt:variant>
        <vt:lpwstr>_Toc481067561</vt:lpwstr>
      </vt:variant>
      <vt:variant>
        <vt:i4>1966134</vt:i4>
      </vt:variant>
      <vt:variant>
        <vt:i4>1070</vt:i4>
      </vt:variant>
      <vt:variant>
        <vt:i4>0</vt:i4>
      </vt:variant>
      <vt:variant>
        <vt:i4>5</vt:i4>
      </vt:variant>
      <vt:variant>
        <vt:lpwstr/>
      </vt:variant>
      <vt:variant>
        <vt:lpwstr>_Toc481067560</vt:lpwstr>
      </vt:variant>
      <vt:variant>
        <vt:i4>1900598</vt:i4>
      </vt:variant>
      <vt:variant>
        <vt:i4>1064</vt:i4>
      </vt:variant>
      <vt:variant>
        <vt:i4>0</vt:i4>
      </vt:variant>
      <vt:variant>
        <vt:i4>5</vt:i4>
      </vt:variant>
      <vt:variant>
        <vt:lpwstr/>
      </vt:variant>
      <vt:variant>
        <vt:lpwstr>_Toc481067559</vt:lpwstr>
      </vt:variant>
      <vt:variant>
        <vt:i4>1900598</vt:i4>
      </vt:variant>
      <vt:variant>
        <vt:i4>1058</vt:i4>
      </vt:variant>
      <vt:variant>
        <vt:i4>0</vt:i4>
      </vt:variant>
      <vt:variant>
        <vt:i4>5</vt:i4>
      </vt:variant>
      <vt:variant>
        <vt:lpwstr/>
      </vt:variant>
      <vt:variant>
        <vt:lpwstr>_Toc481067558</vt:lpwstr>
      </vt:variant>
      <vt:variant>
        <vt:i4>1900598</vt:i4>
      </vt:variant>
      <vt:variant>
        <vt:i4>1052</vt:i4>
      </vt:variant>
      <vt:variant>
        <vt:i4>0</vt:i4>
      </vt:variant>
      <vt:variant>
        <vt:i4>5</vt:i4>
      </vt:variant>
      <vt:variant>
        <vt:lpwstr/>
      </vt:variant>
      <vt:variant>
        <vt:lpwstr>_Toc481067557</vt:lpwstr>
      </vt:variant>
      <vt:variant>
        <vt:i4>1900598</vt:i4>
      </vt:variant>
      <vt:variant>
        <vt:i4>1046</vt:i4>
      </vt:variant>
      <vt:variant>
        <vt:i4>0</vt:i4>
      </vt:variant>
      <vt:variant>
        <vt:i4>5</vt:i4>
      </vt:variant>
      <vt:variant>
        <vt:lpwstr/>
      </vt:variant>
      <vt:variant>
        <vt:lpwstr>_Toc481067556</vt:lpwstr>
      </vt:variant>
      <vt:variant>
        <vt:i4>1900598</vt:i4>
      </vt:variant>
      <vt:variant>
        <vt:i4>1040</vt:i4>
      </vt:variant>
      <vt:variant>
        <vt:i4>0</vt:i4>
      </vt:variant>
      <vt:variant>
        <vt:i4>5</vt:i4>
      </vt:variant>
      <vt:variant>
        <vt:lpwstr/>
      </vt:variant>
      <vt:variant>
        <vt:lpwstr>_Toc481067555</vt:lpwstr>
      </vt:variant>
      <vt:variant>
        <vt:i4>1900598</vt:i4>
      </vt:variant>
      <vt:variant>
        <vt:i4>1034</vt:i4>
      </vt:variant>
      <vt:variant>
        <vt:i4>0</vt:i4>
      </vt:variant>
      <vt:variant>
        <vt:i4>5</vt:i4>
      </vt:variant>
      <vt:variant>
        <vt:lpwstr/>
      </vt:variant>
      <vt:variant>
        <vt:lpwstr>_Toc481067554</vt:lpwstr>
      </vt:variant>
      <vt:variant>
        <vt:i4>1900598</vt:i4>
      </vt:variant>
      <vt:variant>
        <vt:i4>1028</vt:i4>
      </vt:variant>
      <vt:variant>
        <vt:i4>0</vt:i4>
      </vt:variant>
      <vt:variant>
        <vt:i4>5</vt:i4>
      </vt:variant>
      <vt:variant>
        <vt:lpwstr/>
      </vt:variant>
      <vt:variant>
        <vt:lpwstr>_Toc481067553</vt:lpwstr>
      </vt:variant>
      <vt:variant>
        <vt:i4>1900598</vt:i4>
      </vt:variant>
      <vt:variant>
        <vt:i4>1022</vt:i4>
      </vt:variant>
      <vt:variant>
        <vt:i4>0</vt:i4>
      </vt:variant>
      <vt:variant>
        <vt:i4>5</vt:i4>
      </vt:variant>
      <vt:variant>
        <vt:lpwstr/>
      </vt:variant>
      <vt:variant>
        <vt:lpwstr>_Toc481067552</vt:lpwstr>
      </vt:variant>
      <vt:variant>
        <vt:i4>1900598</vt:i4>
      </vt:variant>
      <vt:variant>
        <vt:i4>1016</vt:i4>
      </vt:variant>
      <vt:variant>
        <vt:i4>0</vt:i4>
      </vt:variant>
      <vt:variant>
        <vt:i4>5</vt:i4>
      </vt:variant>
      <vt:variant>
        <vt:lpwstr/>
      </vt:variant>
      <vt:variant>
        <vt:lpwstr>_Toc481067551</vt:lpwstr>
      </vt:variant>
      <vt:variant>
        <vt:i4>1900598</vt:i4>
      </vt:variant>
      <vt:variant>
        <vt:i4>1010</vt:i4>
      </vt:variant>
      <vt:variant>
        <vt:i4>0</vt:i4>
      </vt:variant>
      <vt:variant>
        <vt:i4>5</vt:i4>
      </vt:variant>
      <vt:variant>
        <vt:lpwstr/>
      </vt:variant>
      <vt:variant>
        <vt:lpwstr>_Toc481067550</vt:lpwstr>
      </vt:variant>
      <vt:variant>
        <vt:i4>1835062</vt:i4>
      </vt:variant>
      <vt:variant>
        <vt:i4>1004</vt:i4>
      </vt:variant>
      <vt:variant>
        <vt:i4>0</vt:i4>
      </vt:variant>
      <vt:variant>
        <vt:i4>5</vt:i4>
      </vt:variant>
      <vt:variant>
        <vt:lpwstr/>
      </vt:variant>
      <vt:variant>
        <vt:lpwstr>_Toc481067549</vt:lpwstr>
      </vt:variant>
      <vt:variant>
        <vt:i4>1835062</vt:i4>
      </vt:variant>
      <vt:variant>
        <vt:i4>998</vt:i4>
      </vt:variant>
      <vt:variant>
        <vt:i4>0</vt:i4>
      </vt:variant>
      <vt:variant>
        <vt:i4>5</vt:i4>
      </vt:variant>
      <vt:variant>
        <vt:lpwstr/>
      </vt:variant>
      <vt:variant>
        <vt:lpwstr>_Toc481067548</vt:lpwstr>
      </vt:variant>
      <vt:variant>
        <vt:i4>1835062</vt:i4>
      </vt:variant>
      <vt:variant>
        <vt:i4>992</vt:i4>
      </vt:variant>
      <vt:variant>
        <vt:i4>0</vt:i4>
      </vt:variant>
      <vt:variant>
        <vt:i4>5</vt:i4>
      </vt:variant>
      <vt:variant>
        <vt:lpwstr/>
      </vt:variant>
      <vt:variant>
        <vt:lpwstr>_Toc481067547</vt:lpwstr>
      </vt:variant>
      <vt:variant>
        <vt:i4>1835062</vt:i4>
      </vt:variant>
      <vt:variant>
        <vt:i4>986</vt:i4>
      </vt:variant>
      <vt:variant>
        <vt:i4>0</vt:i4>
      </vt:variant>
      <vt:variant>
        <vt:i4>5</vt:i4>
      </vt:variant>
      <vt:variant>
        <vt:lpwstr/>
      </vt:variant>
      <vt:variant>
        <vt:lpwstr>_Toc481067546</vt:lpwstr>
      </vt:variant>
      <vt:variant>
        <vt:i4>1835062</vt:i4>
      </vt:variant>
      <vt:variant>
        <vt:i4>980</vt:i4>
      </vt:variant>
      <vt:variant>
        <vt:i4>0</vt:i4>
      </vt:variant>
      <vt:variant>
        <vt:i4>5</vt:i4>
      </vt:variant>
      <vt:variant>
        <vt:lpwstr/>
      </vt:variant>
      <vt:variant>
        <vt:lpwstr>_Toc481067545</vt:lpwstr>
      </vt:variant>
      <vt:variant>
        <vt:i4>1835062</vt:i4>
      </vt:variant>
      <vt:variant>
        <vt:i4>974</vt:i4>
      </vt:variant>
      <vt:variant>
        <vt:i4>0</vt:i4>
      </vt:variant>
      <vt:variant>
        <vt:i4>5</vt:i4>
      </vt:variant>
      <vt:variant>
        <vt:lpwstr/>
      </vt:variant>
      <vt:variant>
        <vt:lpwstr>_Toc481067544</vt:lpwstr>
      </vt:variant>
      <vt:variant>
        <vt:i4>1835062</vt:i4>
      </vt:variant>
      <vt:variant>
        <vt:i4>968</vt:i4>
      </vt:variant>
      <vt:variant>
        <vt:i4>0</vt:i4>
      </vt:variant>
      <vt:variant>
        <vt:i4>5</vt:i4>
      </vt:variant>
      <vt:variant>
        <vt:lpwstr/>
      </vt:variant>
      <vt:variant>
        <vt:lpwstr>_Toc481067543</vt:lpwstr>
      </vt:variant>
      <vt:variant>
        <vt:i4>1835062</vt:i4>
      </vt:variant>
      <vt:variant>
        <vt:i4>962</vt:i4>
      </vt:variant>
      <vt:variant>
        <vt:i4>0</vt:i4>
      </vt:variant>
      <vt:variant>
        <vt:i4>5</vt:i4>
      </vt:variant>
      <vt:variant>
        <vt:lpwstr/>
      </vt:variant>
      <vt:variant>
        <vt:lpwstr>_Toc481067542</vt:lpwstr>
      </vt:variant>
      <vt:variant>
        <vt:i4>1835062</vt:i4>
      </vt:variant>
      <vt:variant>
        <vt:i4>956</vt:i4>
      </vt:variant>
      <vt:variant>
        <vt:i4>0</vt:i4>
      </vt:variant>
      <vt:variant>
        <vt:i4>5</vt:i4>
      </vt:variant>
      <vt:variant>
        <vt:lpwstr/>
      </vt:variant>
      <vt:variant>
        <vt:lpwstr>_Toc481067541</vt:lpwstr>
      </vt:variant>
      <vt:variant>
        <vt:i4>1835062</vt:i4>
      </vt:variant>
      <vt:variant>
        <vt:i4>950</vt:i4>
      </vt:variant>
      <vt:variant>
        <vt:i4>0</vt:i4>
      </vt:variant>
      <vt:variant>
        <vt:i4>5</vt:i4>
      </vt:variant>
      <vt:variant>
        <vt:lpwstr/>
      </vt:variant>
      <vt:variant>
        <vt:lpwstr>_Toc481067540</vt:lpwstr>
      </vt:variant>
      <vt:variant>
        <vt:i4>1769526</vt:i4>
      </vt:variant>
      <vt:variant>
        <vt:i4>944</vt:i4>
      </vt:variant>
      <vt:variant>
        <vt:i4>0</vt:i4>
      </vt:variant>
      <vt:variant>
        <vt:i4>5</vt:i4>
      </vt:variant>
      <vt:variant>
        <vt:lpwstr/>
      </vt:variant>
      <vt:variant>
        <vt:lpwstr>_Toc481067539</vt:lpwstr>
      </vt:variant>
      <vt:variant>
        <vt:i4>1769526</vt:i4>
      </vt:variant>
      <vt:variant>
        <vt:i4>938</vt:i4>
      </vt:variant>
      <vt:variant>
        <vt:i4>0</vt:i4>
      </vt:variant>
      <vt:variant>
        <vt:i4>5</vt:i4>
      </vt:variant>
      <vt:variant>
        <vt:lpwstr/>
      </vt:variant>
      <vt:variant>
        <vt:lpwstr>_Toc481067538</vt:lpwstr>
      </vt:variant>
      <vt:variant>
        <vt:i4>1769526</vt:i4>
      </vt:variant>
      <vt:variant>
        <vt:i4>932</vt:i4>
      </vt:variant>
      <vt:variant>
        <vt:i4>0</vt:i4>
      </vt:variant>
      <vt:variant>
        <vt:i4>5</vt:i4>
      </vt:variant>
      <vt:variant>
        <vt:lpwstr/>
      </vt:variant>
      <vt:variant>
        <vt:lpwstr>_Toc481067537</vt:lpwstr>
      </vt:variant>
      <vt:variant>
        <vt:i4>1769526</vt:i4>
      </vt:variant>
      <vt:variant>
        <vt:i4>926</vt:i4>
      </vt:variant>
      <vt:variant>
        <vt:i4>0</vt:i4>
      </vt:variant>
      <vt:variant>
        <vt:i4>5</vt:i4>
      </vt:variant>
      <vt:variant>
        <vt:lpwstr/>
      </vt:variant>
      <vt:variant>
        <vt:lpwstr>_Toc481067536</vt:lpwstr>
      </vt:variant>
      <vt:variant>
        <vt:i4>1769526</vt:i4>
      </vt:variant>
      <vt:variant>
        <vt:i4>920</vt:i4>
      </vt:variant>
      <vt:variant>
        <vt:i4>0</vt:i4>
      </vt:variant>
      <vt:variant>
        <vt:i4>5</vt:i4>
      </vt:variant>
      <vt:variant>
        <vt:lpwstr/>
      </vt:variant>
      <vt:variant>
        <vt:lpwstr>_Toc481067535</vt:lpwstr>
      </vt:variant>
      <vt:variant>
        <vt:i4>1769526</vt:i4>
      </vt:variant>
      <vt:variant>
        <vt:i4>914</vt:i4>
      </vt:variant>
      <vt:variant>
        <vt:i4>0</vt:i4>
      </vt:variant>
      <vt:variant>
        <vt:i4>5</vt:i4>
      </vt:variant>
      <vt:variant>
        <vt:lpwstr/>
      </vt:variant>
      <vt:variant>
        <vt:lpwstr>_Toc481067534</vt:lpwstr>
      </vt:variant>
      <vt:variant>
        <vt:i4>1769526</vt:i4>
      </vt:variant>
      <vt:variant>
        <vt:i4>908</vt:i4>
      </vt:variant>
      <vt:variant>
        <vt:i4>0</vt:i4>
      </vt:variant>
      <vt:variant>
        <vt:i4>5</vt:i4>
      </vt:variant>
      <vt:variant>
        <vt:lpwstr/>
      </vt:variant>
      <vt:variant>
        <vt:lpwstr>_Toc481067533</vt:lpwstr>
      </vt:variant>
      <vt:variant>
        <vt:i4>1769526</vt:i4>
      </vt:variant>
      <vt:variant>
        <vt:i4>902</vt:i4>
      </vt:variant>
      <vt:variant>
        <vt:i4>0</vt:i4>
      </vt:variant>
      <vt:variant>
        <vt:i4>5</vt:i4>
      </vt:variant>
      <vt:variant>
        <vt:lpwstr/>
      </vt:variant>
      <vt:variant>
        <vt:lpwstr>_Toc481067532</vt:lpwstr>
      </vt:variant>
      <vt:variant>
        <vt:i4>1769526</vt:i4>
      </vt:variant>
      <vt:variant>
        <vt:i4>896</vt:i4>
      </vt:variant>
      <vt:variant>
        <vt:i4>0</vt:i4>
      </vt:variant>
      <vt:variant>
        <vt:i4>5</vt:i4>
      </vt:variant>
      <vt:variant>
        <vt:lpwstr/>
      </vt:variant>
      <vt:variant>
        <vt:lpwstr>_Toc481067531</vt:lpwstr>
      </vt:variant>
      <vt:variant>
        <vt:i4>1769526</vt:i4>
      </vt:variant>
      <vt:variant>
        <vt:i4>890</vt:i4>
      </vt:variant>
      <vt:variant>
        <vt:i4>0</vt:i4>
      </vt:variant>
      <vt:variant>
        <vt:i4>5</vt:i4>
      </vt:variant>
      <vt:variant>
        <vt:lpwstr/>
      </vt:variant>
      <vt:variant>
        <vt:lpwstr>_Toc481067530</vt:lpwstr>
      </vt:variant>
      <vt:variant>
        <vt:i4>1703990</vt:i4>
      </vt:variant>
      <vt:variant>
        <vt:i4>884</vt:i4>
      </vt:variant>
      <vt:variant>
        <vt:i4>0</vt:i4>
      </vt:variant>
      <vt:variant>
        <vt:i4>5</vt:i4>
      </vt:variant>
      <vt:variant>
        <vt:lpwstr/>
      </vt:variant>
      <vt:variant>
        <vt:lpwstr>_Toc481067529</vt:lpwstr>
      </vt:variant>
      <vt:variant>
        <vt:i4>1703990</vt:i4>
      </vt:variant>
      <vt:variant>
        <vt:i4>878</vt:i4>
      </vt:variant>
      <vt:variant>
        <vt:i4>0</vt:i4>
      </vt:variant>
      <vt:variant>
        <vt:i4>5</vt:i4>
      </vt:variant>
      <vt:variant>
        <vt:lpwstr/>
      </vt:variant>
      <vt:variant>
        <vt:lpwstr>_Toc481067528</vt:lpwstr>
      </vt:variant>
      <vt:variant>
        <vt:i4>1703990</vt:i4>
      </vt:variant>
      <vt:variant>
        <vt:i4>872</vt:i4>
      </vt:variant>
      <vt:variant>
        <vt:i4>0</vt:i4>
      </vt:variant>
      <vt:variant>
        <vt:i4>5</vt:i4>
      </vt:variant>
      <vt:variant>
        <vt:lpwstr/>
      </vt:variant>
      <vt:variant>
        <vt:lpwstr>_Toc481067527</vt:lpwstr>
      </vt:variant>
      <vt:variant>
        <vt:i4>1703990</vt:i4>
      </vt:variant>
      <vt:variant>
        <vt:i4>866</vt:i4>
      </vt:variant>
      <vt:variant>
        <vt:i4>0</vt:i4>
      </vt:variant>
      <vt:variant>
        <vt:i4>5</vt:i4>
      </vt:variant>
      <vt:variant>
        <vt:lpwstr/>
      </vt:variant>
      <vt:variant>
        <vt:lpwstr>_Toc481067526</vt:lpwstr>
      </vt:variant>
      <vt:variant>
        <vt:i4>1703990</vt:i4>
      </vt:variant>
      <vt:variant>
        <vt:i4>860</vt:i4>
      </vt:variant>
      <vt:variant>
        <vt:i4>0</vt:i4>
      </vt:variant>
      <vt:variant>
        <vt:i4>5</vt:i4>
      </vt:variant>
      <vt:variant>
        <vt:lpwstr/>
      </vt:variant>
      <vt:variant>
        <vt:lpwstr>_Toc481067525</vt:lpwstr>
      </vt:variant>
      <vt:variant>
        <vt:i4>1703990</vt:i4>
      </vt:variant>
      <vt:variant>
        <vt:i4>854</vt:i4>
      </vt:variant>
      <vt:variant>
        <vt:i4>0</vt:i4>
      </vt:variant>
      <vt:variant>
        <vt:i4>5</vt:i4>
      </vt:variant>
      <vt:variant>
        <vt:lpwstr/>
      </vt:variant>
      <vt:variant>
        <vt:lpwstr>_Toc481067524</vt:lpwstr>
      </vt:variant>
      <vt:variant>
        <vt:i4>1703990</vt:i4>
      </vt:variant>
      <vt:variant>
        <vt:i4>848</vt:i4>
      </vt:variant>
      <vt:variant>
        <vt:i4>0</vt:i4>
      </vt:variant>
      <vt:variant>
        <vt:i4>5</vt:i4>
      </vt:variant>
      <vt:variant>
        <vt:lpwstr/>
      </vt:variant>
      <vt:variant>
        <vt:lpwstr>_Toc481067523</vt:lpwstr>
      </vt:variant>
      <vt:variant>
        <vt:i4>1703990</vt:i4>
      </vt:variant>
      <vt:variant>
        <vt:i4>842</vt:i4>
      </vt:variant>
      <vt:variant>
        <vt:i4>0</vt:i4>
      </vt:variant>
      <vt:variant>
        <vt:i4>5</vt:i4>
      </vt:variant>
      <vt:variant>
        <vt:lpwstr/>
      </vt:variant>
      <vt:variant>
        <vt:lpwstr>_Toc481067522</vt:lpwstr>
      </vt:variant>
      <vt:variant>
        <vt:i4>1703990</vt:i4>
      </vt:variant>
      <vt:variant>
        <vt:i4>836</vt:i4>
      </vt:variant>
      <vt:variant>
        <vt:i4>0</vt:i4>
      </vt:variant>
      <vt:variant>
        <vt:i4>5</vt:i4>
      </vt:variant>
      <vt:variant>
        <vt:lpwstr/>
      </vt:variant>
      <vt:variant>
        <vt:lpwstr>_Toc481067521</vt:lpwstr>
      </vt:variant>
      <vt:variant>
        <vt:i4>1703990</vt:i4>
      </vt:variant>
      <vt:variant>
        <vt:i4>830</vt:i4>
      </vt:variant>
      <vt:variant>
        <vt:i4>0</vt:i4>
      </vt:variant>
      <vt:variant>
        <vt:i4>5</vt:i4>
      </vt:variant>
      <vt:variant>
        <vt:lpwstr/>
      </vt:variant>
      <vt:variant>
        <vt:lpwstr>_Toc481067520</vt:lpwstr>
      </vt:variant>
      <vt:variant>
        <vt:i4>1638454</vt:i4>
      </vt:variant>
      <vt:variant>
        <vt:i4>824</vt:i4>
      </vt:variant>
      <vt:variant>
        <vt:i4>0</vt:i4>
      </vt:variant>
      <vt:variant>
        <vt:i4>5</vt:i4>
      </vt:variant>
      <vt:variant>
        <vt:lpwstr/>
      </vt:variant>
      <vt:variant>
        <vt:lpwstr>_Toc481067519</vt:lpwstr>
      </vt:variant>
      <vt:variant>
        <vt:i4>1638454</vt:i4>
      </vt:variant>
      <vt:variant>
        <vt:i4>818</vt:i4>
      </vt:variant>
      <vt:variant>
        <vt:i4>0</vt:i4>
      </vt:variant>
      <vt:variant>
        <vt:i4>5</vt:i4>
      </vt:variant>
      <vt:variant>
        <vt:lpwstr/>
      </vt:variant>
      <vt:variant>
        <vt:lpwstr>_Toc481067518</vt:lpwstr>
      </vt:variant>
      <vt:variant>
        <vt:i4>1638454</vt:i4>
      </vt:variant>
      <vt:variant>
        <vt:i4>812</vt:i4>
      </vt:variant>
      <vt:variant>
        <vt:i4>0</vt:i4>
      </vt:variant>
      <vt:variant>
        <vt:i4>5</vt:i4>
      </vt:variant>
      <vt:variant>
        <vt:lpwstr/>
      </vt:variant>
      <vt:variant>
        <vt:lpwstr>_Toc481067517</vt:lpwstr>
      </vt:variant>
      <vt:variant>
        <vt:i4>1638454</vt:i4>
      </vt:variant>
      <vt:variant>
        <vt:i4>806</vt:i4>
      </vt:variant>
      <vt:variant>
        <vt:i4>0</vt:i4>
      </vt:variant>
      <vt:variant>
        <vt:i4>5</vt:i4>
      </vt:variant>
      <vt:variant>
        <vt:lpwstr/>
      </vt:variant>
      <vt:variant>
        <vt:lpwstr>_Toc481067516</vt:lpwstr>
      </vt:variant>
      <vt:variant>
        <vt:i4>1638454</vt:i4>
      </vt:variant>
      <vt:variant>
        <vt:i4>800</vt:i4>
      </vt:variant>
      <vt:variant>
        <vt:i4>0</vt:i4>
      </vt:variant>
      <vt:variant>
        <vt:i4>5</vt:i4>
      </vt:variant>
      <vt:variant>
        <vt:lpwstr/>
      </vt:variant>
      <vt:variant>
        <vt:lpwstr>_Toc481067515</vt:lpwstr>
      </vt:variant>
      <vt:variant>
        <vt:i4>1638454</vt:i4>
      </vt:variant>
      <vt:variant>
        <vt:i4>794</vt:i4>
      </vt:variant>
      <vt:variant>
        <vt:i4>0</vt:i4>
      </vt:variant>
      <vt:variant>
        <vt:i4>5</vt:i4>
      </vt:variant>
      <vt:variant>
        <vt:lpwstr/>
      </vt:variant>
      <vt:variant>
        <vt:lpwstr>_Toc481067514</vt:lpwstr>
      </vt:variant>
      <vt:variant>
        <vt:i4>1638454</vt:i4>
      </vt:variant>
      <vt:variant>
        <vt:i4>788</vt:i4>
      </vt:variant>
      <vt:variant>
        <vt:i4>0</vt:i4>
      </vt:variant>
      <vt:variant>
        <vt:i4>5</vt:i4>
      </vt:variant>
      <vt:variant>
        <vt:lpwstr/>
      </vt:variant>
      <vt:variant>
        <vt:lpwstr>_Toc481067513</vt:lpwstr>
      </vt:variant>
      <vt:variant>
        <vt:i4>1638454</vt:i4>
      </vt:variant>
      <vt:variant>
        <vt:i4>782</vt:i4>
      </vt:variant>
      <vt:variant>
        <vt:i4>0</vt:i4>
      </vt:variant>
      <vt:variant>
        <vt:i4>5</vt:i4>
      </vt:variant>
      <vt:variant>
        <vt:lpwstr/>
      </vt:variant>
      <vt:variant>
        <vt:lpwstr>_Toc481067512</vt:lpwstr>
      </vt:variant>
      <vt:variant>
        <vt:i4>1638454</vt:i4>
      </vt:variant>
      <vt:variant>
        <vt:i4>776</vt:i4>
      </vt:variant>
      <vt:variant>
        <vt:i4>0</vt:i4>
      </vt:variant>
      <vt:variant>
        <vt:i4>5</vt:i4>
      </vt:variant>
      <vt:variant>
        <vt:lpwstr/>
      </vt:variant>
      <vt:variant>
        <vt:lpwstr>_Toc481067511</vt:lpwstr>
      </vt:variant>
      <vt:variant>
        <vt:i4>1638454</vt:i4>
      </vt:variant>
      <vt:variant>
        <vt:i4>770</vt:i4>
      </vt:variant>
      <vt:variant>
        <vt:i4>0</vt:i4>
      </vt:variant>
      <vt:variant>
        <vt:i4>5</vt:i4>
      </vt:variant>
      <vt:variant>
        <vt:lpwstr/>
      </vt:variant>
      <vt:variant>
        <vt:lpwstr>_Toc481067510</vt:lpwstr>
      </vt:variant>
      <vt:variant>
        <vt:i4>1572918</vt:i4>
      </vt:variant>
      <vt:variant>
        <vt:i4>764</vt:i4>
      </vt:variant>
      <vt:variant>
        <vt:i4>0</vt:i4>
      </vt:variant>
      <vt:variant>
        <vt:i4>5</vt:i4>
      </vt:variant>
      <vt:variant>
        <vt:lpwstr/>
      </vt:variant>
      <vt:variant>
        <vt:lpwstr>_Toc481067509</vt:lpwstr>
      </vt:variant>
      <vt:variant>
        <vt:i4>1572918</vt:i4>
      </vt:variant>
      <vt:variant>
        <vt:i4>758</vt:i4>
      </vt:variant>
      <vt:variant>
        <vt:i4>0</vt:i4>
      </vt:variant>
      <vt:variant>
        <vt:i4>5</vt:i4>
      </vt:variant>
      <vt:variant>
        <vt:lpwstr/>
      </vt:variant>
      <vt:variant>
        <vt:lpwstr>_Toc481067508</vt:lpwstr>
      </vt:variant>
      <vt:variant>
        <vt:i4>1572918</vt:i4>
      </vt:variant>
      <vt:variant>
        <vt:i4>752</vt:i4>
      </vt:variant>
      <vt:variant>
        <vt:i4>0</vt:i4>
      </vt:variant>
      <vt:variant>
        <vt:i4>5</vt:i4>
      </vt:variant>
      <vt:variant>
        <vt:lpwstr/>
      </vt:variant>
      <vt:variant>
        <vt:lpwstr>_Toc481067507</vt:lpwstr>
      </vt:variant>
      <vt:variant>
        <vt:i4>1572918</vt:i4>
      </vt:variant>
      <vt:variant>
        <vt:i4>746</vt:i4>
      </vt:variant>
      <vt:variant>
        <vt:i4>0</vt:i4>
      </vt:variant>
      <vt:variant>
        <vt:i4>5</vt:i4>
      </vt:variant>
      <vt:variant>
        <vt:lpwstr/>
      </vt:variant>
      <vt:variant>
        <vt:lpwstr>_Toc481067506</vt:lpwstr>
      </vt:variant>
      <vt:variant>
        <vt:i4>1572918</vt:i4>
      </vt:variant>
      <vt:variant>
        <vt:i4>740</vt:i4>
      </vt:variant>
      <vt:variant>
        <vt:i4>0</vt:i4>
      </vt:variant>
      <vt:variant>
        <vt:i4>5</vt:i4>
      </vt:variant>
      <vt:variant>
        <vt:lpwstr/>
      </vt:variant>
      <vt:variant>
        <vt:lpwstr>_Toc481067505</vt:lpwstr>
      </vt:variant>
      <vt:variant>
        <vt:i4>1572918</vt:i4>
      </vt:variant>
      <vt:variant>
        <vt:i4>734</vt:i4>
      </vt:variant>
      <vt:variant>
        <vt:i4>0</vt:i4>
      </vt:variant>
      <vt:variant>
        <vt:i4>5</vt:i4>
      </vt:variant>
      <vt:variant>
        <vt:lpwstr/>
      </vt:variant>
      <vt:variant>
        <vt:lpwstr>_Toc481067504</vt:lpwstr>
      </vt:variant>
      <vt:variant>
        <vt:i4>1572918</vt:i4>
      </vt:variant>
      <vt:variant>
        <vt:i4>728</vt:i4>
      </vt:variant>
      <vt:variant>
        <vt:i4>0</vt:i4>
      </vt:variant>
      <vt:variant>
        <vt:i4>5</vt:i4>
      </vt:variant>
      <vt:variant>
        <vt:lpwstr/>
      </vt:variant>
      <vt:variant>
        <vt:lpwstr>_Toc481067503</vt:lpwstr>
      </vt:variant>
      <vt:variant>
        <vt:i4>1572918</vt:i4>
      </vt:variant>
      <vt:variant>
        <vt:i4>722</vt:i4>
      </vt:variant>
      <vt:variant>
        <vt:i4>0</vt:i4>
      </vt:variant>
      <vt:variant>
        <vt:i4>5</vt:i4>
      </vt:variant>
      <vt:variant>
        <vt:lpwstr/>
      </vt:variant>
      <vt:variant>
        <vt:lpwstr>_Toc481067502</vt:lpwstr>
      </vt:variant>
      <vt:variant>
        <vt:i4>1572918</vt:i4>
      </vt:variant>
      <vt:variant>
        <vt:i4>716</vt:i4>
      </vt:variant>
      <vt:variant>
        <vt:i4>0</vt:i4>
      </vt:variant>
      <vt:variant>
        <vt:i4>5</vt:i4>
      </vt:variant>
      <vt:variant>
        <vt:lpwstr/>
      </vt:variant>
      <vt:variant>
        <vt:lpwstr>_Toc481067501</vt:lpwstr>
      </vt:variant>
      <vt:variant>
        <vt:i4>1572918</vt:i4>
      </vt:variant>
      <vt:variant>
        <vt:i4>710</vt:i4>
      </vt:variant>
      <vt:variant>
        <vt:i4>0</vt:i4>
      </vt:variant>
      <vt:variant>
        <vt:i4>5</vt:i4>
      </vt:variant>
      <vt:variant>
        <vt:lpwstr/>
      </vt:variant>
      <vt:variant>
        <vt:lpwstr>_Toc481067500</vt:lpwstr>
      </vt:variant>
      <vt:variant>
        <vt:i4>1114167</vt:i4>
      </vt:variant>
      <vt:variant>
        <vt:i4>704</vt:i4>
      </vt:variant>
      <vt:variant>
        <vt:i4>0</vt:i4>
      </vt:variant>
      <vt:variant>
        <vt:i4>5</vt:i4>
      </vt:variant>
      <vt:variant>
        <vt:lpwstr/>
      </vt:variant>
      <vt:variant>
        <vt:lpwstr>_Toc481067499</vt:lpwstr>
      </vt:variant>
      <vt:variant>
        <vt:i4>1114167</vt:i4>
      </vt:variant>
      <vt:variant>
        <vt:i4>698</vt:i4>
      </vt:variant>
      <vt:variant>
        <vt:i4>0</vt:i4>
      </vt:variant>
      <vt:variant>
        <vt:i4>5</vt:i4>
      </vt:variant>
      <vt:variant>
        <vt:lpwstr/>
      </vt:variant>
      <vt:variant>
        <vt:lpwstr>_Toc481067498</vt:lpwstr>
      </vt:variant>
      <vt:variant>
        <vt:i4>1114167</vt:i4>
      </vt:variant>
      <vt:variant>
        <vt:i4>692</vt:i4>
      </vt:variant>
      <vt:variant>
        <vt:i4>0</vt:i4>
      </vt:variant>
      <vt:variant>
        <vt:i4>5</vt:i4>
      </vt:variant>
      <vt:variant>
        <vt:lpwstr/>
      </vt:variant>
      <vt:variant>
        <vt:lpwstr>_Toc481067497</vt:lpwstr>
      </vt:variant>
      <vt:variant>
        <vt:i4>1114167</vt:i4>
      </vt:variant>
      <vt:variant>
        <vt:i4>686</vt:i4>
      </vt:variant>
      <vt:variant>
        <vt:i4>0</vt:i4>
      </vt:variant>
      <vt:variant>
        <vt:i4>5</vt:i4>
      </vt:variant>
      <vt:variant>
        <vt:lpwstr/>
      </vt:variant>
      <vt:variant>
        <vt:lpwstr>_Toc481067496</vt:lpwstr>
      </vt:variant>
      <vt:variant>
        <vt:i4>1114167</vt:i4>
      </vt:variant>
      <vt:variant>
        <vt:i4>680</vt:i4>
      </vt:variant>
      <vt:variant>
        <vt:i4>0</vt:i4>
      </vt:variant>
      <vt:variant>
        <vt:i4>5</vt:i4>
      </vt:variant>
      <vt:variant>
        <vt:lpwstr/>
      </vt:variant>
      <vt:variant>
        <vt:lpwstr>_Toc481067495</vt:lpwstr>
      </vt:variant>
      <vt:variant>
        <vt:i4>1114167</vt:i4>
      </vt:variant>
      <vt:variant>
        <vt:i4>674</vt:i4>
      </vt:variant>
      <vt:variant>
        <vt:i4>0</vt:i4>
      </vt:variant>
      <vt:variant>
        <vt:i4>5</vt:i4>
      </vt:variant>
      <vt:variant>
        <vt:lpwstr/>
      </vt:variant>
      <vt:variant>
        <vt:lpwstr>_Toc481067494</vt:lpwstr>
      </vt:variant>
      <vt:variant>
        <vt:i4>1114167</vt:i4>
      </vt:variant>
      <vt:variant>
        <vt:i4>668</vt:i4>
      </vt:variant>
      <vt:variant>
        <vt:i4>0</vt:i4>
      </vt:variant>
      <vt:variant>
        <vt:i4>5</vt:i4>
      </vt:variant>
      <vt:variant>
        <vt:lpwstr/>
      </vt:variant>
      <vt:variant>
        <vt:lpwstr>_Toc481067493</vt:lpwstr>
      </vt:variant>
      <vt:variant>
        <vt:i4>1114167</vt:i4>
      </vt:variant>
      <vt:variant>
        <vt:i4>662</vt:i4>
      </vt:variant>
      <vt:variant>
        <vt:i4>0</vt:i4>
      </vt:variant>
      <vt:variant>
        <vt:i4>5</vt:i4>
      </vt:variant>
      <vt:variant>
        <vt:lpwstr/>
      </vt:variant>
      <vt:variant>
        <vt:lpwstr>_Toc481067492</vt:lpwstr>
      </vt:variant>
      <vt:variant>
        <vt:i4>1114167</vt:i4>
      </vt:variant>
      <vt:variant>
        <vt:i4>656</vt:i4>
      </vt:variant>
      <vt:variant>
        <vt:i4>0</vt:i4>
      </vt:variant>
      <vt:variant>
        <vt:i4>5</vt:i4>
      </vt:variant>
      <vt:variant>
        <vt:lpwstr/>
      </vt:variant>
      <vt:variant>
        <vt:lpwstr>_Toc481067491</vt:lpwstr>
      </vt:variant>
      <vt:variant>
        <vt:i4>1114167</vt:i4>
      </vt:variant>
      <vt:variant>
        <vt:i4>650</vt:i4>
      </vt:variant>
      <vt:variant>
        <vt:i4>0</vt:i4>
      </vt:variant>
      <vt:variant>
        <vt:i4>5</vt:i4>
      </vt:variant>
      <vt:variant>
        <vt:lpwstr/>
      </vt:variant>
      <vt:variant>
        <vt:lpwstr>_Toc481067490</vt:lpwstr>
      </vt:variant>
      <vt:variant>
        <vt:i4>1048631</vt:i4>
      </vt:variant>
      <vt:variant>
        <vt:i4>644</vt:i4>
      </vt:variant>
      <vt:variant>
        <vt:i4>0</vt:i4>
      </vt:variant>
      <vt:variant>
        <vt:i4>5</vt:i4>
      </vt:variant>
      <vt:variant>
        <vt:lpwstr/>
      </vt:variant>
      <vt:variant>
        <vt:lpwstr>_Toc481067489</vt:lpwstr>
      </vt:variant>
      <vt:variant>
        <vt:i4>1048631</vt:i4>
      </vt:variant>
      <vt:variant>
        <vt:i4>638</vt:i4>
      </vt:variant>
      <vt:variant>
        <vt:i4>0</vt:i4>
      </vt:variant>
      <vt:variant>
        <vt:i4>5</vt:i4>
      </vt:variant>
      <vt:variant>
        <vt:lpwstr/>
      </vt:variant>
      <vt:variant>
        <vt:lpwstr>_Toc481067488</vt:lpwstr>
      </vt:variant>
      <vt:variant>
        <vt:i4>1048631</vt:i4>
      </vt:variant>
      <vt:variant>
        <vt:i4>632</vt:i4>
      </vt:variant>
      <vt:variant>
        <vt:i4>0</vt:i4>
      </vt:variant>
      <vt:variant>
        <vt:i4>5</vt:i4>
      </vt:variant>
      <vt:variant>
        <vt:lpwstr/>
      </vt:variant>
      <vt:variant>
        <vt:lpwstr>_Toc481067487</vt:lpwstr>
      </vt:variant>
      <vt:variant>
        <vt:i4>1048631</vt:i4>
      </vt:variant>
      <vt:variant>
        <vt:i4>626</vt:i4>
      </vt:variant>
      <vt:variant>
        <vt:i4>0</vt:i4>
      </vt:variant>
      <vt:variant>
        <vt:i4>5</vt:i4>
      </vt:variant>
      <vt:variant>
        <vt:lpwstr/>
      </vt:variant>
      <vt:variant>
        <vt:lpwstr>_Toc481067486</vt:lpwstr>
      </vt:variant>
      <vt:variant>
        <vt:i4>1048631</vt:i4>
      </vt:variant>
      <vt:variant>
        <vt:i4>620</vt:i4>
      </vt:variant>
      <vt:variant>
        <vt:i4>0</vt:i4>
      </vt:variant>
      <vt:variant>
        <vt:i4>5</vt:i4>
      </vt:variant>
      <vt:variant>
        <vt:lpwstr/>
      </vt:variant>
      <vt:variant>
        <vt:lpwstr>_Toc481067485</vt:lpwstr>
      </vt:variant>
      <vt:variant>
        <vt:i4>1048631</vt:i4>
      </vt:variant>
      <vt:variant>
        <vt:i4>614</vt:i4>
      </vt:variant>
      <vt:variant>
        <vt:i4>0</vt:i4>
      </vt:variant>
      <vt:variant>
        <vt:i4>5</vt:i4>
      </vt:variant>
      <vt:variant>
        <vt:lpwstr/>
      </vt:variant>
      <vt:variant>
        <vt:lpwstr>_Toc481067484</vt:lpwstr>
      </vt:variant>
      <vt:variant>
        <vt:i4>1048631</vt:i4>
      </vt:variant>
      <vt:variant>
        <vt:i4>608</vt:i4>
      </vt:variant>
      <vt:variant>
        <vt:i4>0</vt:i4>
      </vt:variant>
      <vt:variant>
        <vt:i4>5</vt:i4>
      </vt:variant>
      <vt:variant>
        <vt:lpwstr/>
      </vt:variant>
      <vt:variant>
        <vt:lpwstr>_Toc481067483</vt:lpwstr>
      </vt:variant>
      <vt:variant>
        <vt:i4>1048631</vt:i4>
      </vt:variant>
      <vt:variant>
        <vt:i4>602</vt:i4>
      </vt:variant>
      <vt:variant>
        <vt:i4>0</vt:i4>
      </vt:variant>
      <vt:variant>
        <vt:i4>5</vt:i4>
      </vt:variant>
      <vt:variant>
        <vt:lpwstr/>
      </vt:variant>
      <vt:variant>
        <vt:lpwstr>_Toc481067482</vt:lpwstr>
      </vt:variant>
      <vt:variant>
        <vt:i4>1048631</vt:i4>
      </vt:variant>
      <vt:variant>
        <vt:i4>596</vt:i4>
      </vt:variant>
      <vt:variant>
        <vt:i4>0</vt:i4>
      </vt:variant>
      <vt:variant>
        <vt:i4>5</vt:i4>
      </vt:variant>
      <vt:variant>
        <vt:lpwstr/>
      </vt:variant>
      <vt:variant>
        <vt:lpwstr>_Toc481067481</vt:lpwstr>
      </vt:variant>
      <vt:variant>
        <vt:i4>1048631</vt:i4>
      </vt:variant>
      <vt:variant>
        <vt:i4>590</vt:i4>
      </vt:variant>
      <vt:variant>
        <vt:i4>0</vt:i4>
      </vt:variant>
      <vt:variant>
        <vt:i4>5</vt:i4>
      </vt:variant>
      <vt:variant>
        <vt:lpwstr/>
      </vt:variant>
      <vt:variant>
        <vt:lpwstr>_Toc481067480</vt:lpwstr>
      </vt:variant>
      <vt:variant>
        <vt:i4>2031671</vt:i4>
      </vt:variant>
      <vt:variant>
        <vt:i4>584</vt:i4>
      </vt:variant>
      <vt:variant>
        <vt:i4>0</vt:i4>
      </vt:variant>
      <vt:variant>
        <vt:i4>5</vt:i4>
      </vt:variant>
      <vt:variant>
        <vt:lpwstr/>
      </vt:variant>
      <vt:variant>
        <vt:lpwstr>_Toc481067479</vt:lpwstr>
      </vt:variant>
      <vt:variant>
        <vt:i4>2031671</vt:i4>
      </vt:variant>
      <vt:variant>
        <vt:i4>578</vt:i4>
      </vt:variant>
      <vt:variant>
        <vt:i4>0</vt:i4>
      </vt:variant>
      <vt:variant>
        <vt:i4>5</vt:i4>
      </vt:variant>
      <vt:variant>
        <vt:lpwstr/>
      </vt:variant>
      <vt:variant>
        <vt:lpwstr>_Toc481067478</vt:lpwstr>
      </vt:variant>
      <vt:variant>
        <vt:i4>2031671</vt:i4>
      </vt:variant>
      <vt:variant>
        <vt:i4>572</vt:i4>
      </vt:variant>
      <vt:variant>
        <vt:i4>0</vt:i4>
      </vt:variant>
      <vt:variant>
        <vt:i4>5</vt:i4>
      </vt:variant>
      <vt:variant>
        <vt:lpwstr/>
      </vt:variant>
      <vt:variant>
        <vt:lpwstr>_Toc481067477</vt:lpwstr>
      </vt:variant>
      <vt:variant>
        <vt:i4>2031671</vt:i4>
      </vt:variant>
      <vt:variant>
        <vt:i4>566</vt:i4>
      </vt:variant>
      <vt:variant>
        <vt:i4>0</vt:i4>
      </vt:variant>
      <vt:variant>
        <vt:i4>5</vt:i4>
      </vt:variant>
      <vt:variant>
        <vt:lpwstr/>
      </vt:variant>
      <vt:variant>
        <vt:lpwstr>_Toc481067476</vt:lpwstr>
      </vt:variant>
      <vt:variant>
        <vt:i4>2031671</vt:i4>
      </vt:variant>
      <vt:variant>
        <vt:i4>560</vt:i4>
      </vt:variant>
      <vt:variant>
        <vt:i4>0</vt:i4>
      </vt:variant>
      <vt:variant>
        <vt:i4>5</vt:i4>
      </vt:variant>
      <vt:variant>
        <vt:lpwstr/>
      </vt:variant>
      <vt:variant>
        <vt:lpwstr>_Toc481067475</vt:lpwstr>
      </vt:variant>
      <vt:variant>
        <vt:i4>2031671</vt:i4>
      </vt:variant>
      <vt:variant>
        <vt:i4>554</vt:i4>
      </vt:variant>
      <vt:variant>
        <vt:i4>0</vt:i4>
      </vt:variant>
      <vt:variant>
        <vt:i4>5</vt:i4>
      </vt:variant>
      <vt:variant>
        <vt:lpwstr/>
      </vt:variant>
      <vt:variant>
        <vt:lpwstr>_Toc481067474</vt:lpwstr>
      </vt:variant>
      <vt:variant>
        <vt:i4>2031671</vt:i4>
      </vt:variant>
      <vt:variant>
        <vt:i4>548</vt:i4>
      </vt:variant>
      <vt:variant>
        <vt:i4>0</vt:i4>
      </vt:variant>
      <vt:variant>
        <vt:i4>5</vt:i4>
      </vt:variant>
      <vt:variant>
        <vt:lpwstr/>
      </vt:variant>
      <vt:variant>
        <vt:lpwstr>_Toc481067473</vt:lpwstr>
      </vt:variant>
      <vt:variant>
        <vt:i4>2031671</vt:i4>
      </vt:variant>
      <vt:variant>
        <vt:i4>542</vt:i4>
      </vt:variant>
      <vt:variant>
        <vt:i4>0</vt:i4>
      </vt:variant>
      <vt:variant>
        <vt:i4>5</vt:i4>
      </vt:variant>
      <vt:variant>
        <vt:lpwstr/>
      </vt:variant>
      <vt:variant>
        <vt:lpwstr>_Toc481067472</vt:lpwstr>
      </vt:variant>
      <vt:variant>
        <vt:i4>2031671</vt:i4>
      </vt:variant>
      <vt:variant>
        <vt:i4>536</vt:i4>
      </vt:variant>
      <vt:variant>
        <vt:i4>0</vt:i4>
      </vt:variant>
      <vt:variant>
        <vt:i4>5</vt:i4>
      </vt:variant>
      <vt:variant>
        <vt:lpwstr/>
      </vt:variant>
      <vt:variant>
        <vt:lpwstr>_Toc481067471</vt:lpwstr>
      </vt:variant>
      <vt:variant>
        <vt:i4>2031671</vt:i4>
      </vt:variant>
      <vt:variant>
        <vt:i4>530</vt:i4>
      </vt:variant>
      <vt:variant>
        <vt:i4>0</vt:i4>
      </vt:variant>
      <vt:variant>
        <vt:i4>5</vt:i4>
      </vt:variant>
      <vt:variant>
        <vt:lpwstr/>
      </vt:variant>
      <vt:variant>
        <vt:lpwstr>_Toc481067470</vt:lpwstr>
      </vt:variant>
      <vt:variant>
        <vt:i4>1966135</vt:i4>
      </vt:variant>
      <vt:variant>
        <vt:i4>524</vt:i4>
      </vt:variant>
      <vt:variant>
        <vt:i4>0</vt:i4>
      </vt:variant>
      <vt:variant>
        <vt:i4>5</vt:i4>
      </vt:variant>
      <vt:variant>
        <vt:lpwstr/>
      </vt:variant>
      <vt:variant>
        <vt:lpwstr>_Toc481067469</vt:lpwstr>
      </vt:variant>
      <vt:variant>
        <vt:i4>1966135</vt:i4>
      </vt:variant>
      <vt:variant>
        <vt:i4>518</vt:i4>
      </vt:variant>
      <vt:variant>
        <vt:i4>0</vt:i4>
      </vt:variant>
      <vt:variant>
        <vt:i4>5</vt:i4>
      </vt:variant>
      <vt:variant>
        <vt:lpwstr/>
      </vt:variant>
      <vt:variant>
        <vt:lpwstr>_Toc481067468</vt:lpwstr>
      </vt:variant>
      <vt:variant>
        <vt:i4>1966135</vt:i4>
      </vt:variant>
      <vt:variant>
        <vt:i4>512</vt:i4>
      </vt:variant>
      <vt:variant>
        <vt:i4>0</vt:i4>
      </vt:variant>
      <vt:variant>
        <vt:i4>5</vt:i4>
      </vt:variant>
      <vt:variant>
        <vt:lpwstr/>
      </vt:variant>
      <vt:variant>
        <vt:lpwstr>_Toc481067467</vt:lpwstr>
      </vt:variant>
      <vt:variant>
        <vt:i4>1966135</vt:i4>
      </vt:variant>
      <vt:variant>
        <vt:i4>506</vt:i4>
      </vt:variant>
      <vt:variant>
        <vt:i4>0</vt:i4>
      </vt:variant>
      <vt:variant>
        <vt:i4>5</vt:i4>
      </vt:variant>
      <vt:variant>
        <vt:lpwstr/>
      </vt:variant>
      <vt:variant>
        <vt:lpwstr>_Toc481067466</vt:lpwstr>
      </vt:variant>
      <vt:variant>
        <vt:i4>1966135</vt:i4>
      </vt:variant>
      <vt:variant>
        <vt:i4>500</vt:i4>
      </vt:variant>
      <vt:variant>
        <vt:i4>0</vt:i4>
      </vt:variant>
      <vt:variant>
        <vt:i4>5</vt:i4>
      </vt:variant>
      <vt:variant>
        <vt:lpwstr/>
      </vt:variant>
      <vt:variant>
        <vt:lpwstr>_Toc481067465</vt:lpwstr>
      </vt:variant>
      <vt:variant>
        <vt:i4>1966135</vt:i4>
      </vt:variant>
      <vt:variant>
        <vt:i4>494</vt:i4>
      </vt:variant>
      <vt:variant>
        <vt:i4>0</vt:i4>
      </vt:variant>
      <vt:variant>
        <vt:i4>5</vt:i4>
      </vt:variant>
      <vt:variant>
        <vt:lpwstr/>
      </vt:variant>
      <vt:variant>
        <vt:lpwstr>_Toc481067464</vt:lpwstr>
      </vt:variant>
      <vt:variant>
        <vt:i4>1966135</vt:i4>
      </vt:variant>
      <vt:variant>
        <vt:i4>488</vt:i4>
      </vt:variant>
      <vt:variant>
        <vt:i4>0</vt:i4>
      </vt:variant>
      <vt:variant>
        <vt:i4>5</vt:i4>
      </vt:variant>
      <vt:variant>
        <vt:lpwstr/>
      </vt:variant>
      <vt:variant>
        <vt:lpwstr>_Toc481067463</vt:lpwstr>
      </vt:variant>
      <vt:variant>
        <vt:i4>1966135</vt:i4>
      </vt:variant>
      <vt:variant>
        <vt:i4>482</vt:i4>
      </vt:variant>
      <vt:variant>
        <vt:i4>0</vt:i4>
      </vt:variant>
      <vt:variant>
        <vt:i4>5</vt:i4>
      </vt:variant>
      <vt:variant>
        <vt:lpwstr/>
      </vt:variant>
      <vt:variant>
        <vt:lpwstr>_Toc481067462</vt:lpwstr>
      </vt:variant>
      <vt:variant>
        <vt:i4>1966135</vt:i4>
      </vt:variant>
      <vt:variant>
        <vt:i4>476</vt:i4>
      </vt:variant>
      <vt:variant>
        <vt:i4>0</vt:i4>
      </vt:variant>
      <vt:variant>
        <vt:i4>5</vt:i4>
      </vt:variant>
      <vt:variant>
        <vt:lpwstr/>
      </vt:variant>
      <vt:variant>
        <vt:lpwstr>_Toc481067461</vt:lpwstr>
      </vt:variant>
      <vt:variant>
        <vt:i4>1966135</vt:i4>
      </vt:variant>
      <vt:variant>
        <vt:i4>470</vt:i4>
      </vt:variant>
      <vt:variant>
        <vt:i4>0</vt:i4>
      </vt:variant>
      <vt:variant>
        <vt:i4>5</vt:i4>
      </vt:variant>
      <vt:variant>
        <vt:lpwstr/>
      </vt:variant>
      <vt:variant>
        <vt:lpwstr>_Toc481067460</vt:lpwstr>
      </vt:variant>
      <vt:variant>
        <vt:i4>1900599</vt:i4>
      </vt:variant>
      <vt:variant>
        <vt:i4>464</vt:i4>
      </vt:variant>
      <vt:variant>
        <vt:i4>0</vt:i4>
      </vt:variant>
      <vt:variant>
        <vt:i4>5</vt:i4>
      </vt:variant>
      <vt:variant>
        <vt:lpwstr/>
      </vt:variant>
      <vt:variant>
        <vt:lpwstr>_Toc481067459</vt:lpwstr>
      </vt:variant>
      <vt:variant>
        <vt:i4>1900599</vt:i4>
      </vt:variant>
      <vt:variant>
        <vt:i4>458</vt:i4>
      </vt:variant>
      <vt:variant>
        <vt:i4>0</vt:i4>
      </vt:variant>
      <vt:variant>
        <vt:i4>5</vt:i4>
      </vt:variant>
      <vt:variant>
        <vt:lpwstr/>
      </vt:variant>
      <vt:variant>
        <vt:lpwstr>_Toc481067458</vt:lpwstr>
      </vt:variant>
      <vt:variant>
        <vt:i4>1900599</vt:i4>
      </vt:variant>
      <vt:variant>
        <vt:i4>452</vt:i4>
      </vt:variant>
      <vt:variant>
        <vt:i4>0</vt:i4>
      </vt:variant>
      <vt:variant>
        <vt:i4>5</vt:i4>
      </vt:variant>
      <vt:variant>
        <vt:lpwstr/>
      </vt:variant>
      <vt:variant>
        <vt:lpwstr>_Toc481067457</vt:lpwstr>
      </vt:variant>
      <vt:variant>
        <vt:i4>1900599</vt:i4>
      </vt:variant>
      <vt:variant>
        <vt:i4>446</vt:i4>
      </vt:variant>
      <vt:variant>
        <vt:i4>0</vt:i4>
      </vt:variant>
      <vt:variant>
        <vt:i4>5</vt:i4>
      </vt:variant>
      <vt:variant>
        <vt:lpwstr/>
      </vt:variant>
      <vt:variant>
        <vt:lpwstr>_Toc481067456</vt:lpwstr>
      </vt:variant>
      <vt:variant>
        <vt:i4>1900599</vt:i4>
      </vt:variant>
      <vt:variant>
        <vt:i4>440</vt:i4>
      </vt:variant>
      <vt:variant>
        <vt:i4>0</vt:i4>
      </vt:variant>
      <vt:variant>
        <vt:i4>5</vt:i4>
      </vt:variant>
      <vt:variant>
        <vt:lpwstr/>
      </vt:variant>
      <vt:variant>
        <vt:lpwstr>_Toc481067455</vt:lpwstr>
      </vt:variant>
      <vt:variant>
        <vt:i4>1900599</vt:i4>
      </vt:variant>
      <vt:variant>
        <vt:i4>434</vt:i4>
      </vt:variant>
      <vt:variant>
        <vt:i4>0</vt:i4>
      </vt:variant>
      <vt:variant>
        <vt:i4>5</vt:i4>
      </vt:variant>
      <vt:variant>
        <vt:lpwstr/>
      </vt:variant>
      <vt:variant>
        <vt:lpwstr>_Toc481067454</vt:lpwstr>
      </vt:variant>
      <vt:variant>
        <vt:i4>1900599</vt:i4>
      </vt:variant>
      <vt:variant>
        <vt:i4>428</vt:i4>
      </vt:variant>
      <vt:variant>
        <vt:i4>0</vt:i4>
      </vt:variant>
      <vt:variant>
        <vt:i4>5</vt:i4>
      </vt:variant>
      <vt:variant>
        <vt:lpwstr/>
      </vt:variant>
      <vt:variant>
        <vt:lpwstr>_Toc481067453</vt:lpwstr>
      </vt:variant>
      <vt:variant>
        <vt:i4>1900599</vt:i4>
      </vt:variant>
      <vt:variant>
        <vt:i4>422</vt:i4>
      </vt:variant>
      <vt:variant>
        <vt:i4>0</vt:i4>
      </vt:variant>
      <vt:variant>
        <vt:i4>5</vt:i4>
      </vt:variant>
      <vt:variant>
        <vt:lpwstr/>
      </vt:variant>
      <vt:variant>
        <vt:lpwstr>_Toc481067452</vt:lpwstr>
      </vt:variant>
      <vt:variant>
        <vt:i4>1900599</vt:i4>
      </vt:variant>
      <vt:variant>
        <vt:i4>416</vt:i4>
      </vt:variant>
      <vt:variant>
        <vt:i4>0</vt:i4>
      </vt:variant>
      <vt:variant>
        <vt:i4>5</vt:i4>
      </vt:variant>
      <vt:variant>
        <vt:lpwstr/>
      </vt:variant>
      <vt:variant>
        <vt:lpwstr>_Toc481067451</vt:lpwstr>
      </vt:variant>
      <vt:variant>
        <vt:i4>1900599</vt:i4>
      </vt:variant>
      <vt:variant>
        <vt:i4>410</vt:i4>
      </vt:variant>
      <vt:variant>
        <vt:i4>0</vt:i4>
      </vt:variant>
      <vt:variant>
        <vt:i4>5</vt:i4>
      </vt:variant>
      <vt:variant>
        <vt:lpwstr/>
      </vt:variant>
      <vt:variant>
        <vt:lpwstr>_Toc481067450</vt:lpwstr>
      </vt:variant>
      <vt:variant>
        <vt:i4>1835063</vt:i4>
      </vt:variant>
      <vt:variant>
        <vt:i4>404</vt:i4>
      </vt:variant>
      <vt:variant>
        <vt:i4>0</vt:i4>
      </vt:variant>
      <vt:variant>
        <vt:i4>5</vt:i4>
      </vt:variant>
      <vt:variant>
        <vt:lpwstr/>
      </vt:variant>
      <vt:variant>
        <vt:lpwstr>_Toc481067449</vt:lpwstr>
      </vt:variant>
      <vt:variant>
        <vt:i4>1835063</vt:i4>
      </vt:variant>
      <vt:variant>
        <vt:i4>398</vt:i4>
      </vt:variant>
      <vt:variant>
        <vt:i4>0</vt:i4>
      </vt:variant>
      <vt:variant>
        <vt:i4>5</vt:i4>
      </vt:variant>
      <vt:variant>
        <vt:lpwstr/>
      </vt:variant>
      <vt:variant>
        <vt:lpwstr>_Toc481067448</vt:lpwstr>
      </vt:variant>
      <vt:variant>
        <vt:i4>1835063</vt:i4>
      </vt:variant>
      <vt:variant>
        <vt:i4>392</vt:i4>
      </vt:variant>
      <vt:variant>
        <vt:i4>0</vt:i4>
      </vt:variant>
      <vt:variant>
        <vt:i4>5</vt:i4>
      </vt:variant>
      <vt:variant>
        <vt:lpwstr/>
      </vt:variant>
      <vt:variant>
        <vt:lpwstr>_Toc481067447</vt:lpwstr>
      </vt:variant>
      <vt:variant>
        <vt:i4>1835063</vt:i4>
      </vt:variant>
      <vt:variant>
        <vt:i4>386</vt:i4>
      </vt:variant>
      <vt:variant>
        <vt:i4>0</vt:i4>
      </vt:variant>
      <vt:variant>
        <vt:i4>5</vt:i4>
      </vt:variant>
      <vt:variant>
        <vt:lpwstr/>
      </vt:variant>
      <vt:variant>
        <vt:lpwstr>_Toc481067446</vt:lpwstr>
      </vt:variant>
      <vt:variant>
        <vt:i4>1835063</vt:i4>
      </vt:variant>
      <vt:variant>
        <vt:i4>380</vt:i4>
      </vt:variant>
      <vt:variant>
        <vt:i4>0</vt:i4>
      </vt:variant>
      <vt:variant>
        <vt:i4>5</vt:i4>
      </vt:variant>
      <vt:variant>
        <vt:lpwstr/>
      </vt:variant>
      <vt:variant>
        <vt:lpwstr>_Toc481067445</vt:lpwstr>
      </vt:variant>
      <vt:variant>
        <vt:i4>1835063</vt:i4>
      </vt:variant>
      <vt:variant>
        <vt:i4>374</vt:i4>
      </vt:variant>
      <vt:variant>
        <vt:i4>0</vt:i4>
      </vt:variant>
      <vt:variant>
        <vt:i4>5</vt:i4>
      </vt:variant>
      <vt:variant>
        <vt:lpwstr/>
      </vt:variant>
      <vt:variant>
        <vt:lpwstr>_Toc481067444</vt:lpwstr>
      </vt:variant>
      <vt:variant>
        <vt:i4>1835063</vt:i4>
      </vt:variant>
      <vt:variant>
        <vt:i4>368</vt:i4>
      </vt:variant>
      <vt:variant>
        <vt:i4>0</vt:i4>
      </vt:variant>
      <vt:variant>
        <vt:i4>5</vt:i4>
      </vt:variant>
      <vt:variant>
        <vt:lpwstr/>
      </vt:variant>
      <vt:variant>
        <vt:lpwstr>_Toc481067443</vt:lpwstr>
      </vt:variant>
      <vt:variant>
        <vt:i4>1835063</vt:i4>
      </vt:variant>
      <vt:variant>
        <vt:i4>362</vt:i4>
      </vt:variant>
      <vt:variant>
        <vt:i4>0</vt:i4>
      </vt:variant>
      <vt:variant>
        <vt:i4>5</vt:i4>
      </vt:variant>
      <vt:variant>
        <vt:lpwstr/>
      </vt:variant>
      <vt:variant>
        <vt:lpwstr>_Toc481067442</vt:lpwstr>
      </vt:variant>
      <vt:variant>
        <vt:i4>1835063</vt:i4>
      </vt:variant>
      <vt:variant>
        <vt:i4>356</vt:i4>
      </vt:variant>
      <vt:variant>
        <vt:i4>0</vt:i4>
      </vt:variant>
      <vt:variant>
        <vt:i4>5</vt:i4>
      </vt:variant>
      <vt:variant>
        <vt:lpwstr/>
      </vt:variant>
      <vt:variant>
        <vt:lpwstr>_Toc481067441</vt:lpwstr>
      </vt:variant>
      <vt:variant>
        <vt:i4>1835063</vt:i4>
      </vt:variant>
      <vt:variant>
        <vt:i4>350</vt:i4>
      </vt:variant>
      <vt:variant>
        <vt:i4>0</vt:i4>
      </vt:variant>
      <vt:variant>
        <vt:i4>5</vt:i4>
      </vt:variant>
      <vt:variant>
        <vt:lpwstr/>
      </vt:variant>
      <vt:variant>
        <vt:lpwstr>_Toc481067440</vt:lpwstr>
      </vt:variant>
      <vt:variant>
        <vt:i4>1769527</vt:i4>
      </vt:variant>
      <vt:variant>
        <vt:i4>344</vt:i4>
      </vt:variant>
      <vt:variant>
        <vt:i4>0</vt:i4>
      </vt:variant>
      <vt:variant>
        <vt:i4>5</vt:i4>
      </vt:variant>
      <vt:variant>
        <vt:lpwstr/>
      </vt:variant>
      <vt:variant>
        <vt:lpwstr>_Toc481067439</vt:lpwstr>
      </vt:variant>
      <vt:variant>
        <vt:i4>1769527</vt:i4>
      </vt:variant>
      <vt:variant>
        <vt:i4>338</vt:i4>
      </vt:variant>
      <vt:variant>
        <vt:i4>0</vt:i4>
      </vt:variant>
      <vt:variant>
        <vt:i4>5</vt:i4>
      </vt:variant>
      <vt:variant>
        <vt:lpwstr/>
      </vt:variant>
      <vt:variant>
        <vt:lpwstr>_Toc481067438</vt:lpwstr>
      </vt:variant>
      <vt:variant>
        <vt:i4>1769527</vt:i4>
      </vt:variant>
      <vt:variant>
        <vt:i4>332</vt:i4>
      </vt:variant>
      <vt:variant>
        <vt:i4>0</vt:i4>
      </vt:variant>
      <vt:variant>
        <vt:i4>5</vt:i4>
      </vt:variant>
      <vt:variant>
        <vt:lpwstr/>
      </vt:variant>
      <vt:variant>
        <vt:lpwstr>_Toc481067437</vt:lpwstr>
      </vt:variant>
      <vt:variant>
        <vt:i4>1769527</vt:i4>
      </vt:variant>
      <vt:variant>
        <vt:i4>326</vt:i4>
      </vt:variant>
      <vt:variant>
        <vt:i4>0</vt:i4>
      </vt:variant>
      <vt:variant>
        <vt:i4>5</vt:i4>
      </vt:variant>
      <vt:variant>
        <vt:lpwstr/>
      </vt:variant>
      <vt:variant>
        <vt:lpwstr>_Toc481067436</vt:lpwstr>
      </vt:variant>
      <vt:variant>
        <vt:i4>1769527</vt:i4>
      </vt:variant>
      <vt:variant>
        <vt:i4>320</vt:i4>
      </vt:variant>
      <vt:variant>
        <vt:i4>0</vt:i4>
      </vt:variant>
      <vt:variant>
        <vt:i4>5</vt:i4>
      </vt:variant>
      <vt:variant>
        <vt:lpwstr/>
      </vt:variant>
      <vt:variant>
        <vt:lpwstr>_Toc481067435</vt:lpwstr>
      </vt:variant>
      <vt:variant>
        <vt:i4>1769527</vt:i4>
      </vt:variant>
      <vt:variant>
        <vt:i4>314</vt:i4>
      </vt:variant>
      <vt:variant>
        <vt:i4>0</vt:i4>
      </vt:variant>
      <vt:variant>
        <vt:i4>5</vt:i4>
      </vt:variant>
      <vt:variant>
        <vt:lpwstr/>
      </vt:variant>
      <vt:variant>
        <vt:lpwstr>_Toc481067434</vt:lpwstr>
      </vt:variant>
      <vt:variant>
        <vt:i4>1769527</vt:i4>
      </vt:variant>
      <vt:variant>
        <vt:i4>308</vt:i4>
      </vt:variant>
      <vt:variant>
        <vt:i4>0</vt:i4>
      </vt:variant>
      <vt:variant>
        <vt:i4>5</vt:i4>
      </vt:variant>
      <vt:variant>
        <vt:lpwstr/>
      </vt:variant>
      <vt:variant>
        <vt:lpwstr>_Toc481067433</vt:lpwstr>
      </vt:variant>
      <vt:variant>
        <vt:i4>1769527</vt:i4>
      </vt:variant>
      <vt:variant>
        <vt:i4>302</vt:i4>
      </vt:variant>
      <vt:variant>
        <vt:i4>0</vt:i4>
      </vt:variant>
      <vt:variant>
        <vt:i4>5</vt:i4>
      </vt:variant>
      <vt:variant>
        <vt:lpwstr/>
      </vt:variant>
      <vt:variant>
        <vt:lpwstr>_Toc481067432</vt:lpwstr>
      </vt:variant>
      <vt:variant>
        <vt:i4>1769527</vt:i4>
      </vt:variant>
      <vt:variant>
        <vt:i4>296</vt:i4>
      </vt:variant>
      <vt:variant>
        <vt:i4>0</vt:i4>
      </vt:variant>
      <vt:variant>
        <vt:i4>5</vt:i4>
      </vt:variant>
      <vt:variant>
        <vt:lpwstr/>
      </vt:variant>
      <vt:variant>
        <vt:lpwstr>_Toc481067431</vt:lpwstr>
      </vt:variant>
      <vt:variant>
        <vt:i4>1769527</vt:i4>
      </vt:variant>
      <vt:variant>
        <vt:i4>290</vt:i4>
      </vt:variant>
      <vt:variant>
        <vt:i4>0</vt:i4>
      </vt:variant>
      <vt:variant>
        <vt:i4>5</vt:i4>
      </vt:variant>
      <vt:variant>
        <vt:lpwstr/>
      </vt:variant>
      <vt:variant>
        <vt:lpwstr>_Toc481067430</vt:lpwstr>
      </vt:variant>
      <vt:variant>
        <vt:i4>1703991</vt:i4>
      </vt:variant>
      <vt:variant>
        <vt:i4>284</vt:i4>
      </vt:variant>
      <vt:variant>
        <vt:i4>0</vt:i4>
      </vt:variant>
      <vt:variant>
        <vt:i4>5</vt:i4>
      </vt:variant>
      <vt:variant>
        <vt:lpwstr/>
      </vt:variant>
      <vt:variant>
        <vt:lpwstr>_Toc481067429</vt:lpwstr>
      </vt:variant>
      <vt:variant>
        <vt:i4>1703991</vt:i4>
      </vt:variant>
      <vt:variant>
        <vt:i4>278</vt:i4>
      </vt:variant>
      <vt:variant>
        <vt:i4>0</vt:i4>
      </vt:variant>
      <vt:variant>
        <vt:i4>5</vt:i4>
      </vt:variant>
      <vt:variant>
        <vt:lpwstr/>
      </vt:variant>
      <vt:variant>
        <vt:lpwstr>_Toc481067428</vt:lpwstr>
      </vt:variant>
      <vt:variant>
        <vt:i4>1703991</vt:i4>
      </vt:variant>
      <vt:variant>
        <vt:i4>272</vt:i4>
      </vt:variant>
      <vt:variant>
        <vt:i4>0</vt:i4>
      </vt:variant>
      <vt:variant>
        <vt:i4>5</vt:i4>
      </vt:variant>
      <vt:variant>
        <vt:lpwstr/>
      </vt:variant>
      <vt:variant>
        <vt:lpwstr>_Toc481067427</vt:lpwstr>
      </vt:variant>
      <vt:variant>
        <vt:i4>1703991</vt:i4>
      </vt:variant>
      <vt:variant>
        <vt:i4>266</vt:i4>
      </vt:variant>
      <vt:variant>
        <vt:i4>0</vt:i4>
      </vt:variant>
      <vt:variant>
        <vt:i4>5</vt:i4>
      </vt:variant>
      <vt:variant>
        <vt:lpwstr/>
      </vt:variant>
      <vt:variant>
        <vt:lpwstr>_Toc481067426</vt:lpwstr>
      </vt:variant>
      <vt:variant>
        <vt:i4>1703991</vt:i4>
      </vt:variant>
      <vt:variant>
        <vt:i4>260</vt:i4>
      </vt:variant>
      <vt:variant>
        <vt:i4>0</vt:i4>
      </vt:variant>
      <vt:variant>
        <vt:i4>5</vt:i4>
      </vt:variant>
      <vt:variant>
        <vt:lpwstr/>
      </vt:variant>
      <vt:variant>
        <vt:lpwstr>_Toc481067425</vt:lpwstr>
      </vt:variant>
      <vt:variant>
        <vt:i4>1703991</vt:i4>
      </vt:variant>
      <vt:variant>
        <vt:i4>254</vt:i4>
      </vt:variant>
      <vt:variant>
        <vt:i4>0</vt:i4>
      </vt:variant>
      <vt:variant>
        <vt:i4>5</vt:i4>
      </vt:variant>
      <vt:variant>
        <vt:lpwstr/>
      </vt:variant>
      <vt:variant>
        <vt:lpwstr>_Toc481067424</vt:lpwstr>
      </vt:variant>
      <vt:variant>
        <vt:i4>1703991</vt:i4>
      </vt:variant>
      <vt:variant>
        <vt:i4>248</vt:i4>
      </vt:variant>
      <vt:variant>
        <vt:i4>0</vt:i4>
      </vt:variant>
      <vt:variant>
        <vt:i4>5</vt:i4>
      </vt:variant>
      <vt:variant>
        <vt:lpwstr/>
      </vt:variant>
      <vt:variant>
        <vt:lpwstr>_Toc481067423</vt:lpwstr>
      </vt:variant>
      <vt:variant>
        <vt:i4>1703991</vt:i4>
      </vt:variant>
      <vt:variant>
        <vt:i4>242</vt:i4>
      </vt:variant>
      <vt:variant>
        <vt:i4>0</vt:i4>
      </vt:variant>
      <vt:variant>
        <vt:i4>5</vt:i4>
      </vt:variant>
      <vt:variant>
        <vt:lpwstr/>
      </vt:variant>
      <vt:variant>
        <vt:lpwstr>_Toc481067422</vt:lpwstr>
      </vt:variant>
      <vt:variant>
        <vt:i4>1703991</vt:i4>
      </vt:variant>
      <vt:variant>
        <vt:i4>236</vt:i4>
      </vt:variant>
      <vt:variant>
        <vt:i4>0</vt:i4>
      </vt:variant>
      <vt:variant>
        <vt:i4>5</vt:i4>
      </vt:variant>
      <vt:variant>
        <vt:lpwstr/>
      </vt:variant>
      <vt:variant>
        <vt:lpwstr>_Toc481067421</vt:lpwstr>
      </vt:variant>
      <vt:variant>
        <vt:i4>1703991</vt:i4>
      </vt:variant>
      <vt:variant>
        <vt:i4>230</vt:i4>
      </vt:variant>
      <vt:variant>
        <vt:i4>0</vt:i4>
      </vt:variant>
      <vt:variant>
        <vt:i4>5</vt:i4>
      </vt:variant>
      <vt:variant>
        <vt:lpwstr/>
      </vt:variant>
      <vt:variant>
        <vt:lpwstr>_Toc481067420</vt:lpwstr>
      </vt:variant>
      <vt:variant>
        <vt:i4>1638455</vt:i4>
      </vt:variant>
      <vt:variant>
        <vt:i4>224</vt:i4>
      </vt:variant>
      <vt:variant>
        <vt:i4>0</vt:i4>
      </vt:variant>
      <vt:variant>
        <vt:i4>5</vt:i4>
      </vt:variant>
      <vt:variant>
        <vt:lpwstr/>
      </vt:variant>
      <vt:variant>
        <vt:lpwstr>_Toc481067419</vt:lpwstr>
      </vt:variant>
      <vt:variant>
        <vt:i4>1638455</vt:i4>
      </vt:variant>
      <vt:variant>
        <vt:i4>218</vt:i4>
      </vt:variant>
      <vt:variant>
        <vt:i4>0</vt:i4>
      </vt:variant>
      <vt:variant>
        <vt:i4>5</vt:i4>
      </vt:variant>
      <vt:variant>
        <vt:lpwstr/>
      </vt:variant>
      <vt:variant>
        <vt:lpwstr>_Toc481067418</vt:lpwstr>
      </vt:variant>
      <vt:variant>
        <vt:i4>1638455</vt:i4>
      </vt:variant>
      <vt:variant>
        <vt:i4>212</vt:i4>
      </vt:variant>
      <vt:variant>
        <vt:i4>0</vt:i4>
      </vt:variant>
      <vt:variant>
        <vt:i4>5</vt:i4>
      </vt:variant>
      <vt:variant>
        <vt:lpwstr/>
      </vt:variant>
      <vt:variant>
        <vt:lpwstr>_Toc481067417</vt:lpwstr>
      </vt:variant>
      <vt:variant>
        <vt:i4>1638455</vt:i4>
      </vt:variant>
      <vt:variant>
        <vt:i4>206</vt:i4>
      </vt:variant>
      <vt:variant>
        <vt:i4>0</vt:i4>
      </vt:variant>
      <vt:variant>
        <vt:i4>5</vt:i4>
      </vt:variant>
      <vt:variant>
        <vt:lpwstr/>
      </vt:variant>
      <vt:variant>
        <vt:lpwstr>_Toc481067416</vt:lpwstr>
      </vt:variant>
      <vt:variant>
        <vt:i4>1638455</vt:i4>
      </vt:variant>
      <vt:variant>
        <vt:i4>200</vt:i4>
      </vt:variant>
      <vt:variant>
        <vt:i4>0</vt:i4>
      </vt:variant>
      <vt:variant>
        <vt:i4>5</vt:i4>
      </vt:variant>
      <vt:variant>
        <vt:lpwstr/>
      </vt:variant>
      <vt:variant>
        <vt:lpwstr>_Toc481067415</vt:lpwstr>
      </vt:variant>
      <vt:variant>
        <vt:i4>1638455</vt:i4>
      </vt:variant>
      <vt:variant>
        <vt:i4>194</vt:i4>
      </vt:variant>
      <vt:variant>
        <vt:i4>0</vt:i4>
      </vt:variant>
      <vt:variant>
        <vt:i4>5</vt:i4>
      </vt:variant>
      <vt:variant>
        <vt:lpwstr/>
      </vt:variant>
      <vt:variant>
        <vt:lpwstr>_Toc481067414</vt:lpwstr>
      </vt:variant>
      <vt:variant>
        <vt:i4>1638455</vt:i4>
      </vt:variant>
      <vt:variant>
        <vt:i4>188</vt:i4>
      </vt:variant>
      <vt:variant>
        <vt:i4>0</vt:i4>
      </vt:variant>
      <vt:variant>
        <vt:i4>5</vt:i4>
      </vt:variant>
      <vt:variant>
        <vt:lpwstr/>
      </vt:variant>
      <vt:variant>
        <vt:lpwstr>_Toc481067413</vt:lpwstr>
      </vt:variant>
      <vt:variant>
        <vt:i4>1638455</vt:i4>
      </vt:variant>
      <vt:variant>
        <vt:i4>182</vt:i4>
      </vt:variant>
      <vt:variant>
        <vt:i4>0</vt:i4>
      </vt:variant>
      <vt:variant>
        <vt:i4>5</vt:i4>
      </vt:variant>
      <vt:variant>
        <vt:lpwstr/>
      </vt:variant>
      <vt:variant>
        <vt:lpwstr>_Toc481067412</vt:lpwstr>
      </vt:variant>
      <vt:variant>
        <vt:i4>1638455</vt:i4>
      </vt:variant>
      <vt:variant>
        <vt:i4>176</vt:i4>
      </vt:variant>
      <vt:variant>
        <vt:i4>0</vt:i4>
      </vt:variant>
      <vt:variant>
        <vt:i4>5</vt:i4>
      </vt:variant>
      <vt:variant>
        <vt:lpwstr/>
      </vt:variant>
      <vt:variant>
        <vt:lpwstr>_Toc481067411</vt:lpwstr>
      </vt:variant>
      <vt:variant>
        <vt:i4>1638455</vt:i4>
      </vt:variant>
      <vt:variant>
        <vt:i4>170</vt:i4>
      </vt:variant>
      <vt:variant>
        <vt:i4>0</vt:i4>
      </vt:variant>
      <vt:variant>
        <vt:i4>5</vt:i4>
      </vt:variant>
      <vt:variant>
        <vt:lpwstr/>
      </vt:variant>
      <vt:variant>
        <vt:lpwstr>_Toc481067410</vt:lpwstr>
      </vt:variant>
      <vt:variant>
        <vt:i4>1572919</vt:i4>
      </vt:variant>
      <vt:variant>
        <vt:i4>164</vt:i4>
      </vt:variant>
      <vt:variant>
        <vt:i4>0</vt:i4>
      </vt:variant>
      <vt:variant>
        <vt:i4>5</vt:i4>
      </vt:variant>
      <vt:variant>
        <vt:lpwstr/>
      </vt:variant>
      <vt:variant>
        <vt:lpwstr>_Toc481067409</vt:lpwstr>
      </vt:variant>
      <vt:variant>
        <vt:i4>1572919</vt:i4>
      </vt:variant>
      <vt:variant>
        <vt:i4>158</vt:i4>
      </vt:variant>
      <vt:variant>
        <vt:i4>0</vt:i4>
      </vt:variant>
      <vt:variant>
        <vt:i4>5</vt:i4>
      </vt:variant>
      <vt:variant>
        <vt:lpwstr/>
      </vt:variant>
      <vt:variant>
        <vt:lpwstr>_Toc481067408</vt:lpwstr>
      </vt:variant>
      <vt:variant>
        <vt:i4>1572919</vt:i4>
      </vt:variant>
      <vt:variant>
        <vt:i4>152</vt:i4>
      </vt:variant>
      <vt:variant>
        <vt:i4>0</vt:i4>
      </vt:variant>
      <vt:variant>
        <vt:i4>5</vt:i4>
      </vt:variant>
      <vt:variant>
        <vt:lpwstr/>
      </vt:variant>
      <vt:variant>
        <vt:lpwstr>_Toc481067407</vt:lpwstr>
      </vt:variant>
      <vt:variant>
        <vt:i4>1572919</vt:i4>
      </vt:variant>
      <vt:variant>
        <vt:i4>146</vt:i4>
      </vt:variant>
      <vt:variant>
        <vt:i4>0</vt:i4>
      </vt:variant>
      <vt:variant>
        <vt:i4>5</vt:i4>
      </vt:variant>
      <vt:variant>
        <vt:lpwstr/>
      </vt:variant>
      <vt:variant>
        <vt:lpwstr>_Toc481067406</vt:lpwstr>
      </vt:variant>
      <vt:variant>
        <vt:i4>1572919</vt:i4>
      </vt:variant>
      <vt:variant>
        <vt:i4>140</vt:i4>
      </vt:variant>
      <vt:variant>
        <vt:i4>0</vt:i4>
      </vt:variant>
      <vt:variant>
        <vt:i4>5</vt:i4>
      </vt:variant>
      <vt:variant>
        <vt:lpwstr/>
      </vt:variant>
      <vt:variant>
        <vt:lpwstr>_Toc481067405</vt:lpwstr>
      </vt:variant>
      <vt:variant>
        <vt:i4>1572919</vt:i4>
      </vt:variant>
      <vt:variant>
        <vt:i4>134</vt:i4>
      </vt:variant>
      <vt:variant>
        <vt:i4>0</vt:i4>
      </vt:variant>
      <vt:variant>
        <vt:i4>5</vt:i4>
      </vt:variant>
      <vt:variant>
        <vt:lpwstr/>
      </vt:variant>
      <vt:variant>
        <vt:lpwstr>_Toc481067404</vt:lpwstr>
      </vt:variant>
      <vt:variant>
        <vt:i4>1572919</vt:i4>
      </vt:variant>
      <vt:variant>
        <vt:i4>128</vt:i4>
      </vt:variant>
      <vt:variant>
        <vt:i4>0</vt:i4>
      </vt:variant>
      <vt:variant>
        <vt:i4>5</vt:i4>
      </vt:variant>
      <vt:variant>
        <vt:lpwstr/>
      </vt:variant>
      <vt:variant>
        <vt:lpwstr>_Toc481067403</vt:lpwstr>
      </vt:variant>
      <vt:variant>
        <vt:i4>1572919</vt:i4>
      </vt:variant>
      <vt:variant>
        <vt:i4>122</vt:i4>
      </vt:variant>
      <vt:variant>
        <vt:i4>0</vt:i4>
      </vt:variant>
      <vt:variant>
        <vt:i4>5</vt:i4>
      </vt:variant>
      <vt:variant>
        <vt:lpwstr/>
      </vt:variant>
      <vt:variant>
        <vt:lpwstr>_Toc481067402</vt:lpwstr>
      </vt:variant>
      <vt:variant>
        <vt:i4>1572919</vt:i4>
      </vt:variant>
      <vt:variant>
        <vt:i4>116</vt:i4>
      </vt:variant>
      <vt:variant>
        <vt:i4>0</vt:i4>
      </vt:variant>
      <vt:variant>
        <vt:i4>5</vt:i4>
      </vt:variant>
      <vt:variant>
        <vt:lpwstr/>
      </vt:variant>
      <vt:variant>
        <vt:lpwstr>_Toc481067401</vt:lpwstr>
      </vt:variant>
      <vt:variant>
        <vt:i4>1572919</vt:i4>
      </vt:variant>
      <vt:variant>
        <vt:i4>110</vt:i4>
      </vt:variant>
      <vt:variant>
        <vt:i4>0</vt:i4>
      </vt:variant>
      <vt:variant>
        <vt:i4>5</vt:i4>
      </vt:variant>
      <vt:variant>
        <vt:lpwstr/>
      </vt:variant>
      <vt:variant>
        <vt:lpwstr>_Toc481067400</vt:lpwstr>
      </vt:variant>
      <vt:variant>
        <vt:i4>1114160</vt:i4>
      </vt:variant>
      <vt:variant>
        <vt:i4>104</vt:i4>
      </vt:variant>
      <vt:variant>
        <vt:i4>0</vt:i4>
      </vt:variant>
      <vt:variant>
        <vt:i4>5</vt:i4>
      </vt:variant>
      <vt:variant>
        <vt:lpwstr/>
      </vt:variant>
      <vt:variant>
        <vt:lpwstr>_Toc481067399</vt:lpwstr>
      </vt:variant>
      <vt:variant>
        <vt:i4>1114160</vt:i4>
      </vt:variant>
      <vt:variant>
        <vt:i4>98</vt:i4>
      </vt:variant>
      <vt:variant>
        <vt:i4>0</vt:i4>
      </vt:variant>
      <vt:variant>
        <vt:i4>5</vt:i4>
      </vt:variant>
      <vt:variant>
        <vt:lpwstr/>
      </vt:variant>
      <vt:variant>
        <vt:lpwstr>_Toc481067398</vt:lpwstr>
      </vt:variant>
      <vt:variant>
        <vt:i4>1114160</vt:i4>
      </vt:variant>
      <vt:variant>
        <vt:i4>92</vt:i4>
      </vt:variant>
      <vt:variant>
        <vt:i4>0</vt:i4>
      </vt:variant>
      <vt:variant>
        <vt:i4>5</vt:i4>
      </vt:variant>
      <vt:variant>
        <vt:lpwstr/>
      </vt:variant>
      <vt:variant>
        <vt:lpwstr>_Toc481067397</vt:lpwstr>
      </vt:variant>
      <vt:variant>
        <vt:i4>1114160</vt:i4>
      </vt:variant>
      <vt:variant>
        <vt:i4>86</vt:i4>
      </vt:variant>
      <vt:variant>
        <vt:i4>0</vt:i4>
      </vt:variant>
      <vt:variant>
        <vt:i4>5</vt:i4>
      </vt:variant>
      <vt:variant>
        <vt:lpwstr/>
      </vt:variant>
      <vt:variant>
        <vt:lpwstr>_Toc481067396</vt:lpwstr>
      </vt:variant>
      <vt:variant>
        <vt:i4>1114160</vt:i4>
      </vt:variant>
      <vt:variant>
        <vt:i4>80</vt:i4>
      </vt:variant>
      <vt:variant>
        <vt:i4>0</vt:i4>
      </vt:variant>
      <vt:variant>
        <vt:i4>5</vt:i4>
      </vt:variant>
      <vt:variant>
        <vt:lpwstr/>
      </vt:variant>
      <vt:variant>
        <vt:lpwstr>_Toc481067395</vt:lpwstr>
      </vt:variant>
      <vt:variant>
        <vt:i4>1114160</vt:i4>
      </vt:variant>
      <vt:variant>
        <vt:i4>74</vt:i4>
      </vt:variant>
      <vt:variant>
        <vt:i4>0</vt:i4>
      </vt:variant>
      <vt:variant>
        <vt:i4>5</vt:i4>
      </vt:variant>
      <vt:variant>
        <vt:lpwstr/>
      </vt:variant>
      <vt:variant>
        <vt:lpwstr>_Toc481067394</vt:lpwstr>
      </vt:variant>
      <vt:variant>
        <vt:i4>1114160</vt:i4>
      </vt:variant>
      <vt:variant>
        <vt:i4>68</vt:i4>
      </vt:variant>
      <vt:variant>
        <vt:i4>0</vt:i4>
      </vt:variant>
      <vt:variant>
        <vt:i4>5</vt:i4>
      </vt:variant>
      <vt:variant>
        <vt:lpwstr/>
      </vt:variant>
      <vt:variant>
        <vt:lpwstr>_Toc481067393</vt:lpwstr>
      </vt:variant>
      <vt:variant>
        <vt:i4>1114160</vt:i4>
      </vt:variant>
      <vt:variant>
        <vt:i4>62</vt:i4>
      </vt:variant>
      <vt:variant>
        <vt:i4>0</vt:i4>
      </vt:variant>
      <vt:variant>
        <vt:i4>5</vt:i4>
      </vt:variant>
      <vt:variant>
        <vt:lpwstr/>
      </vt:variant>
      <vt:variant>
        <vt:lpwstr>_Toc481067392</vt:lpwstr>
      </vt:variant>
      <vt:variant>
        <vt:i4>1114160</vt:i4>
      </vt:variant>
      <vt:variant>
        <vt:i4>56</vt:i4>
      </vt:variant>
      <vt:variant>
        <vt:i4>0</vt:i4>
      </vt:variant>
      <vt:variant>
        <vt:i4>5</vt:i4>
      </vt:variant>
      <vt:variant>
        <vt:lpwstr/>
      </vt:variant>
      <vt:variant>
        <vt:lpwstr>_Toc481067391</vt:lpwstr>
      </vt:variant>
      <vt:variant>
        <vt:i4>1114160</vt:i4>
      </vt:variant>
      <vt:variant>
        <vt:i4>50</vt:i4>
      </vt:variant>
      <vt:variant>
        <vt:i4>0</vt:i4>
      </vt:variant>
      <vt:variant>
        <vt:i4>5</vt:i4>
      </vt:variant>
      <vt:variant>
        <vt:lpwstr/>
      </vt:variant>
      <vt:variant>
        <vt:lpwstr>_Toc481067390</vt:lpwstr>
      </vt:variant>
      <vt:variant>
        <vt:i4>1048624</vt:i4>
      </vt:variant>
      <vt:variant>
        <vt:i4>44</vt:i4>
      </vt:variant>
      <vt:variant>
        <vt:i4>0</vt:i4>
      </vt:variant>
      <vt:variant>
        <vt:i4>5</vt:i4>
      </vt:variant>
      <vt:variant>
        <vt:lpwstr/>
      </vt:variant>
      <vt:variant>
        <vt:lpwstr>_Toc481067389</vt:lpwstr>
      </vt:variant>
      <vt:variant>
        <vt:i4>1048624</vt:i4>
      </vt:variant>
      <vt:variant>
        <vt:i4>38</vt:i4>
      </vt:variant>
      <vt:variant>
        <vt:i4>0</vt:i4>
      </vt:variant>
      <vt:variant>
        <vt:i4>5</vt:i4>
      </vt:variant>
      <vt:variant>
        <vt:lpwstr/>
      </vt:variant>
      <vt:variant>
        <vt:lpwstr>_Toc481067388</vt:lpwstr>
      </vt:variant>
      <vt:variant>
        <vt:i4>1048624</vt:i4>
      </vt:variant>
      <vt:variant>
        <vt:i4>32</vt:i4>
      </vt:variant>
      <vt:variant>
        <vt:i4>0</vt:i4>
      </vt:variant>
      <vt:variant>
        <vt:i4>5</vt:i4>
      </vt:variant>
      <vt:variant>
        <vt:lpwstr/>
      </vt:variant>
      <vt:variant>
        <vt:lpwstr>_Toc481067387</vt:lpwstr>
      </vt:variant>
      <vt:variant>
        <vt:i4>1048624</vt:i4>
      </vt:variant>
      <vt:variant>
        <vt:i4>26</vt:i4>
      </vt:variant>
      <vt:variant>
        <vt:i4>0</vt:i4>
      </vt:variant>
      <vt:variant>
        <vt:i4>5</vt:i4>
      </vt:variant>
      <vt:variant>
        <vt:lpwstr/>
      </vt:variant>
      <vt:variant>
        <vt:lpwstr>_Toc481067386</vt:lpwstr>
      </vt:variant>
      <vt:variant>
        <vt:i4>1048624</vt:i4>
      </vt:variant>
      <vt:variant>
        <vt:i4>20</vt:i4>
      </vt:variant>
      <vt:variant>
        <vt:i4>0</vt:i4>
      </vt:variant>
      <vt:variant>
        <vt:i4>5</vt:i4>
      </vt:variant>
      <vt:variant>
        <vt:lpwstr/>
      </vt:variant>
      <vt:variant>
        <vt:lpwstr>_Toc481067385</vt:lpwstr>
      </vt:variant>
      <vt:variant>
        <vt:i4>1048624</vt:i4>
      </vt:variant>
      <vt:variant>
        <vt:i4>14</vt:i4>
      </vt:variant>
      <vt:variant>
        <vt:i4>0</vt:i4>
      </vt:variant>
      <vt:variant>
        <vt:i4>5</vt:i4>
      </vt:variant>
      <vt:variant>
        <vt:lpwstr/>
      </vt:variant>
      <vt:variant>
        <vt:lpwstr>_Toc481067384</vt:lpwstr>
      </vt:variant>
      <vt:variant>
        <vt:i4>1048624</vt:i4>
      </vt:variant>
      <vt:variant>
        <vt:i4>8</vt:i4>
      </vt:variant>
      <vt:variant>
        <vt:i4>0</vt:i4>
      </vt:variant>
      <vt:variant>
        <vt:i4>5</vt:i4>
      </vt:variant>
      <vt:variant>
        <vt:lpwstr/>
      </vt:variant>
      <vt:variant>
        <vt:lpwstr>_Toc481067383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n.makarova@bars-open.ru</dc:creator>
  <cp:lastModifiedBy>Александр Турок</cp:lastModifiedBy>
  <cp:revision>3</cp:revision>
  <cp:lastPrinted>2017-01-10T12:00:00Z</cp:lastPrinted>
  <dcterms:created xsi:type="dcterms:W3CDTF">2019-09-30T06:50:00Z</dcterms:created>
  <dcterms:modified xsi:type="dcterms:W3CDTF">2019-09-30T06:51:00Z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p_Doc_BoldToTextBold">
    <vt:bool>true</vt:bool>
  </property>
  <property fmtid="{D5CDD505-2E9C-101B-9397-08002B2CF9AE}" pid="3" name="Tip_Doc_Text2Image">
    <vt:bool>true</vt:bool>
  </property>
  <property fmtid="{D5CDD505-2E9C-101B-9397-08002B2CF9AE}" pid="4" name="Tip_Doc_EmpyFieldsSearch">
    <vt:bool>true</vt:bool>
  </property>
  <property fmtid="{D5CDD505-2E9C-101B-9397-08002B2CF9AE}" pid="5" name="Tip_Doc_QuoteToBold">
    <vt:bool>true</vt:bool>
  </property>
  <property fmtid="{D5CDD505-2E9C-101B-9397-08002B2CF9AE}" pid="6" name="Tip_Doc_RemoveSIRTagsFromText">
    <vt:bool>true</vt:bool>
  </property>
  <property fmtid="{D5CDD505-2E9C-101B-9397-08002B2CF9AE}" pid="7" name="Tip_Doc_RemoveTagsFromText">
    <vt:bool>true</vt:bool>
  </property>
  <property fmtid="{D5CDD505-2E9C-101B-9397-08002B2CF9AE}" pid="8" name="Tip_Doc_RowDeletion">
    <vt:bool>true</vt:bool>
  </property>
  <property fmtid="{D5CDD505-2E9C-101B-9397-08002B2CF9AE}" pid="9" name="ContentTypeId">
    <vt:lpwstr>0x0101006846474A5FE8F341AA12AFBB541D205E</vt:lpwstr>
  </property>
  <property fmtid="{D5CDD505-2E9C-101B-9397-08002B2CF9AE}" pid="10" name="Роль пользователя">
    <vt:lpwstr>;#Общее;#</vt:lpwstr>
  </property>
  <property fmtid="{D5CDD505-2E9C-101B-9397-08002B2CF9AE}" pid="11" name="WikiField">
    <vt:lpwstr/>
  </property>
  <property fmtid="{D5CDD505-2E9C-101B-9397-08002B2CF9AE}" pid="12" name="_dlc_DocId">
    <vt:lpwstr>PTVYHJWTYMJK-445-170</vt:lpwstr>
  </property>
  <property fmtid="{D5CDD505-2E9C-101B-9397-08002B2CF9AE}" pid="13" name="_dlc_DocIdItemGuid">
    <vt:lpwstr>3625b9fd-145c-4132-937c-5b686175c06b</vt:lpwstr>
  </property>
  <property fmtid="{D5CDD505-2E9C-101B-9397-08002B2CF9AE}" pid="14" name="_dlc_DocIdUrl">
    <vt:lpwstr>http://tfs.bars-open.ru/БЦ Образование/_layouts/15/DocIdRedir.aspx?ID=PTVYHJWTYMJK-445-170, PTVYHJWTYMJK-445-170</vt:lpwstr>
  </property>
</Properties>
</file>