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6D" w:rsidRPr="006A1024" w:rsidRDefault="00276F6D" w:rsidP="00276F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10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конспект интегрированного урока по физической культуре и основам безопасности жизнедеятельности</w:t>
      </w:r>
    </w:p>
    <w:p w:rsidR="00276F6D" w:rsidRPr="006A1024" w:rsidRDefault="00276F6D" w:rsidP="00276F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8 класса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b/>
          <w:bCs/>
          <w:color w:val="000000"/>
        </w:rPr>
        <w:t>Тема:</w:t>
      </w:r>
      <w:r w:rsidRPr="006A1024">
        <w:rPr>
          <w:rFonts w:ascii="Times New Roman" w:eastAsia="Times New Roman" w:hAnsi="Times New Roman" w:cs="Times New Roman"/>
          <w:color w:val="000000"/>
        </w:rPr>
        <w:t> «Поведение человека в экстремальных ситуациях»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b/>
          <w:color w:val="000000"/>
        </w:rPr>
        <w:t>Дата:</w:t>
      </w:r>
      <w:r w:rsidRPr="006A1024">
        <w:rPr>
          <w:rFonts w:ascii="Times New Roman" w:eastAsia="Times New Roman" w:hAnsi="Times New Roman" w:cs="Times New Roman"/>
          <w:color w:val="000000"/>
        </w:rPr>
        <w:t xml:space="preserve"> 24.10.2018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b/>
          <w:color w:val="000000"/>
        </w:rPr>
        <w:t>Учитель:</w:t>
      </w:r>
      <w:r w:rsidRPr="006A1024">
        <w:rPr>
          <w:rFonts w:ascii="Times New Roman" w:eastAsia="Times New Roman" w:hAnsi="Times New Roman" w:cs="Times New Roman"/>
          <w:color w:val="000000"/>
        </w:rPr>
        <w:t xml:space="preserve"> Кисляков И.П.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b/>
          <w:bCs/>
          <w:color w:val="000000"/>
        </w:rPr>
        <w:t>Метод проведения:</w:t>
      </w:r>
      <w:r w:rsidRPr="006A1024">
        <w:rPr>
          <w:rFonts w:ascii="Times New Roman" w:eastAsia="Times New Roman" w:hAnsi="Times New Roman" w:cs="Times New Roman"/>
          <w:color w:val="000000"/>
        </w:rPr>
        <w:t> групповой.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b/>
          <w:bCs/>
          <w:color w:val="000000"/>
        </w:rPr>
        <w:t>Тип урока:</w:t>
      </w:r>
      <w:r w:rsidRPr="006A1024">
        <w:rPr>
          <w:rFonts w:ascii="Times New Roman" w:eastAsia="Times New Roman" w:hAnsi="Times New Roman" w:cs="Times New Roman"/>
          <w:color w:val="000000"/>
        </w:rPr>
        <w:t> Туристическая игра.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b/>
          <w:bCs/>
          <w:color w:val="000000"/>
        </w:rPr>
        <w:t>Цель:</w:t>
      </w:r>
      <w:r w:rsidRPr="006A1024">
        <w:rPr>
          <w:rFonts w:ascii="Times New Roman" w:eastAsia="Times New Roman" w:hAnsi="Times New Roman" w:cs="Times New Roman"/>
          <w:color w:val="000000"/>
        </w:rPr>
        <w:t> повысить интерес детей к занятиям физическими упражнениями, через игровую деятельность, содействовать поддержанию и развитию их творческой и физической активности. Совершенствовать знания по курсу ОБЖ.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A1024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i/>
          <w:iCs/>
          <w:color w:val="000000"/>
        </w:rPr>
        <w:t>образовательные (предметные)</w:t>
      </w:r>
    </w:p>
    <w:p w:rsidR="00276F6D" w:rsidRPr="006A1024" w:rsidRDefault="00276F6D" w:rsidP="00276F6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color w:val="000000"/>
        </w:rPr>
        <w:t>Развивать жизненно важные двигательные умения и навыки с помощью подвижных игр и эстафет;</w:t>
      </w:r>
    </w:p>
    <w:p w:rsidR="00276F6D" w:rsidRPr="006A1024" w:rsidRDefault="00276F6D" w:rsidP="00276F6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hAnsi="Times New Roman" w:cs="Times New Roman"/>
          <w:color w:val="333333"/>
        </w:rPr>
        <w:t xml:space="preserve">Развивать ловкость, </w:t>
      </w:r>
      <w:proofErr w:type="gramStart"/>
      <w:r w:rsidRPr="006A1024">
        <w:rPr>
          <w:rFonts w:ascii="Times New Roman" w:hAnsi="Times New Roman" w:cs="Times New Roman"/>
          <w:color w:val="333333"/>
        </w:rPr>
        <w:t>скоростно – силовые</w:t>
      </w:r>
      <w:proofErr w:type="gramEnd"/>
      <w:r w:rsidRPr="006A1024">
        <w:rPr>
          <w:rFonts w:ascii="Times New Roman" w:hAnsi="Times New Roman" w:cs="Times New Roman"/>
          <w:color w:val="333333"/>
        </w:rPr>
        <w:t xml:space="preserve"> качества;</w:t>
      </w:r>
    </w:p>
    <w:p w:rsidR="00276F6D" w:rsidRPr="006A1024" w:rsidRDefault="00276F6D" w:rsidP="00276F6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hAnsi="Times New Roman" w:cs="Times New Roman"/>
          <w:color w:val="333333"/>
        </w:rPr>
        <w:t>Совершеннствовать технику владения баскетбольным мячом (ведения, передачи, броски);</w:t>
      </w:r>
    </w:p>
    <w:p w:rsidR="00276F6D" w:rsidRPr="006A1024" w:rsidRDefault="00276F6D" w:rsidP="00276F6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color w:val="000000"/>
        </w:rPr>
        <w:t>Совершенствовать знания по курсу ОБЖ.</w:t>
      </w:r>
    </w:p>
    <w:p w:rsidR="00276F6D" w:rsidRPr="006A1024" w:rsidRDefault="00276F6D" w:rsidP="00276F6D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i/>
          <w:iCs/>
          <w:color w:val="000000"/>
        </w:rPr>
        <w:t>развивающие (метапредметныеУУД)</w:t>
      </w:r>
    </w:p>
    <w:p w:rsidR="00276F6D" w:rsidRPr="006A1024" w:rsidRDefault="00276F6D" w:rsidP="00276F6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color w:val="000000"/>
        </w:rPr>
        <w:t>Развивать познавательные процессы (наблюдательность, мышление, воображение);</w:t>
      </w:r>
    </w:p>
    <w:p w:rsidR="00276F6D" w:rsidRPr="006A1024" w:rsidRDefault="00276F6D" w:rsidP="00276F6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color w:val="000000"/>
        </w:rPr>
        <w:t>Способствовать развитию ловкости, координации.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i/>
          <w:iCs/>
          <w:color w:val="000000"/>
        </w:rPr>
        <w:t>воспитательные (личностные)</w:t>
      </w:r>
    </w:p>
    <w:p w:rsidR="00276F6D" w:rsidRPr="006A1024" w:rsidRDefault="00276F6D" w:rsidP="00276F6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color w:val="000000"/>
        </w:rPr>
        <w:t>Формировать самооценку и умение самостоятельно организовать игровую деятельность.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b/>
          <w:bCs/>
          <w:color w:val="000000"/>
        </w:rPr>
        <w:t>Место проведения:</w:t>
      </w:r>
      <w:r w:rsidRPr="006A1024">
        <w:rPr>
          <w:rFonts w:ascii="Times New Roman" w:eastAsia="Times New Roman" w:hAnsi="Times New Roman" w:cs="Times New Roman"/>
          <w:color w:val="000000"/>
        </w:rPr>
        <w:t> спортивный зал.</w:t>
      </w:r>
    </w:p>
    <w:p w:rsidR="00276F6D" w:rsidRPr="006A1024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6A1024">
        <w:rPr>
          <w:rFonts w:ascii="Times New Roman" w:eastAsia="Times New Roman" w:hAnsi="Times New Roman" w:cs="Times New Roman"/>
          <w:b/>
          <w:bCs/>
          <w:color w:val="000000"/>
        </w:rPr>
        <w:t>Время проведения:</w:t>
      </w:r>
      <w:r w:rsidRPr="006A1024">
        <w:rPr>
          <w:rFonts w:ascii="Times New Roman" w:eastAsia="Times New Roman" w:hAnsi="Times New Roman" w:cs="Times New Roman"/>
          <w:color w:val="000000"/>
        </w:rPr>
        <w:t> 45 минут.</w:t>
      </w:r>
    </w:p>
    <w:p w:rsidR="00276F6D" w:rsidRPr="006A1024" w:rsidRDefault="00276F6D" w:rsidP="00276F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6A1024">
        <w:rPr>
          <w:b/>
          <w:bCs/>
          <w:color w:val="000000"/>
          <w:sz w:val="22"/>
          <w:szCs w:val="22"/>
        </w:rPr>
        <w:t>Используемое оборудование: </w:t>
      </w:r>
      <w:r w:rsidRPr="006A1024">
        <w:rPr>
          <w:bCs/>
          <w:color w:val="000000"/>
          <w:sz w:val="22"/>
          <w:szCs w:val="22"/>
        </w:rPr>
        <w:t>б</w:t>
      </w:r>
      <w:r w:rsidRPr="006A1024">
        <w:rPr>
          <w:color w:val="333333"/>
          <w:sz w:val="22"/>
          <w:szCs w:val="22"/>
        </w:rPr>
        <w:t xml:space="preserve">аскетбольные мячи,  обручи,  гимнастические скамейки,  конусы, кегли. </w:t>
      </w:r>
    </w:p>
    <w:p w:rsidR="00276F6D" w:rsidRPr="00B01EAE" w:rsidRDefault="00276F6D" w:rsidP="00276F6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76F6D" w:rsidRDefault="00276F6D" w:rsidP="00276F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76F6D" w:rsidRDefault="00276F6D" w:rsidP="00276F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76F6D" w:rsidRDefault="00276F6D" w:rsidP="00276F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276F6D" w:rsidRPr="00D0481D" w:rsidRDefault="00276F6D" w:rsidP="00276F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0481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Ход урока</w:t>
      </w:r>
    </w:p>
    <w:tbl>
      <w:tblPr>
        <w:tblW w:w="1538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3"/>
        <w:gridCol w:w="6910"/>
        <w:gridCol w:w="1276"/>
        <w:gridCol w:w="5188"/>
      </w:tblGrid>
      <w:tr w:rsidR="00276F6D" w:rsidRPr="00B01EAE" w:rsidTr="00917047">
        <w:trPr>
          <w:trHeight w:val="613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D0481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04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Часть урока</w:t>
            </w:r>
          </w:p>
        </w:tc>
        <w:tc>
          <w:tcPr>
            <w:tcW w:w="6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D0481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04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Содержание урока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D0481D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04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дозировка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D0481D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04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Организационно  методические указания</w:t>
            </w:r>
          </w:p>
        </w:tc>
      </w:tr>
      <w:tr w:rsidR="00276F6D" w:rsidRPr="00B01EAE" w:rsidTr="00917047">
        <w:tc>
          <w:tcPr>
            <w:tcW w:w="20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04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Подготовительная </w:t>
            </w:r>
          </w:p>
          <w:p w:rsidR="00276F6D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часть</w:t>
            </w:r>
          </w:p>
          <w:p w:rsidR="00276F6D" w:rsidRPr="00B01EAE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мин</w:t>
            </w:r>
          </w:p>
        </w:tc>
        <w:tc>
          <w:tcPr>
            <w:tcW w:w="6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1.Организованный вход в зал, приветствие.</w:t>
            </w: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Вопросы: </w:t>
            </w:r>
            <w:r w:rsidRPr="00B01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ребята обратите внимание на картинки?</w:t>
            </w: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(представляется 4 картинки)</w:t>
            </w: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Как вы думаете, о чем пойдет речь на уроке?</w:t>
            </w: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Какие проблемы бывают во время туристического похода?</w:t>
            </w: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Каким должен быть турист?</w:t>
            </w: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 вы считаете, чему будет посвящен наш урок?</w:t>
            </w: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Правильно ребята. Сегодня мы проведём урок в форме деловой игры «Поведение человека в экстремальных ситуациях»</w:t>
            </w:r>
          </w:p>
          <w:p w:rsidR="00276F6D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Прежде чем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отправиться в поход выполним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несколько упражнений, которые помогут нам преодолеть трудности.</w:t>
            </w: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B01EAE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'</w:t>
            </w:r>
          </w:p>
          <w:p w:rsidR="00276F6D" w:rsidRPr="00B01EAE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Обратить внимание на наличие и опрятность спортивной формы.</w:t>
            </w: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Ответы детей</w:t>
            </w:r>
          </w:p>
          <w:p w:rsidR="00276F6D" w:rsidRPr="00B01EAE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76F6D" w:rsidRPr="00B01EAE" w:rsidTr="00917047">
        <w:tc>
          <w:tcPr>
            <w:tcW w:w="20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6E0">
              <w:rPr>
                <w:rFonts w:ascii="Times New Roman" w:eastAsia="Times New Roman" w:hAnsi="Times New Roman" w:cs="Times New Roman"/>
                <w:color w:val="000000"/>
              </w:rPr>
              <w:t xml:space="preserve">2. Перестроение </w:t>
            </w:r>
            <w:proofErr w:type="gramStart"/>
            <w:r w:rsidRPr="009636E0">
              <w:rPr>
                <w:rFonts w:ascii="Times New Roman" w:eastAsia="Times New Roman" w:hAnsi="Times New Roman" w:cs="Times New Roman"/>
                <w:color w:val="000000"/>
              </w:rPr>
              <w:t>из колонны по одному в колонну по три по расчету</w:t>
            </w:r>
            <w:proofErr w:type="gramEnd"/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6E0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gramStart"/>
            <w:r w:rsidRPr="009636E0">
              <w:rPr>
                <w:rFonts w:ascii="Times New Roman" w:eastAsia="Times New Roman" w:hAnsi="Times New Roman" w:cs="Times New Roman"/>
                <w:color w:val="000000"/>
              </w:rPr>
              <w:t>Базовые</w:t>
            </w:r>
            <w:proofErr w:type="gramEnd"/>
            <w:r w:rsidRPr="009636E0">
              <w:rPr>
                <w:rFonts w:ascii="Times New Roman" w:eastAsia="Times New Roman" w:hAnsi="Times New Roman" w:cs="Times New Roman"/>
                <w:color w:val="000000"/>
              </w:rPr>
              <w:t xml:space="preserve"> ОРУ</w:t>
            </w: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4. Разминка в движении.</w:t>
            </w: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Разделение класса на две команды.</w:t>
            </w: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Вам необходимо вытянуть листочек который определит в какой команде вы будите участвоват</w:t>
            </w:r>
            <w:proofErr w:type="gramStart"/>
            <w:r w:rsidRPr="009636E0">
              <w:rPr>
                <w:rFonts w:ascii="Times New Roman" w:eastAsia="Times New Roman" w:hAnsi="Times New Roman" w:cs="Times New Roman"/>
                <w:color w:val="000000"/>
              </w:rPr>
              <w:t>ь(</w:t>
            </w:r>
            <w:proofErr w:type="gramEnd"/>
            <w:r w:rsidRPr="009636E0">
              <w:rPr>
                <w:rFonts w:ascii="Times New Roman" w:hAnsi="Times New Roman" w:cs="Times New Roman"/>
                <w:bCs/>
                <w:color w:val="333333"/>
              </w:rPr>
              <w:t>«Робинзоны» и «Экстремалы»</w:t>
            </w: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'</w:t>
            </w:r>
          </w:p>
          <w:p w:rsidR="00276F6D" w:rsidRPr="009636E0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'</w:t>
            </w:r>
          </w:p>
          <w:p w:rsidR="00276F6D" w:rsidRPr="009636E0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9636E0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'</w:t>
            </w:r>
          </w:p>
          <w:p w:rsidR="00276F6D" w:rsidRPr="009636E0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9636E0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'</w:t>
            </w:r>
          </w:p>
          <w:p w:rsidR="00276F6D" w:rsidRPr="009636E0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9636E0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Следить за правильным перестроением.</w:t>
            </w: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Следить за правильностью выполнения упражнений.</w:t>
            </w: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6E0">
              <w:rPr>
                <w:rFonts w:ascii="Times New Roman" w:eastAsia="Times New Roman" w:hAnsi="Times New Roman" w:cs="Times New Roman"/>
                <w:color w:val="000000"/>
              </w:rPr>
              <w:t>Фронтальный метод выполнения. Самоконтроль и контроль учителя.</w:t>
            </w: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9636E0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F6D" w:rsidRPr="00B01EAE" w:rsidTr="00917047">
        <w:tc>
          <w:tcPr>
            <w:tcW w:w="201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D0481D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04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Основная</w:t>
            </w:r>
          </w:p>
          <w:p w:rsidR="00276F6D" w:rsidRPr="00D0481D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048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часть</w:t>
            </w:r>
          </w:p>
          <w:p w:rsidR="00276F6D" w:rsidRPr="00B01EAE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Pr="00B01EAE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25мин</w:t>
            </w: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980EDE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17ED1">
              <w:rPr>
                <w:color w:val="333333"/>
                <w:sz w:val="22"/>
                <w:szCs w:val="22"/>
              </w:rPr>
              <w:lastRenderedPageBreak/>
              <w:t xml:space="preserve">- Как вы знаете, природа не любит </w:t>
            </w:r>
            <w:proofErr w:type="gramStart"/>
            <w:r w:rsidRPr="00717ED1">
              <w:rPr>
                <w:color w:val="333333"/>
                <w:sz w:val="22"/>
                <w:szCs w:val="22"/>
              </w:rPr>
              <w:t>слабых</w:t>
            </w:r>
            <w:proofErr w:type="gramEnd"/>
            <w:r w:rsidRPr="00717ED1">
              <w:rPr>
                <w:color w:val="333333"/>
                <w:sz w:val="22"/>
                <w:szCs w:val="22"/>
              </w:rPr>
              <w:t>, у нее есть один закон – естественный отбор. Поэтому вам предстоит доказать, что вы сильные, ловкие, быстрые.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2"/>
                <w:szCs w:val="22"/>
              </w:rPr>
            </w:pPr>
            <w:r w:rsidRPr="00717ED1">
              <w:rPr>
                <w:b/>
                <w:i/>
                <w:iCs/>
                <w:color w:val="333333"/>
                <w:sz w:val="22"/>
                <w:szCs w:val="22"/>
              </w:rPr>
              <w:t>1.Эстафета – бег до середины спортзала приставными шагами правым боком, от середины до стены -  левым, назад до середины бег спиной вперед, от середины лицом.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17ED1">
              <w:rPr>
                <w:color w:val="333333"/>
                <w:sz w:val="22"/>
                <w:szCs w:val="22"/>
              </w:rPr>
              <w:t xml:space="preserve">- Итак, команды разделились, каждая из них оказалась в незнакомом </w:t>
            </w:r>
            <w:r w:rsidRPr="00717ED1">
              <w:rPr>
                <w:color w:val="333333"/>
                <w:sz w:val="22"/>
                <w:szCs w:val="22"/>
              </w:rPr>
              <w:lastRenderedPageBreak/>
              <w:t>лесу одна. Какие виды автономного существования вы знаете? (</w:t>
            </w:r>
            <w:proofErr w:type="gramStart"/>
            <w:r w:rsidRPr="00717ED1">
              <w:rPr>
                <w:color w:val="333333"/>
                <w:sz w:val="22"/>
                <w:szCs w:val="22"/>
              </w:rPr>
              <w:t>вынужденное</w:t>
            </w:r>
            <w:proofErr w:type="gramEnd"/>
            <w:r w:rsidRPr="00717ED1">
              <w:rPr>
                <w:color w:val="333333"/>
                <w:sz w:val="22"/>
                <w:szCs w:val="22"/>
              </w:rPr>
              <w:t xml:space="preserve"> и подготовленное). А какие причины вынужденного автономного существования в природных условиях могут быть? Посовещайтесь, и ответьте на </w:t>
            </w:r>
            <w:r w:rsidRPr="00717ED1">
              <w:rPr>
                <w:b/>
                <w:bCs/>
                <w:color w:val="333333"/>
                <w:sz w:val="22"/>
                <w:szCs w:val="22"/>
                <w:u w:val="single"/>
              </w:rPr>
              <w:t>вопросы карточки №1.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17ED1">
              <w:rPr>
                <w:color w:val="333333"/>
                <w:sz w:val="22"/>
                <w:szCs w:val="22"/>
              </w:rPr>
              <w:t>- Итак, сейчас мы вспомним основной прием игры в баскетбол – ведение. Побеждает команда, раньше закончившая эстафеты.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333333"/>
                <w:sz w:val="22"/>
                <w:szCs w:val="22"/>
              </w:rPr>
            </w:pPr>
            <w:r w:rsidRPr="00717ED1">
              <w:rPr>
                <w:b/>
                <w:i/>
                <w:iCs/>
                <w:color w:val="333333"/>
                <w:sz w:val="22"/>
                <w:szCs w:val="22"/>
              </w:rPr>
              <w:t>2.Ведение баскетбольного мяча до фишки правой рукой, обратно – левой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333333"/>
                <w:sz w:val="22"/>
                <w:szCs w:val="22"/>
              </w:rPr>
            </w:pPr>
            <w:r w:rsidRPr="00717ED1">
              <w:rPr>
                <w:b/>
                <w:i/>
                <w:iCs/>
                <w:color w:val="333333"/>
                <w:sz w:val="22"/>
                <w:szCs w:val="22"/>
              </w:rPr>
              <w:t>3.Ведение змейкой (обвести кегли)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333333"/>
                <w:sz w:val="22"/>
                <w:szCs w:val="22"/>
              </w:rPr>
            </w:pP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717ED1">
              <w:rPr>
                <w:color w:val="333333"/>
                <w:sz w:val="22"/>
                <w:szCs w:val="22"/>
              </w:rPr>
              <w:t>- Для того чтобы приготовить пищу. Согреться в холодное время, каждой команде необходимо собрать дров для костра. Сейчас вы продемонстрируйте ведение мяча с одновременным переносом кеглей из одного обруча в другой. Кегли у нас будут имитировать поленья для костра. Какая команда соберет свой костер быстрее?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333333"/>
                <w:sz w:val="22"/>
                <w:szCs w:val="22"/>
              </w:rPr>
            </w:pPr>
            <w:r w:rsidRPr="00717ED1">
              <w:rPr>
                <w:b/>
                <w:i/>
                <w:iCs/>
                <w:color w:val="333333"/>
                <w:sz w:val="22"/>
                <w:szCs w:val="22"/>
              </w:rPr>
              <w:t>4.Ведение баскетбольного мяча с предметом в руке;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717ED1">
              <w:rPr>
                <w:color w:val="333333"/>
                <w:sz w:val="22"/>
                <w:szCs w:val="22"/>
              </w:rPr>
              <w:t>(Перед каждой командой на расстоянии 2 м лежит обруч, в котором рассыпаны кегли по числу участников.</w:t>
            </w:r>
            <w:proofErr w:type="gramEnd"/>
            <w:r w:rsidRPr="00717ED1">
              <w:rPr>
                <w:color w:val="333333"/>
                <w:sz w:val="22"/>
                <w:szCs w:val="22"/>
              </w:rPr>
              <w:t xml:space="preserve"> На расстоянии 7м лежит второй обруч. Каждому участнику необходимо вести мяч, взять кеглю, перенести ее во второй обруч. </w:t>
            </w:r>
            <w:proofErr w:type="gramStart"/>
            <w:r w:rsidRPr="00717ED1">
              <w:rPr>
                <w:color w:val="333333"/>
                <w:sz w:val="22"/>
                <w:szCs w:val="22"/>
              </w:rPr>
              <w:t>Баскетбольный мяч нельзя брать в руки.)</w:t>
            </w:r>
            <w:proofErr w:type="gramEnd"/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2"/>
                <w:szCs w:val="22"/>
              </w:rPr>
            </w:pPr>
            <w:r w:rsidRPr="00717ED1">
              <w:rPr>
                <w:color w:val="333333"/>
                <w:sz w:val="22"/>
                <w:szCs w:val="22"/>
              </w:rPr>
              <w:t>- Команды справились с заданием, а теперь посмотрим, знаете ли вы виды костров, и на каком можно быстро вскипятить воду</w:t>
            </w:r>
            <w:proofErr w:type="gramStart"/>
            <w:r w:rsidRPr="00717ED1">
              <w:rPr>
                <w:b/>
                <w:bCs/>
                <w:color w:val="333333"/>
                <w:sz w:val="22"/>
                <w:szCs w:val="22"/>
              </w:rPr>
              <w:t>.</w:t>
            </w:r>
            <w:proofErr w:type="gramEnd"/>
            <w:r w:rsidRPr="00717ED1">
              <w:rPr>
                <w:b/>
                <w:bCs/>
                <w:color w:val="333333"/>
                <w:sz w:val="22"/>
                <w:szCs w:val="22"/>
              </w:rPr>
              <w:t xml:space="preserve"> (</w:t>
            </w:r>
            <w:proofErr w:type="gramStart"/>
            <w:r w:rsidRPr="00717ED1">
              <w:rPr>
                <w:b/>
                <w:bCs/>
                <w:color w:val="333333"/>
                <w:sz w:val="22"/>
                <w:szCs w:val="22"/>
              </w:rPr>
              <w:t>к</w:t>
            </w:r>
            <w:proofErr w:type="gramEnd"/>
            <w:r w:rsidRPr="00717ED1">
              <w:rPr>
                <w:b/>
                <w:bCs/>
                <w:color w:val="333333"/>
                <w:sz w:val="22"/>
                <w:szCs w:val="22"/>
              </w:rPr>
              <w:t>арточка №2)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17ED1">
              <w:rPr>
                <w:color w:val="333333"/>
                <w:sz w:val="22"/>
                <w:szCs w:val="22"/>
              </w:rPr>
              <w:t>- Вы справились и с этим заданием. Для того чтобы не остаться голодными, все вы должны быть меткими стрелками. Сейчас мы посоревнуемся в точности и меткости бросков баскетбольного мяча. Напоминаю, броски выполняются двумя руками, ноги включаются в работу одновременно с выпрямлением рук. Кисти после броска должны быть расслабленными и смотреть вниз. Каждая команда подходит к кольцу и после сигнала начинают поочередно выполнять броски в кольцо. Подсчет попаданий ведется каждой командой самостоятельно.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2"/>
                <w:szCs w:val="22"/>
              </w:rPr>
            </w:pPr>
            <w:r w:rsidRPr="00717ED1">
              <w:rPr>
                <w:b/>
                <w:i/>
                <w:iCs/>
                <w:color w:val="333333"/>
                <w:sz w:val="22"/>
                <w:szCs w:val="22"/>
              </w:rPr>
              <w:t>5.Броски в баскетбольного мяча в кольцо в течении</w:t>
            </w:r>
            <w:proofErr w:type="gramStart"/>
            <w:r w:rsidRPr="00717ED1">
              <w:rPr>
                <w:b/>
                <w:i/>
                <w:iCs/>
                <w:color w:val="333333"/>
                <w:sz w:val="22"/>
                <w:szCs w:val="22"/>
              </w:rPr>
              <w:t>1</w:t>
            </w:r>
            <w:proofErr w:type="gramEnd"/>
            <w:r w:rsidRPr="00717ED1">
              <w:rPr>
                <w:b/>
                <w:i/>
                <w:iCs/>
                <w:color w:val="333333"/>
                <w:sz w:val="22"/>
                <w:szCs w:val="22"/>
              </w:rPr>
              <w:t xml:space="preserve"> минуты.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sz w:val="22"/>
                <w:szCs w:val="22"/>
              </w:rPr>
            </w:pPr>
            <w:r w:rsidRPr="00717ED1">
              <w:rPr>
                <w:color w:val="333333"/>
                <w:sz w:val="22"/>
                <w:szCs w:val="22"/>
              </w:rPr>
              <w:t xml:space="preserve">- Вы продемонстрировали хорошую точность, </w:t>
            </w:r>
            <w:proofErr w:type="gramStart"/>
            <w:r w:rsidRPr="00717ED1">
              <w:rPr>
                <w:color w:val="333333"/>
                <w:sz w:val="22"/>
                <w:szCs w:val="22"/>
              </w:rPr>
              <w:t>значит</w:t>
            </w:r>
            <w:proofErr w:type="gramEnd"/>
            <w:r w:rsidRPr="00717ED1">
              <w:rPr>
                <w:color w:val="333333"/>
                <w:sz w:val="22"/>
                <w:szCs w:val="22"/>
              </w:rPr>
              <w:t xml:space="preserve"> голодными вы не останетесь. Но для того чтобы выжить, необходима не только еда, </w:t>
            </w:r>
            <w:r w:rsidRPr="00717ED1">
              <w:rPr>
                <w:color w:val="333333"/>
                <w:sz w:val="22"/>
                <w:szCs w:val="22"/>
              </w:rPr>
              <w:lastRenderedPageBreak/>
              <w:t>но и вода. Что нужно сделать с водой, чтобы ее можно было пить, если рядом ручей, озеро или яма?</w:t>
            </w:r>
            <w:r w:rsidRPr="00717ED1">
              <w:rPr>
                <w:b/>
                <w:bCs/>
                <w:color w:val="333333"/>
                <w:sz w:val="22"/>
                <w:szCs w:val="22"/>
              </w:rPr>
              <w:t> (карточка №3 – вода при автономном выживании)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17ED1">
              <w:rPr>
                <w:color w:val="333333"/>
                <w:sz w:val="22"/>
                <w:szCs w:val="22"/>
              </w:rPr>
              <w:t xml:space="preserve">- Как правило, при автономном выживании на поиск пищи, воды, на разведку местности отправляют членов группы парами. Сейчас, мы и посмотрим на слаженность действий каждой команды. Вам предлагается выполнять передачи мяча в движении в одну сторону от груди, </w:t>
            </w:r>
            <w:proofErr w:type="gramStart"/>
            <w:r w:rsidRPr="00717ED1">
              <w:rPr>
                <w:color w:val="333333"/>
                <w:sz w:val="22"/>
                <w:szCs w:val="22"/>
              </w:rPr>
              <w:t>с</w:t>
            </w:r>
            <w:proofErr w:type="gramEnd"/>
            <w:r w:rsidRPr="00717ED1">
              <w:rPr>
                <w:color w:val="333333"/>
                <w:sz w:val="22"/>
                <w:szCs w:val="22"/>
              </w:rPr>
              <w:t xml:space="preserve"> – </w:t>
            </w:r>
            <w:proofErr w:type="gramStart"/>
            <w:r w:rsidRPr="00717ED1">
              <w:rPr>
                <w:color w:val="333333"/>
                <w:sz w:val="22"/>
                <w:szCs w:val="22"/>
              </w:rPr>
              <w:t>с</w:t>
            </w:r>
            <w:proofErr w:type="gramEnd"/>
            <w:r w:rsidRPr="00717ED1">
              <w:rPr>
                <w:color w:val="333333"/>
                <w:sz w:val="22"/>
                <w:szCs w:val="22"/>
              </w:rPr>
              <w:t xml:space="preserve"> отскоком мяча об пол.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333333"/>
                <w:sz w:val="22"/>
                <w:szCs w:val="22"/>
              </w:rPr>
            </w:pPr>
            <w:r w:rsidRPr="00717ED1">
              <w:rPr>
                <w:b/>
                <w:i/>
                <w:iCs/>
                <w:color w:val="333333"/>
                <w:sz w:val="22"/>
                <w:szCs w:val="22"/>
              </w:rPr>
              <w:t>6.Передачи баскетбольного мяча в парах от груди и с отскоком об пол.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17ED1">
              <w:rPr>
                <w:color w:val="333333"/>
                <w:sz w:val="22"/>
                <w:szCs w:val="22"/>
              </w:rPr>
              <w:t>- А теперь каждая команда отсортирует съедобные грибы и ягоды, чтобы выжить, надо знать, что можно собирать в лесу. Подходите к своим столам и начинайте работать</w:t>
            </w:r>
            <w:proofErr w:type="gramStart"/>
            <w:r w:rsidRPr="00717ED1">
              <w:rPr>
                <w:b/>
                <w:bCs/>
                <w:color w:val="333333"/>
                <w:sz w:val="22"/>
                <w:szCs w:val="22"/>
              </w:rPr>
              <w:t>.</w:t>
            </w:r>
            <w:proofErr w:type="gramEnd"/>
            <w:r w:rsidRPr="00717ED1">
              <w:rPr>
                <w:b/>
                <w:bCs/>
                <w:color w:val="333333"/>
                <w:sz w:val="22"/>
                <w:szCs w:val="22"/>
              </w:rPr>
              <w:t xml:space="preserve"> (</w:t>
            </w:r>
            <w:proofErr w:type="gramStart"/>
            <w:r w:rsidRPr="00717ED1">
              <w:rPr>
                <w:b/>
                <w:bCs/>
                <w:color w:val="333333"/>
                <w:sz w:val="22"/>
                <w:szCs w:val="22"/>
              </w:rPr>
              <w:t>к</w:t>
            </w:r>
            <w:proofErr w:type="gramEnd"/>
            <w:r w:rsidRPr="00717ED1">
              <w:rPr>
                <w:b/>
                <w:bCs/>
                <w:color w:val="333333"/>
                <w:sz w:val="22"/>
                <w:szCs w:val="22"/>
              </w:rPr>
              <w:t>арточка №4)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17ED1">
              <w:rPr>
                <w:color w:val="333333"/>
                <w:sz w:val="22"/>
                <w:szCs w:val="22"/>
              </w:rPr>
              <w:t xml:space="preserve">- За время нахождения команд в экстремальной ситуации вы, научились понимать друг друга с полуслова, сейчас мы посмотрим, как </w:t>
            </w:r>
            <w:proofErr w:type="gramStart"/>
            <w:r w:rsidRPr="00717ED1">
              <w:rPr>
                <w:color w:val="333333"/>
                <w:sz w:val="22"/>
                <w:szCs w:val="22"/>
              </w:rPr>
              <w:t>вы</w:t>
            </w:r>
            <w:proofErr w:type="gramEnd"/>
            <w:r w:rsidRPr="00717ED1">
              <w:rPr>
                <w:color w:val="333333"/>
                <w:sz w:val="22"/>
                <w:szCs w:val="22"/>
              </w:rPr>
              <w:t xml:space="preserve"> стоя в колонну, друг за другом сможете быстро и правильно передавать баскетбольный мяч. Мяч передается волной: вверх, вниз.</w:t>
            </w:r>
          </w:p>
          <w:p w:rsidR="00276F6D" w:rsidRPr="00717ED1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17ED1">
              <w:rPr>
                <w:b/>
                <w:i/>
                <w:iCs/>
                <w:color w:val="333333"/>
                <w:sz w:val="22"/>
                <w:szCs w:val="22"/>
              </w:rPr>
              <w:t>7.Передачи баскетбольного мяча на месте, стоя в колонне.</w:t>
            </w:r>
          </w:p>
          <w:p w:rsidR="00276F6D" w:rsidRPr="00717ED1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2'</w:t>
            </w: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1'</w:t>
            </w: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3'</w:t>
            </w: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3'</w:t>
            </w: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3'</w:t>
            </w: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2'</w:t>
            </w: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1'</w:t>
            </w: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2'</w:t>
            </w: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3'</w:t>
            </w:r>
          </w:p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2'</w:t>
            </w: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3'</w:t>
            </w:r>
          </w:p>
          <w:p w:rsidR="00276F6D" w:rsidRPr="00717ED1" w:rsidRDefault="00276F6D" w:rsidP="009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Default="00276F6D" w:rsidP="0091704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Групповой повторный метод. Подбадривать и отмечать успехи, указывать ошибки, исправлять их в результате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 оценки учителя</w:t>
            </w: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276F6D" w:rsidRDefault="00276F6D" w:rsidP="0091704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Pr="00B01EAE" w:rsidRDefault="00276F6D" w:rsidP="0091704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980EDE" w:rsidRDefault="00276F6D" w:rsidP="009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F6D" w:rsidRPr="00B01EAE" w:rsidTr="00917047"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6D" w:rsidRPr="00717ED1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17ED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Заключительная часть</w:t>
            </w:r>
          </w:p>
          <w:p w:rsidR="00276F6D" w:rsidRPr="00B01EAE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мин.</w:t>
            </w:r>
          </w:p>
        </w:tc>
        <w:tc>
          <w:tcPr>
            <w:tcW w:w="6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DA44F8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DA44F8">
              <w:rPr>
                <w:i/>
                <w:iCs/>
                <w:color w:val="333333"/>
                <w:sz w:val="22"/>
                <w:szCs w:val="22"/>
              </w:rPr>
              <w:t>- Подведение итогов теоретической части урока. Команды обмениваются карточками. Проверяют правильность выполнения заданий, подсчитывают набранные баллы (правильный ответ 1 балл)</w:t>
            </w:r>
          </w:p>
          <w:p w:rsidR="00276F6D" w:rsidRPr="00DA44F8" w:rsidRDefault="00276F6D" w:rsidP="00917047">
            <w:pPr>
              <w:spacing w:after="150" w:line="240" w:lineRule="auto"/>
              <w:rPr>
                <w:rFonts w:ascii="Times New Roman" w:hAnsi="Times New Roman" w:cs="Times New Roman"/>
                <w:i/>
                <w:iCs/>
                <w:color w:val="333333"/>
              </w:rPr>
            </w:pPr>
            <w:r w:rsidRPr="00DA44F8">
              <w:rPr>
                <w:rFonts w:ascii="Times New Roman" w:hAnsi="Times New Roman" w:cs="Times New Roman"/>
                <w:i/>
                <w:iCs/>
                <w:color w:val="333333"/>
              </w:rPr>
              <w:t>- Подведение итогов практической части урока, определяется лучшая команда</w:t>
            </w:r>
          </w:p>
          <w:p w:rsidR="00276F6D" w:rsidRPr="00DA44F8" w:rsidRDefault="00276F6D" w:rsidP="00917047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A44F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Ребята, понравилось вам в походе? </w:t>
            </w:r>
          </w:p>
          <w:p w:rsidR="00276F6D" w:rsidRPr="00717ED1" w:rsidRDefault="00276F6D" w:rsidP="00917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17ED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DA44F8">
              <w:rPr>
                <w:rFonts w:ascii="Times New Roman" w:eastAsia="Times New Roman" w:hAnsi="Times New Roman" w:cs="Times New Roman"/>
                <w:color w:val="000000"/>
              </w:rPr>
              <w:t xml:space="preserve">Какое правило необходимо соблюдать в экстремальных ситуациях?                   </w:t>
            </w:r>
          </w:p>
          <w:p w:rsidR="00276F6D" w:rsidRPr="00DA44F8" w:rsidRDefault="00276F6D" w:rsidP="00917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44F8">
              <w:rPr>
                <w:rFonts w:ascii="Times New Roman" w:eastAsia="Times New Roman" w:hAnsi="Times New Roman" w:cs="Times New Roman"/>
                <w:color w:val="000000"/>
              </w:rPr>
              <w:t>(не поддаваться панике)</w:t>
            </w:r>
          </w:p>
          <w:p w:rsidR="00276F6D" w:rsidRPr="00DA44F8" w:rsidRDefault="00276F6D" w:rsidP="00917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F6D" w:rsidRPr="00DA44F8" w:rsidRDefault="00276F6D" w:rsidP="00917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A44F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17ED1">
              <w:rPr>
                <w:rFonts w:ascii="Times New Roman" w:eastAsia="Times New Roman" w:hAnsi="Times New Roman" w:cs="Times New Roman"/>
                <w:color w:val="000000"/>
              </w:rPr>
              <w:t>бъявление оценок.</w:t>
            </w:r>
          </w:p>
          <w:p w:rsidR="00276F6D" w:rsidRPr="00551F9B" w:rsidRDefault="00276F6D" w:rsidP="009170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1F9B">
              <w:rPr>
                <w:rFonts w:ascii="Times New Roman" w:eastAsia="Times New Roman" w:hAnsi="Times New Roman" w:cs="Times New Roman"/>
              </w:rPr>
              <w:t>Домашнее задание: Параграф 3.2</w:t>
            </w:r>
            <w:r>
              <w:rPr>
                <w:rFonts w:ascii="Times New Roman" w:eastAsia="Times New Roman" w:hAnsi="Times New Roman" w:cs="Times New Roman"/>
              </w:rPr>
              <w:t>, ответить на вопросы</w:t>
            </w:r>
          </w:p>
          <w:p w:rsidR="00276F6D" w:rsidRPr="00B01EAE" w:rsidRDefault="00276F6D" w:rsidP="009170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B01EAE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01E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5′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DA44F8" w:rsidRDefault="00276F6D" w:rsidP="009170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4F8">
              <w:rPr>
                <w:rFonts w:ascii="Times New Roman" w:eastAsia="Times New Roman" w:hAnsi="Times New Roman" w:cs="Times New Roman"/>
                <w:color w:val="000000"/>
              </w:rPr>
              <w:t xml:space="preserve">Подведение итогов игры. </w:t>
            </w:r>
          </w:p>
          <w:p w:rsidR="00276F6D" w:rsidRPr="00DA44F8" w:rsidRDefault="00276F6D" w:rsidP="009170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4F8">
              <w:rPr>
                <w:rFonts w:ascii="Times New Roman" w:eastAsia="Times New Roman" w:hAnsi="Times New Roman" w:cs="Times New Roman"/>
                <w:color w:val="000000"/>
              </w:rPr>
              <w:t>Выставление оценок.</w:t>
            </w:r>
          </w:p>
          <w:p w:rsidR="00276F6D" w:rsidRDefault="00276F6D" w:rsidP="0091704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76F6D" w:rsidRDefault="00276F6D" w:rsidP="009170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76F6D" w:rsidRPr="00DA44F8" w:rsidRDefault="00276F6D" w:rsidP="009170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Домашнее задание.</w:t>
            </w:r>
          </w:p>
        </w:tc>
      </w:tr>
    </w:tbl>
    <w:p w:rsidR="00276F6D" w:rsidRDefault="00276F6D" w:rsidP="00276F6D"/>
    <w:p w:rsidR="00276F6D" w:rsidRDefault="00276F6D" w:rsidP="00276F6D"/>
    <w:p w:rsidR="00276F6D" w:rsidRDefault="00276F6D" w:rsidP="00276F6D"/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F300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Приложение №1.</w:t>
      </w: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"/>
        <w:gridCol w:w="5472"/>
        <w:gridCol w:w="1871"/>
        <w:gridCol w:w="1745"/>
      </w:tblGrid>
      <w:tr w:rsidR="00276F6D" w:rsidRPr="006A1024" w:rsidTr="00917047">
        <w:tc>
          <w:tcPr>
            <w:tcW w:w="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5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Название эстафет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Робинзоны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Экстремалы</w:t>
            </w:r>
          </w:p>
        </w:tc>
      </w:tr>
      <w:tr w:rsidR="00276F6D" w:rsidRPr="006A1024" w:rsidTr="00917047">
        <w:tc>
          <w:tcPr>
            <w:tcW w:w="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5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Эстафета без мяча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276F6D" w:rsidRPr="006A1024" w:rsidTr="00917047">
        <w:tc>
          <w:tcPr>
            <w:tcW w:w="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5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Ведение по </w:t>
            </w:r>
            <w:proofErr w:type="gramStart"/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прямой</w:t>
            </w:r>
            <w:proofErr w:type="gramEnd"/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276F6D" w:rsidRPr="006A1024" w:rsidTr="00917047">
        <w:tc>
          <w:tcPr>
            <w:tcW w:w="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5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Ведение «змейкой»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276F6D" w:rsidRPr="006A1024" w:rsidTr="00917047">
        <w:tc>
          <w:tcPr>
            <w:tcW w:w="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5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Ведение </w:t>
            </w:r>
            <w:proofErr w:type="gramStart"/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б/б</w:t>
            </w:r>
            <w:proofErr w:type="gramEnd"/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мяча с предметом в руках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276F6D" w:rsidRPr="006A1024" w:rsidTr="00917047">
        <w:tc>
          <w:tcPr>
            <w:tcW w:w="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5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Броски б/ мяча в кольцо (1мин)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276F6D" w:rsidRPr="006A1024" w:rsidTr="00917047">
        <w:tc>
          <w:tcPr>
            <w:tcW w:w="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5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Передачи в парах в движении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276F6D" w:rsidRPr="006A1024" w:rsidTr="00917047">
        <w:tc>
          <w:tcPr>
            <w:tcW w:w="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5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Передачи </w:t>
            </w:r>
            <w:proofErr w:type="gramStart"/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б/б</w:t>
            </w:r>
            <w:proofErr w:type="gramEnd"/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мяча в колонне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276F6D" w:rsidRPr="006A1024" w:rsidTr="00917047">
        <w:tc>
          <w:tcPr>
            <w:tcW w:w="59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итого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6D" w:rsidRPr="006A1024" w:rsidRDefault="00276F6D" w:rsidP="009170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15383"/>
      </w:tblGrid>
      <w:tr w:rsidR="00276F6D" w:rsidTr="00917047">
        <w:tc>
          <w:tcPr>
            <w:tcW w:w="15383" w:type="dxa"/>
          </w:tcPr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>Карточка №1. Выберите правильные ответы: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Причинами вынужденного автономного существования в природных условиях являются: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А)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выпадение осадков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Б)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авария транспортных средств (автомашин, самолетов, речного и морского транспорта)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В) потеря части продуктов питания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Г)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потеря компаса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Д)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потеря группы в результате отставания или несвоевременного выхода к месту сбора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Е)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несвоевременная регистрация группы перед выходом на маршрут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Ж)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потеря ориентировки на местности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З)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резкое понижение температуры воздуха.</w:t>
            </w:r>
          </w:p>
          <w:p w:rsidR="00276F6D" w:rsidRDefault="00276F6D" w:rsidP="0091704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15383"/>
      </w:tblGrid>
      <w:tr w:rsidR="00276F6D" w:rsidTr="00917047">
        <w:tc>
          <w:tcPr>
            <w:tcW w:w="15383" w:type="dxa"/>
          </w:tcPr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Карточка № 2. Виды костров. Выберите правильный ответ.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А) на каком костре можно вскипятить воду?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1. «нодья» 2. «таежный»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3. «колодец» 4. «шалаш»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Б)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A1024">
              <w:rPr>
                <w:rFonts w:ascii="Times New Roman" w:eastAsia="Times New Roman" w:hAnsi="Times New Roman" w:cs="Times New Roman"/>
                <w:color w:val="333333"/>
              </w:rPr>
              <w:t xml:space="preserve">Назовите, какие из указанных ниже костров относятся </w:t>
            </w:r>
            <w:proofErr w:type="gramStart"/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к</w:t>
            </w:r>
            <w:proofErr w:type="gramEnd"/>
            <w:r w:rsidRPr="006A1024">
              <w:rPr>
                <w:rFonts w:ascii="Times New Roman" w:eastAsia="Times New Roman" w:hAnsi="Times New Roman" w:cs="Times New Roman"/>
                <w:color w:val="333333"/>
              </w:rPr>
              <w:t xml:space="preserve"> жаровым: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1. «шалаш» 2. «звездный»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3. «таежный» 4. «решетка»</w:t>
            </w:r>
          </w:p>
          <w:p w:rsidR="00276F6D" w:rsidRPr="005F3005" w:rsidRDefault="00276F6D" w:rsidP="0091704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76F6D" w:rsidRPr="005F3005" w:rsidRDefault="00276F6D" w:rsidP="0091704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76F6D" w:rsidRDefault="00276F6D" w:rsidP="00917047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276F6D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15383"/>
      </w:tblGrid>
      <w:tr w:rsidR="00276F6D" w:rsidTr="00917047">
        <w:tc>
          <w:tcPr>
            <w:tcW w:w="15383" w:type="dxa"/>
          </w:tcPr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>Карточка №3. Вода при автономном выживании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А) Потребность человека в воде при умеренных физических нагрузках в сутки составляет: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1. более 2 литров 2. 1,2 литра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3. 1,5 – 2 литра 4. До 2 литров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Б) Укажите самый простой способ обеззараживания воды в полевых условиях из предложенных ниже;</w:t>
            </w:r>
            <w:proofErr w:type="gramEnd"/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1. очистка через фильтр из песка и материи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2. очистка через фильтр из песка, ваты и материи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3. кипячения воды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4. добавления в воду марганцовки</w:t>
            </w:r>
          </w:p>
          <w:p w:rsidR="00276F6D" w:rsidRDefault="00276F6D" w:rsidP="0091704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15383"/>
      </w:tblGrid>
      <w:tr w:rsidR="00276F6D" w:rsidTr="00917047">
        <w:trPr>
          <w:trHeight w:val="5206"/>
        </w:trPr>
        <w:tc>
          <w:tcPr>
            <w:tcW w:w="15383" w:type="dxa"/>
          </w:tcPr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Карточка №4. Съедобные и несъедобные грибы и ягоды.</w:t>
            </w:r>
          </w:p>
          <w:p w:rsidR="00276F6D" w:rsidRPr="006A1024" w:rsidRDefault="00276F6D" w:rsidP="0091704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6A1024">
              <w:rPr>
                <w:rFonts w:ascii="Times New Roman" w:eastAsia="Times New Roman" w:hAnsi="Times New Roman" w:cs="Times New Roman"/>
                <w:color w:val="333333"/>
              </w:rPr>
              <w:t>Отметьте съедобные грибы и ягоды (плюсом), а несъедобные (минусом)</w:t>
            </w:r>
          </w:p>
          <w:tbl>
            <w:tblPr>
              <w:tblW w:w="957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299"/>
              <w:gridCol w:w="1799"/>
              <w:gridCol w:w="2888"/>
              <w:gridCol w:w="1584"/>
            </w:tblGrid>
            <w:tr w:rsidR="00276F6D" w:rsidRPr="006A1024" w:rsidTr="00917047">
              <w:tc>
                <w:tcPr>
                  <w:tcW w:w="30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Ежевика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Черника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276F6D" w:rsidRPr="006A1024" w:rsidTr="00917047">
              <w:tc>
                <w:tcPr>
                  <w:tcW w:w="30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Брусника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Боярышник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276F6D" w:rsidRPr="006A1024" w:rsidTr="00917047">
              <w:tc>
                <w:tcPr>
                  <w:tcW w:w="30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Кизил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Барбарис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276F6D" w:rsidRPr="006A1024" w:rsidTr="00917047">
              <w:tc>
                <w:tcPr>
                  <w:tcW w:w="30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Калина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Крыжовник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276F6D" w:rsidRPr="006A1024" w:rsidTr="00917047">
              <w:tc>
                <w:tcPr>
                  <w:tcW w:w="30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Малина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Земляника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276F6D" w:rsidRPr="006A1024" w:rsidTr="00917047">
              <w:tc>
                <w:tcPr>
                  <w:tcW w:w="30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Масленок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Белый гриб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276F6D" w:rsidRPr="006A1024" w:rsidTr="00917047">
              <w:tc>
                <w:tcPr>
                  <w:tcW w:w="30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Подосиновик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Подберезовик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276F6D" w:rsidRPr="006A1024" w:rsidTr="00917047">
              <w:tc>
                <w:tcPr>
                  <w:tcW w:w="30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Лисички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Мухомор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276F6D" w:rsidRPr="006A1024" w:rsidTr="00917047">
              <w:tc>
                <w:tcPr>
                  <w:tcW w:w="30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Сатанинский гриб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Опенок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  <w:tr w:rsidR="00276F6D" w:rsidRPr="006A1024" w:rsidTr="00917047">
              <w:tc>
                <w:tcPr>
                  <w:tcW w:w="30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Ложный опенок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6A1024">
                    <w:rPr>
                      <w:rFonts w:ascii="Times New Roman" w:eastAsia="Times New Roman" w:hAnsi="Times New Roman" w:cs="Times New Roman"/>
                      <w:color w:val="333333"/>
                    </w:rPr>
                    <w:t>Бледная поганка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76F6D" w:rsidRPr="006A1024" w:rsidRDefault="00276F6D" w:rsidP="0091704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</w:p>
              </w:tc>
            </w:tr>
          </w:tbl>
          <w:p w:rsidR="00276F6D" w:rsidRDefault="00276F6D" w:rsidP="0091704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F300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Правильные ответы:</w:t>
      </w: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F3005">
        <w:rPr>
          <w:rFonts w:ascii="Helvetica" w:eastAsia="Times New Roman" w:hAnsi="Helvetica" w:cs="Helvetica"/>
          <w:color w:val="333333"/>
          <w:sz w:val="21"/>
          <w:szCs w:val="21"/>
        </w:rPr>
        <w:t>Задание №1</w:t>
      </w:r>
      <w:r w:rsidRPr="005F300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 Б</w:t>
      </w:r>
      <w:proofErr w:type="gramStart"/>
      <w:r w:rsidRPr="005F300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,Д</w:t>
      </w:r>
      <w:proofErr w:type="gramEnd"/>
      <w:r w:rsidRPr="005F300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,Ж.</w:t>
      </w: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F3005">
        <w:rPr>
          <w:rFonts w:ascii="Helvetica" w:eastAsia="Times New Roman" w:hAnsi="Helvetica" w:cs="Helvetica"/>
          <w:color w:val="333333"/>
          <w:sz w:val="21"/>
          <w:szCs w:val="21"/>
        </w:rPr>
        <w:t>Задание №2.</w:t>
      </w: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F300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А) 4</w:t>
      </w: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F300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Б) 2, 3</w:t>
      </w: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F3005">
        <w:rPr>
          <w:rFonts w:ascii="Helvetica" w:eastAsia="Times New Roman" w:hAnsi="Helvetica" w:cs="Helvetica"/>
          <w:color w:val="333333"/>
          <w:sz w:val="21"/>
          <w:szCs w:val="21"/>
        </w:rPr>
        <w:t>Задание № 3.</w:t>
      </w: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F300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А) 3</w:t>
      </w: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F300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Б) 3</w:t>
      </w:r>
    </w:p>
    <w:p w:rsidR="00276F6D" w:rsidRPr="005F3005" w:rsidRDefault="00276F6D" w:rsidP="00276F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76F6D" w:rsidRDefault="00276F6D" w:rsidP="00276F6D"/>
    <w:p w:rsidR="00000000" w:rsidRDefault="00276F6D"/>
    <w:sectPr w:rsidR="00000000" w:rsidSect="00D0481D">
      <w:pgSz w:w="16838" w:h="11906" w:orient="landscape"/>
      <w:pgMar w:top="426" w:right="82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736"/>
    <w:multiLevelType w:val="multilevel"/>
    <w:tmpl w:val="692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91771"/>
    <w:multiLevelType w:val="multilevel"/>
    <w:tmpl w:val="FB34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33FE4"/>
    <w:multiLevelType w:val="multilevel"/>
    <w:tmpl w:val="A32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F6D"/>
    <w:rsid w:val="0027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6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2018-10-24T17:01:00Z</dcterms:created>
  <dcterms:modified xsi:type="dcterms:W3CDTF">2018-10-24T17:01:00Z</dcterms:modified>
</cp:coreProperties>
</file>