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F9" w:rsidRDefault="00E467F9" w:rsidP="00E467F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ТЕХНОЛОГИЯ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оценки качества выполнения теоретико-методических заданий 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2016-2017 учебный год,  школьный этап 5-6 класс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  <w:jc w:val="center"/>
      </w:pPr>
    </w:p>
    <w:p w:rsidR="00E467F9" w:rsidRDefault="00E467F9" w:rsidP="00E467F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Рекомендуется в бланке ответов отмечать оценку каждого задания. 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Ответы:</w:t>
      </w:r>
    </w:p>
    <w:p w:rsidR="00E467F9" w:rsidRDefault="00E467F9" w:rsidP="00E467F9">
      <w:pPr>
        <w:rPr>
          <w:b/>
          <w:bCs/>
          <w:color w:val="000000"/>
        </w:rPr>
        <w:sectPr w:rsidR="00E467F9">
          <w:pgSz w:w="11906" w:h="16838"/>
          <w:pgMar w:top="680" w:right="851" w:bottom="680" w:left="1701" w:header="709" w:footer="709" w:gutter="0"/>
          <w:cols w:space="720"/>
        </w:sectPr>
      </w:pPr>
    </w:p>
    <w:p w:rsidR="00E467F9" w:rsidRDefault="00E467F9" w:rsidP="00E467F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lastRenderedPageBreak/>
        <w:t xml:space="preserve">1.    а, б, г.                            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2.    в                                    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3.    б                                   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4.     упор лежа                   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5.   г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6.   г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7. б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8.  б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9.  б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10. б, г, д, ж, з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11.  б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12.  а, б, в, г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13.    а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14.    б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15.   Пиктограммы:</w:t>
      </w:r>
    </w:p>
    <w:p w:rsidR="00E467F9" w:rsidRDefault="00E467F9" w:rsidP="00E467F9">
      <w:pPr>
        <w:rPr>
          <w:b/>
          <w:bCs/>
          <w:color w:val="000000"/>
        </w:rPr>
        <w:sectPr w:rsidR="00E467F9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tbl>
      <w:tblPr>
        <w:tblW w:w="0" w:type="auto"/>
        <w:tblInd w:w="28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4"/>
        <w:gridCol w:w="2299"/>
      </w:tblGrid>
      <w:tr w:rsidR="00E467F9" w:rsidTr="00E467F9">
        <w:trPr>
          <w:trHeight w:val="298"/>
        </w:trPr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7F9" w:rsidRDefault="00E467F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</w:rPr>
              <w:lastRenderedPageBreak/>
              <w:t>Описание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7F9" w:rsidRDefault="00E467F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</w:rPr>
              <w:t>Изображение</w:t>
            </w:r>
          </w:p>
        </w:tc>
      </w:tr>
      <w:tr w:rsidR="00E467F9" w:rsidTr="00E467F9">
        <w:trPr>
          <w:trHeight w:val="470"/>
        </w:trPr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7F9" w:rsidRDefault="00E467F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Основная стойка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7F9" w:rsidRDefault="00E467F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467F9" w:rsidTr="00E467F9">
        <w:trPr>
          <w:trHeight w:val="475"/>
        </w:trPr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7F9" w:rsidRDefault="00E467F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Стойка руки в стороны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7F9" w:rsidRDefault="00E467F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467F9" w:rsidTr="00E467F9">
        <w:trPr>
          <w:trHeight w:val="470"/>
        </w:trPr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7F9" w:rsidRDefault="00E467F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Стойка руки на поясе, ноги врозь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7F9" w:rsidRDefault="00E467F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467F9" w:rsidTr="00E467F9">
        <w:trPr>
          <w:trHeight w:val="470"/>
        </w:trPr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7F9" w:rsidRDefault="00E467F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Стойка на коленях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7F9" w:rsidRDefault="00E467F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467F9" w:rsidTr="00E467F9">
        <w:trPr>
          <w:trHeight w:val="470"/>
        </w:trPr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7F9" w:rsidRDefault="00E467F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Сед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7F9" w:rsidRDefault="00E467F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467F9" w:rsidTr="00E467F9">
        <w:trPr>
          <w:trHeight w:val="475"/>
        </w:trPr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7F9" w:rsidRDefault="00E467F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Сед ноги врозь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7F9" w:rsidRDefault="00E467F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467F9" w:rsidTr="00E467F9">
        <w:trPr>
          <w:trHeight w:val="490"/>
        </w:trPr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7F9" w:rsidRDefault="00E467F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Сед с опорой на руки сзади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7F9" w:rsidRDefault="00E467F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E467F9" w:rsidRDefault="00E467F9" w:rsidP="00E467F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E467F9" w:rsidRDefault="00E467F9" w:rsidP="00E467F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E467F9" w:rsidRDefault="00E467F9" w:rsidP="00E467F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Задания в закрытой форме </w:t>
      </w:r>
      <w:r>
        <w:rPr>
          <w:color w:val="000000"/>
        </w:rPr>
        <w:t xml:space="preserve">оцениваются в </w:t>
      </w:r>
      <w:r>
        <w:rPr>
          <w:b/>
          <w:bCs/>
          <w:color w:val="000000"/>
        </w:rPr>
        <w:t>1 балл.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Задания, предусматривающие более одного правильного ответа оцениваются в: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 балл, если указаны все «правильные» ответы;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0,5 балла, если указаны не все «правильные» ответы;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0 баллов, если, наряду с «правильными», отмечены «неправильные» ответы.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Задания в открытой форме. </w:t>
      </w:r>
      <w:r>
        <w:rPr>
          <w:color w:val="000000"/>
        </w:rPr>
        <w:t xml:space="preserve">«Правильные» утверждения оцениваются в </w:t>
      </w:r>
      <w:r>
        <w:rPr>
          <w:b/>
          <w:bCs/>
          <w:color w:val="000000"/>
        </w:rPr>
        <w:t>2 балла.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Задания, предполагающие графическое изображение. </w:t>
      </w:r>
      <w:r>
        <w:rPr>
          <w:color w:val="000000"/>
        </w:rPr>
        <w:t>Каждое «правильное»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изображение оценивается в 0,3 балла.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Полноценно выполненное задание оценивается в - </w:t>
      </w:r>
      <w:r>
        <w:rPr>
          <w:b/>
          <w:bCs/>
          <w:color w:val="000000"/>
        </w:rPr>
        <w:t>3 балла.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Итоговая   оценка   представляется   суммой   баллов   оценки   выполненных заданий.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Задания в закрытой форме          -13 баллов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Задание в открытой форме          -  2 балла</w:t>
      </w:r>
    </w:p>
    <w:p w:rsidR="00E467F9" w:rsidRDefault="00E467F9" w:rsidP="00E467F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Задание графическое                   -  3 балла</w:t>
      </w:r>
    </w:p>
    <w:p w:rsidR="00E467F9" w:rsidRDefault="00E467F9" w:rsidP="00E467F9">
      <w:r>
        <w:rPr>
          <w:b/>
          <w:bCs/>
          <w:color w:val="000000"/>
          <w:u w:val="single"/>
        </w:rPr>
        <w:t>Максимально возможная сумма -18 баллов</w:t>
      </w:r>
    </w:p>
    <w:p w:rsidR="00543888" w:rsidRDefault="00543888">
      <w:bookmarkStart w:id="0" w:name="_GoBack"/>
      <w:bookmarkEnd w:id="0"/>
    </w:p>
    <w:sectPr w:rsidR="0054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28"/>
    <w:rsid w:val="00402728"/>
    <w:rsid w:val="00543888"/>
    <w:rsid w:val="00E4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84C5-D392-401C-8541-87C50B31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DG Win&amp;Soft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2016-12-13T06:43:00Z</dcterms:created>
  <dcterms:modified xsi:type="dcterms:W3CDTF">2016-12-13T06:43:00Z</dcterms:modified>
</cp:coreProperties>
</file>