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этап </w:t>
      </w: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2017 – 2018 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>уч.г.</w:t>
      </w: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10 - 11</w:t>
      </w:r>
      <w:r w:rsidRPr="008405BF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235D68" w:rsidRPr="008405BF" w:rsidRDefault="00235D68" w:rsidP="0084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5BF"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235D68" w:rsidRPr="0029789B" w:rsidRDefault="00235D68" w:rsidP="00CE39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89B">
        <w:rPr>
          <w:rFonts w:ascii="Times New Roman" w:hAnsi="Times New Roman" w:cs="Times New Roman"/>
          <w:sz w:val="24"/>
          <w:szCs w:val="24"/>
        </w:rPr>
        <w:t>Время выполнения - 1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789B">
        <w:rPr>
          <w:rFonts w:ascii="Times New Roman" w:hAnsi="Times New Roman" w:cs="Times New Roman"/>
          <w:sz w:val="24"/>
          <w:szCs w:val="24"/>
        </w:rPr>
        <w:t xml:space="preserve"> минут, максимальное количество баллов </w:t>
      </w:r>
      <w:r w:rsidRPr="003F5F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52.</w:t>
      </w:r>
    </w:p>
    <w:tbl>
      <w:tblPr>
        <w:tblW w:w="15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6311"/>
        <w:gridCol w:w="6824"/>
        <w:gridCol w:w="1844"/>
      </w:tblGrid>
      <w:tr w:rsidR="00235D68" w:rsidRPr="003F448E">
        <w:tc>
          <w:tcPr>
            <w:tcW w:w="456" w:type="dxa"/>
          </w:tcPr>
          <w:p w:rsidR="00235D68" w:rsidRPr="0029789B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11" w:type="dxa"/>
          </w:tcPr>
          <w:p w:rsidR="00235D68" w:rsidRPr="0029789B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 д е р ж а н и е     з а д а н и й</w:t>
            </w:r>
          </w:p>
        </w:tc>
        <w:tc>
          <w:tcPr>
            <w:tcW w:w="6824" w:type="dxa"/>
          </w:tcPr>
          <w:p w:rsidR="00235D68" w:rsidRPr="0029789B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 </w:t>
            </w:r>
          </w:p>
        </w:tc>
        <w:tc>
          <w:tcPr>
            <w:tcW w:w="1844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баллы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235D68" w:rsidRPr="003F448E" w:rsidRDefault="00235D68" w:rsidP="005B0D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Расставьте ударение и распределите слова по двум  группам, объясните свое решение.</w:t>
            </w:r>
          </w:p>
          <w:p w:rsidR="00235D68" w:rsidRPr="003F448E" w:rsidRDefault="00235D68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осужденный, инструмент, индустрия, заржаветь, забронировать, языковая, погруженный, мизерный, комбайнер.</w:t>
            </w:r>
          </w:p>
          <w:p w:rsidR="00235D68" w:rsidRPr="003F448E" w:rsidRDefault="00235D68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68" w:rsidRPr="003F448E" w:rsidRDefault="00235D68" w:rsidP="00DB5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каком слове ударение определяется лексическим значением? Подтвердите примерами.</w:t>
            </w:r>
          </w:p>
        </w:tc>
        <w:tc>
          <w:tcPr>
            <w:tcW w:w="6824" w:type="dxa"/>
          </w:tcPr>
          <w:p w:rsidR="00235D68" w:rsidRPr="003F448E" w:rsidRDefault="00235D68" w:rsidP="00DB5A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Слова, в которых возможна вариативность ударения (1)</w:t>
            </w:r>
          </w:p>
          <w:p w:rsidR="00235D68" w:rsidRPr="003F448E" w:rsidRDefault="00235D68" w:rsidP="00DB5A6F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Индустрия, забронировать, </w:t>
            </w: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языковая (вариативность ударения зависит от лексического значения),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погруженный, мизерный, комбайнер.</w:t>
            </w:r>
          </w:p>
          <w:p w:rsidR="00235D68" w:rsidRPr="003F448E" w:rsidRDefault="00235D68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68" w:rsidRPr="00DB5A6F" w:rsidRDefault="00235D68" w:rsidP="00DB5A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Слова, в которых расхождение в ударении будут являться ошибкой. (1)</w:t>
            </w:r>
          </w:p>
          <w:p w:rsidR="00235D68" w:rsidRPr="00DB5A6F" w:rsidRDefault="00235D68" w:rsidP="00DB5A6F">
            <w:pPr>
              <w:pStyle w:val="ListParagraph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шассИ, кОмпас, слИвовый, соболЕзнование, премировАть, фОрзац, тщАтельнее, осуждЁнный, инструмЕнт, заржАветь.</w:t>
            </w:r>
          </w:p>
        </w:tc>
        <w:tc>
          <w:tcPr>
            <w:tcW w:w="1844" w:type="dxa"/>
          </w:tcPr>
          <w:p w:rsidR="00235D68" w:rsidRDefault="00235D68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безошибочно по 3 балла</w:t>
            </w:r>
          </w:p>
          <w:p w:rsidR="00235D68" w:rsidRDefault="00235D68" w:rsidP="00696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неверное ударение или классификацию отнять 0,5 б.</w:t>
            </w:r>
          </w:p>
          <w:p w:rsidR="00235D68" w:rsidRPr="00882B5E" w:rsidRDefault="00235D68" w:rsidP="00696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баллов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1" w:type="dxa"/>
          </w:tcPr>
          <w:p w:rsidR="00235D68" w:rsidRPr="003F448E" w:rsidRDefault="00235D68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В приведенных ниже предложениях обратите внимание на грамматическую принадлежность и функцию слова ЭТО. Расставьте знаки препинания и объясните свое решение.</w:t>
            </w:r>
          </w:p>
          <w:p w:rsidR="00235D68" w:rsidRPr="003F448E" w:rsidRDefault="00235D68" w:rsidP="00D030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Патриотизм это не значит только одна любовь к своей Родине. Это гораздо больше… (А.Н.Толстой)</w:t>
            </w:r>
          </w:p>
        </w:tc>
        <w:tc>
          <w:tcPr>
            <w:tcW w:w="6824" w:type="dxa"/>
          </w:tcPr>
          <w:p w:rsidR="00235D68" w:rsidRPr="003F448E" w:rsidRDefault="00235D68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Патриотизм - это не значит только одна любовь к своей Родине. Это гораздо больше… (А.Н.Толстой) (2 балла)</w:t>
            </w:r>
          </w:p>
          <w:p w:rsidR="00235D68" w:rsidRPr="003F448E" w:rsidRDefault="00235D68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предложении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это частица (1), стоящая перед именной частью составного сказуемого (1), поэтому тире ставится.</w:t>
            </w:r>
          </w:p>
          <w:p w:rsidR="00235D68" w:rsidRPr="003F448E" w:rsidRDefault="00235D68" w:rsidP="004A49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пред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местоимение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4" w:type="dxa"/>
          </w:tcPr>
          <w:p w:rsidR="00235D68" w:rsidRPr="00882B5E" w:rsidRDefault="00235D68" w:rsidP="006966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баллов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380CB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1" w:type="dxa"/>
          </w:tcPr>
          <w:p w:rsidR="00235D68" w:rsidRPr="006B50C0" w:rsidRDefault="00235D68" w:rsidP="00610811">
            <w:pPr>
              <w:pStyle w:val="Default"/>
              <w:ind w:firstLine="720"/>
              <w:jc w:val="both"/>
              <w:rPr>
                <w:b/>
                <w:bCs/>
                <w:sz w:val="23"/>
                <w:szCs w:val="23"/>
              </w:rPr>
            </w:pPr>
            <w:r w:rsidRPr="006B50C0">
              <w:rPr>
                <w:b/>
                <w:bCs/>
                <w:sz w:val="23"/>
                <w:szCs w:val="23"/>
              </w:rPr>
              <w:t xml:space="preserve">Укажите, какие ошибки допущены в приведенных примерах, опишите их и предложите вариант их исправления.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В нашем магазине снижены цены на ноги и головы.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(2) В вашем доме до устранения ремонтных работ будет отключена горячая вода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(3) Сумка упала под рельсы проезжающего поезда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(4) Просьба при входе в кафедру одевать сменную обувь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(5) Прибывшая бригада «скорой помощи» с переломами и тяжелой травмой головы госпитализировала пострадавшего мотоциклиста. </w:t>
            </w:r>
          </w:p>
          <w:p w:rsidR="00235D68" w:rsidRPr="009637DA" w:rsidRDefault="00235D68" w:rsidP="009637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(1) имеет место семантическая недостаточность. Слова «ноги» и «головы» в отсутствии распространителей ассоциируются прежде всего с частями человеческого тела. Это вызывает комический эффект. Для его снятия следует добавить, например, «на свиные ноги и головы».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(2) комический эффект вызван сочетанием «устранение ремонтных работ». Слово «устранение» требует после себя контекст, обозначающий негативное отклонение от нормального положения дел, например, «устранение поломки, аварии». В данном случае вместо этого слова уместно было «окончание».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(3) неверно употреблен пространственный предлог. Здесь произошло наложение форм «на рельсы» и «под поезд». Следовало именно так: «на рельсы под проезжающий поезд».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(4) две ошибки. Во-первых, слово «кафедра» относится к словам, употребляемым с предлогом НА, а не В, так как представляет собой метонимию (в первом значении ‘возвышение, с которого читаются лекции, делаются доклады и иные выступления перед аудиторией’), причем при переносе значения грамматические признаки сохранились. Во-вторых, неверно употреблено слово «одевать». В данном случае правильно «надевать». </w:t>
            </w:r>
          </w:p>
          <w:p w:rsidR="00235D68" w:rsidRDefault="00235D68" w:rsidP="00610811">
            <w:pPr>
              <w:pStyle w:val="Default"/>
              <w:ind w:firstLine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предложении (5) нарушен порядок слов. Следует «госпитализировала пострадавшего мотоциклиста с переломами и тяжелой травмой головы». </w:t>
            </w:r>
          </w:p>
          <w:p w:rsidR="00235D68" w:rsidRPr="0029789B" w:rsidRDefault="00235D68" w:rsidP="001B3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35D68" w:rsidRPr="003F448E" w:rsidRDefault="00235D68" w:rsidP="0020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баллов </w:t>
            </w:r>
            <w:r w:rsidRPr="003F448E">
              <w:rPr>
                <w:rFonts w:ascii="Times New Roman" w:hAnsi="Times New Roman" w:cs="Times New Roman"/>
                <w:sz w:val="24"/>
                <w:szCs w:val="24"/>
              </w:rPr>
              <w:t>(каждое предложение по 3 балла)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4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1" w:type="dxa"/>
          </w:tcPr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 произведении Ф.Гладкова «Вольница» есть такая фраза: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Как только купцы с рёвом и звоном бубенчиков врывались на базарную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площадь, лавки торопливо закрывались, а лотошники разбегались в разные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стороны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Найдите орфографическую ошибку, которая приводит к изменению смысла слова.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Почему это слово в том значении, которое имеет в виду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автор, должно писаться иначе? С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чем связано появление данной ошибки?</w:t>
            </w:r>
          </w:p>
          <w:p w:rsidR="00235D68" w:rsidRPr="003F448E" w:rsidRDefault="00235D68" w:rsidP="00963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4" w:type="dxa"/>
          </w:tcPr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1. Слово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лотошник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обозначает игроков в лото, а писатель говорит о продавцах 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лотка, то есть о </w:t>
            </w:r>
            <w:r w:rsidRPr="007B67DD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лоточниках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. (3 балла)</w:t>
            </w:r>
          </w:p>
          <w:p w:rsidR="00235D68" w:rsidRPr="007B67DD" w:rsidRDefault="00235D68" w:rsidP="00AF0E4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2. В соответствии с основным принципом русской орфографии одну и ту же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морфему в разных словах следует писать одинаково, одн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ако исторические чередования на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письме передаются (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лоточник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чередование в корне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к/ч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);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лотошник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- суффикс -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шник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всегда пишется через </w:t>
            </w:r>
            <w:r w:rsidRPr="007B67D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ш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домино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доминошник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). (4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балла: 3 за описание принципа,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1 за чередование)</w:t>
            </w:r>
          </w:p>
          <w:p w:rsidR="00235D68" w:rsidRPr="009A00F0" w:rsidRDefault="00235D68" w:rsidP="009A00F0">
            <w:pPr>
              <w:autoSpaceDE w:val="0"/>
              <w:autoSpaceDN w:val="0"/>
              <w:adjustRightInd w:val="0"/>
              <w:rPr>
                <w:rStyle w:val="apple-style-span"/>
                <w:rFonts w:ascii="Times New Roman" w:eastAsia="TimesNewRomanPSMT" w:hAnsi="Times New Roman"/>
                <w:sz w:val="24"/>
                <w:szCs w:val="24"/>
              </w:rPr>
            </w:pP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3. Появление этой орфографической ошибки объясняется тем, что на месте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буквосочетания </w:t>
            </w:r>
            <w:r w:rsidRPr="007B67DD"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чн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во многих бытовых словах произносилось и произносится [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шн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],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поэтому произношение слова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 xml:space="preserve">лоточник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совпало с произношением слова </w:t>
            </w:r>
            <w:r w:rsidRPr="007B67DD">
              <w:rPr>
                <w:rFonts w:ascii="Times New Roman" w:eastAsia="TimesNewRomanPS-ItalicMT" w:hAnsi="Times New Roman" w:cs="Times New Roman"/>
                <w:i/>
                <w:iCs/>
                <w:sz w:val="24"/>
                <w:szCs w:val="24"/>
              </w:rPr>
              <w:t>лотошник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Таким </w:t>
            </w:r>
            <w:r w:rsidRPr="007B67D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образом, неразличение произношения слов привело к орфографической ошибке. (3 балла)</w:t>
            </w:r>
          </w:p>
        </w:tc>
        <w:tc>
          <w:tcPr>
            <w:tcW w:w="1844" w:type="dxa"/>
          </w:tcPr>
          <w:p w:rsidR="00235D68" w:rsidRPr="00882B5E" w:rsidRDefault="00235D68" w:rsidP="002F039E">
            <w:pPr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</w:pPr>
            <w:r w:rsidRPr="00882B5E">
              <w:rPr>
                <w:rStyle w:val="apple-style-span"/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8F8FF"/>
              </w:rPr>
              <w:t>10 баллов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1" w:type="dxa"/>
          </w:tcPr>
          <w:p w:rsidR="00235D68" w:rsidRPr="003F448E" w:rsidRDefault="00235D68" w:rsidP="00AF0E4E">
            <w:pPr>
              <w:pStyle w:val="a"/>
              <w:ind w:firstLine="70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F44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Какими средствами можно выразить разную (меньшую или большую) степень качественного признака </w:t>
            </w:r>
            <w:r w:rsidRPr="003F448E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белый? </w:t>
            </w:r>
            <w:r w:rsidRPr="003F44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Приведите примеры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 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2. Б</w:t>
            </w:r>
            <w:r w:rsidRPr="007B67DD">
              <w:rPr>
                <w:rFonts w:ascii="Times New Roman" w:hAnsi="Times New Roman"/>
                <w:sz w:val="23"/>
                <w:szCs w:val="23"/>
              </w:rPr>
              <w:t>ó</w:t>
            </w:r>
            <w:r w:rsidRPr="007B67DD">
              <w:rPr>
                <w:sz w:val="23"/>
                <w:szCs w:val="23"/>
              </w:rPr>
              <w:t xml:space="preserve">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_____________________________________________________ </w:t>
            </w:r>
          </w:p>
          <w:p w:rsidR="00235D68" w:rsidRPr="003F448E" w:rsidRDefault="00235D68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4" w:type="dxa"/>
          </w:tcPr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1.Меньшую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1) суффиксами: </w:t>
            </w:r>
            <w:r w:rsidRPr="007B67DD">
              <w:rPr>
                <w:i/>
                <w:iCs/>
                <w:sz w:val="23"/>
                <w:szCs w:val="23"/>
              </w:rPr>
              <w:t>бел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оват</w:t>
            </w:r>
            <w:r w:rsidRPr="007B67DD">
              <w:rPr>
                <w:i/>
                <w:iCs/>
                <w:sz w:val="23"/>
                <w:szCs w:val="23"/>
              </w:rPr>
              <w:t>ый, бел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еньк</w:t>
            </w:r>
            <w:r w:rsidRPr="007B67DD">
              <w:rPr>
                <w:i/>
                <w:iCs/>
                <w:sz w:val="23"/>
                <w:szCs w:val="23"/>
              </w:rPr>
              <w:t xml:space="preserve">ий </w:t>
            </w:r>
            <w:r w:rsidRPr="007B67DD">
              <w:rPr>
                <w:sz w:val="23"/>
                <w:szCs w:val="23"/>
              </w:rPr>
              <w:t xml:space="preserve">[2 балла];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2) словами: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вполне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очень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не совсем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[2 балла];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3) составной формой сравнительной степени: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менее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[1 балл].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2. Большую степень качественного признака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можно выразить следующими средствами: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 xml:space="preserve">1) суффиксом </w:t>
            </w:r>
            <w:r w:rsidRPr="007B67DD">
              <w:rPr>
                <w:i/>
                <w:iCs/>
                <w:sz w:val="23"/>
                <w:szCs w:val="23"/>
              </w:rPr>
              <w:t>бе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лейш</w:t>
            </w:r>
            <w:r w:rsidRPr="007B67DD">
              <w:rPr>
                <w:i/>
                <w:iCs/>
                <w:sz w:val="23"/>
                <w:szCs w:val="23"/>
              </w:rPr>
              <w:t xml:space="preserve">ий </w:t>
            </w:r>
            <w:r w:rsidRPr="007B67DD">
              <w:rPr>
                <w:sz w:val="23"/>
                <w:szCs w:val="23"/>
              </w:rPr>
              <w:t xml:space="preserve">(простая форма превосходной степени) [1балл];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2) словами</w:t>
            </w:r>
            <w:r w:rsidRPr="007B67DD">
              <w:rPr>
                <w:i/>
                <w:iCs/>
                <w:sz w:val="23"/>
                <w:szCs w:val="23"/>
              </w:rPr>
              <w:t xml:space="preserve">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>на редкость, совершенно,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абсолютно,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 удивительно, совсем </w:t>
            </w:r>
            <w:r w:rsidRPr="007B67DD">
              <w:rPr>
                <w:i/>
                <w:iCs/>
                <w:sz w:val="23"/>
                <w:szCs w:val="23"/>
              </w:rPr>
              <w:t xml:space="preserve">(белый) </w:t>
            </w:r>
            <w:r w:rsidRPr="007B67DD">
              <w:rPr>
                <w:sz w:val="23"/>
                <w:szCs w:val="23"/>
              </w:rPr>
              <w:t xml:space="preserve">[2балла]; </w:t>
            </w:r>
          </w:p>
          <w:p w:rsidR="00235D68" w:rsidRPr="007B67DD" w:rsidRDefault="00235D68" w:rsidP="00AF0E4E">
            <w:pPr>
              <w:pStyle w:val="Default"/>
              <w:ind w:firstLine="700"/>
              <w:jc w:val="both"/>
              <w:rPr>
                <w:sz w:val="23"/>
                <w:szCs w:val="23"/>
              </w:rPr>
            </w:pPr>
            <w:r w:rsidRPr="007B67DD">
              <w:rPr>
                <w:sz w:val="23"/>
                <w:szCs w:val="23"/>
              </w:rPr>
              <w:t>3) составной формой превосходной степени</w:t>
            </w:r>
            <w:r w:rsidRPr="007B67DD">
              <w:rPr>
                <w:i/>
                <w:iCs/>
                <w:sz w:val="23"/>
                <w:szCs w:val="23"/>
              </w:rPr>
              <w:t xml:space="preserve">: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самый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белый, </w:t>
            </w:r>
            <w:r w:rsidRPr="007B67DD">
              <w:rPr>
                <w:b/>
                <w:bCs/>
                <w:i/>
                <w:iCs/>
                <w:sz w:val="23"/>
                <w:szCs w:val="23"/>
              </w:rPr>
              <w:t xml:space="preserve">наиболее </w:t>
            </w:r>
            <w:r w:rsidRPr="007B67DD">
              <w:rPr>
                <w:i/>
                <w:iCs/>
                <w:sz w:val="23"/>
                <w:szCs w:val="23"/>
              </w:rPr>
              <w:t xml:space="preserve">белый </w:t>
            </w:r>
            <w:r w:rsidRPr="007B67DD">
              <w:rPr>
                <w:sz w:val="23"/>
                <w:szCs w:val="23"/>
              </w:rPr>
              <w:t xml:space="preserve">[2 балла]. </w:t>
            </w:r>
          </w:p>
          <w:p w:rsidR="00235D68" w:rsidRPr="003F448E" w:rsidRDefault="00235D68" w:rsidP="003F5FD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235D68" w:rsidRPr="00882B5E" w:rsidRDefault="00235D68" w:rsidP="00905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баллов</w:t>
            </w:r>
          </w:p>
        </w:tc>
      </w:tr>
      <w:tr w:rsidR="00235D68" w:rsidRPr="003F448E">
        <w:tc>
          <w:tcPr>
            <w:tcW w:w="456" w:type="dxa"/>
          </w:tcPr>
          <w:p w:rsidR="00235D68" w:rsidRPr="003F448E" w:rsidRDefault="00235D68" w:rsidP="00203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</w:tcPr>
          <w:p w:rsidR="00235D68" w:rsidRPr="003F448E" w:rsidRDefault="00235D68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6824" w:type="dxa"/>
          </w:tcPr>
          <w:p w:rsidR="00235D68" w:rsidRPr="003F448E" w:rsidRDefault="00235D68" w:rsidP="00EB3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9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844" w:type="dxa"/>
          </w:tcPr>
          <w:p w:rsidR="00235D68" w:rsidRPr="00882B5E" w:rsidRDefault="00235D68" w:rsidP="000A7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82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 4 баллов</w:t>
            </w:r>
          </w:p>
        </w:tc>
      </w:tr>
    </w:tbl>
    <w:p w:rsidR="00235D68" w:rsidRPr="0029789B" w:rsidRDefault="00235D68">
      <w:pPr>
        <w:rPr>
          <w:rFonts w:ascii="Times New Roman" w:hAnsi="Times New Roman" w:cs="Times New Roman"/>
          <w:sz w:val="24"/>
          <w:szCs w:val="24"/>
        </w:rPr>
      </w:pPr>
    </w:p>
    <w:p w:rsidR="00235D68" w:rsidRPr="0029789B" w:rsidRDefault="00235D68">
      <w:pPr>
        <w:rPr>
          <w:rFonts w:ascii="Times New Roman" w:hAnsi="Times New Roman" w:cs="Times New Roman"/>
          <w:sz w:val="24"/>
          <w:szCs w:val="24"/>
        </w:rPr>
      </w:pPr>
    </w:p>
    <w:sectPr w:rsidR="00235D68" w:rsidRPr="0029789B" w:rsidSect="0069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404CF"/>
    <w:multiLevelType w:val="hybridMultilevel"/>
    <w:tmpl w:val="B5C8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0DBE"/>
    <w:multiLevelType w:val="hybridMultilevel"/>
    <w:tmpl w:val="3858F884"/>
    <w:lvl w:ilvl="0" w:tplc="D5863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42C4C"/>
    <w:multiLevelType w:val="hybridMultilevel"/>
    <w:tmpl w:val="372638F4"/>
    <w:lvl w:ilvl="0" w:tplc="379A9E3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D62344"/>
    <w:multiLevelType w:val="hybridMultilevel"/>
    <w:tmpl w:val="9C6C632E"/>
    <w:lvl w:ilvl="0" w:tplc="6742D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7543EA"/>
    <w:multiLevelType w:val="hybridMultilevel"/>
    <w:tmpl w:val="EB8278A2"/>
    <w:lvl w:ilvl="0" w:tplc="F56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7DEA"/>
    <w:rsid w:val="00061264"/>
    <w:rsid w:val="000A7A0E"/>
    <w:rsid w:val="001107FF"/>
    <w:rsid w:val="00115296"/>
    <w:rsid w:val="00133DA8"/>
    <w:rsid w:val="00154A48"/>
    <w:rsid w:val="001B357C"/>
    <w:rsid w:val="001E52FD"/>
    <w:rsid w:val="001F1B28"/>
    <w:rsid w:val="00203361"/>
    <w:rsid w:val="00235D68"/>
    <w:rsid w:val="002530A7"/>
    <w:rsid w:val="0029789B"/>
    <w:rsid w:val="002A031F"/>
    <w:rsid w:val="002D622D"/>
    <w:rsid w:val="002F039E"/>
    <w:rsid w:val="002F7004"/>
    <w:rsid w:val="00311575"/>
    <w:rsid w:val="00343D34"/>
    <w:rsid w:val="00380CB2"/>
    <w:rsid w:val="00385814"/>
    <w:rsid w:val="003F448E"/>
    <w:rsid w:val="003F5FD3"/>
    <w:rsid w:val="004A49F4"/>
    <w:rsid w:val="004B33C7"/>
    <w:rsid w:val="004B4369"/>
    <w:rsid w:val="004E2455"/>
    <w:rsid w:val="00506946"/>
    <w:rsid w:val="005527C7"/>
    <w:rsid w:val="00595641"/>
    <w:rsid w:val="005B0D3A"/>
    <w:rsid w:val="005C3753"/>
    <w:rsid w:val="0060188B"/>
    <w:rsid w:val="00605B05"/>
    <w:rsid w:val="00610811"/>
    <w:rsid w:val="00637794"/>
    <w:rsid w:val="00664C02"/>
    <w:rsid w:val="00694BE0"/>
    <w:rsid w:val="006966D1"/>
    <w:rsid w:val="006A7C6D"/>
    <w:rsid w:val="006B50C0"/>
    <w:rsid w:val="006C306B"/>
    <w:rsid w:val="006D6AA5"/>
    <w:rsid w:val="006F35B6"/>
    <w:rsid w:val="007000FB"/>
    <w:rsid w:val="00721B6C"/>
    <w:rsid w:val="00760510"/>
    <w:rsid w:val="007779C2"/>
    <w:rsid w:val="00782BF3"/>
    <w:rsid w:val="00782E58"/>
    <w:rsid w:val="007960FB"/>
    <w:rsid w:val="007B4365"/>
    <w:rsid w:val="007B67DD"/>
    <w:rsid w:val="007C2BD2"/>
    <w:rsid w:val="007C4903"/>
    <w:rsid w:val="007D4200"/>
    <w:rsid w:val="007E46D4"/>
    <w:rsid w:val="007F0C8F"/>
    <w:rsid w:val="007F3CE8"/>
    <w:rsid w:val="007F7B78"/>
    <w:rsid w:val="008405BF"/>
    <w:rsid w:val="00842B9B"/>
    <w:rsid w:val="0085465E"/>
    <w:rsid w:val="00855613"/>
    <w:rsid w:val="00865038"/>
    <w:rsid w:val="0086587A"/>
    <w:rsid w:val="00867B66"/>
    <w:rsid w:val="00872D22"/>
    <w:rsid w:val="00882B5E"/>
    <w:rsid w:val="008A2819"/>
    <w:rsid w:val="008B6549"/>
    <w:rsid w:val="008D0BEA"/>
    <w:rsid w:val="009053B6"/>
    <w:rsid w:val="009637DA"/>
    <w:rsid w:val="009775D9"/>
    <w:rsid w:val="009A00F0"/>
    <w:rsid w:val="009A4AAA"/>
    <w:rsid w:val="009F1ABB"/>
    <w:rsid w:val="00A43436"/>
    <w:rsid w:val="00A553D4"/>
    <w:rsid w:val="00A60AB0"/>
    <w:rsid w:val="00A62785"/>
    <w:rsid w:val="00A820E9"/>
    <w:rsid w:val="00AA1570"/>
    <w:rsid w:val="00AB14E4"/>
    <w:rsid w:val="00AF0BEF"/>
    <w:rsid w:val="00AF0E4E"/>
    <w:rsid w:val="00B47362"/>
    <w:rsid w:val="00B713AC"/>
    <w:rsid w:val="00B71533"/>
    <w:rsid w:val="00B81AC8"/>
    <w:rsid w:val="00B9392A"/>
    <w:rsid w:val="00BA2754"/>
    <w:rsid w:val="00BA4C42"/>
    <w:rsid w:val="00BB261D"/>
    <w:rsid w:val="00BD0A9A"/>
    <w:rsid w:val="00BF450D"/>
    <w:rsid w:val="00C268A3"/>
    <w:rsid w:val="00C51557"/>
    <w:rsid w:val="00C61083"/>
    <w:rsid w:val="00C86820"/>
    <w:rsid w:val="00C91D82"/>
    <w:rsid w:val="00CC2EA9"/>
    <w:rsid w:val="00CE3985"/>
    <w:rsid w:val="00CF0C3B"/>
    <w:rsid w:val="00D01211"/>
    <w:rsid w:val="00D0301D"/>
    <w:rsid w:val="00D04B1E"/>
    <w:rsid w:val="00D0591B"/>
    <w:rsid w:val="00D10F42"/>
    <w:rsid w:val="00D16A97"/>
    <w:rsid w:val="00D60DC4"/>
    <w:rsid w:val="00D65EE1"/>
    <w:rsid w:val="00D84EB8"/>
    <w:rsid w:val="00D93CD5"/>
    <w:rsid w:val="00DA3E24"/>
    <w:rsid w:val="00DA4802"/>
    <w:rsid w:val="00DA75BC"/>
    <w:rsid w:val="00DB5A6F"/>
    <w:rsid w:val="00E17F9E"/>
    <w:rsid w:val="00E27AF5"/>
    <w:rsid w:val="00E42D8B"/>
    <w:rsid w:val="00E5725F"/>
    <w:rsid w:val="00E654DD"/>
    <w:rsid w:val="00E937B3"/>
    <w:rsid w:val="00EA17E5"/>
    <w:rsid w:val="00EA5D45"/>
    <w:rsid w:val="00EB38C1"/>
    <w:rsid w:val="00EF17BB"/>
    <w:rsid w:val="00F05B15"/>
    <w:rsid w:val="00F443C3"/>
    <w:rsid w:val="00F91841"/>
    <w:rsid w:val="00F9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5B0D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311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11575"/>
    <w:rPr>
      <w:rFonts w:ascii="Courier New" w:hAnsi="Courier New" w:cs="Courier New"/>
      <w:sz w:val="20"/>
      <w:szCs w:val="20"/>
    </w:rPr>
  </w:style>
  <w:style w:type="paragraph" w:customStyle="1" w:styleId="a">
    <w:name w:val="....... (...)"/>
    <w:basedOn w:val="Default"/>
    <w:next w:val="Default"/>
    <w:uiPriority w:val="99"/>
    <w:rsid w:val="00AF0E4E"/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3</Pages>
  <Words>851</Words>
  <Characters>4856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38</cp:revision>
  <cp:lastPrinted>2014-10-24T09:17:00Z</cp:lastPrinted>
  <dcterms:created xsi:type="dcterms:W3CDTF">2015-09-29T17:46:00Z</dcterms:created>
  <dcterms:modified xsi:type="dcterms:W3CDTF">2017-09-28T14:47:00Z</dcterms:modified>
</cp:coreProperties>
</file>