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62" w:rsidRDefault="00920062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BE5089">
        <w:rPr>
          <w:rFonts w:ascii="Times New Roman" w:hAnsi="Times New Roman" w:cs="Times New Roman"/>
          <w:b/>
          <w:sz w:val="24"/>
          <w:szCs w:val="24"/>
        </w:rPr>
        <w:t xml:space="preserve"> литературы в </w:t>
      </w:r>
      <w:proofErr w:type="gramStart"/>
      <w:r w:rsidR="00BE5089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BE5089">
        <w:rPr>
          <w:rFonts w:ascii="Times New Roman" w:hAnsi="Times New Roman" w:cs="Times New Roman"/>
          <w:b/>
          <w:sz w:val="24"/>
          <w:szCs w:val="24"/>
        </w:rPr>
        <w:t xml:space="preserve"> а классе</w:t>
      </w:r>
    </w:p>
    <w:p w:rsidR="00BE5089" w:rsidRDefault="00BE5089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03.03.2020</w:t>
      </w:r>
    </w:p>
    <w:p w:rsidR="00920062" w:rsidRDefault="00920062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C5" w:rsidRDefault="002B10C5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535F8A">
        <w:rPr>
          <w:rFonts w:ascii="Times New Roman" w:hAnsi="Times New Roman" w:cs="Times New Roman"/>
          <w:b/>
          <w:sz w:val="24"/>
          <w:szCs w:val="24"/>
        </w:rPr>
        <w:t>Строки, опаленные войной…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10C5" w:rsidRDefault="002B10C5" w:rsidP="002B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35F8A">
        <w:rPr>
          <w:rFonts w:ascii="Times New Roman" w:hAnsi="Times New Roman" w:cs="Times New Roman"/>
          <w:b/>
          <w:sz w:val="24"/>
          <w:szCs w:val="24"/>
        </w:rPr>
        <w:t>обзор литературы периода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B10C5" w:rsidRPr="00502CF6" w:rsidRDefault="002B10C5" w:rsidP="002B10C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502CF6">
        <w:rPr>
          <w:rFonts w:ascii="Times New Roman" w:hAnsi="Times New Roman" w:cs="Times New Roman"/>
          <w:b/>
          <w:sz w:val="24"/>
          <w:szCs w:val="24"/>
        </w:rPr>
        <w:tab/>
      </w:r>
    </w:p>
    <w:p w:rsidR="00042185" w:rsidRPr="00502CF6" w:rsidRDefault="002B10C5" w:rsidP="000421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используя ресурсы ЧЗ ПБ, </w:t>
      </w:r>
      <w:r w:rsidR="00535F8A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исследовать литературные источники периода </w:t>
      </w:r>
      <w:proofErr w:type="spellStart"/>
      <w:r w:rsidR="00535F8A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ВОв</w:t>
      </w:r>
      <w:proofErr w:type="spellEnd"/>
      <w:r w:rsidR="00535F8A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в т.ч. периодики</w:t>
      </w:r>
      <w:r w:rsidR="0004218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создать антологию </w:t>
      </w:r>
      <w:r w:rsidR="0004218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произведений различных жанров периода </w:t>
      </w:r>
      <w:proofErr w:type="gramStart"/>
      <w:r w:rsidR="0004218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04218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</w:t>
      </w:r>
    </w:p>
    <w:p w:rsidR="00042185" w:rsidRDefault="00042185" w:rsidP="00042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>*</w:t>
      </w:r>
      <w:r w:rsidRPr="00502CF6">
        <w:rPr>
          <w:rFonts w:ascii="Times New Roman" w:hAnsi="Times New Roman" w:cs="Times New Roman"/>
          <w:i/>
          <w:sz w:val="24"/>
          <w:szCs w:val="24"/>
        </w:rPr>
        <w:t xml:space="preserve">Задача учителя на данном этапе изучения произведения  - консультировать и направлять учащихся в работе с ресурсами ЧЗ. По окончании изучения материалов   учащиеся представляют свои «наработки», происходит обсуждение темы. 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 Форма  работы с ресурсами ПБ позволяет развивать </w:t>
      </w:r>
      <w:r w:rsidRPr="00502CF6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502C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C5" w:rsidRPr="00502CF6" w:rsidRDefault="002B10C5" w:rsidP="002B10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CF6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- самостоятельный учет выделенных ориентиров в учебном материале, </w:t>
      </w:r>
    </w:p>
    <w:p w:rsidR="002B10C5" w:rsidRPr="00502CF6" w:rsidRDefault="002B10C5" w:rsidP="002B10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познавательные – анализ объектов с целью выделения признаков, определение основной и второстепенной информации,  анализировать отобранную информацию и интерпретировать её в соответствии с поставленной   задачей, </w:t>
      </w:r>
    </w:p>
    <w:p w:rsidR="002B10C5" w:rsidRPr="00502CF6" w:rsidRDefault="002B10C5" w:rsidP="002B10C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CF6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="00535F8A" w:rsidRPr="00502CF6">
        <w:rPr>
          <w:rFonts w:ascii="Times New Roman" w:hAnsi="Times New Roman" w:cs="Times New Roman"/>
          <w:sz w:val="24"/>
          <w:szCs w:val="24"/>
        </w:rPr>
        <w:t>–</w:t>
      </w:r>
      <w:r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="00535F8A" w:rsidRPr="00502CF6">
        <w:rPr>
          <w:rFonts w:ascii="Times New Roman" w:hAnsi="Times New Roman" w:cs="Times New Roman"/>
          <w:sz w:val="24"/>
          <w:szCs w:val="24"/>
        </w:rPr>
        <w:t>умение работать в группе</w:t>
      </w:r>
      <w:r w:rsidRPr="00502CF6">
        <w:rPr>
          <w:rFonts w:ascii="Times New Roman" w:hAnsi="Times New Roman" w:cs="Times New Roman"/>
          <w:sz w:val="24"/>
          <w:szCs w:val="24"/>
        </w:rPr>
        <w:t>.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2CF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B10C5" w:rsidRPr="00502CF6" w:rsidRDefault="002B10C5" w:rsidP="002B10C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обучающие: </w:t>
      </w:r>
    </w:p>
    <w:p w:rsidR="002B10C5" w:rsidRPr="00502CF6" w:rsidRDefault="002B10C5" w:rsidP="00AD1D0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в процессе работы с </w:t>
      </w:r>
      <w:r w:rsidR="00535F8A" w:rsidRPr="00502CF6">
        <w:rPr>
          <w:rFonts w:ascii="Times New Roman" w:hAnsi="Times New Roman" w:cs="Times New Roman"/>
          <w:sz w:val="24"/>
          <w:szCs w:val="24"/>
        </w:rPr>
        <w:t xml:space="preserve">источниками в ЧЗ ПБ  </w:t>
      </w:r>
      <w:r w:rsidR="00AD1D05" w:rsidRPr="00502CF6">
        <w:rPr>
          <w:rFonts w:ascii="Times New Roman" w:hAnsi="Times New Roman" w:cs="Times New Roman"/>
          <w:sz w:val="24"/>
          <w:szCs w:val="24"/>
        </w:rPr>
        <w:t>научиться работать с каталогами, системой поиска и отбором информации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535F8A" w:rsidRPr="00502CF6" w:rsidRDefault="00535F8A" w:rsidP="008B6416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работы с текст</w:t>
      </w:r>
      <w:r w:rsidR="00AD1D05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навыки связной речи, 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 переработки информации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10C5" w:rsidRPr="00502CF6" w:rsidRDefault="002B10C5" w:rsidP="008B641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на основе изученного формировать собственное </w:t>
      </w:r>
      <w:r w:rsidR="008B6416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представление о литературном  процессе периода </w:t>
      </w:r>
      <w:proofErr w:type="gramStart"/>
      <w:r w:rsidR="008B6416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</w:t>
      </w:r>
      <w:proofErr w:type="gramEnd"/>
      <w:r w:rsidR="008B6416" w:rsidRPr="00502CF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войны;</w:t>
      </w:r>
    </w:p>
    <w:p w:rsidR="008B6416" w:rsidRPr="00502CF6" w:rsidRDefault="008B6416" w:rsidP="008B641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416" w:rsidRPr="00502CF6" w:rsidRDefault="008B6416" w:rsidP="00535F8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воспитательные:</w:t>
      </w:r>
    </w:p>
    <w:p w:rsidR="00535F8A" w:rsidRPr="00502CF6" w:rsidRDefault="00535F8A" w:rsidP="008B641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чувства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зма,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</w:t>
      </w: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Родине, интерес к истории страны</w:t>
      </w:r>
      <w:r w:rsidR="008B641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10C5" w:rsidRPr="00502CF6" w:rsidRDefault="002B10C5" w:rsidP="002B10C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воспитание чуткого и внимательного отношения к литературному и культурному  наследию;  </w:t>
      </w:r>
    </w:p>
    <w:p w:rsidR="002B10C5" w:rsidRPr="00502CF6" w:rsidRDefault="002B10C5" w:rsidP="002B10C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понимание роли 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Pr="00502CF6">
        <w:rPr>
          <w:rFonts w:ascii="Times New Roman" w:hAnsi="Times New Roman" w:cs="Times New Roman"/>
          <w:sz w:val="24"/>
          <w:szCs w:val="24"/>
        </w:rPr>
        <w:t xml:space="preserve"> художественной литературы 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в </w:t>
      </w:r>
      <w:r w:rsidRPr="00502CF6">
        <w:rPr>
          <w:rFonts w:ascii="Times New Roman" w:hAnsi="Times New Roman" w:cs="Times New Roman"/>
          <w:sz w:val="24"/>
          <w:szCs w:val="24"/>
        </w:rPr>
        <w:t>определенн</w:t>
      </w:r>
      <w:r w:rsidR="008B6416" w:rsidRPr="00502CF6">
        <w:rPr>
          <w:rFonts w:ascii="Times New Roman" w:hAnsi="Times New Roman" w:cs="Times New Roman"/>
          <w:sz w:val="24"/>
          <w:szCs w:val="24"/>
        </w:rPr>
        <w:t>ый</w:t>
      </w:r>
      <w:r w:rsidRPr="00502CF6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ий </w:t>
      </w:r>
      <w:r w:rsidRPr="00502CF6">
        <w:rPr>
          <w:rFonts w:ascii="Times New Roman" w:hAnsi="Times New Roman" w:cs="Times New Roman"/>
          <w:sz w:val="24"/>
          <w:szCs w:val="24"/>
        </w:rPr>
        <w:t xml:space="preserve"> период.  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02CF6">
        <w:rPr>
          <w:rFonts w:ascii="Times New Roman" w:hAnsi="Times New Roman" w:cs="Times New Roman"/>
          <w:sz w:val="24"/>
          <w:szCs w:val="24"/>
        </w:rPr>
        <w:t xml:space="preserve">: урок изучения нового материала. 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502C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C5" w:rsidRPr="00502CF6" w:rsidRDefault="002B10C5" w:rsidP="002B10C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индивидуально – </w:t>
      </w:r>
      <w:proofErr w:type="gramStart"/>
      <w:r w:rsidRPr="00502CF6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 (практикум по изучению литературн</w:t>
      </w:r>
      <w:r w:rsidR="008B6416" w:rsidRPr="00502CF6">
        <w:rPr>
          <w:rFonts w:ascii="Times New Roman" w:hAnsi="Times New Roman" w:cs="Times New Roman"/>
          <w:sz w:val="24"/>
          <w:szCs w:val="24"/>
        </w:rPr>
        <w:t>ы</w:t>
      </w:r>
      <w:r w:rsidRPr="00502CF6">
        <w:rPr>
          <w:rFonts w:ascii="Times New Roman" w:hAnsi="Times New Roman" w:cs="Times New Roman"/>
          <w:sz w:val="24"/>
          <w:szCs w:val="24"/>
        </w:rPr>
        <w:t>х материалов разных авторов</w:t>
      </w:r>
      <w:r w:rsidR="008B6416"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Pr="00502CF6">
        <w:rPr>
          <w:rFonts w:ascii="Times New Roman" w:hAnsi="Times New Roman" w:cs="Times New Roman"/>
          <w:sz w:val="24"/>
          <w:szCs w:val="24"/>
        </w:rPr>
        <w:t xml:space="preserve">из фондов Президентской библиотеки); </w:t>
      </w:r>
    </w:p>
    <w:p w:rsidR="008B6416" w:rsidRPr="00502CF6" w:rsidRDefault="002B10C5" w:rsidP="002B10C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2CF6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502CF6">
        <w:rPr>
          <w:rFonts w:ascii="Times New Roman" w:hAnsi="Times New Roman" w:cs="Times New Roman"/>
          <w:sz w:val="24"/>
          <w:szCs w:val="24"/>
        </w:rPr>
        <w:t xml:space="preserve"> (опрос по  опережающему заданию)</w:t>
      </w:r>
      <w:r w:rsidR="008B6416" w:rsidRPr="00502CF6">
        <w:rPr>
          <w:rFonts w:ascii="Times New Roman" w:hAnsi="Times New Roman" w:cs="Times New Roman"/>
          <w:sz w:val="24"/>
          <w:szCs w:val="24"/>
        </w:rPr>
        <w:t>;</w:t>
      </w:r>
    </w:p>
    <w:p w:rsidR="002B10C5" w:rsidRPr="00502CF6" w:rsidRDefault="008B6416" w:rsidP="002B10C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>составление краткой библиографии произведени</w:t>
      </w:r>
      <w:r w:rsidR="0071113D" w:rsidRPr="00502CF6">
        <w:rPr>
          <w:rFonts w:ascii="Times New Roman" w:hAnsi="Times New Roman" w:cs="Times New Roman"/>
          <w:sz w:val="24"/>
          <w:szCs w:val="24"/>
        </w:rPr>
        <w:t>й</w:t>
      </w:r>
      <w:r w:rsidRPr="00502CF6">
        <w:rPr>
          <w:rFonts w:ascii="Times New Roman" w:hAnsi="Times New Roman" w:cs="Times New Roman"/>
          <w:sz w:val="24"/>
          <w:szCs w:val="24"/>
        </w:rPr>
        <w:t xml:space="preserve"> наиболее известных и значимых </w:t>
      </w:r>
      <w:r w:rsidR="0071113D" w:rsidRPr="00502CF6">
        <w:rPr>
          <w:rFonts w:ascii="Times New Roman" w:hAnsi="Times New Roman" w:cs="Times New Roman"/>
          <w:sz w:val="24"/>
          <w:szCs w:val="24"/>
        </w:rPr>
        <w:t>авторов (в рамках школьной программы).</w:t>
      </w:r>
    </w:p>
    <w:p w:rsidR="002B10C5" w:rsidRPr="00502CF6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C5" w:rsidRPr="00502CF6" w:rsidRDefault="002B10C5" w:rsidP="002B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CF6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Pr="00502C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2CF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02CF6">
        <w:rPr>
          <w:rFonts w:ascii="Times New Roman" w:hAnsi="Times New Roman" w:cs="Times New Roman"/>
          <w:sz w:val="24"/>
          <w:szCs w:val="24"/>
        </w:rPr>
        <w:t xml:space="preserve"> оборудование, компьютер, ноутбуки для работы с фондами Президентской библиотеки. </w:t>
      </w:r>
    </w:p>
    <w:p w:rsidR="00502CF6" w:rsidRPr="00502CF6" w:rsidRDefault="00502CF6" w:rsidP="00502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F6" w:rsidRPr="00502CF6" w:rsidRDefault="002B10C5" w:rsidP="00502C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hAnsi="Times New Roman" w:cs="Times New Roman"/>
          <w:sz w:val="24"/>
          <w:szCs w:val="24"/>
        </w:rPr>
        <w:t xml:space="preserve"> </w:t>
      </w:r>
      <w:r w:rsidR="00502CF6" w:rsidRPr="0050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="00502CF6"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2CF6" w:rsidRPr="00502CF6" w:rsidRDefault="00502CF6" w:rsidP="00502C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Создание альбома-антологии произведений различных жанров периода </w:t>
      </w:r>
      <w:proofErr w:type="gramStart"/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0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</w:t>
      </w:r>
    </w:p>
    <w:p w:rsidR="002B10C5" w:rsidRDefault="00920062" w:rsidP="0092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6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W w:w="10382" w:type="dxa"/>
        <w:tblLook w:val="04A0"/>
      </w:tblPr>
      <w:tblGrid>
        <w:gridCol w:w="1962"/>
        <w:gridCol w:w="8420"/>
      </w:tblGrid>
      <w:tr w:rsidR="00C65BAA" w:rsidTr="008E317F">
        <w:trPr>
          <w:trHeight w:val="547"/>
        </w:trPr>
        <w:tc>
          <w:tcPr>
            <w:tcW w:w="1962" w:type="dxa"/>
          </w:tcPr>
          <w:p w:rsidR="00C65BAA" w:rsidRDefault="00C65BAA" w:rsidP="0092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0" w:type="dxa"/>
          </w:tcPr>
          <w:p w:rsidR="00C65BAA" w:rsidRPr="00C65BAA" w:rsidRDefault="00C65BAA" w:rsidP="00C65BA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 мотивации. </w:t>
            </w:r>
            <w:r w:rsidRPr="00C6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BAA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C65BAA">
              <w:rPr>
                <w:rFonts w:ascii="Times New Roman" w:hAnsi="Times New Roman" w:cs="Times New Roman"/>
                <w:sz w:val="24"/>
                <w:szCs w:val="24"/>
              </w:rPr>
              <w:t xml:space="preserve">. Приветствие. </w:t>
            </w:r>
          </w:p>
          <w:p w:rsidR="00C65BAA" w:rsidRDefault="00C65BAA" w:rsidP="0092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BAA" w:rsidTr="008E317F">
        <w:trPr>
          <w:trHeight w:val="578"/>
        </w:trPr>
        <w:tc>
          <w:tcPr>
            <w:tcW w:w="1962" w:type="dxa"/>
          </w:tcPr>
          <w:p w:rsidR="00C65BAA" w:rsidRPr="008E317F" w:rsidRDefault="00C65BAA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</w:tc>
        <w:tc>
          <w:tcPr>
            <w:tcW w:w="8420" w:type="dxa"/>
          </w:tcPr>
          <w:p w:rsidR="00C65BAA" w:rsidRDefault="00C65BAA" w:rsidP="0092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Видеоклип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песню Д. Сухарева и В. Берковского «Вспомните, ребята…»</w:t>
            </w:r>
          </w:p>
        </w:tc>
      </w:tr>
      <w:tr w:rsidR="008E317F" w:rsidTr="008E317F">
        <w:trPr>
          <w:trHeight w:val="578"/>
        </w:trPr>
        <w:tc>
          <w:tcPr>
            <w:tcW w:w="1962" w:type="dxa"/>
          </w:tcPr>
          <w:p w:rsid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7F" w:rsidRDefault="008E317F" w:rsidP="008E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мин).</w:t>
            </w:r>
          </w:p>
        </w:tc>
        <w:tc>
          <w:tcPr>
            <w:tcW w:w="8420" w:type="dxa"/>
          </w:tcPr>
          <w:p w:rsidR="008E317F" w:rsidRPr="00920062" w:rsidRDefault="008E317F" w:rsidP="008E31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</w:p>
          <w:p w:rsid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2">
              <w:rPr>
                <w:rFonts w:ascii="Times New Roman" w:hAnsi="Times New Roman" w:cs="Times New Roman"/>
                <w:sz w:val="24"/>
                <w:szCs w:val="24"/>
              </w:rPr>
              <w:t xml:space="preserve">- Какие эмоции вы испытываете в процессе демонстрации документальных кадров хроники начала </w:t>
            </w:r>
            <w:proofErr w:type="gramStart"/>
            <w:r w:rsidRPr="009200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0062">
              <w:rPr>
                <w:rFonts w:ascii="Times New Roman" w:hAnsi="Times New Roman" w:cs="Times New Roman"/>
                <w:sz w:val="24"/>
                <w:szCs w:val="24"/>
              </w:rPr>
              <w:t xml:space="preserve"> войны?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(учащиеся дают ответ)</w:t>
            </w:r>
          </w:p>
          <w:p w:rsidR="008E317F" w:rsidRPr="00920062" w:rsidRDefault="008E317F" w:rsidP="008E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17F" w:rsidTr="008E317F">
        <w:trPr>
          <w:trHeight w:val="1130"/>
        </w:trPr>
        <w:tc>
          <w:tcPr>
            <w:tcW w:w="1962" w:type="dxa"/>
          </w:tcPr>
          <w:p w:rsidR="008E317F" w:rsidRP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8E317F" w:rsidRPr="00920062" w:rsidRDefault="008E317F" w:rsidP="008E31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062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какая литература нужна была   людям в это время и была ли нужна в принципе?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высказывают мнение о том, что литература, как и любой другой вид искусства, была нужна для того, чтобы эмоционально поддерживать людей, вдохновлять их на борьбу с врагом) </w:t>
            </w:r>
          </w:p>
        </w:tc>
      </w:tr>
      <w:tr w:rsidR="008E317F" w:rsidTr="008E317F">
        <w:trPr>
          <w:trHeight w:val="578"/>
        </w:trPr>
        <w:tc>
          <w:tcPr>
            <w:tcW w:w="1962" w:type="dxa"/>
          </w:tcPr>
          <w:p w:rsidR="008E317F" w:rsidRP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8E317F" w:rsidRPr="00920062" w:rsidRDefault="008E317F" w:rsidP="008E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00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актуализации и учебного действия </w:t>
            </w:r>
          </w:p>
          <w:p w:rsidR="008E317F" w:rsidRPr="008E317F" w:rsidRDefault="008E317F" w:rsidP="008E317F">
            <w:pPr>
              <w:rPr>
                <w:rFonts w:ascii="Times New Roman" w:hAnsi="Times New Roman" w:cs="Times New Roman"/>
              </w:rPr>
            </w:pPr>
            <w:r w:rsidRPr="00920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20062">
              <w:rPr>
                <w:rFonts w:ascii="Times New Roman" w:hAnsi="Times New Roman" w:cs="Times New Roman"/>
                <w:sz w:val="24"/>
                <w:szCs w:val="24"/>
              </w:rPr>
              <w:t>Стоит ли говорить о важности темы, которую  сегодня мы рассмотрим, тем более, что проходит наш урок в накануне  знаменательной даты – 75-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летия Победы в </w:t>
            </w:r>
            <w:proofErr w:type="gramStart"/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 войне. Итак, тема урока</w:t>
            </w:r>
            <w:r w:rsidRPr="008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«Строки, опаленные войной…»  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17F">
              <w:rPr>
                <w:rFonts w:ascii="Times New Roman" w:hAnsi="Times New Roman" w:cs="Times New Roman"/>
              </w:rPr>
              <w:t>учитель озвучивает  опережающее задание, которое выполнялось уч-ся по группам: проза,  драма, поэзия).</w:t>
            </w:r>
          </w:p>
          <w:p w:rsidR="008E317F" w:rsidRP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распределяются в группы. Представляя произведение, уч-ся </w:t>
            </w:r>
            <w:r w:rsidR="00DD641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 w:rsidR="00DD641E"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</w:t>
            </w:r>
            <w:r w:rsidR="00DD641E">
              <w:rPr>
                <w:rFonts w:ascii="Times New Roman" w:hAnsi="Times New Roman" w:cs="Times New Roman"/>
                <w:sz w:val="24"/>
                <w:szCs w:val="24"/>
              </w:rPr>
              <w:t>е  произведений в виде распечатанного листа А</w:t>
            </w:r>
            <w:proofErr w:type="gramStart"/>
            <w:r w:rsidR="00DD6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DD641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альбома, в который внесены данные источников из фонда ПБ.</w:t>
            </w:r>
          </w:p>
          <w:p w:rsidR="008E317F" w:rsidRPr="00920062" w:rsidRDefault="008E317F" w:rsidP="008E31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317F" w:rsidTr="008E317F">
        <w:trPr>
          <w:trHeight w:val="578"/>
        </w:trPr>
        <w:tc>
          <w:tcPr>
            <w:tcW w:w="1962" w:type="dxa"/>
          </w:tcPr>
          <w:p w:rsidR="008E317F" w:rsidRPr="008E317F" w:rsidRDefault="008E317F" w:rsidP="008E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8E317F" w:rsidRPr="008E317F" w:rsidRDefault="008E317F" w:rsidP="008E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Обзор - </w:t>
            </w:r>
            <w:r w:rsidRPr="008E31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сжатое сообщение о ряде объединённых общей темой явлений</w:t>
            </w:r>
            <w:r w:rsidR="00110E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E317F" w:rsidRPr="008E317F" w:rsidRDefault="008E317F" w:rsidP="008E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AF" w:rsidTr="008E317F">
        <w:trPr>
          <w:trHeight w:val="578"/>
        </w:trPr>
        <w:tc>
          <w:tcPr>
            <w:tcW w:w="1962" w:type="dxa"/>
          </w:tcPr>
          <w:p w:rsidR="00110EAF" w:rsidRPr="008E317F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создание  библиографии  произведений периода Великой Отечественной войны с использованием ресурсов ЧЗ Президентской </w:t>
            </w:r>
          </w:p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библиотеки  им.Б. Н. Ельцина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0E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(в рамках изучения школьной программы) </w:t>
            </w:r>
          </w:p>
          <w:p w:rsidR="00110EAF" w:rsidRDefault="00110EAF" w:rsidP="008E317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10EAF" w:rsidTr="008E317F">
        <w:trPr>
          <w:trHeight w:val="578"/>
        </w:trPr>
        <w:tc>
          <w:tcPr>
            <w:tcW w:w="1962" w:type="dxa"/>
          </w:tcPr>
          <w:p w:rsidR="00110EAF" w:rsidRPr="008E317F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Библиография – </w:t>
            </w:r>
          </w:p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 Научное, систематизированное по какому-л</w:t>
            </w:r>
            <w:proofErr w:type="gramStart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ризнаку перечисление и описание книг и других изданий.</w:t>
            </w:r>
          </w:p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Отрасль знания о способах и методах составления подобных описаний.</w:t>
            </w:r>
          </w:p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Перечень книг, статей по какому-л</w:t>
            </w:r>
            <w:proofErr w:type="gramStart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редмету, вопросу. Библиография изданий периода Великой Отечественной войны </w:t>
            </w:r>
          </w:p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[От греч</w:t>
            </w:r>
            <w:proofErr w:type="gramStart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βιβλίον — </w:t>
            </w:r>
            <w:proofErr w:type="gramStart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нига и γράφω — пишу]</w:t>
            </w:r>
          </w:p>
          <w:p w:rsid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0EAF" w:rsidTr="008E317F">
        <w:trPr>
          <w:trHeight w:val="578"/>
        </w:trPr>
        <w:tc>
          <w:tcPr>
            <w:tcW w:w="1962" w:type="dxa"/>
          </w:tcPr>
          <w:p w:rsidR="00110EAF" w:rsidRPr="008E317F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Работа в группах:</w:t>
            </w:r>
          </w:p>
          <w:p w:rsidR="00412175" w:rsidRPr="00110EAF" w:rsidRDefault="00657C66" w:rsidP="00110EA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«Драматургия»</w:t>
            </w:r>
          </w:p>
          <w:p w:rsidR="00412175" w:rsidRPr="00110EAF" w:rsidRDefault="00657C66" w:rsidP="00110EA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«Проза»</w:t>
            </w:r>
          </w:p>
          <w:p w:rsidR="00412175" w:rsidRPr="00110EAF" w:rsidRDefault="00657C66" w:rsidP="00110EA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«Поэзия» </w:t>
            </w:r>
          </w:p>
          <w:p w:rsidR="00110EAF" w:rsidRP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Задание: </w:t>
            </w:r>
          </w:p>
          <w:p w:rsidR="00412175" w:rsidRPr="00110EAF" w:rsidRDefault="00657C66" w:rsidP="00110EAF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продемонстрировать источник, </w:t>
            </w:r>
          </w:p>
          <w:p w:rsidR="00412175" w:rsidRPr="00110EAF" w:rsidRDefault="00657C66" w:rsidP="00110EAF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представить</w:t>
            </w:r>
            <w:r w:rsidR="00DD6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(прочитать) </w:t>
            </w: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фрагмент,</w:t>
            </w:r>
          </w:p>
          <w:p w:rsidR="00412175" w:rsidRPr="00110EAF" w:rsidRDefault="00657C66" w:rsidP="00110EAF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оформить библиографическое описание</w:t>
            </w:r>
          </w:p>
          <w:p w:rsidR="00110EAF" w:rsidRDefault="00110EAF" w:rsidP="00110EA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0EAF" w:rsidTr="008E317F">
        <w:trPr>
          <w:trHeight w:val="578"/>
        </w:trPr>
        <w:tc>
          <w:tcPr>
            <w:tcW w:w="1962" w:type="dxa"/>
          </w:tcPr>
          <w:p w:rsidR="00110EAF" w:rsidRPr="00110EAF" w:rsidRDefault="00110EAF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AD74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10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0" w:type="dxa"/>
          </w:tcPr>
          <w:p w:rsidR="00110EAF" w:rsidRPr="00110EAF" w:rsidRDefault="00110EAF" w:rsidP="00110EA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Творческое применение и добывание знаний в новой ситуации (проблемные задания). </w:t>
            </w:r>
            <w:r w:rsidRPr="00110EAF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представляет авторов и источники, по которым они работали, </w:t>
            </w:r>
            <w:r w:rsidRPr="0011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обратившись к ресурсам ЧЗ ПБ.  </w:t>
            </w:r>
          </w:p>
          <w:p w:rsidR="00110EAF" w:rsidRPr="00E0293D" w:rsidRDefault="00110EAF" w:rsidP="0011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Алгоритм действий:</w:t>
            </w:r>
          </w:p>
          <w:p w:rsidR="00110EAF" w:rsidRPr="00E0293D" w:rsidRDefault="00AD74A4" w:rsidP="001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произведения, созданные и опубликованные в период </w:t>
            </w:r>
            <w:proofErr w:type="gramStart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войны, в том числе и в периодических изданиях авторов: К. Симонова, В. </w:t>
            </w:r>
            <w:proofErr w:type="spellStart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>Гроссмана</w:t>
            </w:r>
            <w:proofErr w:type="spellEnd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, А. Твардовского, А.Фадеева, В. </w:t>
            </w:r>
            <w:proofErr w:type="spellStart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proofErr w:type="spellEnd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EA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110EAF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>, представить произведение исполнением фрагмента (чтением из источника)</w:t>
            </w:r>
            <w:r w:rsidR="00110EAF">
              <w:rPr>
                <w:rFonts w:ascii="Times New Roman" w:hAnsi="Times New Roman" w:cs="Times New Roman"/>
                <w:sz w:val="24"/>
                <w:szCs w:val="24"/>
              </w:rPr>
              <w:t xml:space="preserve"> и   библиографическим  описанием в печатном виде </w:t>
            </w:r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</w:t>
            </w:r>
            <w:r w:rsidR="00110EAF">
              <w:rPr>
                <w:rFonts w:ascii="Times New Roman" w:hAnsi="Times New Roman" w:cs="Times New Roman"/>
                <w:sz w:val="24"/>
                <w:szCs w:val="24"/>
              </w:rPr>
              <w:t>библиографии</w:t>
            </w:r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периода </w:t>
            </w:r>
            <w:proofErr w:type="gramStart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10EAF" w:rsidRPr="00E0293D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11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EAF" w:rsidRPr="00110EAF" w:rsidRDefault="00AD74A4" w:rsidP="00110EAF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0EAF" w:rsidRPr="00A4609B">
              <w:rPr>
                <w:rFonts w:ascii="Times New Roman" w:hAnsi="Times New Roman" w:cs="Times New Roman"/>
                <w:sz w:val="24"/>
                <w:szCs w:val="24"/>
              </w:rPr>
              <w:t>Уч-ся осуществляют вход в ЧЗ, находят произведения, работают в группе, распределив материал, отмечают закладками важные для понимания фрагменты,  затем представляют классу библиографическое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Библиография </w:t>
            </w:r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в виде печатного альбома, содержащего ссылки на источники в ЧЗ ПБ, вывод по уроку о значимости всех жанров литературы в период </w:t>
            </w:r>
            <w:proofErr w:type="gramStart"/>
            <w:r w:rsidRPr="00A460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4609B">
              <w:rPr>
                <w:rFonts w:ascii="Times New Roman" w:hAnsi="Times New Roman" w:cs="Times New Roman"/>
                <w:sz w:val="24"/>
                <w:szCs w:val="24"/>
              </w:rPr>
              <w:t xml:space="preserve"> войны.</w:t>
            </w:r>
          </w:p>
        </w:tc>
      </w:tr>
      <w:tr w:rsidR="00AD74A4" w:rsidTr="00AD74A4">
        <w:trPr>
          <w:trHeight w:val="578"/>
        </w:trPr>
        <w:tc>
          <w:tcPr>
            <w:tcW w:w="1962" w:type="dxa"/>
          </w:tcPr>
          <w:p w:rsidR="00AD74A4" w:rsidRPr="008E317F" w:rsidRDefault="00AD74A4" w:rsidP="00AD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  <w:shd w:val="clear" w:color="auto" w:fill="FFFFFF" w:themeFill="background1"/>
          </w:tcPr>
          <w:p w:rsidR="00AD74A4" w:rsidRDefault="00AD74A4" w:rsidP="00AD74A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Группа  «Драматургия»</w:t>
            </w:r>
            <w:r w:rsidR="00DD6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D43E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(</w:t>
            </w:r>
            <w:proofErr w:type="spellStart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Коробейнков</w:t>
            </w:r>
            <w:proofErr w:type="spellEnd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О., </w:t>
            </w:r>
            <w:proofErr w:type="gramStart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Гуменный</w:t>
            </w:r>
            <w:proofErr w:type="gramEnd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А., </w:t>
            </w:r>
            <w:proofErr w:type="spellStart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Капизов</w:t>
            </w:r>
            <w:proofErr w:type="spellEnd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Т., </w:t>
            </w:r>
            <w:proofErr w:type="spellStart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Ажигов</w:t>
            </w:r>
            <w:proofErr w:type="spellEnd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А., Куликова А.)</w:t>
            </w:r>
          </w:p>
          <w:p w:rsidR="00AD74A4" w:rsidRPr="00DD641E" w:rsidRDefault="00657C66" w:rsidP="00DD641E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DD64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К. М. Симонов - «Русские люди» </w:t>
            </w:r>
            <w:r w:rsidRPr="00DD6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– газ. </w:t>
            </w:r>
            <w:r w:rsidR="00AD74A4" w:rsidRPr="00DD6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«Правда», 1942 г., библиотека "Огонек"; №33-34 (д.1, картина 2, стр.16)</w:t>
            </w:r>
          </w:p>
          <w:p w:rsidR="00AD74A4" w:rsidRPr="00DD641E" w:rsidRDefault="00AD74A4" w:rsidP="00AD74A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4A4" w:rsidRPr="00DD641E" w:rsidRDefault="00AD74A4" w:rsidP="00AD74A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D64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1943 г – художественный фильм «Во имя Родины» (по мотивам пьесы)</w:t>
            </w:r>
          </w:p>
          <w:p w:rsidR="00AD74A4" w:rsidRPr="00AD74A4" w:rsidRDefault="00AD74A4" w:rsidP="00AD74A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D74A4" w:rsidTr="008E317F">
        <w:trPr>
          <w:trHeight w:val="578"/>
        </w:trPr>
        <w:tc>
          <w:tcPr>
            <w:tcW w:w="1962" w:type="dxa"/>
          </w:tcPr>
          <w:p w:rsidR="00AD74A4" w:rsidRPr="008E317F" w:rsidRDefault="00AD74A4" w:rsidP="00AD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AD74A4" w:rsidRPr="00AD74A4" w:rsidRDefault="00AD74A4" w:rsidP="00AD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А. Корнейчук – «Фронт» </w:t>
            </w: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 xml:space="preserve">– газ. «Правда», 1942 г., 24 августа, </w:t>
            </w:r>
          </w:p>
          <w:p w:rsidR="00AD74A4" w:rsidRPr="00AD74A4" w:rsidRDefault="00AD74A4" w:rsidP="00AD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A4">
              <w:rPr>
                <w:rFonts w:ascii="Times New Roman" w:hAnsi="Times New Roman" w:cs="Times New Roman"/>
                <w:sz w:val="24"/>
                <w:szCs w:val="24"/>
              </w:rPr>
              <w:t>*1943 г – «Фронт» - художественный фильм</w:t>
            </w:r>
          </w:p>
          <w:p w:rsidR="00AD74A4" w:rsidRPr="008E317F" w:rsidRDefault="00AD74A4" w:rsidP="00F4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A4" w:rsidTr="008E317F">
        <w:trPr>
          <w:trHeight w:val="578"/>
        </w:trPr>
        <w:tc>
          <w:tcPr>
            <w:tcW w:w="1962" w:type="dxa"/>
          </w:tcPr>
          <w:p w:rsidR="00AD74A4" w:rsidRPr="008E317F" w:rsidRDefault="00AD74A4" w:rsidP="00AD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Группа «Проза»</w:t>
            </w:r>
          </w:p>
          <w:p w:rsid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D74A4" w:rsidRP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Новикова У., </w:t>
            </w:r>
            <w:proofErr w:type="spellStart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Чичулина</w:t>
            </w:r>
            <w:proofErr w:type="spellEnd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Д.: </w:t>
            </w:r>
          </w:p>
          <w:p w:rsidR="00AD74A4" w:rsidRP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В. </w:t>
            </w:r>
            <w:proofErr w:type="spellStart"/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Гроссман</w:t>
            </w:r>
            <w:proofErr w:type="spellEnd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- Сталинград: очерки. - 1944 г. (</w:t>
            </w:r>
            <w:proofErr w:type="spellStart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стр.__</w:t>
            </w:r>
            <w:proofErr w:type="spellEnd"/>
            <w:r w:rsidR="00BE50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_ </w:t>
            </w:r>
          </w:p>
          <w:p w:rsidR="00AD74A4" w:rsidRP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Гудаева</w:t>
            </w:r>
            <w:proofErr w:type="spellEnd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М., Ершова Н.:</w:t>
            </w:r>
          </w:p>
          <w:p w:rsidR="00AD74A4" w:rsidRP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К.Симонов.</w:t>
            </w:r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Русское сердце. Рассказ. – 1944 г. (стр.2, 8)</w:t>
            </w:r>
          </w:p>
          <w:p w:rsidR="00AD74A4" w:rsidRP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Ржепко</w:t>
            </w:r>
            <w:proofErr w:type="spellEnd"/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В.:</w:t>
            </w:r>
          </w:p>
          <w:p w:rsidR="00AD74A4" w:rsidRPr="00AD74A4" w:rsidRDefault="00AD74A4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7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А. Фадеев. </w:t>
            </w:r>
            <w:r w:rsidRPr="00AD74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Молодая гвардия. Роман. - 1945, № 90 (6110) (17 апр.) (стр.3).</w:t>
            </w:r>
          </w:p>
          <w:p w:rsidR="00AD74A4" w:rsidRPr="00110EAF" w:rsidRDefault="00AD74A4" w:rsidP="00AD74A4">
            <w:pPr>
              <w:pStyle w:val="a5"/>
              <w:ind w:left="70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D450D" w:rsidTr="008E317F">
        <w:trPr>
          <w:trHeight w:val="578"/>
        </w:trPr>
        <w:tc>
          <w:tcPr>
            <w:tcW w:w="1962" w:type="dxa"/>
          </w:tcPr>
          <w:p w:rsidR="005D450D" w:rsidRPr="008E317F" w:rsidRDefault="005D450D" w:rsidP="005D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Группа «Поэзия»</w:t>
            </w:r>
          </w:p>
          <w:p w:rsid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D450D" w:rsidRP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Подосинникова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Ек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.:</w:t>
            </w:r>
          </w:p>
          <w:p w:rsidR="005D450D" w:rsidRP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В. 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Инбер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Пулковский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меридиан. Поэма. – 1944 г., (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стр.___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5D450D" w:rsidRP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Сотникова В.:</w:t>
            </w:r>
          </w:p>
          <w:p w:rsidR="005D450D" w:rsidRP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О. 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Берггольц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– Ленинград. Стихи и поэмы.  - 1944 г. (поэма «Февральский дневник», стр.24-27 (части 1-2))</w:t>
            </w:r>
          </w:p>
          <w:p w:rsidR="005D450D" w:rsidRP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И., Панова М., Саркисян Н. – </w:t>
            </w:r>
          </w:p>
          <w:p w:rsidR="005D450D" w:rsidRPr="005D450D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Родина: стихи молодых поэтов</w:t>
            </w:r>
            <w:r w:rsidRPr="005D45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– 1944 г. (стр.26, 33, 36) </w:t>
            </w:r>
          </w:p>
          <w:p w:rsidR="005D450D" w:rsidRPr="00AD74A4" w:rsidRDefault="005D450D" w:rsidP="00AD74A4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D450D" w:rsidTr="008E317F">
        <w:trPr>
          <w:trHeight w:val="578"/>
        </w:trPr>
        <w:tc>
          <w:tcPr>
            <w:tcW w:w="1962" w:type="dxa"/>
          </w:tcPr>
          <w:p w:rsidR="005D450D" w:rsidRPr="008E317F" w:rsidRDefault="005D450D" w:rsidP="005D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5D450D" w:rsidRPr="00307B33" w:rsidRDefault="005D450D" w:rsidP="005D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В. Т. Твардовский.</w:t>
            </w:r>
            <w:r w:rsidRPr="00307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Василий Тёркин. Книга про бойца. – 1939 – 1945гг</w:t>
            </w:r>
            <w:proofErr w:type="gramStart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D450D" w:rsidRPr="00307B33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33" w:rsidRPr="00307B33" w:rsidRDefault="00307B33" w:rsidP="005D45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Учитель: </w:t>
            </w:r>
          </w:p>
          <w:p w:rsidR="005D450D" w:rsidRPr="00307B33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над поэмой и образом главного героя Твардовский начал в 1939—1940 году, когда он был военным корреспондентом газеты  «На страже Родины» в ходе финской военной кампании. Имя героя и его образ родились как плод совместного творчества членов редколлегии газеты: художников </w:t>
            </w:r>
            <w:proofErr w:type="spellStart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Брискина</w:t>
            </w:r>
            <w:proofErr w:type="spellEnd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  и Фомичева, и поэтов, в числе которых были Н. Щербаков, Н. Тихонов, Ц. </w:t>
            </w:r>
            <w:proofErr w:type="spellStart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Солодарь</w:t>
            </w:r>
            <w:proofErr w:type="spellEnd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, С. Маршак. Получившийся образ простого русского парня — сильного и добродушного, Твардовский считал удачным. Тёркин стал сатирическим героем небольших стихотворений-фельетонов, написанных для 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газеты. В 1940 году коллектив выпустил брошюру «Вася Тёркин на фронте», </w:t>
            </w:r>
          </w:p>
          <w:p w:rsidR="005D450D" w:rsidRPr="00307B33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которую часто давали </w:t>
            </w:r>
            <w:r w:rsidR="00307B33">
              <w:rPr>
                <w:rFonts w:ascii="Times New Roman" w:hAnsi="Times New Roman" w:cs="Times New Roman"/>
                <w:sz w:val="24"/>
                <w:szCs w:val="24"/>
              </w:rPr>
              <w:t>бойцам как своеобразную награду.</w:t>
            </w:r>
          </w:p>
          <w:p w:rsidR="005D450D" w:rsidRPr="00307B33" w:rsidRDefault="005D450D" w:rsidP="005D450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07B33" w:rsidTr="008E317F">
        <w:trPr>
          <w:trHeight w:val="578"/>
        </w:trPr>
        <w:tc>
          <w:tcPr>
            <w:tcW w:w="1962" w:type="dxa"/>
          </w:tcPr>
          <w:p w:rsidR="00307B33" w:rsidRPr="008E317F" w:rsidRDefault="00307B33" w:rsidP="005D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307B33" w:rsidRPr="00307B33" w:rsidRDefault="00307B33" w:rsidP="005D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b/>
                <w:sz w:val="24"/>
                <w:szCs w:val="24"/>
              </w:rPr>
              <w:t>Видеосюжет об истории создания поэмы «Василий Тёркин»</w:t>
            </w:r>
          </w:p>
        </w:tc>
      </w:tr>
      <w:tr w:rsidR="00307B33" w:rsidTr="008E317F">
        <w:trPr>
          <w:trHeight w:val="578"/>
        </w:trPr>
        <w:tc>
          <w:tcPr>
            <w:tcW w:w="1962" w:type="dxa"/>
          </w:tcPr>
          <w:p w:rsidR="00307B33" w:rsidRPr="008E317F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307B33" w:rsidRPr="00307B33" w:rsidRDefault="00307B33" w:rsidP="00307B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07B3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Учитель:</w:t>
            </w:r>
          </w:p>
          <w:p w:rsidR="00307B33" w:rsidRPr="00307B33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Газета  «На страже  Родины» 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- 1942, № 123 (7041) (20 мая) «Как Вася Тёркин за «кукушкой» охотился»</w:t>
            </w:r>
          </w:p>
          <w:p w:rsidR="00307B33" w:rsidRPr="00307B33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Вася Теркин на Ленинградском фронте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. Борис Лео. - Ленинград </w:t>
            </w:r>
            <w:proofErr w:type="gramStart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оен. изд-во нар. ком. обороны, 1943. -33, [3] с</w:t>
            </w:r>
          </w:p>
          <w:p w:rsidR="00307B33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Газета  «На страже  Родины»  </w:t>
            </w:r>
            <w:r w:rsidRPr="003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1944, № 1 (7539) (1 января) - Поздравление с Новым 1944  годом сержанта разведки Васи Тёркина.</w:t>
            </w:r>
            <w:r w:rsidRPr="003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7B33" w:rsidTr="008E317F">
        <w:trPr>
          <w:trHeight w:val="578"/>
        </w:trPr>
        <w:tc>
          <w:tcPr>
            <w:tcW w:w="1962" w:type="dxa"/>
          </w:tcPr>
          <w:p w:rsidR="00307B33" w:rsidRPr="008E317F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412175" w:rsidRPr="00307B33" w:rsidRDefault="00307B33" w:rsidP="00307B3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66" w:rsidRPr="00307B33">
              <w:rPr>
                <w:rFonts w:ascii="Times New Roman" w:hAnsi="Times New Roman" w:cs="Times New Roman"/>
                <w:sz w:val="24"/>
                <w:szCs w:val="24"/>
              </w:rPr>
              <w:t>В годы военных испытаний </w:t>
            </w:r>
            <w:r w:rsidR="00657C66" w:rsidRPr="003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 писателей</w:t>
            </w:r>
            <w:r w:rsidR="00657C66" w:rsidRPr="00307B33">
              <w:rPr>
                <w:rFonts w:ascii="Times New Roman" w:hAnsi="Times New Roman" w:cs="Times New Roman"/>
                <w:sz w:val="24"/>
                <w:szCs w:val="24"/>
              </w:rPr>
              <w:t>  ушли воевать с врагом.</w:t>
            </w:r>
          </w:p>
          <w:p w:rsidR="00412175" w:rsidRPr="00307B33" w:rsidRDefault="00657C66" w:rsidP="00307B3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400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 из них отдали свою жизнь за освобождение Родины.</w:t>
            </w:r>
          </w:p>
          <w:p w:rsidR="00307B33" w:rsidRPr="00307B33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Период   Великой Отечественной войны не только не остановил процесс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произведений, но и продолжил ее создание </w:t>
            </w:r>
            <w:proofErr w:type="gramStart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 всем многообразии жанров:  </w:t>
            </w:r>
            <w:r w:rsidRPr="00307B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(продолжите)…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B33" w:rsidRPr="00307B33" w:rsidRDefault="00307B33" w:rsidP="00307B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307B33" w:rsidTr="008E317F">
        <w:trPr>
          <w:trHeight w:val="578"/>
        </w:trPr>
        <w:tc>
          <w:tcPr>
            <w:tcW w:w="1962" w:type="dxa"/>
          </w:tcPr>
          <w:p w:rsidR="00307B33" w:rsidRPr="008E317F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307B33" w:rsidRPr="00307B33" w:rsidRDefault="00307B33" w:rsidP="00307B3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рефлексии</w:t>
            </w:r>
          </w:p>
          <w:p w:rsidR="00307B33" w:rsidRPr="00E90B19" w:rsidRDefault="00307B33" w:rsidP="00E9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- Какие трудности были при поиске источников произведений? (</w:t>
            </w:r>
            <w:r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компактность текста, отсутствие иллюстраций</w:t>
            </w: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0B19" w:rsidRPr="00DD641E" w:rsidRDefault="00307B33" w:rsidP="00E9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- Что затрудняло чтение источников? </w:t>
            </w:r>
            <w:r w:rsidR="00E90B19" w:rsidRPr="00E90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иногда неразборчивый текст, </w:t>
            </w:r>
            <w:proofErr w:type="gramStart"/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потому</w:t>
            </w:r>
            <w:proofErr w:type="gramEnd"/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бумага плохого качества, видны </w:t>
            </w:r>
            <w:proofErr w:type="spellStart"/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затёртости</w:t>
            </w:r>
            <w:proofErr w:type="spellEnd"/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, иногда нарушена  целостность бумажного носителя</w:t>
            </w:r>
            <w:r w:rsidR="00E90B19" w:rsidRPr="00E90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B33" w:rsidRDefault="00307B33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- Какие особенности отличают печатные издания периода </w:t>
            </w:r>
            <w:proofErr w:type="gramStart"/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 войны?</w:t>
            </w:r>
            <w:r w:rsidR="00E90B19"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  отражает происходящие исторические и общественные события, создает оптимистичное, позитивное настроение</w:t>
            </w:r>
            <w:r w:rsidR="00E90B19" w:rsidRPr="00E90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0B19" w:rsidRPr="00E90B19" w:rsidRDefault="00307B33" w:rsidP="00E9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- Какие эмоции вы испытывали при чтении источников?</w:t>
            </w:r>
            <w:r w:rsidR="00E90B19"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 (--------------------------------------------)</w:t>
            </w:r>
          </w:p>
          <w:p w:rsidR="00307B33" w:rsidRPr="00307B33" w:rsidRDefault="00307B33" w:rsidP="0030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- Какую роль играла (играет) художественная  литература как вид искусства на восприятие человеком </w:t>
            </w:r>
            <w:r w:rsidR="00E90B19" w:rsidRPr="00307B33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Pr="00307B33">
              <w:rPr>
                <w:rFonts w:ascii="Times New Roman" w:hAnsi="Times New Roman" w:cs="Times New Roman"/>
                <w:sz w:val="24"/>
                <w:szCs w:val="24"/>
              </w:rPr>
              <w:t>окружающей  действительности (в частности, кровопролитной войны)?</w:t>
            </w:r>
            <w:r w:rsidR="00E90B19"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 создает общественное мнение, показывает пример героизма в борьбе с  фашистами, формирует чувство патриотизма, стремление защитить родную землю, призывает к победе над общим врагом; появляются самодеятельные поэты с желанием продолжить историю полюбившегося литературного героя, </w:t>
            </w:r>
            <w:proofErr w:type="spellStart"/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н-р</w:t>
            </w:r>
            <w:proofErr w:type="spellEnd"/>
            <w:r w:rsidR="00E90B19" w:rsidRPr="00E90B19">
              <w:rPr>
                <w:rFonts w:ascii="Times New Roman" w:hAnsi="Times New Roman" w:cs="Times New Roman"/>
                <w:i/>
                <w:sz w:val="24"/>
                <w:szCs w:val="24"/>
              </w:rPr>
              <w:t>, такого, как Тёркин</w:t>
            </w:r>
            <w:r w:rsidR="00E90B19" w:rsidRPr="00042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33" w:rsidRPr="00307B33" w:rsidRDefault="00307B33" w:rsidP="00307B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19" w:rsidTr="008E317F">
        <w:trPr>
          <w:trHeight w:val="578"/>
        </w:trPr>
        <w:tc>
          <w:tcPr>
            <w:tcW w:w="1962" w:type="dxa"/>
          </w:tcPr>
          <w:p w:rsidR="00E90B19" w:rsidRPr="008E317F" w:rsidRDefault="00E90B19" w:rsidP="0030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E90B19" w:rsidRPr="00042185" w:rsidRDefault="00E90B19" w:rsidP="00E9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 w:cs="Times New Roman"/>
                <w:b/>
                <w:sz w:val="24"/>
                <w:szCs w:val="24"/>
              </w:rPr>
              <w:t>Экранизация стихотворения Симонова «Жди меня»</w:t>
            </w:r>
            <w:r w:rsidR="00BE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(видеоклип)</w:t>
            </w:r>
          </w:p>
          <w:p w:rsidR="00E90B19" w:rsidRPr="00307B33" w:rsidRDefault="00E90B19" w:rsidP="00E90B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C66" w:rsidTr="008E317F">
        <w:trPr>
          <w:trHeight w:val="578"/>
        </w:trPr>
        <w:tc>
          <w:tcPr>
            <w:tcW w:w="1962" w:type="dxa"/>
          </w:tcPr>
          <w:p w:rsidR="00657C66" w:rsidRPr="008E317F" w:rsidRDefault="00657C66" w:rsidP="00F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657C66" w:rsidRPr="00E90B19" w:rsidRDefault="00657C66" w:rsidP="00E9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657C66" w:rsidRPr="00E90B19" w:rsidRDefault="00657C66" w:rsidP="00E9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Используя созданную библиографию, выучить наизусть одно из стихотворений периода </w:t>
            </w:r>
            <w:proofErr w:type="gramStart"/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DD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C66" w:rsidRPr="00E90B19" w:rsidRDefault="00657C66" w:rsidP="00E9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2. Творческое задание (по желанию):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1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Всероссийском конкурсе творческих письменных работ «Мы победили в той войне»  </w:t>
            </w:r>
            <w:r w:rsidRPr="00E90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(положение в папке с библиографическими данными)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90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C65BAA" w:rsidRPr="00920062" w:rsidRDefault="00C65BAA" w:rsidP="0092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62" w:rsidRDefault="00920062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62" w:rsidRPr="00920062" w:rsidRDefault="00920062" w:rsidP="00BE5089">
      <w:pPr>
        <w:rPr>
          <w:rFonts w:ascii="Times New Roman" w:hAnsi="Times New Roman" w:cs="Times New Roman"/>
          <w:b/>
          <w:sz w:val="24"/>
          <w:szCs w:val="24"/>
        </w:rPr>
      </w:pPr>
    </w:p>
    <w:p w:rsidR="002B10C5" w:rsidRDefault="002B10C5" w:rsidP="002B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0C5" w:rsidSect="009200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38"/>
    <w:multiLevelType w:val="hybridMultilevel"/>
    <w:tmpl w:val="D56620C8"/>
    <w:lvl w:ilvl="0" w:tplc="AD8A140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B2D51"/>
    <w:multiLevelType w:val="hybridMultilevel"/>
    <w:tmpl w:val="1F34986C"/>
    <w:lvl w:ilvl="0" w:tplc="D584BE6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7A9C"/>
    <w:multiLevelType w:val="multilevel"/>
    <w:tmpl w:val="14C8BB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5F30"/>
    <w:multiLevelType w:val="hybridMultilevel"/>
    <w:tmpl w:val="EED03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521C"/>
    <w:multiLevelType w:val="hybridMultilevel"/>
    <w:tmpl w:val="986E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2E29"/>
    <w:multiLevelType w:val="hybridMultilevel"/>
    <w:tmpl w:val="342E3F1C"/>
    <w:lvl w:ilvl="0" w:tplc="F5B48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E0425"/>
    <w:multiLevelType w:val="hybridMultilevel"/>
    <w:tmpl w:val="20DE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6413"/>
    <w:multiLevelType w:val="hybridMultilevel"/>
    <w:tmpl w:val="D272E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74A"/>
    <w:multiLevelType w:val="hybridMultilevel"/>
    <w:tmpl w:val="EA40368E"/>
    <w:lvl w:ilvl="0" w:tplc="BFACE04E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F429B"/>
    <w:multiLevelType w:val="hybridMultilevel"/>
    <w:tmpl w:val="7E341804"/>
    <w:lvl w:ilvl="0" w:tplc="BFACE04E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45FCD"/>
    <w:multiLevelType w:val="hybridMultilevel"/>
    <w:tmpl w:val="E7FC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630F"/>
    <w:multiLevelType w:val="hybridMultilevel"/>
    <w:tmpl w:val="23DC1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66A76"/>
    <w:multiLevelType w:val="hybridMultilevel"/>
    <w:tmpl w:val="160667C6"/>
    <w:lvl w:ilvl="0" w:tplc="70F4A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85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898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5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C6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C5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E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0E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42DD5"/>
    <w:multiLevelType w:val="hybridMultilevel"/>
    <w:tmpl w:val="6CFA0FAE"/>
    <w:lvl w:ilvl="0" w:tplc="A50AE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F02B5"/>
    <w:multiLevelType w:val="multilevel"/>
    <w:tmpl w:val="2ED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61858"/>
    <w:multiLevelType w:val="hybridMultilevel"/>
    <w:tmpl w:val="2EA00AC8"/>
    <w:lvl w:ilvl="0" w:tplc="E3889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3EB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EA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9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5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62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81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81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43850"/>
    <w:multiLevelType w:val="multilevel"/>
    <w:tmpl w:val="64E629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E5AC1"/>
    <w:multiLevelType w:val="hybridMultilevel"/>
    <w:tmpl w:val="CE9E1D38"/>
    <w:lvl w:ilvl="0" w:tplc="6B52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21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C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22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2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E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B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712DDA"/>
    <w:multiLevelType w:val="multilevel"/>
    <w:tmpl w:val="64E629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442B7"/>
    <w:multiLevelType w:val="hybridMultilevel"/>
    <w:tmpl w:val="2B7218C2"/>
    <w:lvl w:ilvl="0" w:tplc="45D68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27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2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1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D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9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152ACF"/>
    <w:multiLevelType w:val="hybridMultilevel"/>
    <w:tmpl w:val="FF80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D472E"/>
    <w:multiLevelType w:val="hybridMultilevel"/>
    <w:tmpl w:val="C8B45C84"/>
    <w:lvl w:ilvl="0" w:tplc="6D8E3F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E137E3"/>
    <w:multiLevelType w:val="multilevel"/>
    <w:tmpl w:val="2ED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"/>
  </w:num>
  <w:num w:numId="5">
    <w:abstractNumId w:val="2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21"/>
  </w:num>
  <w:num w:numId="16">
    <w:abstractNumId w:val="19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DCF"/>
    <w:rsid w:val="00032BA9"/>
    <w:rsid w:val="00042185"/>
    <w:rsid w:val="00110EAF"/>
    <w:rsid w:val="002B10C5"/>
    <w:rsid w:val="00307B33"/>
    <w:rsid w:val="00412175"/>
    <w:rsid w:val="004A5AD9"/>
    <w:rsid w:val="004E7DC8"/>
    <w:rsid w:val="00502CF6"/>
    <w:rsid w:val="00535F8A"/>
    <w:rsid w:val="005D450D"/>
    <w:rsid w:val="00657C66"/>
    <w:rsid w:val="006D471F"/>
    <w:rsid w:val="00710C3D"/>
    <w:rsid w:val="0071113D"/>
    <w:rsid w:val="007621DB"/>
    <w:rsid w:val="008B6416"/>
    <w:rsid w:val="008E317F"/>
    <w:rsid w:val="008F6291"/>
    <w:rsid w:val="00920062"/>
    <w:rsid w:val="00935AB6"/>
    <w:rsid w:val="00A4609B"/>
    <w:rsid w:val="00A46DCF"/>
    <w:rsid w:val="00AD1D05"/>
    <w:rsid w:val="00AD74A4"/>
    <w:rsid w:val="00B25FAE"/>
    <w:rsid w:val="00BE5089"/>
    <w:rsid w:val="00C428FD"/>
    <w:rsid w:val="00C65BAA"/>
    <w:rsid w:val="00D374F9"/>
    <w:rsid w:val="00D43E66"/>
    <w:rsid w:val="00DD641E"/>
    <w:rsid w:val="00E0293D"/>
    <w:rsid w:val="00E90B19"/>
    <w:rsid w:val="00EB4AC1"/>
    <w:rsid w:val="00ED5931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0C5"/>
    <w:pPr>
      <w:ind w:left="720"/>
      <w:contextualSpacing/>
    </w:pPr>
  </w:style>
  <w:style w:type="character" w:customStyle="1" w:styleId="c3">
    <w:name w:val="c3"/>
    <w:basedOn w:val="a0"/>
    <w:rsid w:val="002B10C5"/>
  </w:style>
  <w:style w:type="table" w:styleId="a6">
    <w:name w:val="Table Grid"/>
    <w:basedOn w:val="a1"/>
    <w:uiPriority w:val="59"/>
    <w:rsid w:val="002B1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0C5"/>
    <w:pPr>
      <w:ind w:left="720"/>
      <w:contextualSpacing/>
    </w:pPr>
  </w:style>
  <w:style w:type="character" w:customStyle="1" w:styleId="c3">
    <w:name w:val="c3"/>
    <w:basedOn w:val="a0"/>
    <w:rsid w:val="002B10C5"/>
  </w:style>
  <w:style w:type="table" w:styleId="a6">
    <w:name w:val="Table Grid"/>
    <w:basedOn w:val="a1"/>
    <w:uiPriority w:val="59"/>
    <w:rsid w:val="002B10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6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2020-03-01T13:45:00Z</cp:lastPrinted>
  <dcterms:created xsi:type="dcterms:W3CDTF">2020-03-01T13:46:00Z</dcterms:created>
  <dcterms:modified xsi:type="dcterms:W3CDTF">2020-04-30T16:11:00Z</dcterms:modified>
</cp:coreProperties>
</file>