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16" w:rsidRDefault="00BB0216" w:rsidP="00BB0216">
      <w:pPr>
        <w:contextualSpacing/>
        <w:rPr>
          <w:rFonts w:cs="Times New Roman"/>
          <w:b/>
          <w:i/>
        </w:rPr>
      </w:pPr>
      <w:r w:rsidRPr="00AC3C8D">
        <w:rPr>
          <w:rFonts w:cs="Times New Roman"/>
          <w:b/>
          <w:i/>
        </w:rPr>
        <w:t>О</w:t>
      </w:r>
      <w:r w:rsidR="00CD1B75">
        <w:rPr>
          <w:rFonts w:cs="Times New Roman"/>
          <w:b/>
          <w:i/>
        </w:rPr>
        <w:t>лимпиада по истории 5 класс 2017</w:t>
      </w:r>
      <w:r>
        <w:rPr>
          <w:rFonts w:cs="Times New Roman"/>
          <w:b/>
          <w:i/>
        </w:rPr>
        <w:t>-2017</w:t>
      </w:r>
      <w:r w:rsidR="00CD1B75">
        <w:rPr>
          <w:rFonts w:cs="Times New Roman"/>
          <w:b/>
          <w:i/>
        </w:rPr>
        <w:t xml:space="preserve">8 </w:t>
      </w:r>
      <w:r w:rsidRPr="00AC3C8D">
        <w:rPr>
          <w:rFonts w:cs="Times New Roman"/>
          <w:b/>
          <w:i/>
        </w:rPr>
        <w:t xml:space="preserve">уч. </w:t>
      </w:r>
      <w:r w:rsidR="00673244">
        <w:rPr>
          <w:rFonts w:cs="Times New Roman"/>
          <w:b/>
          <w:i/>
        </w:rPr>
        <w:t>г</w:t>
      </w:r>
      <w:r w:rsidRPr="00AC3C8D">
        <w:rPr>
          <w:rFonts w:cs="Times New Roman"/>
          <w:b/>
          <w:i/>
        </w:rPr>
        <w:t>од</w:t>
      </w:r>
      <w:r w:rsidR="00673244">
        <w:rPr>
          <w:rFonts w:cs="Times New Roman"/>
          <w:b/>
          <w:i/>
        </w:rPr>
        <w:t xml:space="preserve">  выполняется 45 мин</w:t>
      </w:r>
    </w:p>
    <w:p w:rsidR="000179DE" w:rsidRDefault="000179DE" w:rsidP="000179DE">
      <w:pPr>
        <w:jc w:val="center"/>
        <w:rPr>
          <w:b/>
          <w:i/>
        </w:rPr>
      </w:pPr>
      <w:r>
        <w:rPr>
          <w:b/>
          <w:i/>
        </w:rPr>
        <w:t>Вся правильно выполненная работа-100 баллов</w:t>
      </w:r>
    </w:p>
    <w:p w:rsidR="000179DE" w:rsidRPr="00AC3C8D" w:rsidRDefault="000179DE" w:rsidP="00BB0216">
      <w:pPr>
        <w:contextualSpacing/>
        <w:rPr>
          <w:rFonts w:cs="Times New Roman"/>
          <w:b/>
          <w:i/>
        </w:rPr>
      </w:pPr>
    </w:p>
    <w:p w:rsidR="00BB0216" w:rsidRPr="00AC3C8D" w:rsidRDefault="00BB0216" w:rsidP="00BB0216">
      <w:pPr>
        <w:contextualSpacing/>
        <w:rPr>
          <w:rFonts w:cs="Times New Roman"/>
          <w:b/>
          <w:i/>
        </w:rPr>
      </w:pPr>
      <w:r w:rsidRPr="00AC3C8D">
        <w:rPr>
          <w:rFonts w:cs="Times New Roman"/>
          <w:b/>
          <w:i/>
        </w:rPr>
        <w:t xml:space="preserve">Задание 1 </w:t>
      </w:r>
      <w:r w:rsidRPr="00AC3C8D">
        <w:rPr>
          <w:rFonts w:cs="Times New Roman"/>
          <w:i/>
        </w:rPr>
        <w:t xml:space="preserve"> (За каждый правильный ответ 2 балла, всего 20</w:t>
      </w:r>
      <w:proofErr w:type="gramStart"/>
      <w:r w:rsidRPr="00AC3C8D">
        <w:rPr>
          <w:rFonts w:cs="Times New Roman"/>
          <w:i/>
        </w:rPr>
        <w:t xml:space="preserve"> )</w:t>
      </w:r>
      <w:proofErr w:type="gramEnd"/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56"/>
      </w:tblGrid>
      <w:tr w:rsidR="00BB0216" w:rsidRPr="00AC3C8D" w:rsidTr="001860C6">
        <w:trPr>
          <w:trHeight w:val="1296"/>
        </w:trPr>
        <w:tc>
          <w:tcPr>
            <w:tcW w:w="9356" w:type="dxa"/>
          </w:tcPr>
          <w:p w:rsidR="00BB0216" w:rsidRPr="00BB0216" w:rsidRDefault="00BB0216" w:rsidP="00B82657">
            <w:pPr>
              <w:pStyle w:val="Style6"/>
              <w:widowControl/>
              <w:tabs>
                <w:tab w:val="left" w:pos="216"/>
              </w:tabs>
              <w:spacing w:before="125" w:line="240" w:lineRule="auto"/>
              <w:contextualSpacing/>
              <w:jc w:val="left"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31"/>
                <w:sz w:val="22"/>
                <w:szCs w:val="22"/>
              </w:rPr>
              <w:t xml:space="preserve">1. </w:t>
            </w:r>
            <w:r w:rsidRPr="00BB0216">
              <w:rPr>
                <w:rStyle w:val="FontStyle13"/>
                <w:sz w:val="22"/>
                <w:szCs w:val="22"/>
              </w:rPr>
              <w:t>Первый металл, из которого древние люди научились делать орудия труда:</w:t>
            </w:r>
          </w:p>
          <w:p w:rsidR="00B82657" w:rsidRDefault="00B82657" w:rsidP="00B82657">
            <w:pPr>
              <w:pStyle w:val="Style9"/>
              <w:widowControl/>
              <w:tabs>
                <w:tab w:val="left" w:pos="1373"/>
              </w:tabs>
              <w:spacing w:line="240" w:lineRule="auto"/>
              <w:ind w:right="4435"/>
              <w:contextualSpacing/>
              <w:rPr>
                <w:rStyle w:val="FontStyle13"/>
                <w:sz w:val="22"/>
                <w:szCs w:val="22"/>
              </w:rPr>
            </w:pPr>
          </w:p>
          <w:p w:rsidR="00E46DEA" w:rsidRDefault="00BB0216" w:rsidP="00B82657">
            <w:pPr>
              <w:pStyle w:val="Style9"/>
              <w:widowControl/>
              <w:tabs>
                <w:tab w:val="left" w:pos="1373"/>
              </w:tabs>
              <w:spacing w:line="240" w:lineRule="auto"/>
              <w:ind w:right="4435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а) медь</w:t>
            </w:r>
            <w:r w:rsidR="00B82657">
              <w:rPr>
                <w:rStyle w:val="FontStyle13"/>
                <w:sz w:val="22"/>
                <w:szCs w:val="22"/>
              </w:rPr>
              <w:t xml:space="preserve">     </w:t>
            </w:r>
          </w:p>
          <w:p w:rsidR="00E46DEA" w:rsidRDefault="00B82657" w:rsidP="00B82657">
            <w:pPr>
              <w:pStyle w:val="Style9"/>
              <w:widowControl/>
              <w:tabs>
                <w:tab w:val="left" w:pos="1373"/>
              </w:tabs>
              <w:spacing w:line="240" w:lineRule="auto"/>
              <w:ind w:right="4435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 xml:space="preserve"> </w:t>
            </w:r>
            <w:r w:rsidR="00BB0216" w:rsidRPr="00BB0216">
              <w:rPr>
                <w:rStyle w:val="FontStyle13"/>
                <w:sz w:val="22"/>
                <w:szCs w:val="22"/>
              </w:rPr>
              <w:t>б) бронза</w:t>
            </w:r>
            <w:r>
              <w:rPr>
                <w:rStyle w:val="FontStyle13"/>
                <w:sz w:val="22"/>
                <w:szCs w:val="22"/>
              </w:rPr>
              <w:t xml:space="preserve">     </w:t>
            </w:r>
          </w:p>
          <w:p w:rsidR="00BB0216" w:rsidRPr="00BB0216" w:rsidRDefault="00B82657" w:rsidP="00B82657">
            <w:pPr>
              <w:pStyle w:val="Style9"/>
              <w:widowControl/>
              <w:tabs>
                <w:tab w:val="left" w:pos="1373"/>
              </w:tabs>
              <w:spacing w:line="240" w:lineRule="auto"/>
              <w:ind w:right="4435"/>
              <w:contextualSpacing/>
              <w:rPr>
                <w:rStyle w:val="FontStyle28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в</w:t>
            </w:r>
            <w:r w:rsidR="00BB0216" w:rsidRPr="00BB0216">
              <w:rPr>
                <w:rStyle w:val="FontStyle13"/>
                <w:sz w:val="22"/>
                <w:szCs w:val="22"/>
              </w:rPr>
              <w:t>)  железо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6"/>
              <w:widowControl/>
              <w:tabs>
                <w:tab w:val="left" w:pos="216"/>
              </w:tabs>
              <w:spacing w:before="115" w:line="240" w:lineRule="auto"/>
              <w:contextualSpacing/>
              <w:jc w:val="left"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2. </w:t>
            </w:r>
            <w:r w:rsidRPr="00BB0216">
              <w:rPr>
                <w:rStyle w:val="FontStyle13"/>
                <w:sz w:val="22"/>
                <w:szCs w:val="22"/>
              </w:rPr>
              <w:t>Выберите причину появления религии:</w:t>
            </w:r>
          </w:p>
          <w:p w:rsidR="00BB0216" w:rsidRPr="00BB0216" w:rsidRDefault="00BB0216" w:rsidP="00B82657">
            <w:pPr>
              <w:pStyle w:val="Style9"/>
              <w:widowControl/>
              <w:tabs>
                <w:tab w:val="left" w:pos="1344"/>
              </w:tabs>
              <w:spacing w:before="10"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а) неумение человеком объяснять явления природы</w:t>
            </w:r>
          </w:p>
          <w:p w:rsidR="00BB0216" w:rsidRPr="00BB0216" w:rsidRDefault="00BB0216" w:rsidP="00B82657">
            <w:pPr>
              <w:pStyle w:val="Style9"/>
              <w:widowControl/>
              <w:tabs>
                <w:tab w:val="left" w:pos="1344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б) боязнь человека перед стихией природы</w:t>
            </w:r>
          </w:p>
          <w:p w:rsidR="00BB0216" w:rsidRPr="00BB0216" w:rsidRDefault="00BB0216" w:rsidP="00B82657">
            <w:pPr>
              <w:pStyle w:val="Style9"/>
              <w:widowControl/>
              <w:tabs>
                <w:tab w:val="left" w:pos="1344"/>
              </w:tabs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в)желание человека отличаться от животных.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4"/>
              <w:widowControl/>
              <w:tabs>
                <w:tab w:val="left" w:pos="154"/>
              </w:tabs>
              <w:spacing w:before="72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3. </w:t>
            </w:r>
            <w:r w:rsidRPr="00BB0216">
              <w:rPr>
                <w:rStyle w:val="FontStyle13"/>
                <w:sz w:val="22"/>
                <w:szCs w:val="22"/>
              </w:rPr>
              <w:t>Что позволило первобытному человеку пережить ледниковый период?</w:t>
            </w:r>
          </w:p>
          <w:p w:rsidR="00BB0216" w:rsidRPr="00BB0216" w:rsidRDefault="00BB0216" w:rsidP="00B82657">
            <w:pPr>
              <w:pStyle w:val="Style8"/>
              <w:widowControl/>
              <w:tabs>
                <w:tab w:val="left" w:pos="1344"/>
              </w:tabs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а) собирательство</w:t>
            </w:r>
          </w:p>
          <w:p w:rsidR="00BB0216" w:rsidRPr="00BB0216" w:rsidRDefault="00BB0216" w:rsidP="00B82657">
            <w:pPr>
              <w:pStyle w:val="Style8"/>
              <w:widowControl/>
              <w:tabs>
                <w:tab w:val="left" w:pos="1344"/>
              </w:tabs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б) изобретение металлических орудий труда</w:t>
            </w:r>
          </w:p>
          <w:p w:rsidR="00BB0216" w:rsidRPr="00BB0216" w:rsidRDefault="00BB0216" w:rsidP="00B82657">
            <w:pPr>
              <w:pStyle w:val="Style8"/>
              <w:widowControl/>
              <w:tabs>
                <w:tab w:val="left" w:pos="1344"/>
              </w:tabs>
              <w:spacing w:before="5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в) овладение огнем.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4"/>
              <w:widowControl/>
              <w:tabs>
                <w:tab w:val="left" w:pos="154"/>
              </w:tabs>
              <w:spacing w:before="106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4. </w:t>
            </w:r>
            <w:r w:rsidRPr="00BB0216">
              <w:rPr>
                <w:rStyle w:val="FontStyle13"/>
                <w:sz w:val="22"/>
                <w:szCs w:val="22"/>
              </w:rPr>
              <w:t>Несколько родовых общин, живших в одной местности:</w:t>
            </w:r>
          </w:p>
          <w:p w:rsidR="00BB0216" w:rsidRPr="00BB0216" w:rsidRDefault="00BB0216" w:rsidP="00B82657">
            <w:pPr>
              <w:pStyle w:val="Style2"/>
              <w:widowControl/>
              <w:ind w:right="3456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а) человеческое стадо</w:t>
            </w:r>
          </w:p>
          <w:p w:rsidR="00BB0216" w:rsidRPr="00BB0216" w:rsidRDefault="00BB0216" w:rsidP="00B82657">
            <w:pPr>
              <w:pStyle w:val="Style2"/>
              <w:widowControl/>
              <w:ind w:right="3456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б) племя</w:t>
            </w:r>
          </w:p>
          <w:p w:rsidR="00BB0216" w:rsidRPr="00BB0216" w:rsidRDefault="00BB0216" w:rsidP="00B82657">
            <w:pPr>
              <w:pStyle w:val="Style2"/>
              <w:widowControl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3"/>
                <w:sz w:val="22"/>
                <w:szCs w:val="22"/>
              </w:rPr>
              <w:t>в) соседская община.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4"/>
              <w:widowControl/>
              <w:tabs>
                <w:tab w:val="left" w:pos="197"/>
              </w:tabs>
              <w:spacing w:before="91"/>
              <w:contextualSpacing/>
              <w:rPr>
                <w:rStyle w:val="FontStyle13"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5. </w:t>
            </w:r>
            <w:r w:rsidRPr="00BB0216">
              <w:rPr>
                <w:rStyle w:val="FontStyle13"/>
                <w:sz w:val="22"/>
                <w:szCs w:val="22"/>
              </w:rPr>
              <w:t>Орудие труда, при помощи которого первобытные люди ловили рыбу.</w:t>
            </w:r>
          </w:p>
          <w:p w:rsidR="00BB0216" w:rsidRPr="00B82657" w:rsidRDefault="00B82657" w:rsidP="00B82657">
            <w:pPr>
              <w:pStyle w:val="Style8"/>
              <w:widowControl/>
              <w:tabs>
                <w:tab w:val="left" w:pos="1426"/>
                <w:tab w:val="left" w:pos="5510"/>
              </w:tabs>
              <w:contextualSpacing/>
              <w:rPr>
                <w:rStyle w:val="FontStyle16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 xml:space="preserve">а) гарпун    </w:t>
            </w:r>
            <w:r w:rsidR="00BB0216" w:rsidRPr="00BB0216">
              <w:rPr>
                <w:rStyle w:val="FontStyle13"/>
                <w:sz w:val="22"/>
                <w:szCs w:val="22"/>
              </w:rPr>
              <w:t>б) лук</w:t>
            </w:r>
            <w:r>
              <w:rPr>
                <w:rStyle w:val="FontStyle13"/>
                <w:sz w:val="22"/>
                <w:szCs w:val="22"/>
              </w:rPr>
              <w:t xml:space="preserve">              </w:t>
            </w:r>
            <w:r w:rsidR="00BB0216" w:rsidRPr="00BB0216">
              <w:rPr>
                <w:rStyle w:val="FontStyle13"/>
                <w:sz w:val="22"/>
                <w:szCs w:val="22"/>
              </w:rPr>
              <w:t>в) рубило.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6.  </w:t>
            </w:r>
            <w:r w:rsidRPr="00BB0216">
              <w:rPr>
                <w:rStyle w:val="FontStyle16"/>
                <w:sz w:val="22"/>
                <w:szCs w:val="22"/>
              </w:rPr>
              <w:t>Египетский фараон,  которому была построена самая большая пира</w:t>
            </w:r>
            <w:r w:rsidRPr="00BB0216">
              <w:rPr>
                <w:rStyle w:val="FontStyle16"/>
                <w:sz w:val="22"/>
                <w:szCs w:val="22"/>
              </w:rPr>
              <w:softHyphen/>
              <w:t>мида?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а) Эхнатон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б) Хеопс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в) Тутанхамон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7. </w:t>
            </w:r>
            <w:r w:rsidRPr="00BB0216">
              <w:rPr>
                <w:rStyle w:val="FontStyle16"/>
                <w:sz w:val="22"/>
                <w:szCs w:val="22"/>
              </w:rPr>
              <w:t>Гроб, куда клали умерших фарао</w:t>
            </w:r>
            <w:r w:rsidRPr="00BB0216">
              <w:rPr>
                <w:rStyle w:val="FontStyle16"/>
                <w:sz w:val="22"/>
                <w:szCs w:val="22"/>
              </w:rPr>
              <w:softHyphen/>
              <w:t>нов в Древнем Египте:</w:t>
            </w:r>
          </w:p>
          <w:p w:rsidR="00BB0216" w:rsidRPr="00BB0216" w:rsidRDefault="00BB0216" w:rsidP="00B82657">
            <w:pPr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а) саркофаг  б)пирамида   в) мумия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8. </w:t>
            </w:r>
            <w:r w:rsidRPr="00BB0216">
              <w:rPr>
                <w:rStyle w:val="FontStyle16"/>
                <w:sz w:val="22"/>
                <w:szCs w:val="22"/>
              </w:rPr>
              <w:t>Что ввозили торговцы в Древний Египет?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а) папирус  б)древесину  в) хлеб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20"/>
                <w:bCs/>
                <w:sz w:val="22"/>
                <w:szCs w:val="22"/>
              </w:rPr>
            </w:pPr>
            <w:r w:rsidRPr="00BB0216">
              <w:rPr>
                <w:rStyle w:val="FontStyle16"/>
                <w:b/>
                <w:sz w:val="22"/>
                <w:szCs w:val="22"/>
              </w:rPr>
              <w:t>9</w:t>
            </w:r>
            <w:r w:rsidRPr="00BB0216">
              <w:rPr>
                <w:rStyle w:val="FontStyle16"/>
                <w:sz w:val="22"/>
                <w:szCs w:val="22"/>
              </w:rPr>
              <w:t>.Что обозначает понятие «рели</w:t>
            </w:r>
            <w:r w:rsidRPr="00BB0216">
              <w:rPr>
                <w:rStyle w:val="FontStyle16"/>
                <w:sz w:val="22"/>
                <w:szCs w:val="22"/>
              </w:rPr>
              <w:softHyphen/>
            </w:r>
            <w:r w:rsidRPr="00BB0216">
              <w:rPr>
                <w:rStyle w:val="FontStyle20"/>
                <w:bCs/>
                <w:sz w:val="22"/>
                <w:szCs w:val="22"/>
              </w:rPr>
              <w:t>гия»?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а) вера в сверхъестественные силы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б) вера в силы природы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в) умение подчиняться кому-либо</w:t>
            </w:r>
          </w:p>
        </w:tc>
      </w:tr>
      <w:tr w:rsidR="00BB0216" w:rsidRPr="00AC3C8D" w:rsidTr="001860C6">
        <w:tc>
          <w:tcPr>
            <w:tcW w:w="9356" w:type="dxa"/>
          </w:tcPr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  <w:r w:rsidRPr="00BB0216">
              <w:rPr>
                <w:rStyle w:val="FontStyle17"/>
                <w:sz w:val="22"/>
                <w:szCs w:val="22"/>
              </w:rPr>
              <w:t xml:space="preserve">10. </w:t>
            </w:r>
            <w:r w:rsidRPr="00BB0216">
              <w:rPr>
                <w:rStyle w:val="FontStyle16"/>
                <w:sz w:val="22"/>
                <w:szCs w:val="22"/>
              </w:rPr>
              <w:t>Письменность в Древнем Егип</w:t>
            </w:r>
            <w:r w:rsidRPr="00BB0216">
              <w:rPr>
                <w:rStyle w:val="FontStyle16"/>
                <w:sz w:val="22"/>
                <w:szCs w:val="22"/>
              </w:rPr>
              <w:softHyphen/>
              <w:t>те:</w:t>
            </w:r>
          </w:p>
          <w:p w:rsid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sz w:val="22"/>
                <w:szCs w:val="22"/>
              </w:rPr>
            </w:pPr>
            <w:r w:rsidRPr="00BB0216">
              <w:rPr>
                <w:rStyle w:val="FontStyle16"/>
                <w:sz w:val="22"/>
                <w:szCs w:val="22"/>
              </w:rPr>
              <w:t>а) иероглифы б) клинопись в) папирус</w:t>
            </w: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26"/>
              <w:gridCol w:w="926"/>
              <w:gridCol w:w="926"/>
              <w:gridCol w:w="926"/>
              <w:gridCol w:w="926"/>
              <w:gridCol w:w="926"/>
              <w:gridCol w:w="926"/>
              <w:gridCol w:w="926"/>
              <w:gridCol w:w="926"/>
              <w:gridCol w:w="927"/>
            </w:tblGrid>
            <w:tr w:rsidR="00BB0216" w:rsidTr="00BB0216"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27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  <w:r>
                    <w:rPr>
                      <w:rStyle w:val="FontStyle16"/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BB0216" w:rsidTr="00BB0216"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6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27" w:type="dxa"/>
                </w:tcPr>
                <w:p w:rsidR="00BB0216" w:rsidRDefault="00BB0216" w:rsidP="00B82657">
                  <w:pPr>
                    <w:pStyle w:val="Style19"/>
                    <w:spacing w:line="240" w:lineRule="auto"/>
                    <w:contextualSpacing/>
                    <w:rPr>
                      <w:rStyle w:val="FontStyle16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</w:p>
          <w:p w:rsidR="00BB0216" w:rsidRPr="00BB0216" w:rsidRDefault="00BB0216" w:rsidP="00B82657">
            <w:pPr>
              <w:pStyle w:val="Style19"/>
              <w:spacing w:line="240" w:lineRule="auto"/>
              <w:contextualSpacing/>
              <w:rPr>
                <w:rStyle w:val="FontStyle16"/>
                <w:bCs/>
                <w:sz w:val="22"/>
                <w:szCs w:val="22"/>
              </w:rPr>
            </w:pPr>
          </w:p>
        </w:tc>
      </w:tr>
    </w:tbl>
    <w:p w:rsidR="00B82657" w:rsidRDefault="00BB0216" w:rsidP="00B82657">
      <w:pPr>
        <w:contextualSpacing/>
        <w:rPr>
          <w:rFonts w:cs="Times New Roman"/>
          <w:b/>
          <w:i/>
        </w:rPr>
      </w:pPr>
      <w:r w:rsidRPr="00AC3C8D">
        <w:rPr>
          <w:rFonts w:cs="Times New Roman"/>
          <w:b/>
          <w:i/>
        </w:rPr>
        <w:t>Задание 2</w:t>
      </w:r>
      <w:proofErr w:type="gramStart"/>
      <w:r w:rsidRPr="00AC3C8D">
        <w:rPr>
          <w:rFonts w:cs="Times New Roman"/>
          <w:b/>
          <w:i/>
        </w:rPr>
        <w:t xml:space="preserve">  Р</w:t>
      </w:r>
      <w:proofErr w:type="gramEnd"/>
      <w:r w:rsidRPr="00AC3C8D">
        <w:rPr>
          <w:rFonts w:cs="Times New Roman"/>
          <w:b/>
          <w:i/>
        </w:rPr>
        <w:t xml:space="preserve">ешите задачи.  </w:t>
      </w:r>
      <w:r w:rsidRPr="00AC3C8D">
        <w:rPr>
          <w:rFonts w:cs="Times New Roman"/>
          <w:i/>
        </w:rPr>
        <w:t xml:space="preserve">( За каждый правильный </w:t>
      </w:r>
      <w:r w:rsidR="00D53260">
        <w:rPr>
          <w:rFonts w:cs="Times New Roman"/>
          <w:i/>
        </w:rPr>
        <w:t>ответ 5 баллов, всего 10</w:t>
      </w:r>
      <w:r w:rsidR="00793BD3">
        <w:rPr>
          <w:rFonts w:cs="Times New Roman"/>
          <w:i/>
        </w:rPr>
        <w:t>б</w:t>
      </w:r>
      <w:r w:rsidRPr="00AC3C8D">
        <w:rPr>
          <w:rFonts w:cs="Times New Roman"/>
          <w:i/>
        </w:rPr>
        <w:t>)</w:t>
      </w:r>
    </w:p>
    <w:p w:rsidR="00BB0216" w:rsidRPr="00B82657" w:rsidRDefault="00BB0216" w:rsidP="00B82657">
      <w:pPr>
        <w:contextualSpacing/>
        <w:rPr>
          <w:rFonts w:cs="Times New Roman"/>
          <w:b/>
          <w:i/>
        </w:rPr>
      </w:pPr>
      <w:r w:rsidRPr="00AC3C8D">
        <w:rPr>
          <w:rFonts w:cs="Times New Roman"/>
          <w:b/>
        </w:rPr>
        <w:t>1</w:t>
      </w:r>
      <w:r w:rsidRPr="00606E00">
        <w:rPr>
          <w:rFonts w:cs="Times New Roman"/>
          <w:b/>
          <w:sz w:val="22"/>
          <w:szCs w:val="22"/>
        </w:rPr>
        <w:t xml:space="preserve">. </w:t>
      </w:r>
      <w:r w:rsidRPr="00606E00">
        <w:rPr>
          <w:rFonts w:cs="Times New Roman"/>
          <w:i/>
          <w:sz w:val="22"/>
          <w:szCs w:val="22"/>
        </w:rPr>
        <w:t>Во время каникул Коля  побывал в Египте. На уроке истории он  рассказывал об увиденном сооружении, но забыл его название. Прочитайте текст и помогите Коле. О каком памятнике культуры идёт речь?</w:t>
      </w:r>
    </w:p>
    <w:p w:rsidR="00BB0216" w:rsidRDefault="00BB0216" w:rsidP="00BB0216">
      <w:pPr>
        <w:contextualSpacing/>
        <w:jc w:val="both"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Это величественное сооружение построили в Египте около 2570 г. до н.э. недалеко от Мемфиса, в Гизе. Высота достигает 146, 5 м. На строительство ушло около 2 300 000 каменных блоков.</w:t>
      </w:r>
    </w:p>
    <w:p w:rsidR="00CC4EDA" w:rsidRPr="00606E00" w:rsidRDefault="00CC4EDA" w:rsidP="00BB0216">
      <w:pPr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Ответ: _______________</w:t>
      </w:r>
    </w:p>
    <w:p w:rsidR="00BB0216" w:rsidRDefault="00BB0216" w:rsidP="00BB0216">
      <w:pPr>
        <w:pStyle w:val="Style4"/>
        <w:widowControl/>
        <w:spacing w:before="168"/>
        <w:contextualSpacing/>
        <w:rPr>
          <w:rStyle w:val="FontStyle17"/>
          <w:b w:val="0"/>
          <w:sz w:val="22"/>
          <w:szCs w:val="22"/>
        </w:rPr>
      </w:pPr>
      <w:r w:rsidRPr="00606E00">
        <w:rPr>
          <w:rFonts w:ascii="Times New Roman" w:hAnsi="Times New Roman"/>
          <w:b/>
          <w:sz w:val="22"/>
          <w:szCs w:val="22"/>
        </w:rPr>
        <w:t>2</w:t>
      </w:r>
      <w:r w:rsidRPr="00606E00">
        <w:rPr>
          <w:rStyle w:val="FontStyle14"/>
          <w:sz w:val="22"/>
          <w:szCs w:val="22"/>
        </w:rPr>
        <w:t xml:space="preserve"> . </w:t>
      </w:r>
      <w:r w:rsidRPr="00606E00">
        <w:rPr>
          <w:rStyle w:val="FontStyle17"/>
          <w:b w:val="0"/>
          <w:sz w:val="22"/>
          <w:szCs w:val="22"/>
        </w:rPr>
        <w:t>Рим был основан в 753 г. до н. э. Сколько лет прошло от основания Рима до 1147 г., т. е. до первого упоминания Москвы в летописях?</w:t>
      </w:r>
    </w:p>
    <w:p w:rsidR="00CC4EDA" w:rsidRPr="00606E00" w:rsidRDefault="00CC4EDA" w:rsidP="00BB0216">
      <w:pPr>
        <w:pStyle w:val="Style4"/>
        <w:widowControl/>
        <w:spacing w:before="168"/>
        <w:contextualSpacing/>
        <w:rPr>
          <w:rStyle w:val="FontStyle17"/>
          <w:b w:val="0"/>
          <w:sz w:val="22"/>
          <w:szCs w:val="22"/>
        </w:rPr>
      </w:pPr>
      <w:r>
        <w:rPr>
          <w:rStyle w:val="FontStyle17"/>
          <w:b w:val="0"/>
          <w:sz w:val="22"/>
          <w:szCs w:val="22"/>
        </w:rPr>
        <w:t>Ответ:___________________</w:t>
      </w:r>
    </w:p>
    <w:p w:rsidR="00BB0216" w:rsidRPr="00606E00" w:rsidRDefault="00BB0216" w:rsidP="00BB0216">
      <w:pPr>
        <w:pStyle w:val="Style4"/>
        <w:widowControl/>
        <w:spacing w:before="168"/>
        <w:contextualSpacing/>
        <w:rPr>
          <w:rStyle w:val="FontStyle17"/>
          <w:b w:val="0"/>
          <w:sz w:val="22"/>
          <w:szCs w:val="22"/>
        </w:rPr>
      </w:pPr>
    </w:p>
    <w:p w:rsidR="00BB0216" w:rsidRDefault="00BB0216" w:rsidP="00BB0216">
      <w:pPr>
        <w:contextualSpacing/>
        <w:rPr>
          <w:rFonts w:cs="Times New Roman"/>
          <w:i/>
          <w:sz w:val="22"/>
          <w:szCs w:val="22"/>
        </w:rPr>
      </w:pPr>
      <w:r w:rsidRPr="00606E00">
        <w:rPr>
          <w:rFonts w:cs="Times New Roman"/>
          <w:b/>
          <w:i/>
          <w:sz w:val="22"/>
          <w:szCs w:val="22"/>
        </w:rPr>
        <w:t>Задание 3</w:t>
      </w:r>
      <w:r w:rsidR="0004796C">
        <w:rPr>
          <w:rFonts w:cs="Times New Roman"/>
          <w:i/>
          <w:sz w:val="22"/>
          <w:szCs w:val="22"/>
        </w:rPr>
        <w:t xml:space="preserve"> По какому</w:t>
      </w:r>
      <w:r w:rsidR="008E28C7">
        <w:rPr>
          <w:rFonts w:cs="Times New Roman"/>
          <w:i/>
          <w:sz w:val="22"/>
          <w:szCs w:val="22"/>
        </w:rPr>
        <w:t xml:space="preserve"> принципу образованы ряды</w:t>
      </w:r>
      <w:proofErr w:type="gramStart"/>
      <w:r w:rsidR="008E28C7">
        <w:rPr>
          <w:rFonts w:cs="Times New Roman"/>
          <w:i/>
          <w:sz w:val="22"/>
          <w:szCs w:val="22"/>
        </w:rPr>
        <w:t>?(</w:t>
      </w:r>
      <w:proofErr w:type="gramEnd"/>
      <w:r w:rsidR="008E28C7">
        <w:rPr>
          <w:rFonts w:cs="Times New Roman"/>
          <w:i/>
          <w:sz w:val="22"/>
          <w:szCs w:val="22"/>
        </w:rPr>
        <w:t xml:space="preserve"> по 4</w:t>
      </w:r>
      <w:r w:rsidR="0004796C">
        <w:rPr>
          <w:rFonts w:cs="Times New Roman"/>
          <w:i/>
          <w:sz w:val="22"/>
          <w:szCs w:val="22"/>
        </w:rPr>
        <w:t xml:space="preserve"> б.за каждый прави</w:t>
      </w:r>
      <w:r w:rsidR="008E28C7">
        <w:rPr>
          <w:rFonts w:cs="Times New Roman"/>
          <w:i/>
          <w:sz w:val="22"/>
          <w:szCs w:val="22"/>
        </w:rPr>
        <w:t>льный ответ. Максимальный бал-12</w:t>
      </w:r>
      <w:r w:rsidR="0004796C">
        <w:rPr>
          <w:rFonts w:cs="Times New Roman"/>
          <w:i/>
          <w:sz w:val="22"/>
          <w:szCs w:val="22"/>
        </w:rPr>
        <w:t>)</w:t>
      </w:r>
    </w:p>
    <w:p w:rsidR="00E93CE3" w:rsidRDefault="00E93CE3" w:rsidP="00BB0216">
      <w:pPr>
        <w:contextualSpacing/>
        <w:rPr>
          <w:rFonts w:cs="Times New Roman"/>
          <w:sz w:val="22"/>
          <w:szCs w:val="22"/>
        </w:rPr>
      </w:pPr>
    </w:p>
    <w:p w:rsidR="0004796C" w:rsidRDefault="0004796C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А) палка – копалка, рубило, скребок…</w:t>
      </w:r>
      <w:r w:rsidR="00B4543A">
        <w:rPr>
          <w:rFonts w:cs="Times New Roman"/>
          <w:sz w:val="22"/>
          <w:szCs w:val="22"/>
        </w:rPr>
        <w:t>___________________________________</w:t>
      </w:r>
    </w:p>
    <w:p w:rsidR="0004796C" w:rsidRDefault="0004796C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Б) дух, оборотень, идол…</w:t>
      </w:r>
      <w:r w:rsidR="00B4543A">
        <w:rPr>
          <w:rFonts w:cs="Times New Roman"/>
          <w:sz w:val="22"/>
          <w:szCs w:val="22"/>
        </w:rPr>
        <w:t>_______________________________________________</w:t>
      </w:r>
    </w:p>
    <w:p w:rsidR="0004796C" w:rsidRDefault="0004796C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В) мамонт, шерстистый носорог, </w:t>
      </w:r>
      <w:r w:rsidR="00E93CE3">
        <w:rPr>
          <w:rFonts w:cs="Times New Roman"/>
          <w:sz w:val="22"/>
          <w:szCs w:val="22"/>
        </w:rPr>
        <w:t>пещерный медведь</w:t>
      </w:r>
      <w:r w:rsidR="00B4543A">
        <w:rPr>
          <w:rFonts w:cs="Times New Roman"/>
          <w:sz w:val="22"/>
          <w:szCs w:val="22"/>
        </w:rPr>
        <w:t xml:space="preserve"> ______________________________________</w:t>
      </w:r>
    </w:p>
    <w:p w:rsidR="00B4543A" w:rsidRPr="0004796C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</w:t>
      </w:r>
    </w:p>
    <w:p w:rsidR="00BB0216" w:rsidRPr="00606E00" w:rsidRDefault="00BB0216" w:rsidP="00BB0216">
      <w:pPr>
        <w:contextualSpacing/>
        <w:rPr>
          <w:rStyle w:val="FontStyle19"/>
          <w:rFonts w:ascii="Times New Roman" w:hAnsi="Times New Roman" w:cs="Times New Roman"/>
          <w:i/>
          <w:sz w:val="22"/>
          <w:szCs w:val="22"/>
        </w:rPr>
      </w:pPr>
    </w:p>
    <w:p w:rsidR="00BB0216" w:rsidRPr="00BB0216" w:rsidRDefault="00BB0216" w:rsidP="00BB0216">
      <w:pPr>
        <w:contextualSpacing/>
        <w:rPr>
          <w:rStyle w:val="FontStyle19"/>
          <w:rFonts w:ascii="Times New Roman" w:hAnsi="Times New Roman" w:cs="Times New Roman"/>
          <w:i/>
          <w:sz w:val="24"/>
          <w:szCs w:val="24"/>
        </w:rPr>
      </w:pPr>
      <w:r w:rsidRPr="00BB0216">
        <w:rPr>
          <w:rStyle w:val="FontStyle19"/>
          <w:rFonts w:ascii="Times New Roman" w:hAnsi="Times New Roman" w:cs="Times New Roman"/>
          <w:i/>
          <w:sz w:val="24"/>
          <w:szCs w:val="24"/>
        </w:rPr>
        <w:t xml:space="preserve">Задание  4  </w:t>
      </w:r>
      <w:r w:rsidRPr="00BB0216">
        <w:rPr>
          <w:rFonts w:cs="Times New Roman"/>
          <w:i/>
        </w:rPr>
        <w:t>(10  баллов; одно слово-1 балл)</w:t>
      </w:r>
      <w:r w:rsidRPr="00BB0216">
        <w:rPr>
          <w:rFonts w:cs="Times New Roman"/>
          <w:b/>
          <w:i/>
        </w:rPr>
        <w:t xml:space="preserve"> </w:t>
      </w:r>
      <w:r w:rsidRPr="00BB0216">
        <w:rPr>
          <w:rStyle w:val="FontStyle19"/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B0216" w:rsidRPr="00606E00" w:rsidRDefault="00BB0216" w:rsidP="00BB0216">
      <w:pPr>
        <w:contextualSpacing/>
        <w:rPr>
          <w:rFonts w:cs="Times New Roman"/>
          <w:b/>
          <w:i/>
          <w:sz w:val="22"/>
          <w:szCs w:val="22"/>
        </w:rPr>
      </w:pPr>
      <w:r w:rsidRPr="00BB0216">
        <w:rPr>
          <w:rStyle w:val="FontStyle19"/>
          <w:rFonts w:ascii="Times New Roman" w:hAnsi="Times New Roman" w:cs="Times New Roman"/>
          <w:i/>
          <w:sz w:val="24"/>
          <w:szCs w:val="24"/>
        </w:rPr>
        <w:t xml:space="preserve"> </w:t>
      </w:r>
      <w:r w:rsidRPr="00606E00">
        <w:rPr>
          <w:rFonts w:cs="Times New Roman"/>
          <w:b/>
          <w:i/>
          <w:sz w:val="22"/>
          <w:szCs w:val="22"/>
        </w:rPr>
        <w:t>Решите кроссворд  «Первобытное общество» и укажите ключевое слово.</w:t>
      </w:r>
    </w:p>
    <w:p w:rsidR="00BB0216" w:rsidRPr="00606E00" w:rsidRDefault="00BB0216" w:rsidP="00BB0216">
      <w:pPr>
        <w:ind w:left="5301"/>
        <w:contextualSpacing/>
        <w:rPr>
          <w:rFonts w:cs="Times New Roman"/>
          <w:b/>
          <w:i/>
          <w:sz w:val="22"/>
          <w:szCs w:val="22"/>
        </w:rPr>
      </w:pPr>
    </w:p>
    <w:p w:rsidR="00BB0216" w:rsidRPr="00606E00" w:rsidRDefault="00BB0216" w:rsidP="00BB0216">
      <w:pPr>
        <w:ind w:left="5301"/>
        <w:contextualSpacing/>
        <w:rPr>
          <w:rFonts w:cs="Times New Roman"/>
          <w:b/>
          <w:i/>
          <w:sz w:val="22"/>
          <w:szCs w:val="22"/>
        </w:rPr>
      </w:pPr>
    </w:p>
    <w:p w:rsidR="00BB0216" w:rsidRPr="00606E00" w:rsidRDefault="00BB0216" w:rsidP="00BB0216">
      <w:pPr>
        <w:ind w:left="5301"/>
        <w:contextualSpacing/>
        <w:rPr>
          <w:rFonts w:cs="Times New Roman"/>
          <w:i/>
          <w:sz w:val="22"/>
          <w:szCs w:val="22"/>
        </w:rPr>
      </w:pPr>
      <w:r w:rsidRPr="00606E00">
        <w:rPr>
          <w:rFonts w:cs="Times New Roman"/>
          <w:b/>
          <w:i/>
          <w:sz w:val="22"/>
          <w:szCs w:val="22"/>
        </w:rPr>
        <w:t>По горизонтали</w:t>
      </w:r>
      <w:r w:rsidRPr="00606E00">
        <w:rPr>
          <w:rFonts w:cs="Times New Roman"/>
          <w:i/>
          <w:sz w:val="22"/>
          <w:szCs w:val="22"/>
        </w:rPr>
        <w:t>:</w:t>
      </w:r>
    </w:p>
    <w:p w:rsidR="00BB0216" w:rsidRPr="00606E00" w:rsidRDefault="00962CC3" w:rsidP="00BB0216">
      <w:pPr>
        <w:ind w:left="2223"/>
        <w:contextualSpacing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65pt;margin-top:8.6pt;width:243.55pt;height:155.95pt;z-index:251658240;visibility:visible;mso-wrap-distance-left:0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40"/>
                  </w:tblGrid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  <w:tr w:rsidR="009E6484">
                    <w:trPr>
                      <w:trHeight w:hRule="exact" w:val="340"/>
                    </w:trPr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E6484">
                    <w:tblPrEx>
                      <w:tblCellMar>
                        <w:left w:w="28" w:type="dxa"/>
                        <w:right w:w="28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E6484" w:rsidRDefault="009E6484">
                        <w:pPr>
                          <w:snapToGrid w:val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</w:tr>
                </w:tbl>
                <w:p w:rsidR="009E6484" w:rsidRDefault="009E6484" w:rsidP="00BB0216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BB0216" w:rsidRPr="00606E00">
        <w:rPr>
          <w:rFonts w:cs="Times New Roman"/>
          <w:sz w:val="22"/>
          <w:szCs w:val="22"/>
        </w:rPr>
        <w:t>1.Материк, где по предположениям ученых, жили древнейшие люди.</w:t>
      </w:r>
    </w:p>
    <w:p w:rsidR="00BB0216" w:rsidRPr="00606E00" w:rsidRDefault="00BB0216" w:rsidP="00BB0216">
      <w:pPr>
        <w:ind w:left="5301"/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2.Оружие охотников, которым можно поразить цель на большом расстоянии.</w:t>
      </w:r>
    </w:p>
    <w:p w:rsidR="00BB0216" w:rsidRPr="00606E00" w:rsidRDefault="00BB0216" w:rsidP="00BB0216">
      <w:pPr>
        <w:ind w:left="5301"/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3. Первая сила природы, которой овладели первобытные люди.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4. Занятие первобытных людей, позволявшее добыть мясную пищу.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5. Сверхъестественное существо, в которое верили первобытные люди; обитает в каждом человеке.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6. Самое крупное из животных, на которое охотились древние люди.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 xml:space="preserve">7. Рогатый зверь, которого часто изображали первобытные художники. 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8. Орудие, которым ловили рыбу.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>9.Занятие, позволявшее добыть в основном растительную пищу.</w:t>
      </w:r>
    </w:p>
    <w:p w:rsidR="00BB0216" w:rsidRPr="00606E00" w:rsidRDefault="00BB0216" w:rsidP="00BB0216">
      <w:pPr>
        <w:contextualSpacing/>
        <w:rPr>
          <w:rFonts w:cs="Times New Roman"/>
          <w:sz w:val="22"/>
          <w:szCs w:val="22"/>
        </w:rPr>
      </w:pPr>
      <w:r w:rsidRPr="00606E00">
        <w:rPr>
          <w:rFonts w:cs="Times New Roman"/>
          <w:sz w:val="22"/>
          <w:szCs w:val="22"/>
        </w:rPr>
        <w:t xml:space="preserve">      Ключевое слово-</w:t>
      </w:r>
      <w:r w:rsidR="00B4543A">
        <w:rPr>
          <w:rFonts w:cs="Times New Roman"/>
          <w:sz w:val="22"/>
          <w:szCs w:val="22"/>
        </w:rPr>
        <w:t>_____________________________</w:t>
      </w:r>
    </w:p>
    <w:p w:rsidR="00BB0216" w:rsidRPr="00AC3C8D" w:rsidRDefault="00BB0216" w:rsidP="00BB0216">
      <w:pPr>
        <w:contextualSpacing/>
        <w:rPr>
          <w:rFonts w:cs="Times New Roman"/>
        </w:rPr>
      </w:pPr>
    </w:p>
    <w:p w:rsidR="00E93CE3" w:rsidRDefault="00BB0216" w:rsidP="00BB0216">
      <w:pPr>
        <w:contextualSpacing/>
        <w:rPr>
          <w:rFonts w:cs="Times New Roman"/>
          <w:i/>
          <w:sz w:val="22"/>
          <w:szCs w:val="22"/>
        </w:rPr>
      </w:pPr>
      <w:r w:rsidRPr="00606E00">
        <w:rPr>
          <w:rStyle w:val="FontStyle19"/>
          <w:rFonts w:ascii="Times New Roman" w:hAnsi="Times New Roman" w:cs="Times New Roman"/>
          <w:i/>
          <w:sz w:val="22"/>
          <w:szCs w:val="22"/>
        </w:rPr>
        <w:t xml:space="preserve">Задание  5 </w:t>
      </w:r>
      <w:r w:rsidR="003443ED">
        <w:rPr>
          <w:rFonts w:cs="Times New Roman"/>
          <w:i/>
          <w:sz w:val="22"/>
          <w:szCs w:val="22"/>
        </w:rPr>
        <w:t xml:space="preserve">(правильный </w:t>
      </w:r>
      <w:r w:rsidR="00D53260">
        <w:rPr>
          <w:rFonts w:cs="Times New Roman"/>
          <w:i/>
          <w:sz w:val="22"/>
          <w:szCs w:val="22"/>
        </w:rPr>
        <w:t xml:space="preserve">ответ 36 </w:t>
      </w:r>
      <w:r w:rsidRPr="00606E00">
        <w:rPr>
          <w:rFonts w:cs="Times New Roman"/>
          <w:i/>
          <w:sz w:val="22"/>
          <w:szCs w:val="22"/>
        </w:rPr>
        <w:t>баллов</w:t>
      </w:r>
      <w:r w:rsidR="00D53260">
        <w:rPr>
          <w:rFonts w:cs="Times New Roman"/>
          <w:i/>
          <w:sz w:val="22"/>
          <w:szCs w:val="22"/>
        </w:rPr>
        <w:t>, каждое правильное слово по 6</w:t>
      </w:r>
      <w:r w:rsidR="00E93CE3">
        <w:rPr>
          <w:rFonts w:cs="Times New Roman"/>
          <w:i/>
          <w:sz w:val="22"/>
          <w:szCs w:val="22"/>
        </w:rPr>
        <w:t xml:space="preserve"> баллов)</w:t>
      </w:r>
    </w:p>
    <w:p w:rsidR="00E93CE3" w:rsidRDefault="006513D3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Восстановите отрывок текста,  вставляя</w:t>
      </w:r>
      <w:r w:rsidR="00E93CE3">
        <w:rPr>
          <w:rFonts w:cs="Times New Roman"/>
          <w:sz w:val="22"/>
          <w:szCs w:val="22"/>
        </w:rPr>
        <w:t xml:space="preserve"> </w:t>
      </w:r>
      <w:proofErr w:type="gramStart"/>
      <w:r w:rsidR="00E93CE3">
        <w:rPr>
          <w:rFonts w:cs="Times New Roman"/>
          <w:sz w:val="22"/>
          <w:szCs w:val="22"/>
        </w:rPr>
        <w:t>в место пропусков</w:t>
      </w:r>
      <w:proofErr w:type="gramEnd"/>
      <w:r w:rsidR="00806716">
        <w:rPr>
          <w:rFonts w:cs="Times New Roman"/>
          <w:sz w:val="22"/>
          <w:szCs w:val="22"/>
        </w:rPr>
        <w:t xml:space="preserve">, обозначенных цифрами, </w:t>
      </w:r>
      <w:r w:rsidR="00E93CE3">
        <w:rPr>
          <w:rFonts w:cs="Times New Roman"/>
          <w:sz w:val="22"/>
          <w:szCs w:val="22"/>
        </w:rPr>
        <w:t xml:space="preserve"> нужные слова.</w:t>
      </w:r>
    </w:p>
    <w:p w:rsidR="00B82657" w:rsidRDefault="00314CBB" w:rsidP="00BB0216">
      <w:pPr>
        <w:contextualSpacing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Появление______</w:t>
      </w:r>
      <w:r w:rsidR="00793BD3">
        <w:rPr>
          <w:rFonts w:cs="Times New Roman"/>
          <w:i/>
          <w:sz w:val="22"/>
          <w:szCs w:val="22"/>
        </w:rPr>
        <w:t>1</w:t>
      </w:r>
      <w:r>
        <w:rPr>
          <w:rFonts w:cs="Times New Roman"/>
          <w:i/>
          <w:sz w:val="22"/>
          <w:szCs w:val="22"/>
        </w:rPr>
        <w:t>____ и ___</w:t>
      </w:r>
      <w:r w:rsidR="00793BD3">
        <w:rPr>
          <w:rFonts w:cs="Times New Roman"/>
          <w:i/>
          <w:sz w:val="22"/>
          <w:szCs w:val="22"/>
        </w:rPr>
        <w:t>2</w:t>
      </w:r>
      <w:r>
        <w:rPr>
          <w:rFonts w:cs="Times New Roman"/>
          <w:i/>
          <w:sz w:val="22"/>
          <w:szCs w:val="22"/>
        </w:rPr>
        <w:t>________ изменило жизнь людей. Раньше они добывали то, что _______</w:t>
      </w:r>
      <w:r w:rsidR="00793BD3">
        <w:rPr>
          <w:rFonts w:cs="Times New Roman"/>
          <w:i/>
          <w:sz w:val="22"/>
          <w:szCs w:val="22"/>
        </w:rPr>
        <w:t>3</w:t>
      </w:r>
      <w:r>
        <w:rPr>
          <w:rFonts w:cs="Times New Roman"/>
          <w:i/>
          <w:sz w:val="22"/>
          <w:szCs w:val="22"/>
        </w:rPr>
        <w:t>________       _____</w:t>
      </w:r>
      <w:r w:rsidR="00793BD3">
        <w:rPr>
          <w:rFonts w:cs="Times New Roman"/>
          <w:i/>
          <w:sz w:val="22"/>
          <w:szCs w:val="22"/>
        </w:rPr>
        <w:t>4</w:t>
      </w:r>
      <w:r>
        <w:rPr>
          <w:rFonts w:cs="Times New Roman"/>
          <w:i/>
          <w:sz w:val="22"/>
          <w:szCs w:val="22"/>
        </w:rPr>
        <w:t xml:space="preserve">______. Теперь они научились производить то, что им было необходимо. Их жизнь зависела теперь не </w:t>
      </w:r>
      <w:r w:rsidR="00CA558A">
        <w:rPr>
          <w:rFonts w:cs="Times New Roman"/>
          <w:i/>
          <w:sz w:val="22"/>
          <w:szCs w:val="22"/>
        </w:rPr>
        <w:t>с</w:t>
      </w:r>
      <w:r>
        <w:rPr>
          <w:rFonts w:cs="Times New Roman"/>
          <w:i/>
          <w:sz w:val="22"/>
          <w:szCs w:val="22"/>
        </w:rPr>
        <w:t>только от _____</w:t>
      </w:r>
      <w:r w:rsidR="00793BD3">
        <w:rPr>
          <w:rFonts w:cs="Times New Roman"/>
          <w:i/>
          <w:sz w:val="22"/>
          <w:szCs w:val="22"/>
        </w:rPr>
        <w:t>5</w:t>
      </w:r>
      <w:r>
        <w:rPr>
          <w:rFonts w:cs="Times New Roman"/>
          <w:i/>
          <w:sz w:val="22"/>
          <w:szCs w:val="22"/>
        </w:rPr>
        <w:t>___________, сколько от собственного ______</w:t>
      </w:r>
      <w:r w:rsidR="00793BD3">
        <w:rPr>
          <w:rFonts w:cs="Times New Roman"/>
          <w:i/>
          <w:sz w:val="22"/>
          <w:szCs w:val="22"/>
        </w:rPr>
        <w:t>6</w:t>
      </w:r>
      <w:r>
        <w:rPr>
          <w:rFonts w:cs="Times New Roman"/>
          <w:i/>
          <w:sz w:val="22"/>
          <w:szCs w:val="22"/>
        </w:rPr>
        <w:t>_______.</w:t>
      </w:r>
    </w:p>
    <w:p w:rsidR="00B4543A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1-_______________________</w:t>
      </w:r>
    </w:p>
    <w:p w:rsidR="00B4543A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2_____________________</w:t>
      </w:r>
    </w:p>
    <w:p w:rsidR="00B4543A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3_______________</w:t>
      </w:r>
    </w:p>
    <w:p w:rsidR="00B4543A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4_____________________-</w:t>
      </w:r>
    </w:p>
    <w:p w:rsidR="00B4543A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5________________________-</w:t>
      </w:r>
    </w:p>
    <w:p w:rsidR="00B4543A" w:rsidRPr="00B4543A" w:rsidRDefault="00B4543A" w:rsidP="00BB0216">
      <w:pPr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6_________________________</w:t>
      </w:r>
    </w:p>
    <w:p w:rsidR="00314CBB" w:rsidRDefault="00314CBB" w:rsidP="00BB0216">
      <w:pPr>
        <w:contextualSpacing/>
        <w:rPr>
          <w:rFonts w:cs="Times New Roman"/>
          <w:i/>
          <w:sz w:val="22"/>
          <w:szCs w:val="22"/>
        </w:rPr>
      </w:pPr>
    </w:p>
    <w:p w:rsidR="00BB0216" w:rsidRDefault="00314CBB" w:rsidP="005F17E6">
      <w:pPr>
        <w:contextualSpacing/>
        <w:rPr>
          <w:i/>
        </w:rPr>
      </w:pPr>
      <w:r>
        <w:rPr>
          <w:rFonts w:cs="Times New Roman"/>
          <w:b/>
          <w:i/>
          <w:sz w:val="22"/>
          <w:szCs w:val="22"/>
        </w:rPr>
        <w:t>Задание 6.</w:t>
      </w:r>
      <w:r w:rsidR="005F17E6" w:rsidRPr="006A1AF3">
        <w:rPr>
          <w:b/>
          <w:i/>
        </w:rPr>
        <w:t xml:space="preserve"> </w:t>
      </w:r>
      <w:r w:rsidR="006513D3" w:rsidRPr="006513D3">
        <w:rPr>
          <w:i/>
        </w:rPr>
        <w:t>Соотнеси даты и события.</w:t>
      </w:r>
      <w:r w:rsidR="008E28C7">
        <w:rPr>
          <w:i/>
        </w:rPr>
        <w:t xml:space="preserve"> (12</w:t>
      </w:r>
      <w:r w:rsidR="0072661E">
        <w:rPr>
          <w:i/>
        </w:rPr>
        <w:t xml:space="preserve"> баллов)</w:t>
      </w:r>
    </w:p>
    <w:p w:rsidR="0072661E" w:rsidRPr="0072661E" w:rsidRDefault="0072661E" w:rsidP="0072661E">
      <w:r>
        <w:t>1)</w:t>
      </w:r>
      <w:r w:rsidRPr="0072661E">
        <w:t xml:space="preserve">40 тысяч лет назад </w:t>
      </w:r>
    </w:p>
    <w:p w:rsidR="0072661E" w:rsidRDefault="0072661E" w:rsidP="0072661E">
      <w:pPr>
        <w:rPr>
          <w:rFonts w:cs="Times New Roman"/>
        </w:rPr>
      </w:pPr>
      <w:r>
        <w:rPr>
          <w:rFonts w:cs="Times New Roman"/>
        </w:rPr>
        <w:t>2)10 тысяч лет назад</w:t>
      </w:r>
    </w:p>
    <w:p w:rsidR="0072661E" w:rsidRPr="0072661E" w:rsidRDefault="0072661E" w:rsidP="0072661E">
      <w:pPr>
        <w:rPr>
          <w:rFonts w:cs="Times New Roman"/>
        </w:rPr>
      </w:pPr>
      <w:r>
        <w:rPr>
          <w:rFonts w:cs="Times New Roman"/>
        </w:rPr>
        <w:t>3)</w:t>
      </w:r>
      <w:r w:rsidRPr="0072661E">
        <w:rPr>
          <w:rFonts w:cs="Times New Roman"/>
        </w:rPr>
        <w:t xml:space="preserve"> </w:t>
      </w:r>
      <w:r>
        <w:rPr>
          <w:rFonts w:cs="Times New Roman"/>
        </w:rPr>
        <w:t>Около 9 тысяч лет назад</w:t>
      </w:r>
    </w:p>
    <w:p w:rsidR="0072661E" w:rsidRDefault="0072661E" w:rsidP="0072661E">
      <w:pPr>
        <w:rPr>
          <w:rFonts w:cs="Times New Roman"/>
        </w:rPr>
      </w:pPr>
      <w:r>
        <w:rPr>
          <w:rFonts w:cs="Times New Roman"/>
        </w:rPr>
        <w:t>4)</w:t>
      </w:r>
      <w:r w:rsidRPr="0072661E">
        <w:rPr>
          <w:rFonts w:cs="Times New Roman"/>
        </w:rPr>
        <w:t xml:space="preserve"> </w:t>
      </w:r>
      <w:r>
        <w:rPr>
          <w:rFonts w:cs="Times New Roman"/>
        </w:rPr>
        <w:t>Более 5 тысяч лет назад</w:t>
      </w:r>
    </w:p>
    <w:p w:rsidR="0072661E" w:rsidRDefault="00D95D52" w:rsidP="0072661E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72661E">
        <w:rPr>
          <w:rFonts w:cs="Times New Roman"/>
        </w:rPr>
        <w:t>А)</w:t>
      </w:r>
      <w:r w:rsidR="0072661E" w:rsidRPr="0072661E">
        <w:rPr>
          <w:rFonts w:cs="Times New Roman"/>
        </w:rPr>
        <w:t xml:space="preserve"> </w:t>
      </w:r>
      <w:r w:rsidR="0072661E">
        <w:rPr>
          <w:rFonts w:cs="Times New Roman"/>
        </w:rPr>
        <w:t>появилось новое ремесло-обработка металлов</w:t>
      </w:r>
    </w:p>
    <w:p w:rsidR="0072661E" w:rsidRDefault="00D95D52" w:rsidP="0072661E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72661E">
        <w:rPr>
          <w:rFonts w:cs="Times New Roman"/>
        </w:rPr>
        <w:t>Б)</w:t>
      </w:r>
      <w:r w:rsidR="0072661E" w:rsidRPr="0072661E">
        <w:rPr>
          <w:rFonts w:cs="Times New Roman"/>
        </w:rPr>
        <w:t xml:space="preserve"> </w:t>
      </w:r>
      <w:r w:rsidR="0072661E">
        <w:rPr>
          <w:rFonts w:cs="Times New Roman"/>
        </w:rPr>
        <w:t xml:space="preserve">человек стал разумным </w:t>
      </w:r>
    </w:p>
    <w:p w:rsidR="0072661E" w:rsidRDefault="00D95D52" w:rsidP="0072661E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72661E">
        <w:rPr>
          <w:rFonts w:cs="Times New Roman"/>
        </w:rPr>
        <w:t>В) изобретение письма</w:t>
      </w:r>
    </w:p>
    <w:p w:rsidR="0072661E" w:rsidRDefault="00D95D52" w:rsidP="0072661E">
      <w:pPr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72661E">
        <w:rPr>
          <w:rFonts w:cs="Times New Roman"/>
        </w:rPr>
        <w:t>Г)</w:t>
      </w:r>
      <w:r w:rsidR="0072661E" w:rsidRPr="0072661E">
        <w:rPr>
          <w:rFonts w:cs="Times New Roman"/>
        </w:rPr>
        <w:t xml:space="preserve"> </w:t>
      </w:r>
      <w:r w:rsidR="0072661E">
        <w:rPr>
          <w:rFonts w:cs="Times New Roman"/>
        </w:rPr>
        <w:t>возникновение  земледелия</w:t>
      </w:r>
    </w:p>
    <w:p w:rsidR="0072661E" w:rsidRDefault="0072661E" w:rsidP="0072661E">
      <w:pPr>
        <w:rPr>
          <w:rFonts w:cs="Times New Roman"/>
        </w:rPr>
      </w:pPr>
    </w:p>
    <w:p w:rsidR="00BB0216" w:rsidRPr="006A1AF3" w:rsidRDefault="00BB0216" w:rsidP="00BB0216">
      <w:pPr>
        <w:jc w:val="center"/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C3A7E" w:rsidTr="00B375EA">
        <w:tc>
          <w:tcPr>
            <w:tcW w:w="2392" w:type="dxa"/>
          </w:tcPr>
          <w:p w:rsidR="008C3A7E" w:rsidRDefault="008C3A7E" w:rsidP="00BB021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8C3A7E" w:rsidRDefault="008C3A7E" w:rsidP="00BB0216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8C3A7E" w:rsidRDefault="008C3A7E" w:rsidP="00BB0216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8C3A7E" w:rsidRDefault="008C3A7E" w:rsidP="00BB0216">
            <w:pPr>
              <w:jc w:val="center"/>
            </w:pPr>
            <w:r>
              <w:t>4</w:t>
            </w:r>
          </w:p>
        </w:tc>
      </w:tr>
      <w:tr w:rsidR="008C3A7E" w:rsidTr="00B375EA">
        <w:tc>
          <w:tcPr>
            <w:tcW w:w="2392" w:type="dxa"/>
          </w:tcPr>
          <w:p w:rsidR="008C3A7E" w:rsidRDefault="008C3A7E" w:rsidP="00BB0216">
            <w:pPr>
              <w:jc w:val="center"/>
            </w:pPr>
          </w:p>
        </w:tc>
        <w:tc>
          <w:tcPr>
            <w:tcW w:w="2393" w:type="dxa"/>
          </w:tcPr>
          <w:p w:rsidR="008C3A7E" w:rsidRDefault="008C3A7E" w:rsidP="00BB0216">
            <w:pPr>
              <w:jc w:val="center"/>
            </w:pPr>
          </w:p>
        </w:tc>
        <w:tc>
          <w:tcPr>
            <w:tcW w:w="2393" w:type="dxa"/>
          </w:tcPr>
          <w:p w:rsidR="008C3A7E" w:rsidRDefault="008C3A7E" w:rsidP="00BB0216">
            <w:pPr>
              <w:jc w:val="center"/>
            </w:pPr>
          </w:p>
        </w:tc>
        <w:tc>
          <w:tcPr>
            <w:tcW w:w="2393" w:type="dxa"/>
          </w:tcPr>
          <w:p w:rsidR="008C3A7E" w:rsidRDefault="008C3A7E" w:rsidP="00BB0216">
            <w:pPr>
              <w:jc w:val="center"/>
            </w:pPr>
          </w:p>
        </w:tc>
      </w:tr>
    </w:tbl>
    <w:p w:rsidR="00C76804" w:rsidRPr="00C76804" w:rsidRDefault="00C76804" w:rsidP="00FF4990">
      <w:pPr>
        <w:rPr>
          <w:sz w:val="22"/>
          <w:szCs w:val="22"/>
          <w:shd w:val="clear" w:color="auto" w:fill="FFFFFF"/>
        </w:rPr>
      </w:pPr>
      <w:bookmarkStart w:id="0" w:name="_GoBack"/>
      <w:bookmarkEnd w:id="0"/>
    </w:p>
    <w:sectPr w:rsidR="00C76804" w:rsidRPr="00C76804" w:rsidSect="0018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FD6F0F"/>
    <w:multiLevelType w:val="hybridMultilevel"/>
    <w:tmpl w:val="2C16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584"/>
    <w:multiLevelType w:val="hybridMultilevel"/>
    <w:tmpl w:val="90F0E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54CDF"/>
    <w:multiLevelType w:val="hybridMultilevel"/>
    <w:tmpl w:val="269A39D0"/>
    <w:lvl w:ilvl="0" w:tplc="F08CC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7537C"/>
    <w:multiLevelType w:val="hybridMultilevel"/>
    <w:tmpl w:val="AAD8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0103D"/>
    <w:multiLevelType w:val="hybridMultilevel"/>
    <w:tmpl w:val="3E08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C0F63"/>
    <w:multiLevelType w:val="hybridMultilevel"/>
    <w:tmpl w:val="356E0694"/>
    <w:lvl w:ilvl="0" w:tplc="122EB35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E913791"/>
    <w:multiLevelType w:val="hybridMultilevel"/>
    <w:tmpl w:val="123C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5D9"/>
    <w:multiLevelType w:val="hybridMultilevel"/>
    <w:tmpl w:val="72F2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707AA"/>
    <w:multiLevelType w:val="hybridMultilevel"/>
    <w:tmpl w:val="1DCA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341C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216"/>
    <w:rsid w:val="000179DE"/>
    <w:rsid w:val="000321D7"/>
    <w:rsid w:val="0004796C"/>
    <w:rsid w:val="00057B83"/>
    <w:rsid w:val="00142C0A"/>
    <w:rsid w:val="001550CC"/>
    <w:rsid w:val="00176EC4"/>
    <w:rsid w:val="001860C6"/>
    <w:rsid w:val="001F0BA4"/>
    <w:rsid w:val="00200A12"/>
    <w:rsid w:val="00280AE5"/>
    <w:rsid w:val="002B21AA"/>
    <w:rsid w:val="002F1D70"/>
    <w:rsid w:val="00314CBB"/>
    <w:rsid w:val="003155B6"/>
    <w:rsid w:val="003321C4"/>
    <w:rsid w:val="003443ED"/>
    <w:rsid w:val="00394D63"/>
    <w:rsid w:val="004044FE"/>
    <w:rsid w:val="00405354"/>
    <w:rsid w:val="00425B2A"/>
    <w:rsid w:val="00484DE9"/>
    <w:rsid w:val="00532C8E"/>
    <w:rsid w:val="005846D1"/>
    <w:rsid w:val="0059156B"/>
    <w:rsid w:val="005F17E6"/>
    <w:rsid w:val="00606E00"/>
    <w:rsid w:val="006513D3"/>
    <w:rsid w:val="00663D55"/>
    <w:rsid w:val="00673244"/>
    <w:rsid w:val="006A363B"/>
    <w:rsid w:val="0072661E"/>
    <w:rsid w:val="00774147"/>
    <w:rsid w:val="00793BD3"/>
    <w:rsid w:val="007A46F2"/>
    <w:rsid w:val="007B1D78"/>
    <w:rsid w:val="007B3337"/>
    <w:rsid w:val="007F08C8"/>
    <w:rsid w:val="00806716"/>
    <w:rsid w:val="008430E4"/>
    <w:rsid w:val="00844F19"/>
    <w:rsid w:val="00856AB3"/>
    <w:rsid w:val="008673C6"/>
    <w:rsid w:val="00872C96"/>
    <w:rsid w:val="00876A9C"/>
    <w:rsid w:val="008B1DCD"/>
    <w:rsid w:val="008C3A7E"/>
    <w:rsid w:val="008D0769"/>
    <w:rsid w:val="008E28C7"/>
    <w:rsid w:val="00962CC3"/>
    <w:rsid w:val="009B12C3"/>
    <w:rsid w:val="009E6484"/>
    <w:rsid w:val="00A01D2B"/>
    <w:rsid w:val="00A756EA"/>
    <w:rsid w:val="00AF7B44"/>
    <w:rsid w:val="00B01C6A"/>
    <w:rsid w:val="00B375EA"/>
    <w:rsid w:val="00B4543A"/>
    <w:rsid w:val="00B82657"/>
    <w:rsid w:val="00BB0216"/>
    <w:rsid w:val="00BC1115"/>
    <w:rsid w:val="00BF1CC6"/>
    <w:rsid w:val="00C21BC9"/>
    <w:rsid w:val="00C4428B"/>
    <w:rsid w:val="00C466A0"/>
    <w:rsid w:val="00C47AD1"/>
    <w:rsid w:val="00C76804"/>
    <w:rsid w:val="00CA558A"/>
    <w:rsid w:val="00CC4EDA"/>
    <w:rsid w:val="00CD1B75"/>
    <w:rsid w:val="00CD50BD"/>
    <w:rsid w:val="00CF59AC"/>
    <w:rsid w:val="00CF71CF"/>
    <w:rsid w:val="00D22D50"/>
    <w:rsid w:val="00D27C22"/>
    <w:rsid w:val="00D53260"/>
    <w:rsid w:val="00D8581C"/>
    <w:rsid w:val="00D85B73"/>
    <w:rsid w:val="00D95D52"/>
    <w:rsid w:val="00DF0ABA"/>
    <w:rsid w:val="00E31FA4"/>
    <w:rsid w:val="00E333B9"/>
    <w:rsid w:val="00E46DEA"/>
    <w:rsid w:val="00E47B2F"/>
    <w:rsid w:val="00E5066B"/>
    <w:rsid w:val="00E93CE3"/>
    <w:rsid w:val="00EA01C4"/>
    <w:rsid w:val="00EA0B77"/>
    <w:rsid w:val="00FB7D71"/>
    <w:rsid w:val="00FF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cs="Times New Roman"/>
      <w:lang w:eastAsia="ru-RU"/>
    </w:rPr>
  </w:style>
  <w:style w:type="character" w:customStyle="1" w:styleId="FontStyle28">
    <w:name w:val="Font Style2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B02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BB0216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182" w:lineRule="exact"/>
      <w:jc w:val="both"/>
    </w:pPr>
    <w:rPr>
      <w:rFonts w:ascii="Arial Narrow" w:hAnsi="Arial Narrow" w:cs="Times New Roman"/>
      <w:lang w:eastAsia="ru-RU"/>
    </w:rPr>
  </w:style>
  <w:style w:type="paragraph" w:customStyle="1" w:styleId="Style9">
    <w:name w:val="Style9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 Narrow" w:hAnsi="Arial Narrow" w:cs="Times New Roman"/>
      <w:lang w:eastAsia="ru-RU"/>
    </w:rPr>
  </w:style>
  <w:style w:type="character" w:customStyle="1" w:styleId="FontStyle13">
    <w:name w:val="Font Style13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8">
    <w:name w:val="Style8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paragraph" w:customStyle="1" w:styleId="Style2">
    <w:name w:val="Style2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Arial Narrow" w:hAnsi="Arial Narrow" w:cs="Times New Roman"/>
      <w:lang w:eastAsia="ru-RU"/>
    </w:rPr>
  </w:style>
  <w:style w:type="character" w:customStyle="1" w:styleId="FontStyle19">
    <w:name w:val="Font Style19"/>
    <w:basedOn w:val="a0"/>
    <w:uiPriority w:val="99"/>
    <w:rsid w:val="00BB0216"/>
    <w:rPr>
      <w:rFonts w:ascii="Lucida Sans Unicode" w:hAnsi="Lucida Sans Unicode" w:cs="Lucida Sans Unicode"/>
      <w:b/>
      <w:bCs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BB021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BB0216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B0216"/>
    <w:pPr>
      <w:widowControl w:val="0"/>
      <w:suppressAutoHyphens w:val="0"/>
      <w:autoSpaceDE w:val="0"/>
      <w:autoSpaceDN w:val="0"/>
      <w:adjustRightInd w:val="0"/>
    </w:pPr>
    <w:rPr>
      <w:rFonts w:ascii="Lucida Sans Unicode" w:hAnsi="Lucida Sans Unicode" w:cs="Times New Roman"/>
      <w:lang w:eastAsia="ru-RU"/>
    </w:rPr>
  </w:style>
  <w:style w:type="table" w:styleId="a4">
    <w:name w:val="Table Grid"/>
    <w:basedOn w:val="a1"/>
    <w:uiPriority w:val="59"/>
    <w:rsid w:val="00BB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375EA"/>
    <w:pPr>
      <w:suppressAutoHyphens w:val="0"/>
      <w:spacing w:before="72" w:after="72"/>
    </w:pPr>
    <w:rPr>
      <w:rFonts w:cs="Times New Roman"/>
      <w:lang w:eastAsia="ru-RU"/>
    </w:rPr>
  </w:style>
  <w:style w:type="character" w:customStyle="1" w:styleId="c12">
    <w:name w:val="c12"/>
    <w:basedOn w:val="a0"/>
    <w:rsid w:val="00B375EA"/>
  </w:style>
  <w:style w:type="paragraph" w:customStyle="1" w:styleId="a5">
    <w:name w:val="Текст в заданном формате"/>
    <w:basedOn w:val="a"/>
    <w:rsid w:val="007A46F2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0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</dc:creator>
  <cp:lastModifiedBy>Наталья Васильевна</cp:lastModifiedBy>
  <cp:revision>6</cp:revision>
  <dcterms:created xsi:type="dcterms:W3CDTF">2016-12-13T03:51:00Z</dcterms:created>
  <dcterms:modified xsi:type="dcterms:W3CDTF">2017-09-14T03:36:00Z</dcterms:modified>
</cp:coreProperties>
</file>