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EA" w:rsidRPr="00844CFB" w:rsidRDefault="00EC62EA" w:rsidP="00865475">
      <w:pPr>
        <w:shd w:val="clear" w:color="auto" w:fill="FFFFFF"/>
        <w:spacing w:before="34" w:after="3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Мастер- класс</w:t>
      </w:r>
    </w:p>
    <w:p w:rsidR="00EC62EA" w:rsidRPr="00844CFB" w:rsidRDefault="00EC62EA" w:rsidP="00865475">
      <w:pPr>
        <w:shd w:val="clear" w:color="auto" w:fill="FFFFFF"/>
        <w:spacing w:before="34" w:after="3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3D29DE" w:rsidRPr="00844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Галерея портретов в исторической повести «Тарас </w:t>
      </w:r>
      <w:proofErr w:type="spellStart"/>
      <w:r w:rsidR="003D29DE" w:rsidRPr="00844CFB">
        <w:rPr>
          <w:rFonts w:ascii="Times New Roman" w:eastAsia="Times New Roman" w:hAnsi="Times New Roman" w:cs="Times New Roman"/>
          <w:b/>
          <w:bCs/>
          <w:sz w:val="28"/>
          <w:szCs w:val="28"/>
        </w:rPr>
        <w:t>Бульба</w:t>
      </w:r>
      <w:proofErr w:type="spellEnd"/>
      <w:r w:rsidRPr="00844CF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мастер-класса:</w:t>
      </w: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показать приёмы активного осмысления текста на уроке литературы через </w:t>
      </w:r>
      <w:r w:rsidR="003D29DE"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коммуникативного обучения</w:t>
      </w: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урока:</w:t>
      </w: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 Сформировать представление</w:t>
      </w:r>
      <w:r w:rsidR="003D29DE"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особенностях характера  героев</w:t>
      </w: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словесный и психологический портрет.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Проследить изменение характера героя через конкретные ситуации, в которые его ставит автор.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Совершенствовать навыки анализа текста и навыки монологической речи, показывая своеобразие конфликта литературного героя в разных жизненных ситуациях.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Воспитывать интерес к классической литературе и к истории России, определяя свое отношение к изображаемым событиям.</w:t>
      </w:r>
    </w:p>
    <w:p w:rsidR="00EC62EA" w:rsidRPr="00844CFB" w:rsidRDefault="00EC62EA" w:rsidP="003D29DE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Методы:</w:t>
      </w: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 наглядный, словесный, практический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Приемы:</w:t>
      </w: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 беседа</w:t>
      </w:r>
      <w:r w:rsidR="003D29DE"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«цепочка», кластер, </w:t>
      </w:r>
      <w:proofErr w:type="spellStart"/>
      <w:r w:rsidR="003D29DE"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="00EF3A95">
        <w:rPr>
          <w:rFonts w:ascii="Times New Roman" w:eastAsia="Times New Roman" w:hAnsi="Times New Roman" w:cs="Times New Roman"/>
          <w:color w:val="000000"/>
          <w:sz w:val="28"/>
          <w:szCs w:val="28"/>
        </w:rPr>
        <w:t>, стратегия «углы»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обучения:</w:t>
      </w: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 интерактивный, коммуникативно-развивающий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ИКТ, </w:t>
      </w:r>
      <w:r w:rsidR="003D29DE"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 w:rsidR="00EF3A95">
        <w:rPr>
          <w:rFonts w:ascii="Times New Roman" w:eastAsia="Times New Roman" w:hAnsi="Times New Roman" w:cs="Times New Roman"/>
          <w:color w:val="000000"/>
          <w:sz w:val="28"/>
          <w:szCs w:val="28"/>
        </w:rPr>
        <w:t>, портреты героев повести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мастер-класса:</w:t>
      </w:r>
    </w:p>
    <w:p w:rsidR="00EC62EA" w:rsidRPr="00844CFB" w:rsidRDefault="00EC62EA" w:rsidP="003D29DE">
      <w:pPr>
        <w:pStyle w:val="a9"/>
        <w:numPr>
          <w:ilvl w:val="0"/>
          <w:numId w:val="13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Мотивация.</w:t>
      </w:r>
    </w:p>
    <w:p w:rsidR="003D29DE" w:rsidRPr="00844CFB" w:rsidRDefault="003D29DE" w:rsidP="003D29DE">
      <w:pPr>
        <w:pStyle w:val="a9"/>
        <w:shd w:val="clear" w:color="auto" w:fill="FFFFFF"/>
        <w:spacing w:before="34" w:after="34" w:line="240" w:lineRule="auto"/>
        <w:ind w:left="9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 Сообщение темы урока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Актуализация знаний.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     Практическое освоение текста (работа с эпизодами, </w:t>
      </w:r>
      <w:r w:rsidR="00814AAA"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кластера</w:t>
      </w: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работа </w:t>
      </w:r>
      <w:r w:rsidR="00814AAA"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с таблицей</w:t>
      </w: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Закрепление</w:t>
      </w:r>
      <w:r w:rsidR="009D2C96"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(защита)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5.     </w:t>
      </w:r>
      <w:r w:rsidR="00626BB6"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</w:t>
      </w: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достигнутых результатов в соответствии с поставленной целью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План-конспект мастер-класса</w:t>
      </w:r>
    </w:p>
    <w:p w:rsidR="00EC62EA" w:rsidRPr="00844CFB" w:rsidRDefault="00EC62EA" w:rsidP="00EC62EA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62EA" w:rsidRPr="00844CFB" w:rsidRDefault="00EC62EA" w:rsidP="00814AAA">
      <w:pPr>
        <w:pStyle w:val="a9"/>
        <w:numPr>
          <w:ilvl w:val="0"/>
          <w:numId w:val="14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3D29DE"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 к украинской истории  возник у Гоголя неслучайно. Он собирался написать серьезный научный труд по истории Украины. Труд это не был создан, но собранные материалы, относящиеся к жизни </w:t>
      </w:r>
      <w:proofErr w:type="spellStart"/>
      <w:r w:rsidR="003D29DE"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козачества</w:t>
      </w:r>
      <w:proofErr w:type="spellEnd"/>
      <w:r w:rsidR="003D29DE"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были использованы автором в работе над повестью. О жизни в Запорожской сети, о борьбе </w:t>
      </w:r>
      <w:proofErr w:type="spellStart"/>
      <w:r w:rsidR="003D29DE"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козаков</w:t>
      </w:r>
      <w:proofErr w:type="spellEnd"/>
      <w:r w:rsidR="003D29DE"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 их трагической смерти во имя Родины, во имя свободы  рассказал Н.В. Гоголь в повести «Тарас </w:t>
      </w:r>
      <w:proofErr w:type="spellStart"/>
      <w:r w:rsidR="003D29DE"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Бульба</w:t>
      </w:r>
      <w:proofErr w:type="spellEnd"/>
      <w:r w:rsidR="003D29DE"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D29DE" w:rsidRPr="00844CFB" w:rsidRDefault="003D29DE" w:rsidP="003D29DE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представьте, что мы отправляемся в гости к Тарасу</w:t>
      </w:r>
      <w:proofErr w:type="gramStart"/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4AAA"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814AAA"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814AAA"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идеоролик – 5 мин)</w:t>
      </w:r>
    </w:p>
    <w:p w:rsidR="00814AAA" w:rsidRPr="00844CFB" w:rsidRDefault="00814AAA" w:rsidP="003D29DE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2.-  С какими героями мы встретились?</w:t>
      </w:r>
    </w:p>
    <w:p w:rsidR="00814AAA" w:rsidRPr="00844CFB" w:rsidRDefault="00814AAA" w:rsidP="003D29DE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Попробуйте сформулировать</w:t>
      </w:r>
      <w:r w:rsidR="00EF3A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тему и</w:t>
      </w:r>
      <w:r w:rsidRPr="00844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цель. О чем сегодня мы с вами будем говорить?  </w:t>
      </w:r>
    </w:p>
    <w:p w:rsidR="00814AAA" w:rsidRPr="00844CFB" w:rsidRDefault="00814AAA" w:rsidP="003D29DE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AAA" w:rsidRPr="00844CFB" w:rsidRDefault="00814AAA" w:rsidP="00814AAA">
      <w:pPr>
        <w:pStyle w:val="a9"/>
        <w:numPr>
          <w:ilvl w:val="0"/>
          <w:numId w:val="14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урока вы самостоятельно выбрали карточки с именами геро</w:t>
      </w:r>
      <w:r w:rsidR="00626BB6"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повести</w:t>
      </w:r>
      <w:r w:rsidRPr="00844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  Какая задача стоит перед  группой?</w:t>
      </w:r>
    </w:p>
    <w:p w:rsidR="00814AAA" w:rsidRPr="00844CFB" w:rsidRDefault="00814AAA" w:rsidP="00814AAA">
      <w:pPr>
        <w:shd w:val="clear" w:color="auto" w:fill="FFFFFF"/>
        <w:spacing w:before="34" w:after="34" w:line="240" w:lineRule="auto"/>
        <w:ind w:left="2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Совместное составление  кластера характеристика портрета героя </w:t>
      </w:r>
    </w:p>
    <w:p w:rsidR="00814AAA" w:rsidRPr="00844CFB" w:rsidRDefault="00814AAA" w:rsidP="00814AAA">
      <w:pPr>
        <w:shd w:val="clear" w:color="auto" w:fill="FFFFFF"/>
        <w:spacing w:before="34" w:after="34" w:line="240" w:lineRule="auto"/>
        <w:ind w:left="2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AAA" w:rsidRPr="00844CFB" w:rsidRDefault="00814AAA" w:rsidP="00814AAA">
      <w:pPr>
        <w:shd w:val="clear" w:color="auto" w:fill="FFFFFF"/>
        <w:spacing w:before="34" w:after="34" w:line="240" w:lineRule="auto"/>
        <w:ind w:left="2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Значение имени героя </w:t>
      </w:r>
      <w:r w:rsidR="00BA1AB7" w:rsidRPr="00844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844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A1AB7" w:rsidRPr="00844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внешность-воспитание-реч</w:t>
      </w:r>
      <w:proofErr w:type="gramStart"/>
      <w:r w:rsidR="00BA1AB7" w:rsidRPr="00844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ь-</w:t>
      </w:r>
      <w:proofErr w:type="gramEnd"/>
      <w:r w:rsidR="00BA1AB7" w:rsidRPr="00844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поступки- характер</w:t>
      </w:r>
    </w:p>
    <w:tbl>
      <w:tblPr>
        <w:tblStyle w:val="aa"/>
        <w:tblW w:w="0" w:type="auto"/>
        <w:tblInd w:w="225" w:type="dxa"/>
        <w:tblLook w:val="04A0"/>
      </w:tblPr>
      <w:tblGrid>
        <w:gridCol w:w="3190"/>
        <w:gridCol w:w="3190"/>
        <w:gridCol w:w="3191"/>
      </w:tblGrid>
      <w:tr w:rsidR="009D2C96" w:rsidRPr="00844CFB" w:rsidTr="009D2C96">
        <w:tc>
          <w:tcPr>
            <w:tcW w:w="3190" w:type="dxa"/>
          </w:tcPr>
          <w:p w:rsidR="009D2C96" w:rsidRPr="00844CFB" w:rsidRDefault="009D2C96" w:rsidP="00814AAA">
            <w:pPr>
              <w:spacing w:before="34" w:after="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4C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Портрет Т</w:t>
            </w:r>
            <w:r w:rsidR="00626BB6" w:rsidRPr="00844C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844C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раса </w:t>
            </w:r>
            <w:proofErr w:type="spellStart"/>
            <w:r w:rsidRPr="00844C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Бульбы</w:t>
            </w:r>
            <w:proofErr w:type="spellEnd"/>
          </w:p>
        </w:tc>
        <w:tc>
          <w:tcPr>
            <w:tcW w:w="3190" w:type="dxa"/>
          </w:tcPr>
          <w:p w:rsidR="009D2C96" w:rsidRPr="00844CFB" w:rsidRDefault="009D2C96" w:rsidP="00814AAA">
            <w:pPr>
              <w:spacing w:before="34" w:after="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4C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Портрет Остапа</w:t>
            </w:r>
          </w:p>
        </w:tc>
        <w:tc>
          <w:tcPr>
            <w:tcW w:w="3191" w:type="dxa"/>
          </w:tcPr>
          <w:p w:rsidR="009D2C96" w:rsidRPr="00844CFB" w:rsidRDefault="009D2C96" w:rsidP="00814AAA">
            <w:pPr>
              <w:spacing w:before="34" w:after="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4C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Портрет </w:t>
            </w:r>
            <w:proofErr w:type="spellStart"/>
            <w:r w:rsidRPr="00844C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Андрия</w:t>
            </w:r>
            <w:proofErr w:type="spellEnd"/>
          </w:p>
        </w:tc>
      </w:tr>
      <w:tr w:rsidR="009D2C96" w:rsidRPr="00844CFB" w:rsidTr="009D2C96">
        <w:tc>
          <w:tcPr>
            <w:tcW w:w="3190" w:type="dxa"/>
          </w:tcPr>
          <w:p w:rsidR="009D2C96" w:rsidRPr="00844CFB" w:rsidRDefault="009D2C96" w:rsidP="00814AAA">
            <w:pPr>
              <w:spacing w:before="34" w:after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Дать подробную </w:t>
            </w:r>
            <w:r w:rsidRPr="0084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Характеристику Тарасу </w:t>
            </w:r>
            <w:proofErr w:type="spellStart"/>
            <w:r w:rsidRPr="0084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Бульбе</w:t>
            </w:r>
            <w:proofErr w:type="spellEnd"/>
            <w:r w:rsidR="00626BB6" w:rsidRPr="0084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(заполнить таблицу)</w:t>
            </w:r>
          </w:p>
          <w:p w:rsidR="009D2C96" w:rsidRPr="00844CFB" w:rsidRDefault="009D2C96" w:rsidP="00814AAA">
            <w:pPr>
              <w:spacing w:before="34" w:after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Художники оформляют плакат</w:t>
            </w:r>
          </w:p>
        </w:tc>
        <w:tc>
          <w:tcPr>
            <w:tcW w:w="3190" w:type="dxa"/>
          </w:tcPr>
          <w:p w:rsidR="009D2C96" w:rsidRPr="00844CFB" w:rsidRDefault="009D2C96" w:rsidP="00814AAA">
            <w:pPr>
              <w:spacing w:before="34" w:after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Прием «цепочка»: дать </w:t>
            </w:r>
            <w:r w:rsidRPr="0084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характеристику  Остапа</w:t>
            </w:r>
            <w:proofErr w:type="gramStart"/>
            <w:r w:rsidRPr="0084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84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Каждый участник группы может   дать лишь одно предложение.</w:t>
            </w:r>
          </w:p>
          <w:p w:rsidR="009D2C96" w:rsidRPr="00844CFB" w:rsidRDefault="009D2C96" w:rsidP="00814AAA">
            <w:pPr>
              <w:spacing w:before="34" w:after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Художники оформляют плакат</w:t>
            </w:r>
          </w:p>
        </w:tc>
        <w:tc>
          <w:tcPr>
            <w:tcW w:w="3191" w:type="dxa"/>
          </w:tcPr>
          <w:p w:rsidR="009D2C96" w:rsidRPr="00844CFB" w:rsidRDefault="009D2C96" w:rsidP="00814AAA">
            <w:pPr>
              <w:spacing w:before="34" w:after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Прием «</w:t>
            </w:r>
            <w:proofErr w:type="spellStart"/>
            <w:r w:rsidRPr="0084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синквейн</w:t>
            </w:r>
            <w:proofErr w:type="spellEnd"/>
            <w:r w:rsidRPr="0084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84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создать </w:t>
            </w:r>
            <w:proofErr w:type="spellStart"/>
            <w:r w:rsidRPr="0084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синквейн</w:t>
            </w:r>
            <w:proofErr w:type="spellEnd"/>
            <w:r w:rsidRPr="0084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 образу </w:t>
            </w:r>
            <w:proofErr w:type="spellStart"/>
            <w:r w:rsidRPr="0084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Андрия</w:t>
            </w:r>
            <w:proofErr w:type="spellEnd"/>
            <w:r w:rsidRPr="0084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2C96" w:rsidRPr="00844CFB" w:rsidRDefault="009D2C96" w:rsidP="00814AAA">
            <w:pPr>
              <w:spacing w:before="34" w:after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Художники оформляют плакат</w:t>
            </w:r>
          </w:p>
          <w:p w:rsidR="00865475" w:rsidRPr="00AF7820" w:rsidRDefault="00865475" w:rsidP="00814AAA">
            <w:pPr>
              <w:spacing w:before="34" w:after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820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Стратегия  «углы»: назовите  положительные и о</w:t>
            </w:r>
            <w:r w:rsidR="00AF7820" w:rsidRPr="00AF782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F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рицательные качества  </w:t>
            </w:r>
            <w:proofErr w:type="spellStart"/>
            <w:r w:rsidRPr="00AF782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Андрия</w:t>
            </w:r>
            <w:proofErr w:type="spellEnd"/>
            <w:r w:rsidRPr="00AF78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2C96" w:rsidRPr="00844CFB" w:rsidRDefault="009D2C96" w:rsidP="00814AAA">
            <w:pPr>
              <w:spacing w:before="34" w:after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D2C96" w:rsidRPr="00844CFB" w:rsidRDefault="009D2C96" w:rsidP="00814AAA">
      <w:pPr>
        <w:shd w:val="clear" w:color="auto" w:fill="FFFFFF"/>
        <w:spacing w:before="34" w:after="34" w:line="240" w:lineRule="auto"/>
        <w:ind w:left="2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1AB7" w:rsidRPr="00844CFB" w:rsidRDefault="00BA1AB7" w:rsidP="00814AAA">
      <w:pPr>
        <w:shd w:val="clear" w:color="auto" w:fill="FFFFFF"/>
        <w:spacing w:before="34" w:after="34" w:line="240" w:lineRule="auto"/>
        <w:ind w:left="2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65475" w:rsidRPr="00844CFB" w:rsidRDefault="00626BB6" w:rsidP="00865475">
      <w:pPr>
        <w:shd w:val="clear" w:color="auto" w:fill="FFFFFF"/>
        <w:spacing w:before="34" w:after="34" w:line="240" w:lineRule="auto"/>
        <w:ind w:left="2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4.Защита  мини-проектов</w:t>
      </w:r>
    </w:p>
    <w:p w:rsidR="00626BB6" w:rsidRPr="00844CFB" w:rsidRDefault="00626BB6" w:rsidP="00814AAA">
      <w:pPr>
        <w:shd w:val="clear" w:color="auto" w:fill="FFFFFF"/>
        <w:spacing w:before="34" w:after="34" w:line="24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5.Рефлексия: </w:t>
      </w:r>
      <w:r w:rsidRPr="00844C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постарались создать  галерею портретов главных героев, проведя интересную и важную работу. </w:t>
      </w: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 о своем эмоциональном состоянии по ходу занятия и в его конце. Что вы узнали, чему научились?</w:t>
      </w:r>
    </w:p>
    <w:p w:rsidR="00626BB6" w:rsidRPr="00844CFB" w:rsidRDefault="00626BB6" w:rsidP="00814AAA">
      <w:pPr>
        <w:shd w:val="clear" w:color="auto" w:fill="FFFFFF"/>
        <w:spacing w:before="34" w:after="34" w:line="24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оцениваете свое участие на уроке? </w:t>
      </w:r>
    </w:p>
    <w:p w:rsidR="00844CFB" w:rsidRPr="00844CFB" w:rsidRDefault="00844CFB" w:rsidP="00814AAA">
      <w:pPr>
        <w:shd w:val="clear" w:color="auto" w:fill="FFFFFF"/>
        <w:spacing w:before="34" w:after="34" w:line="240" w:lineRule="auto"/>
        <w:ind w:left="2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4CFB" w:rsidRPr="00844CFB" w:rsidRDefault="00844CFB" w:rsidP="00814AAA">
      <w:pPr>
        <w:shd w:val="clear" w:color="auto" w:fill="FFFFFF"/>
        <w:spacing w:before="34" w:after="34" w:line="240" w:lineRule="auto"/>
        <w:ind w:left="2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AAA" w:rsidRPr="00AF7820" w:rsidRDefault="00814AAA" w:rsidP="003D29DE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2386"/>
        <w:gridCol w:w="7185"/>
      </w:tblGrid>
      <w:tr w:rsidR="00844CFB" w:rsidRPr="00AF7820" w:rsidTr="00844CFB">
        <w:tc>
          <w:tcPr>
            <w:tcW w:w="2386" w:type="dxa"/>
          </w:tcPr>
          <w:p w:rsidR="00844CFB" w:rsidRPr="00AF7820" w:rsidRDefault="00844CFB" w:rsidP="00AF78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7820">
              <w:rPr>
                <w:rFonts w:ascii="Times New Roman" w:hAnsi="Times New Roman" w:cs="Times New Roman"/>
                <w:b/>
                <w:sz w:val="32"/>
                <w:szCs w:val="32"/>
              </w:rPr>
              <w:t>Критерии</w:t>
            </w:r>
          </w:p>
        </w:tc>
        <w:tc>
          <w:tcPr>
            <w:tcW w:w="7185" w:type="dxa"/>
          </w:tcPr>
          <w:p w:rsidR="00844CFB" w:rsidRPr="00AF7820" w:rsidRDefault="00844CFB" w:rsidP="00AF78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7820">
              <w:rPr>
                <w:rFonts w:ascii="Times New Roman" w:hAnsi="Times New Roman" w:cs="Times New Roman"/>
                <w:b/>
                <w:sz w:val="32"/>
                <w:szCs w:val="32"/>
              </w:rPr>
              <w:t>Характеристика</w:t>
            </w:r>
          </w:p>
        </w:tc>
      </w:tr>
      <w:tr w:rsidR="00844CFB" w:rsidRPr="00AF7820" w:rsidTr="00844CFB">
        <w:tc>
          <w:tcPr>
            <w:tcW w:w="2386" w:type="dxa"/>
          </w:tcPr>
          <w:p w:rsidR="00844CFB" w:rsidRPr="00AF7820" w:rsidRDefault="00844CF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F782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Значение имени</w:t>
            </w:r>
          </w:p>
          <w:p w:rsidR="00AF7820" w:rsidRPr="00AF7820" w:rsidRDefault="00AF782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F7820" w:rsidRPr="00AF7820" w:rsidRDefault="00AF782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185" w:type="dxa"/>
          </w:tcPr>
          <w:p w:rsidR="00844CFB" w:rsidRPr="00AF7820" w:rsidRDefault="00844C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4CFB" w:rsidRPr="00AF7820" w:rsidTr="00844CFB">
        <w:tc>
          <w:tcPr>
            <w:tcW w:w="2386" w:type="dxa"/>
          </w:tcPr>
          <w:p w:rsidR="00844CFB" w:rsidRPr="00AF7820" w:rsidRDefault="00AF782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F782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Внешность </w:t>
            </w:r>
          </w:p>
          <w:p w:rsidR="00AF7820" w:rsidRPr="00AF7820" w:rsidRDefault="00AF782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F7820" w:rsidRPr="00AF7820" w:rsidRDefault="00AF782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185" w:type="dxa"/>
          </w:tcPr>
          <w:p w:rsidR="00844CFB" w:rsidRPr="00AF7820" w:rsidRDefault="00844C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4CFB" w:rsidRPr="00AF7820" w:rsidTr="00844CFB">
        <w:tc>
          <w:tcPr>
            <w:tcW w:w="2386" w:type="dxa"/>
          </w:tcPr>
          <w:p w:rsidR="00844CFB" w:rsidRPr="00AF7820" w:rsidRDefault="00844CF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F782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Воспитание </w:t>
            </w:r>
          </w:p>
          <w:p w:rsidR="00AF7820" w:rsidRPr="00AF7820" w:rsidRDefault="00AF782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F7820" w:rsidRPr="00AF7820" w:rsidRDefault="00AF782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185" w:type="dxa"/>
          </w:tcPr>
          <w:p w:rsidR="00844CFB" w:rsidRPr="00AF7820" w:rsidRDefault="00844C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4CFB" w:rsidRPr="00AF7820" w:rsidTr="00844CFB">
        <w:tc>
          <w:tcPr>
            <w:tcW w:w="2386" w:type="dxa"/>
          </w:tcPr>
          <w:p w:rsidR="00844CFB" w:rsidRPr="00AF7820" w:rsidRDefault="00844CF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F782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Семейное положение</w:t>
            </w:r>
          </w:p>
          <w:p w:rsidR="00AF7820" w:rsidRPr="00AF7820" w:rsidRDefault="00AF782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F7820" w:rsidRPr="00AF7820" w:rsidRDefault="00AF782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185" w:type="dxa"/>
          </w:tcPr>
          <w:p w:rsidR="00844CFB" w:rsidRPr="00AF7820" w:rsidRDefault="00844C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4CFB" w:rsidRPr="00AF7820" w:rsidTr="00844CFB">
        <w:tc>
          <w:tcPr>
            <w:tcW w:w="2386" w:type="dxa"/>
          </w:tcPr>
          <w:p w:rsidR="00844CFB" w:rsidRPr="00AF7820" w:rsidRDefault="00844CF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F782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Речь </w:t>
            </w:r>
          </w:p>
          <w:p w:rsidR="00AF7820" w:rsidRPr="00AF7820" w:rsidRDefault="00AF782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F7820" w:rsidRPr="00AF7820" w:rsidRDefault="00AF782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185" w:type="dxa"/>
          </w:tcPr>
          <w:p w:rsidR="00844CFB" w:rsidRPr="00AF7820" w:rsidRDefault="00844C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4CFB" w:rsidRPr="00AF7820" w:rsidTr="00844CFB">
        <w:tc>
          <w:tcPr>
            <w:tcW w:w="2386" w:type="dxa"/>
          </w:tcPr>
          <w:p w:rsidR="00844CFB" w:rsidRPr="00AF7820" w:rsidRDefault="00844CF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F782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Поступки </w:t>
            </w:r>
          </w:p>
          <w:p w:rsidR="00AF7820" w:rsidRPr="00AF7820" w:rsidRDefault="00AF782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F7820" w:rsidRPr="00AF7820" w:rsidRDefault="00AF782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185" w:type="dxa"/>
          </w:tcPr>
          <w:p w:rsidR="00844CFB" w:rsidRPr="00AF7820" w:rsidRDefault="00844C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4CFB" w:rsidRPr="00AF7820" w:rsidTr="00844CFB">
        <w:tc>
          <w:tcPr>
            <w:tcW w:w="2386" w:type="dxa"/>
          </w:tcPr>
          <w:p w:rsidR="00844CFB" w:rsidRPr="00AF7820" w:rsidRDefault="00844CF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F782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Характер </w:t>
            </w:r>
          </w:p>
          <w:p w:rsidR="00AF7820" w:rsidRPr="00AF7820" w:rsidRDefault="00AF782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F7820" w:rsidRPr="00AF7820" w:rsidRDefault="00AF782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185" w:type="dxa"/>
          </w:tcPr>
          <w:p w:rsidR="00844CFB" w:rsidRPr="00AF7820" w:rsidRDefault="00844C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4CFB" w:rsidRPr="00AF7820" w:rsidTr="00844CFB">
        <w:tc>
          <w:tcPr>
            <w:tcW w:w="2386" w:type="dxa"/>
          </w:tcPr>
          <w:p w:rsidR="00844CFB" w:rsidRPr="00AF7820" w:rsidRDefault="00844CF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F782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Ваше личное отношение к персонажу</w:t>
            </w:r>
          </w:p>
          <w:p w:rsidR="00AF7820" w:rsidRPr="00AF7820" w:rsidRDefault="00AF782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F7820" w:rsidRPr="00AF7820" w:rsidRDefault="00AF782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185" w:type="dxa"/>
          </w:tcPr>
          <w:p w:rsidR="00844CFB" w:rsidRPr="00AF7820" w:rsidRDefault="00844C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A515E" w:rsidRDefault="00AA515E">
      <w:pPr>
        <w:rPr>
          <w:rFonts w:ascii="Times New Roman" w:hAnsi="Times New Roman" w:cs="Times New Roman"/>
          <w:sz w:val="28"/>
          <w:szCs w:val="28"/>
        </w:rPr>
      </w:pPr>
    </w:p>
    <w:p w:rsidR="00AA515E" w:rsidRDefault="00AA515E">
      <w:pPr>
        <w:rPr>
          <w:rFonts w:ascii="Times New Roman" w:hAnsi="Times New Roman" w:cs="Times New Roman"/>
          <w:sz w:val="28"/>
          <w:szCs w:val="28"/>
        </w:rPr>
      </w:pPr>
    </w:p>
    <w:p w:rsidR="00AA515E" w:rsidRPr="00AA515E" w:rsidRDefault="00AA515E" w:rsidP="00AA515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9490710" cy="7118429"/>
            <wp:effectExtent l="19050" t="0" r="0" b="0"/>
            <wp:docPr id="7" name="Рисунок 7" descr="http://i8.beon.ru/38/16/1521638/99/51072899/A02A87D40485456AAF789134BA77ECCD_mw800_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8.beon.ru/38/16/1521638/99/51072899/A02A87D40485456AAF789134BA77ECCD_mw800_s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023" cy="712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5E" w:rsidRPr="00AA515E" w:rsidRDefault="00AA515E" w:rsidP="00AA515E">
      <w:pPr>
        <w:rPr>
          <w:rFonts w:ascii="Times New Roman" w:hAnsi="Times New Roman" w:cs="Times New Roman"/>
          <w:sz w:val="28"/>
          <w:szCs w:val="28"/>
        </w:rPr>
      </w:pPr>
    </w:p>
    <w:p w:rsidR="00AA515E" w:rsidRDefault="00AA515E" w:rsidP="00AA515E">
      <w:pPr>
        <w:rPr>
          <w:rFonts w:ascii="Times New Roman" w:hAnsi="Times New Roman" w:cs="Times New Roman"/>
          <w:sz w:val="28"/>
          <w:szCs w:val="28"/>
        </w:rPr>
      </w:pPr>
    </w:p>
    <w:p w:rsidR="00AA515E" w:rsidRDefault="00AA515E" w:rsidP="00AA515E">
      <w:pPr>
        <w:rPr>
          <w:rFonts w:ascii="Times New Roman" w:hAnsi="Times New Roman" w:cs="Times New Roman"/>
          <w:sz w:val="28"/>
          <w:szCs w:val="28"/>
        </w:rPr>
      </w:pPr>
    </w:p>
    <w:p w:rsidR="00AA515E" w:rsidRDefault="00AA515E" w:rsidP="00AA515E">
      <w:pPr>
        <w:rPr>
          <w:rFonts w:ascii="Times New Roman" w:hAnsi="Times New Roman" w:cs="Times New Roman"/>
          <w:sz w:val="28"/>
          <w:szCs w:val="28"/>
        </w:rPr>
      </w:pPr>
    </w:p>
    <w:p w:rsidR="00AA515E" w:rsidRDefault="00AA515E" w:rsidP="00AA515E">
      <w:pPr>
        <w:rPr>
          <w:rFonts w:ascii="Times New Roman" w:hAnsi="Times New Roman" w:cs="Times New Roman"/>
          <w:sz w:val="28"/>
          <w:szCs w:val="28"/>
        </w:rPr>
      </w:pPr>
    </w:p>
    <w:p w:rsidR="00AA515E" w:rsidRDefault="00AA515E" w:rsidP="00AA515E">
      <w:pPr>
        <w:rPr>
          <w:rFonts w:ascii="Times New Roman" w:hAnsi="Times New Roman" w:cs="Times New Roman"/>
          <w:sz w:val="28"/>
          <w:szCs w:val="28"/>
        </w:rPr>
      </w:pPr>
    </w:p>
    <w:p w:rsidR="00AA515E" w:rsidRDefault="00AA515E" w:rsidP="00AA515E">
      <w:pPr>
        <w:rPr>
          <w:rFonts w:ascii="Times New Roman" w:hAnsi="Times New Roman" w:cs="Times New Roman"/>
          <w:sz w:val="28"/>
          <w:szCs w:val="28"/>
        </w:rPr>
      </w:pPr>
    </w:p>
    <w:p w:rsidR="00AA515E" w:rsidRDefault="00AA515E" w:rsidP="00AA515E">
      <w:pPr>
        <w:rPr>
          <w:rFonts w:ascii="Times New Roman" w:hAnsi="Times New Roman" w:cs="Times New Roman"/>
          <w:sz w:val="28"/>
          <w:szCs w:val="28"/>
        </w:rPr>
      </w:pPr>
    </w:p>
    <w:p w:rsidR="00AA515E" w:rsidRDefault="00AA515E" w:rsidP="00AA515E">
      <w:pPr>
        <w:rPr>
          <w:rFonts w:ascii="Times New Roman" w:hAnsi="Times New Roman" w:cs="Times New Roman"/>
          <w:sz w:val="28"/>
          <w:szCs w:val="28"/>
        </w:rPr>
      </w:pPr>
    </w:p>
    <w:p w:rsidR="00AA515E" w:rsidRDefault="00AA515E" w:rsidP="00AA515E">
      <w:pPr>
        <w:rPr>
          <w:rFonts w:ascii="Times New Roman" w:hAnsi="Times New Roman" w:cs="Times New Roman"/>
          <w:sz w:val="28"/>
          <w:szCs w:val="28"/>
        </w:rPr>
      </w:pPr>
    </w:p>
    <w:p w:rsidR="00AA515E" w:rsidRDefault="00AA515E" w:rsidP="00AA515E">
      <w:pPr>
        <w:rPr>
          <w:rFonts w:ascii="Times New Roman" w:hAnsi="Times New Roman" w:cs="Times New Roman"/>
          <w:sz w:val="28"/>
          <w:szCs w:val="28"/>
        </w:rPr>
      </w:pPr>
    </w:p>
    <w:p w:rsidR="00AA515E" w:rsidRDefault="00AA515E" w:rsidP="00AA515E">
      <w:pPr>
        <w:rPr>
          <w:rFonts w:ascii="Times New Roman" w:hAnsi="Times New Roman" w:cs="Times New Roman"/>
          <w:sz w:val="28"/>
          <w:szCs w:val="28"/>
        </w:rPr>
      </w:pPr>
    </w:p>
    <w:p w:rsidR="00AA515E" w:rsidRDefault="00AA515E" w:rsidP="00AA515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73009" cy="6990131"/>
            <wp:effectExtent l="19050" t="0" r="0" b="0"/>
            <wp:docPr id="10" name="Рисунок 10" descr="http://tarasbylba2009.narod.ru/image/famili/Osta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arasbylba2009.narod.ru/image/famili/Ostap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030" cy="699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5E" w:rsidRDefault="00AA515E" w:rsidP="00AA515E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A515E" w:rsidRDefault="00AA515E" w:rsidP="00AA515E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</w:p>
    <w:p w:rsidR="00AA515E" w:rsidRDefault="00AA515E" w:rsidP="00AA515E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</w:p>
    <w:p w:rsidR="00AA515E" w:rsidRDefault="00AA515E" w:rsidP="00AA515E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</w:p>
    <w:p w:rsidR="00AA515E" w:rsidRDefault="00AA515E" w:rsidP="00AA515E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</w:p>
    <w:p w:rsidR="00AA515E" w:rsidRDefault="00AA515E" w:rsidP="00AA515E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</w:p>
    <w:p w:rsidR="00AA515E" w:rsidRDefault="00923802" w:rsidP="00AA515E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9167981" cy="6151050"/>
            <wp:effectExtent l="19050" t="0" r="0" b="0"/>
            <wp:docPr id="31" name="Рисунок 31" descr="https://ds02.infourok.ru/uploads/ex/0a68/0003041f-3ca373b1/hello_html_m69d6a5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s02.infourok.ru/uploads/ex/0a68/0003041f-3ca373b1/hello_html_m69d6a5b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888" cy="616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5E" w:rsidRDefault="00AA515E" w:rsidP="00AA515E">
      <w:pPr>
        <w:tabs>
          <w:tab w:val="left" w:pos="1254"/>
        </w:tabs>
        <w:rPr>
          <w:noProof/>
        </w:rPr>
      </w:pPr>
    </w:p>
    <w:p w:rsidR="00AA515E" w:rsidRDefault="00AA515E" w:rsidP="00AA515E">
      <w:pPr>
        <w:tabs>
          <w:tab w:val="left" w:pos="1254"/>
        </w:tabs>
        <w:rPr>
          <w:noProof/>
        </w:rPr>
      </w:pPr>
    </w:p>
    <w:p w:rsidR="00AA515E" w:rsidRDefault="00AA515E" w:rsidP="00AA515E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74926" cy="8356076"/>
            <wp:effectExtent l="19050" t="0" r="6724" b="0"/>
            <wp:docPr id="19" name="Рисунок 19" descr="http://ruskino.ru/film/8500/kadr/13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uskino.ru/film/8500/kadr/132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955" cy="835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5E" w:rsidRDefault="00AA515E" w:rsidP="00AA515E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</w:p>
    <w:p w:rsidR="00AA515E" w:rsidRDefault="00AA515E" w:rsidP="00AA515E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</w:p>
    <w:p w:rsidR="00AA515E" w:rsidRDefault="00AA515E" w:rsidP="00AA515E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</w:p>
    <w:p w:rsidR="00AA515E" w:rsidRDefault="00AA515E" w:rsidP="00AA515E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</w:p>
    <w:p w:rsidR="00AA515E" w:rsidRDefault="00AA515E" w:rsidP="00AA515E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</w:p>
    <w:p w:rsidR="00AA515E" w:rsidRDefault="00AA515E" w:rsidP="00AA515E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</w:p>
    <w:p w:rsidR="00AA515E" w:rsidRPr="00AA515E" w:rsidRDefault="00AA515E" w:rsidP="00AA515E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9534812" cy="7218382"/>
            <wp:effectExtent l="19050" t="0" r="9238" b="0"/>
            <wp:docPr id="22" name="Рисунок 22" descr="https://im3-tub-ru.yandex.net/i?id=125f17e35eeb619688d987fe03460f87&amp;n=33&amp;h=215&amp;w=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3-tub-ru.yandex.net/i?id=125f17e35eeb619688d987fe03460f87&amp;n=33&amp;h=215&amp;w=28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529" cy="722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15E" w:rsidRPr="00AA515E" w:rsidSect="00E112A3">
      <w:footerReference w:type="defaul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D15" w:rsidRDefault="00EA4D15" w:rsidP="00AA515E">
      <w:pPr>
        <w:spacing w:after="0" w:line="240" w:lineRule="auto"/>
      </w:pPr>
      <w:r>
        <w:separator/>
      </w:r>
    </w:p>
  </w:endnote>
  <w:endnote w:type="continuationSeparator" w:id="0">
    <w:p w:rsidR="00EA4D15" w:rsidRDefault="00EA4D15" w:rsidP="00AA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5E" w:rsidRDefault="00AA515E">
    <w:pPr>
      <w:pStyle w:val="ad"/>
    </w:pPr>
  </w:p>
  <w:p w:rsidR="00AA515E" w:rsidRDefault="00AA515E">
    <w:pPr>
      <w:pStyle w:val="ad"/>
    </w:pPr>
  </w:p>
  <w:p w:rsidR="00AA515E" w:rsidRDefault="00AA515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D15" w:rsidRDefault="00EA4D15" w:rsidP="00AA515E">
      <w:pPr>
        <w:spacing w:after="0" w:line="240" w:lineRule="auto"/>
      </w:pPr>
      <w:r>
        <w:separator/>
      </w:r>
    </w:p>
  </w:footnote>
  <w:footnote w:type="continuationSeparator" w:id="0">
    <w:p w:rsidR="00EA4D15" w:rsidRDefault="00EA4D15" w:rsidP="00AA5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64D"/>
    <w:multiLevelType w:val="multilevel"/>
    <w:tmpl w:val="150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C5A37"/>
    <w:multiLevelType w:val="multilevel"/>
    <w:tmpl w:val="64CA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F007E"/>
    <w:multiLevelType w:val="multilevel"/>
    <w:tmpl w:val="10D8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706D0"/>
    <w:multiLevelType w:val="hybridMultilevel"/>
    <w:tmpl w:val="070EF8EE"/>
    <w:lvl w:ilvl="0" w:tplc="1A78E04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9A747C7"/>
    <w:multiLevelType w:val="multilevel"/>
    <w:tmpl w:val="A2B0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C5ED0"/>
    <w:multiLevelType w:val="multilevel"/>
    <w:tmpl w:val="1586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A01FF"/>
    <w:multiLevelType w:val="multilevel"/>
    <w:tmpl w:val="D73E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0B6F88"/>
    <w:multiLevelType w:val="multilevel"/>
    <w:tmpl w:val="E8B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663C3"/>
    <w:multiLevelType w:val="multilevel"/>
    <w:tmpl w:val="0F68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3633E0"/>
    <w:multiLevelType w:val="multilevel"/>
    <w:tmpl w:val="B0E6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E546C7"/>
    <w:multiLevelType w:val="multilevel"/>
    <w:tmpl w:val="F030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8B06E4"/>
    <w:multiLevelType w:val="hybridMultilevel"/>
    <w:tmpl w:val="95F429F0"/>
    <w:lvl w:ilvl="0" w:tplc="46C2FF7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05470"/>
    <w:multiLevelType w:val="multilevel"/>
    <w:tmpl w:val="23749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3078F3"/>
    <w:multiLevelType w:val="multilevel"/>
    <w:tmpl w:val="A314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4"/>
  </w:num>
  <w:num w:numId="11">
    <w:abstractNumId w:val="0"/>
  </w:num>
  <w:num w:numId="12">
    <w:abstractNumId w:val="10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62EA"/>
    <w:rsid w:val="001346F8"/>
    <w:rsid w:val="001E60DD"/>
    <w:rsid w:val="00234B0A"/>
    <w:rsid w:val="002767D3"/>
    <w:rsid w:val="003D29DE"/>
    <w:rsid w:val="0052734F"/>
    <w:rsid w:val="00547D2D"/>
    <w:rsid w:val="00555B91"/>
    <w:rsid w:val="00626BB6"/>
    <w:rsid w:val="006E0ECB"/>
    <w:rsid w:val="00775B4E"/>
    <w:rsid w:val="00814AAA"/>
    <w:rsid w:val="00825832"/>
    <w:rsid w:val="00844CFB"/>
    <w:rsid w:val="00865475"/>
    <w:rsid w:val="00923802"/>
    <w:rsid w:val="009D2C96"/>
    <w:rsid w:val="00AA515E"/>
    <w:rsid w:val="00AF7820"/>
    <w:rsid w:val="00BA1AB7"/>
    <w:rsid w:val="00DC793E"/>
    <w:rsid w:val="00E112A3"/>
    <w:rsid w:val="00E4488A"/>
    <w:rsid w:val="00EA4D15"/>
    <w:rsid w:val="00EC62EA"/>
    <w:rsid w:val="00EF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3E"/>
  </w:style>
  <w:style w:type="paragraph" w:styleId="1">
    <w:name w:val="heading 1"/>
    <w:basedOn w:val="a"/>
    <w:link w:val="10"/>
    <w:uiPriority w:val="9"/>
    <w:qFormat/>
    <w:rsid w:val="00234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34B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2EA"/>
    <w:rPr>
      <w:b/>
      <w:bCs/>
    </w:rPr>
  </w:style>
  <w:style w:type="character" w:customStyle="1" w:styleId="apple-converted-space">
    <w:name w:val="apple-converted-space"/>
    <w:basedOn w:val="a0"/>
    <w:rsid w:val="00EC62EA"/>
  </w:style>
  <w:style w:type="character" w:customStyle="1" w:styleId="10">
    <w:name w:val="Заголовок 1 Знак"/>
    <w:basedOn w:val="a0"/>
    <w:link w:val="1"/>
    <w:uiPriority w:val="9"/>
    <w:rsid w:val="00234B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34B0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234B0A"/>
    <w:rPr>
      <w:color w:val="0000FF"/>
      <w:u w:val="single"/>
    </w:rPr>
  </w:style>
  <w:style w:type="character" w:styleId="a5">
    <w:name w:val="Emphasis"/>
    <w:basedOn w:val="a0"/>
    <w:uiPriority w:val="20"/>
    <w:qFormat/>
    <w:rsid w:val="00234B0A"/>
    <w:rPr>
      <w:i/>
      <w:iCs/>
    </w:rPr>
  </w:style>
  <w:style w:type="paragraph" w:styleId="a6">
    <w:name w:val="Normal (Web)"/>
    <w:basedOn w:val="a"/>
    <w:uiPriority w:val="99"/>
    <w:semiHidden/>
    <w:unhideWhenUsed/>
    <w:rsid w:val="0023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B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29DE"/>
    <w:pPr>
      <w:ind w:left="720"/>
      <w:contextualSpacing/>
    </w:pPr>
  </w:style>
  <w:style w:type="table" w:styleId="aa">
    <w:name w:val="Table Grid"/>
    <w:basedOn w:val="a1"/>
    <w:uiPriority w:val="59"/>
    <w:rsid w:val="009D2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A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A515E"/>
  </w:style>
  <w:style w:type="paragraph" w:styleId="ad">
    <w:name w:val="footer"/>
    <w:basedOn w:val="a"/>
    <w:link w:val="ae"/>
    <w:uiPriority w:val="99"/>
    <w:semiHidden/>
    <w:unhideWhenUsed/>
    <w:rsid w:val="00A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A5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405">
          <w:marLeft w:val="-254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958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87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5AF4-0E13-4F1F-A72D-229785AF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cp:lastPrinted>2017-02-04T03:55:00Z</cp:lastPrinted>
  <dcterms:created xsi:type="dcterms:W3CDTF">2017-02-07T04:02:00Z</dcterms:created>
  <dcterms:modified xsi:type="dcterms:W3CDTF">2017-02-07T04:02:00Z</dcterms:modified>
</cp:coreProperties>
</file>