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93" w:rsidRPr="003529E5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29E5">
        <w:rPr>
          <w:rFonts w:ascii="Times New Roman" w:hAnsi="Times New Roman" w:cs="Times New Roman"/>
          <w:i/>
          <w:iCs/>
          <w:sz w:val="24"/>
          <w:szCs w:val="24"/>
        </w:rPr>
        <w:t>МАОУ «Аромашевская СОШ им. Героя Советского Союза В.Д. Кармацкого»</w:t>
      </w: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9145C4">
        <w:rPr>
          <w:rFonts w:ascii="Times New Roman" w:hAnsi="Times New Roman" w:cs="Times New Roman"/>
          <w:b/>
          <w:bCs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9.75pt;height:197.25pt;visibility:visible">
            <v:imagedata r:id="rId5" o:title=""/>
          </v:shape>
        </w:pict>
      </w: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hyperlink r:id="rId6" w:history="1">
        <w:r w:rsidRPr="00EC4EA6">
          <w:rPr>
            <w:rStyle w:val="Hyperlink"/>
            <w:rFonts w:ascii="Times New Roman" w:hAnsi="Times New Roman" w:cs="Times New Roman"/>
            <w:b/>
            <w:bCs/>
            <w:color w:val="auto"/>
            <w:sz w:val="72"/>
            <w:szCs w:val="72"/>
            <w:u w:val="none"/>
          </w:rPr>
          <w:t>Проект</w:t>
        </w:r>
      </w:hyperlink>
      <w:hyperlink r:id="rId7" w:history="1">
        <w:r w:rsidRPr="00F40BF1">
          <w:rPr>
            <w:rStyle w:val="Hyperlink"/>
            <w:rFonts w:ascii="Times New Roman" w:hAnsi="Times New Roman" w:cs="Times New Roman"/>
            <w:b/>
            <w:bCs/>
            <w:color w:val="FF0000"/>
            <w:sz w:val="96"/>
            <w:szCs w:val="96"/>
            <w:u w:val="none"/>
          </w:rPr>
          <w:t xml:space="preserve"> </w:t>
        </w:r>
      </w:hyperlink>
    </w:p>
    <w:p w:rsidR="00A52D93" w:rsidRPr="00EC4EA6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hyperlink r:id="rId8" w:history="1">
        <w:r w:rsidRPr="00EC4EA6">
          <w:rPr>
            <w:rStyle w:val="Hyperlink"/>
            <w:rFonts w:ascii="Times New Roman" w:hAnsi="Times New Roman" w:cs="Times New Roman"/>
            <w:b/>
            <w:bCs/>
            <w:color w:val="FF0000"/>
            <w:sz w:val="96"/>
            <w:szCs w:val="96"/>
            <w:u w:val="none"/>
          </w:rPr>
          <w:t>"Удивительный мир фразеологизмов"</w:t>
        </w:r>
      </w:hyperlink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52D93" w:rsidRPr="003529E5" w:rsidRDefault="00A52D93" w:rsidP="003529E5">
      <w:pPr>
        <w:spacing w:after="0" w:line="33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3529E5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A52D93" w:rsidRPr="003529E5" w:rsidRDefault="00A52D93" w:rsidP="003529E5">
      <w:pPr>
        <w:spacing w:after="0" w:line="333" w:lineRule="atLeast"/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529E5">
        <w:rPr>
          <w:rFonts w:ascii="Times New Roman" w:hAnsi="Times New Roman" w:cs="Times New Roman"/>
          <w:b/>
          <w:bCs/>
          <w:sz w:val="28"/>
          <w:szCs w:val="28"/>
        </w:rPr>
        <w:t>учащиеся 4 «В» класса</w:t>
      </w:r>
    </w:p>
    <w:p w:rsidR="00A52D93" w:rsidRDefault="00A52D93" w:rsidP="003529E5">
      <w:pPr>
        <w:spacing w:after="0" w:line="333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29E5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A52D93" w:rsidRPr="003529E5" w:rsidRDefault="00A52D93" w:rsidP="003529E5">
      <w:pPr>
        <w:spacing w:after="0" w:line="333" w:lineRule="atLeast"/>
        <w:ind w:left="56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29E5">
        <w:rPr>
          <w:rFonts w:ascii="Times New Roman" w:hAnsi="Times New Roman" w:cs="Times New Roman"/>
          <w:b/>
          <w:bCs/>
          <w:sz w:val="28"/>
          <w:szCs w:val="28"/>
        </w:rPr>
        <w:t xml:space="preserve">Ражева Любовь Витальевна, </w:t>
      </w:r>
    </w:p>
    <w:p w:rsidR="00A52D93" w:rsidRPr="003529E5" w:rsidRDefault="00A52D93" w:rsidP="003529E5">
      <w:pPr>
        <w:spacing w:after="0" w:line="333" w:lineRule="atLeast"/>
        <w:ind w:left="495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29E5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52D93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52D93" w:rsidRPr="00832BEA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A52D93" w:rsidRPr="00832BEA" w:rsidRDefault="00A52D93" w:rsidP="00756B32">
      <w:pPr>
        <w:spacing w:after="0" w:line="33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832BEA">
        <w:rPr>
          <w:rFonts w:ascii="Times New Roman" w:hAnsi="Times New Roman" w:cs="Times New Roman"/>
          <w:sz w:val="40"/>
          <w:szCs w:val="40"/>
        </w:rPr>
        <w:t>2017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32BEA">
        <w:rPr>
          <w:rFonts w:ascii="Times New Roman" w:hAnsi="Times New Roman" w:cs="Times New Roman"/>
          <w:sz w:val="40"/>
          <w:szCs w:val="40"/>
        </w:rPr>
        <w:t>г.</w:t>
      </w:r>
    </w:p>
    <w:p w:rsidR="00A52D93" w:rsidRPr="00832BEA" w:rsidRDefault="00A52D93" w:rsidP="00832BEA">
      <w:pPr>
        <w:spacing w:after="0" w:line="33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832BEA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32BEA">
        <w:rPr>
          <w:rFonts w:ascii="Times New Roman" w:hAnsi="Times New Roman" w:cs="Times New Roman"/>
          <w:sz w:val="40"/>
          <w:szCs w:val="40"/>
        </w:rPr>
        <w:t>Аромашево</w:t>
      </w:r>
    </w:p>
    <w:p w:rsidR="00A52D93" w:rsidRPr="00ED1AFC" w:rsidRDefault="00A52D93" w:rsidP="00756B32">
      <w:pPr>
        <w:spacing w:after="0" w:line="333" w:lineRule="atLeast"/>
        <w:jc w:val="center"/>
        <w:rPr>
          <w:rFonts w:ascii="Arial" w:hAnsi="Arial" w:cs="Arial"/>
          <w:sz w:val="36"/>
          <w:szCs w:val="36"/>
        </w:rPr>
      </w:pPr>
    </w:p>
    <w:p w:rsidR="00A52D93" w:rsidRPr="00F40BF1" w:rsidRDefault="00A52D93" w:rsidP="00F40BF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В течение недели  мы занимались изучением фразеологизмов в русском языке. Мы собирали материал, работали с фразеологическими словарями и узнали много интересного о фразеологизмах.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обусловлена тем, что в повседневной  жизни, сталкиваясь с фразеологизмами,  многие люди даже не замечают этого. Они не умеют правильно употреблять фразеологизмы в речи, потому что не знают их значений. Фразеологизмы по-своему отражают жизнь нашего народа с очень далёких времён, в них выражен дух народа, его история, обычаи.</w:t>
      </w:r>
    </w:p>
    <w:p w:rsidR="00A52D93" w:rsidRPr="00F40BF1" w:rsidRDefault="00A52D93" w:rsidP="00F40B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Наше предположение: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Мы решили, что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начнем изучать фразеологизмы, то узнаем много исторических фактов, обогатим свою речь, поможем другим ученикам понять смысл различных  фразеологизмов. 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нашей работы: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научиться понимать смысл фразеологических оборотов и активно испо</w:t>
      </w:r>
      <w:r>
        <w:rPr>
          <w:rFonts w:ascii="Times New Roman" w:hAnsi="Times New Roman" w:cs="Times New Roman"/>
          <w:color w:val="000000"/>
          <w:sz w:val="28"/>
          <w:szCs w:val="28"/>
        </w:rPr>
        <w:t>льзовать их в собственной речи, ведь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 понять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«почему мы так говорим», всегда интересно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52D93" w:rsidRPr="00F40BF1" w:rsidRDefault="00A52D93" w:rsidP="00F40BF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Усвоить  понятие 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фразеологизм</w:t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52D93" w:rsidRPr="00F40BF1" w:rsidRDefault="00A52D93" w:rsidP="00F40BF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Обогатить свой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словарный запас фразеологизмами</w:t>
      </w:r>
    </w:p>
    <w:p w:rsidR="00A52D93" w:rsidRPr="00F40BF1" w:rsidRDefault="00A52D93" w:rsidP="00F40BF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Формировать умение 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аться фразеологическим словарем</w:t>
      </w:r>
    </w:p>
    <w:p w:rsidR="00A52D93" w:rsidRPr="00F40BF1" w:rsidRDefault="00A52D93" w:rsidP="00F40BF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Выяснить, какие фразеологизмы часто используются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разговорной речи наших учащихся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Наши шаги:</w:t>
      </w:r>
    </w:p>
    <w:p w:rsidR="00A52D93" w:rsidRPr="00F40BF1" w:rsidRDefault="00A52D93" w:rsidP="00F40BF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Изучили литературу по происхождению фразеологизмов и их значению </w:t>
      </w:r>
    </w:p>
    <w:p w:rsidR="00A52D93" w:rsidRPr="00F40BF1" w:rsidRDefault="00A52D93" w:rsidP="00F40BF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Искали выражения, которые могут превратиться во фразеологизмы 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узнали:</w:t>
      </w:r>
    </w:p>
    <w:p w:rsidR="00A52D93" w:rsidRPr="00F40BF1" w:rsidRDefault="00A52D93" w:rsidP="00F40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Понятие о фразеологизмах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2. Происхождение фразеологизмов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3. Признаки фразеологизмов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4. Фразеологизмы в других языках</w:t>
      </w:r>
    </w:p>
    <w:p w:rsidR="00A52D93" w:rsidRPr="00F40BF1" w:rsidRDefault="00A52D93" w:rsidP="00F40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Фразеологизмы нельзя составить самому, их нужно запоминать.   </w:t>
      </w:r>
    </w:p>
    <w:p w:rsidR="00A52D93" w:rsidRPr="00F40BF1" w:rsidRDefault="00A52D93" w:rsidP="00F40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Создали  небольшой фразеологический  словарь </w:t>
      </w:r>
    </w:p>
    <w:p w:rsidR="00A52D93" w:rsidRPr="00F40BF1" w:rsidRDefault="00A52D93" w:rsidP="003A784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в языке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: как и слова, называют предметы, признаки действия.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Строение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: состоит из двух и более самостоятельных слов, по значению, в отличие от словосочетания, равны одному слову.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Синтаксическая роль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: в предложении выступают в роли одного члена предложения. </w:t>
      </w:r>
    </w:p>
    <w:p w:rsidR="00A52D93" w:rsidRPr="00F40BF1" w:rsidRDefault="00A52D93" w:rsidP="003A784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Фразеологизмы.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  Что же это такое?</w:t>
      </w:r>
      <w:r w:rsidRPr="00F40BF1">
        <w:rPr>
          <w:color w:val="000000"/>
          <w:kern w:val="24"/>
          <w:sz w:val="28"/>
          <w:szCs w:val="28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В словаре Ожегова сказано, что 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фразеологизмы – это устойчивые выражения с самостоятельным значением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 Каждое отдельное слово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потеряло своё первоначальное значение. Они приобрели совсем иной, общий для них смысл. 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Например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 значении фразеологического оборота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заваривать кашу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никакой еды нет, во фразеологизме «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золотые руки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нет ничего, сделанного из золота.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Учёные поняли, что фразеологизмы создают как бы особый ярус в языке. Родился новый раздел о языке –</w:t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фразеология.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фразеологизмов можно найти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фразеологических словарях.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Фразеологизмы по-своему отражают жизнь нашего народа с очень далёких времён, в них выражен дух народа, его история, обычаи.  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Крепкий орешек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эта самая фразеология.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 До сих пор многие учёные-филологи ломают голову, рассуждая о фразеологизмах в русском языке.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фразеологических оборотов различны. </w:t>
      </w:r>
    </w:p>
    <w:p w:rsidR="00A52D93" w:rsidRPr="00F40BF1" w:rsidRDefault="00A52D93" w:rsidP="00B310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1.Одни из них возникли на основе наблюдений человека над природными явлениями (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дым коромыслом.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Другие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на основе пословиц и поговорок (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Голод не тётка, рука руку моет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3. Третьи вошли в нашу жизнь из профессиональной речи. (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Бить баклуши, точить лясы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4. Многие фразеологизмы родились в художественной литературе, библейских сказаниях, мифологии и уже потом пришли в язык. Например: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манна небесная, мартышкин труд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. Их называют крылатыми выражениями или афоризмами.</w:t>
      </w:r>
    </w:p>
    <w:p w:rsidR="00A52D93" w:rsidRPr="00F40BF1" w:rsidRDefault="00A52D93" w:rsidP="00DD1F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Фразеологизмы    используются в обыденной жизни, в художественных произведениях, в публицистике. Они придают высказыванию выразительность, служат средством создания образности.</w:t>
      </w:r>
    </w:p>
    <w:p w:rsidR="00A52D93" w:rsidRPr="00F40BF1" w:rsidRDefault="00A52D93" w:rsidP="00DD1F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Фразеологизмы имеют синонимы и антонимы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– другие фразеологизмы; например, 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синонимы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краю света; куда ворон костей не заносил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; антонимы: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возносить до небес – втаптывать в грязь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Фразеологизмы могут быть</w:t>
      </w:r>
    </w:p>
    <w:p w:rsidR="00A52D93" w:rsidRPr="00F40BF1" w:rsidRDefault="00A52D93" w:rsidP="00DD1F8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Одно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значными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морочить голову - мешать</w:t>
      </w:r>
    </w:p>
    <w:p w:rsidR="00A52D93" w:rsidRPr="00F40BF1" w:rsidRDefault="00A52D93" w:rsidP="00DD1F8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Многозначными: </w:t>
      </w:r>
    </w:p>
    <w:p w:rsidR="00A52D93" w:rsidRPr="00F40BF1" w:rsidRDefault="00A52D93" w:rsidP="00DD1F8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вертится на языке </w:t>
      </w:r>
    </w:p>
    <w:p w:rsidR="00A52D93" w:rsidRPr="00F40BF1" w:rsidRDefault="00A52D93" w:rsidP="00DD1F8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очень хочется сказать</w:t>
      </w:r>
    </w:p>
    <w:p w:rsidR="00A52D93" w:rsidRPr="00F40BF1" w:rsidRDefault="00A52D93" w:rsidP="00DD1F8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никак не вспоминается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Признаки фразеологизмов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Фразеологизмы обычно не терпят замены слов и их перестановки, за что ещё зовутся 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устойчивыми словосочетаниями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что бы то ни стало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 нельзя произнести  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что бы мне не стало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, а 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беречь как зрачок глаза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вместо 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беречь как зеницу ока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.  Есть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и исключения: 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ломать голову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голову ломать</w:t>
      </w: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 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врасплох застать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застать врасплох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, но такие случаи редки.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Многие фразеологизмы легко заменяются одним словом: 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B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сломя голову – быстро,  рукой подать – близко.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3. Cамая главная черта фразеологизмов – их образно-переносный смысл.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Часто прямое выражение превращается в переносное. Фразеологизмы нельзя понимать буквально, иначе речь становится комически-бессмысленной </w:t>
      </w:r>
    </w:p>
    <w:p w:rsidR="00A52D93" w:rsidRPr="00F40BF1" w:rsidRDefault="00A52D93" w:rsidP="00DD1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Фразеологизмы подразделяют на разные группы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которые характеризуют человека, его действия, его характер, его психологическое состояние.</w:t>
      </w:r>
    </w:p>
    <w:p w:rsidR="00A52D93" w:rsidRPr="00F40BF1" w:rsidRDefault="00A52D93" w:rsidP="00B3104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характеристике: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Характеризующие действие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t>ка на основе его взаимоотношения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и взаимосвязи с окружающей средой, коллективом: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1. 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Ходить, стоять на задних лапах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- «угодничать, прислуживаться»;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Мылит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голову (кому)</w:t>
      </w:r>
      <w:r>
        <w:rPr>
          <w:rFonts w:ascii="Times New Roman" w:hAnsi="Times New Roman" w:cs="Times New Roman"/>
          <w:color w:val="000000"/>
          <w:sz w:val="28"/>
          <w:szCs w:val="28"/>
        </w:rPr>
        <w:t> - «сильно бранить;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аспекать кого-либо».</w:t>
      </w:r>
    </w:p>
    <w:p w:rsidR="00A52D93" w:rsidRPr="00F40BF1" w:rsidRDefault="00A52D93" w:rsidP="00B3104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Характеризующие манеру речевого общения: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1. 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Точить лясы, балясы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- «заниматься пустой болтовней»;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Вертеть, крутить вола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- «говорить, болтать ерунду».</w:t>
      </w:r>
    </w:p>
    <w:p w:rsidR="00A52D93" w:rsidRPr="00F40BF1" w:rsidRDefault="00A52D93" w:rsidP="00DD1F8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Характеризующие отношения человека к работе и делу: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1. 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Засучить рукава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- усердно, ста</w:t>
      </w:r>
      <w:r>
        <w:rPr>
          <w:rFonts w:ascii="Times New Roman" w:hAnsi="Times New Roman" w:cs="Times New Roman"/>
          <w:color w:val="000000"/>
          <w:sz w:val="28"/>
          <w:szCs w:val="28"/>
        </w:rPr>
        <w:t>рательно, энергично, делать что–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либо.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Бить баклуши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– праздно проводить время, бездельничать.</w:t>
      </w:r>
    </w:p>
    <w:p w:rsidR="00A52D93" w:rsidRPr="00F40BF1" w:rsidRDefault="00A52D93" w:rsidP="00B3104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Характеризующие психическое состояние человека, которое проявляется внешне, в его манере поведения: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1. 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Надувать губы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 - сердиться, обижаться, делая недовольное лицо.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2. 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осиновый лист дрожит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 - трясётся, обычно от волнения, страха. </w:t>
      </w:r>
    </w:p>
    <w:p w:rsidR="00A52D93" w:rsidRPr="00F40BF1" w:rsidRDefault="00A52D93" w:rsidP="00DD1F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 фразеологизмы можно условно разделить на две группы:</w:t>
      </w:r>
    </w:p>
    <w:p w:rsidR="00A52D93" w:rsidRPr="00F40BF1" w:rsidRDefault="00A52D93" w:rsidP="00B310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сконно русские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бить баклуши, ищи ветра в поле, водой не разольёшь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чем мать родила, гол как сокол, тёртый калач, повесить нос, на одну колодку, брать за живое</w:t>
      </w:r>
      <w:r>
        <w:rPr>
          <w:rFonts w:ascii="Times New Roman" w:hAnsi="Times New Roman" w:cs="Times New Roman"/>
          <w:color w:val="000000"/>
          <w:sz w:val="28"/>
          <w:szCs w:val="28"/>
        </w:rPr>
        <w:t> и мн. др.)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B31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F40BF1">
        <w:rPr>
          <w:rFonts w:ascii="Times New Roman" w:hAnsi="Times New Roman" w:cs="Times New Roman"/>
          <w:color w:val="000000"/>
          <w:sz w:val="28"/>
          <w:szCs w:val="28"/>
          <w:u w:val="single"/>
        </w:rPr>
        <w:t>аимствованные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синий чулок, на широкую ногу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быть не в своей тарелке запретный плод</w:t>
      </w:r>
      <w:r>
        <w:rPr>
          <w:rFonts w:ascii="Times New Roman" w:hAnsi="Times New Roman" w:cs="Times New Roman"/>
          <w:color w:val="000000"/>
          <w:sz w:val="28"/>
          <w:szCs w:val="28"/>
        </w:rPr>
        <w:t> – «что-либо заманчивое, но не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дозволенно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D93" w:rsidRPr="00F40BF1" w:rsidRDefault="00A52D93" w:rsidP="00DD1F8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Система фразеологизмов русского языка не является раз и навсегда застывшей и неизменяемой. Новые фразеологизмы неизбежно возникают в ответ на явления современной жизни, заимствуются в качестве ка́лек из других языков. И обогащают современную речь новыми, актуальными выражениями </w:t>
      </w:r>
    </w:p>
    <w:p w:rsidR="00A52D93" w:rsidRPr="00F40BF1" w:rsidRDefault="00A52D93" w:rsidP="00DD1F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с использованием фразеологизмов</w:t>
      </w:r>
    </w:p>
    <w:p w:rsidR="00A52D93" w:rsidRPr="00F40BF1" w:rsidRDefault="00A52D93" w:rsidP="00F40B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40BF1">
        <w:rPr>
          <w:rFonts w:ascii="Times New Roman" w:hAnsi="Times New Roman" w:cs="Times New Roman"/>
          <w:color w:val="FF0000"/>
          <w:sz w:val="28"/>
          <w:szCs w:val="28"/>
        </w:rPr>
        <w:t>Фразеологический зверинец</w:t>
      </w:r>
    </w:p>
    <w:p w:rsidR="00A52D93" w:rsidRPr="00F40BF1" w:rsidRDefault="00A52D93" w:rsidP="00F40BF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Голоден как … -  волк                                                                                                               Хитер как …. - лиса</w:t>
      </w:r>
    </w:p>
    <w:p w:rsidR="00A52D93" w:rsidRPr="00F40BF1" w:rsidRDefault="00A52D93" w:rsidP="00F40BF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Труслив как…. - заяц</w:t>
      </w:r>
    </w:p>
    <w:p w:rsidR="00A52D93" w:rsidRPr="00F40BF1" w:rsidRDefault="00A52D93" w:rsidP="00F40BF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Здоров как …- бык</w:t>
      </w:r>
    </w:p>
    <w:p w:rsidR="00A52D93" w:rsidRPr="00F40BF1" w:rsidRDefault="00A52D93" w:rsidP="00F40BF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Изворотлив как …- уж</w:t>
      </w:r>
    </w:p>
    <w:p w:rsidR="00A52D93" w:rsidRPr="00F40BF1" w:rsidRDefault="00A52D93" w:rsidP="00F40BF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Надут как …- индюк</w:t>
      </w:r>
    </w:p>
    <w:p w:rsidR="00A52D93" w:rsidRPr="00F40BF1" w:rsidRDefault="00A52D93" w:rsidP="00F40BF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 как …- рыба</w:t>
      </w:r>
    </w:p>
    <w:p w:rsidR="00A52D93" w:rsidRPr="00F40BF1" w:rsidRDefault="00A52D93" w:rsidP="00F40BF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Грязный как…- свинья</w:t>
      </w:r>
    </w:p>
    <w:p w:rsidR="00A52D93" w:rsidRPr="00F40BF1" w:rsidRDefault="00A52D93" w:rsidP="00F40BF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Упрямый как…- осёл             и др.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D93" w:rsidRPr="00F40BF1" w:rsidRDefault="00A52D93" w:rsidP="00F40B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FF0000"/>
          <w:sz w:val="28"/>
          <w:szCs w:val="28"/>
        </w:rPr>
        <w:t>Оцени себя: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На все сто (отлично, хорошо)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Без сучка и без задоринки (хорошо, безукоризненно)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Не ударил в грязь лицом (показал себя с лучшей стороны)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Первый сорт (лучше всех)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Не ахти как (не очень-то, не особенно хорошо)</w:t>
      </w:r>
    </w:p>
    <w:p w:rsidR="00A52D93" w:rsidRPr="00F40BF1" w:rsidRDefault="00A52D93" w:rsidP="00F40BF1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>Через пень колоду (плохо, небрежно)</w:t>
      </w:r>
    </w:p>
    <w:p w:rsidR="00A52D93" w:rsidRPr="00F40BF1" w:rsidRDefault="00A52D93" w:rsidP="00F40BF1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Заключение: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Работая над этой темой, мы получили более полное представление о фразеологизмах, научились находить их в тексте, пользоваться фразеологизмами в своей собственной речи. Также мы научились работать со словаря</w:t>
      </w:r>
      <w:r>
        <w:rPr>
          <w:rFonts w:ascii="Times New Roman" w:hAnsi="Times New Roman" w:cs="Times New Roman"/>
          <w:color w:val="000000"/>
          <w:sz w:val="28"/>
          <w:szCs w:val="28"/>
        </w:rPr>
        <w:t>ми, использовать информацию из сети И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нтернет. 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 мы узнали много интересного о нашем прошлом, об истории русского народа, его традициях, обычаях.  </w:t>
      </w:r>
    </w:p>
    <w:p w:rsidR="00A52D93" w:rsidRPr="00F40BF1" w:rsidRDefault="00A52D93" w:rsidP="00F40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Мы пришли к выводу</w:t>
      </w:r>
      <w:r>
        <w:rPr>
          <w:rFonts w:ascii="Times New Roman" w:hAnsi="Times New Roman" w:cs="Times New Roman"/>
          <w:color w:val="000000"/>
          <w:sz w:val="28"/>
          <w:szCs w:val="28"/>
        </w:rPr>
        <w:t>: ф</w:t>
      </w:r>
      <w:r w:rsidRPr="00F40BF1">
        <w:rPr>
          <w:rFonts w:ascii="Times New Roman" w:hAnsi="Times New Roman" w:cs="Times New Roman"/>
          <w:color w:val="000000"/>
          <w:sz w:val="28"/>
          <w:szCs w:val="28"/>
        </w:rPr>
        <w:t>разеологизмы являются одним из лучших украшений речи, обогащают нашу речь.</w:t>
      </w:r>
      <w:r w:rsidRPr="00F40BF1">
        <w:rPr>
          <w:rFonts w:ascii="Times New Roman" w:hAnsi="Times New Roman" w:cs="Times New Roman"/>
          <w:sz w:val="28"/>
          <w:szCs w:val="28"/>
        </w:rPr>
        <w:t xml:space="preserve"> И наилучший источник обогащения словаря – живое общение, речь устная и письменная, чтение, окружающий мир. </w:t>
      </w:r>
      <w:r w:rsidRPr="00F40BF1">
        <w:rPr>
          <w:rFonts w:ascii="Times New Roman" w:hAnsi="Times New Roman" w:cs="Times New Roman"/>
          <w:kern w:val="36"/>
          <w:sz w:val="28"/>
          <w:szCs w:val="28"/>
        </w:rPr>
        <w:t>Чем богаче словарный запас человека, тем интереснее и ярче выражает он свои мысли. И чем раньше мы начнем постигать секреты родного языка, тем быстрее и глубже сможем им овладеть и постигнуть национальную культуру.</w:t>
      </w:r>
      <w:r w:rsidRPr="00F4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93" w:rsidRPr="00F40BF1" w:rsidRDefault="00A52D93" w:rsidP="00F40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F1">
        <w:rPr>
          <w:rFonts w:ascii="Times New Roman" w:hAnsi="Times New Roman" w:cs="Times New Roman"/>
          <w:color w:val="000000"/>
          <w:sz w:val="28"/>
          <w:szCs w:val="28"/>
        </w:rPr>
        <w:t xml:space="preserve">А чтобы лучше запомнить фразеологизмы, мы решили создать иллюстрированный словарь. </w:t>
      </w:r>
    </w:p>
    <w:p w:rsidR="00A52D93" w:rsidRPr="00F40BF1" w:rsidRDefault="00A52D93" w:rsidP="00F40B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A52D93" w:rsidRPr="00F40BF1" w:rsidSect="00ED1A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3C"/>
    <w:multiLevelType w:val="hybridMultilevel"/>
    <w:tmpl w:val="3D60FD86"/>
    <w:lvl w:ilvl="0" w:tplc="809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9AC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DB477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D3A6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84AD3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FD8D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616A0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508CD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C4815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6B03F9A"/>
    <w:multiLevelType w:val="hybridMultilevel"/>
    <w:tmpl w:val="727A39C4"/>
    <w:lvl w:ilvl="0" w:tplc="9B8A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C1EE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B98D3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EE0B1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288C8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05239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138AA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79ABF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ED863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1E8623DF"/>
    <w:multiLevelType w:val="hybridMultilevel"/>
    <w:tmpl w:val="CED455C8"/>
    <w:lvl w:ilvl="0" w:tplc="40A6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76A3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1182C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780F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5EA32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FE40E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A60C0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20A81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79A7A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2D10080E"/>
    <w:multiLevelType w:val="hybridMultilevel"/>
    <w:tmpl w:val="5C0234F8"/>
    <w:lvl w:ilvl="0" w:tplc="8DA4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7CAC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B94B4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B562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AA89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40437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A4EFB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110F5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FE839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2E703DE9"/>
    <w:multiLevelType w:val="hybridMultilevel"/>
    <w:tmpl w:val="A5FEAB70"/>
    <w:lvl w:ilvl="0" w:tplc="7A08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0E2DC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6447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7F67D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C7C0C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52A0F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07096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99C4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76E6F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3E6C0084"/>
    <w:multiLevelType w:val="hybridMultilevel"/>
    <w:tmpl w:val="D70C7C9C"/>
    <w:lvl w:ilvl="0" w:tplc="F55C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7F81D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F8489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32C1F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282E2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20296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C904C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EFE70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58261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47D04149"/>
    <w:multiLevelType w:val="hybridMultilevel"/>
    <w:tmpl w:val="8342F912"/>
    <w:lvl w:ilvl="0" w:tplc="EC32E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9A54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694D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B3482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A6ED8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D6E0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A7E71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1DA3B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F56C1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51700A62"/>
    <w:multiLevelType w:val="hybridMultilevel"/>
    <w:tmpl w:val="E340ADEC"/>
    <w:lvl w:ilvl="0" w:tplc="C6A8C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0D6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7A4EF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2D8D6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904A5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0225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4F4CD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91268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E0A3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57812897"/>
    <w:multiLevelType w:val="hybridMultilevel"/>
    <w:tmpl w:val="BD62DD0C"/>
    <w:lvl w:ilvl="0" w:tplc="B1267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6522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52AC2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BBCA3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56A0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23882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AC02C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700C1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6C834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5923692D"/>
    <w:multiLevelType w:val="hybridMultilevel"/>
    <w:tmpl w:val="6250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72B35"/>
    <w:multiLevelType w:val="hybridMultilevel"/>
    <w:tmpl w:val="A984AAD0"/>
    <w:lvl w:ilvl="0" w:tplc="8280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827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5620A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4FE4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A6D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0229A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8308E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D321B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28EB5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E520B70"/>
    <w:multiLevelType w:val="hybridMultilevel"/>
    <w:tmpl w:val="0032B8CE"/>
    <w:lvl w:ilvl="0" w:tplc="3446D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92E7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2C8D2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E3415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2E67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A96B5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582A6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242B0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53C8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B32"/>
    <w:rsid w:val="003529E5"/>
    <w:rsid w:val="003A784F"/>
    <w:rsid w:val="00492878"/>
    <w:rsid w:val="00553473"/>
    <w:rsid w:val="00756B32"/>
    <w:rsid w:val="008172A0"/>
    <w:rsid w:val="00832BEA"/>
    <w:rsid w:val="009145C4"/>
    <w:rsid w:val="00A52D93"/>
    <w:rsid w:val="00AF671E"/>
    <w:rsid w:val="00B31040"/>
    <w:rsid w:val="00C2358F"/>
    <w:rsid w:val="00D05540"/>
    <w:rsid w:val="00DA026E"/>
    <w:rsid w:val="00DA7BB8"/>
    <w:rsid w:val="00DD1F8E"/>
    <w:rsid w:val="00EB2F8D"/>
    <w:rsid w:val="00EC4EA6"/>
    <w:rsid w:val="00ED1AFC"/>
    <w:rsid w:val="00F40BF1"/>
    <w:rsid w:val="00F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B32"/>
    <w:pPr>
      <w:ind w:left="720"/>
    </w:pPr>
    <w:rPr>
      <w:lang w:eastAsia="en-US"/>
    </w:rPr>
  </w:style>
  <w:style w:type="table" w:styleId="TableGrid">
    <w:name w:val="Table Grid"/>
    <w:basedOn w:val="TableNormal"/>
    <w:uiPriority w:val="99"/>
    <w:rsid w:val="00756B32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67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node/1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uchonok.ru/node/1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uchonok.ru/node/124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6</Pages>
  <Words>1190</Words>
  <Characters>6788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viktoria</cp:lastModifiedBy>
  <cp:revision>10</cp:revision>
  <cp:lastPrinted>2017-01-26T19:15:00Z</cp:lastPrinted>
  <dcterms:created xsi:type="dcterms:W3CDTF">2017-01-26T13:49:00Z</dcterms:created>
  <dcterms:modified xsi:type="dcterms:W3CDTF">2017-02-10T07:42:00Z</dcterms:modified>
</cp:coreProperties>
</file>