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97" w:rsidRDefault="00752697" w:rsidP="00B947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87">
        <w:rPr>
          <w:rFonts w:ascii="Times New Roman" w:hAnsi="Times New Roman" w:cs="Times New Roman"/>
          <w:b/>
          <w:sz w:val="24"/>
          <w:szCs w:val="24"/>
        </w:rPr>
        <w:t>Дистанционное обучение на уроках физики и информатики</w:t>
      </w:r>
    </w:p>
    <w:p w:rsidR="001A4457" w:rsidRDefault="001A4457" w:rsidP="001A44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Выступление на педагогическом совете 30.11.2020г.</w:t>
      </w:r>
    </w:p>
    <w:p w:rsidR="001A4457" w:rsidRDefault="001A4457" w:rsidP="001A4457">
      <w:pPr>
        <w:spacing w:after="0"/>
        <w:ind w:left="284" w:right="14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Ильина Т.М.</w:t>
      </w:r>
    </w:p>
    <w:p w:rsidR="001A4457" w:rsidRDefault="001A4457" w:rsidP="001A4457">
      <w:pPr>
        <w:spacing w:after="0"/>
        <w:ind w:left="284" w:right="14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Филиал МАОУ «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Аромашевская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им.В.Д.Кармацкого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»</w:t>
      </w:r>
    </w:p>
    <w:p w:rsidR="001A4457" w:rsidRDefault="001A4457" w:rsidP="001A4457">
      <w:pPr>
        <w:spacing w:after="0"/>
        <w:ind w:left="284" w:right="14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Русаковская  СОШ</w:t>
      </w:r>
    </w:p>
    <w:p w:rsidR="001A4457" w:rsidRPr="00B94787" w:rsidRDefault="001A4457" w:rsidP="00B947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697" w:rsidRPr="00B94787" w:rsidRDefault="00752697" w:rsidP="00752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 xml:space="preserve">Дистанционное обучение - современная технология, связанная с использованием компьютера как инструмента обучения и сети Интернет как образовательной среды, которая обеспечивает оптимальное (в смысле педагогической эффективности) управление процессом обучения. </w:t>
      </w:r>
    </w:p>
    <w:p w:rsidR="00752697" w:rsidRPr="00B94787" w:rsidRDefault="00752697" w:rsidP="00752697">
      <w:pPr>
        <w:pStyle w:val="Default"/>
        <w:spacing w:line="360" w:lineRule="auto"/>
        <w:ind w:firstLine="709"/>
        <w:jc w:val="both"/>
        <w:rPr>
          <w:color w:val="auto"/>
        </w:rPr>
      </w:pPr>
      <w:r w:rsidRPr="00B94787">
        <w:rPr>
          <w:color w:val="auto"/>
        </w:rPr>
        <w:t xml:space="preserve">По определению И.В. Роберт, под дистанционным обучением понимается педагогическая деятельность, в рамках которой организовывается интерактивное взаимодействие как между обучающим и обучаемым (обучающимся) или обучаемыми (обучающимися), так и между ними и интерактивным источником информационного ресурса (например, web-сайта или web-страницы), отражающее все присущие учебному процессу компоненты (цели, содержание, методы, организационные формы, средства обучения), осуществляемое в условиях реализации возможностей информационных и коммуникационных технологий (незамедлительная обратная связь между пользователем и средством обучения; компьютерная визуализация учебной информации; архивное хранение больших объемов информации, их передача и обработка; автоматизация процессов вычислительной, информационно-поисковой деятельности, обработки результатов учебного эксперимента; автоматизация процессов информационно-методического обеспечения, организационного управления учебной деятельностью и контроля результатов усвоения учебного материала). </w:t>
      </w:r>
    </w:p>
    <w:p w:rsidR="00D6440C" w:rsidRPr="00B94787" w:rsidRDefault="008B0E36" w:rsidP="00752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87">
        <w:rPr>
          <w:rFonts w:ascii="Times New Roman" w:hAnsi="Times New Roman" w:cs="Times New Roman"/>
          <w:sz w:val="24"/>
          <w:szCs w:val="24"/>
        </w:rPr>
        <w:t>Сегодня дистанционное обучение является одним из наиболее активно развивающихся направлений в образовании. Существующие возможности аппаратно-программного обеспечения современных компьютеров и Web-серверов позволяют разрабатывать интерактивные программы для получения образования посредством глобальной сети. Базируясь на Интернет-технологиях, дистанционное обучение расширяет свои возможности и рассматривается как перспективная система обучения, представляющая собой синтез технологий конкретного обучения. Дистанционное образование - это средство, при котором учащиеся находятся на расстоянии от создателя учебных материалов.</w:t>
      </w:r>
      <w:bookmarkStart w:id="0" w:name="_GoBack"/>
      <w:bookmarkEnd w:id="0"/>
    </w:p>
    <w:p w:rsidR="008B0E36" w:rsidRPr="00B94787" w:rsidRDefault="008B0E36" w:rsidP="00752697">
      <w:pPr>
        <w:pStyle w:val="a3"/>
        <w:spacing w:before="0" w:beforeAutospacing="0" w:after="0" w:afterAutospacing="0" w:line="360" w:lineRule="auto"/>
        <w:ind w:firstLine="709"/>
        <w:jc w:val="both"/>
      </w:pPr>
      <w:r w:rsidRPr="00B94787">
        <w:t> Это позволяет использовать разнообразные интерактивные формы обучения</w:t>
      </w:r>
      <w:r w:rsidR="00752697" w:rsidRPr="00B94787">
        <w:t xml:space="preserve">. Для дистанционного обучения я использую: </w:t>
      </w:r>
    </w:p>
    <w:p w:rsidR="008B0E36" w:rsidRPr="00B94787" w:rsidRDefault="00C10EE7" w:rsidP="0075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4787">
        <w:t xml:space="preserve">- </w:t>
      </w:r>
      <w:r w:rsidR="00221CB7" w:rsidRPr="00B94787">
        <w:t>Для изучения теоретического материала</w:t>
      </w:r>
      <w:r w:rsidR="008B0E36" w:rsidRPr="00B94787">
        <w:t xml:space="preserve"> </w:t>
      </w:r>
      <w:hyperlink r:id="rId7" w:history="1">
        <w:r w:rsidR="008B0E36" w:rsidRPr="00B94787">
          <w:rPr>
            <w:rStyle w:val="a4"/>
            <w:color w:val="auto"/>
          </w:rPr>
          <w:t>https://resh.edu.ru/</w:t>
        </w:r>
      </w:hyperlink>
      <w:r w:rsidR="00E3125F" w:rsidRPr="00B94787">
        <w:rPr>
          <w:rStyle w:val="a4"/>
          <w:color w:val="auto"/>
        </w:rPr>
        <w:t xml:space="preserve"> </w:t>
      </w:r>
      <w:r w:rsidR="008B0E36" w:rsidRPr="00B94787">
        <w:rPr>
          <w:rStyle w:val="a4"/>
          <w:color w:val="auto"/>
          <w:u w:val="none"/>
        </w:rPr>
        <w:t xml:space="preserve"> </w:t>
      </w:r>
      <w:r w:rsidR="00E3125F" w:rsidRPr="00B94787">
        <w:rPr>
          <w:rStyle w:val="a4"/>
          <w:color w:val="auto"/>
          <w:u w:val="none"/>
        </w:rPr>
        <w:t xml:space="preserve"> </w:t>
      </w:r>
      <w:r w:rsidR="008B0E36" w:rsidRPr="00B94787">
        <w:rPr>
          <w:rStyle w:val="a4"/>
          <w:color w:val="auto"/>
          <w:u w:val="none"/>
        </w:rPr>
        <w:t>-</w:t>
      </w:r>
      <w:r w:rsidR="008B0E36" w:rsidRPr="00B94787">
        <w:rPr>
          <w:shd w:val="clear" w:color="auto" w:fill="FFFFFF"/>
        </w:rPr>
        <w:t xml:space="preserve"> «Российская электронная школа» </w:t>
      </w:r>
      <w:r w:rsidR="00752697" w:rsidRPr="00B94787">
        <w:rPr>
          <w:shd w:val="clear" w:color="auto" w:fill="FFFFFF"/>
        </w:rPr>
        <w:t xml:space="preserve">- </w:t>
      </w:r>
      <w:r w:rsidR="008B0E36" w:rsidRPr="00B94787">
        <w:rPr>
          <w:shd w:val="clear" w:color="auto" w:fill="FFFFFF"/>
        </w:rPr>
        <w:t>это полный школьный курс уроков; это информационно-образовательная среда, объединяющая ученика, учителя, родителя</w:t>
      </w:r>
      <w:r w:rsidR="008B0E36" w:rsidRPr="00B94787">
        <w:t>,</w:t>
      </w:r>
      <w:r w:rsidRPr="00B94787">
        <w:t xml:space="preserve"> </w:t>
      </w:r>
      <w:hyperlink r:id="rId8" w:history="1">
        <w:r w:rsidR="00743826" w:rsidRPr="00B94787">
          <w:rPr>
            <w:rStyle w:val="a4"/>
            <w:color w:val="auto"/>
            <w:u w:val="none"/>
          </w:rPr>
          <w:t>у</w:t>
        </w:r>
        <w:r w:rsidRPr="00B94787">
          <w:rPr>
            <w:rStyle w:val="a4"/>
            <w:color w:val="auto"/>
            <w:u w:val="none"/>
          </w:rPr>
          <w:t>чебник физики 7-8-9 классы</w:t>
        </w:r>
        <w:r w:rsidR="00743826" w:rsidRPr="00B94787">
          <w:rPr>
            <w:rStyle w:val="a4"/>
            <w:color w:val="auto"/>
            <w:u w:val="none"/>
          </w:rPr>
          <w:t xml:space="preserve"> </w:t>
        </w:r>
        <w:r w:rsidRPr="00B94787">
          <w:rPr>
            <w:rStyle w:val="a4"/>
            <w:color w:val="auto"/>
          </w:rPr>
          <w:t>fizika.ru</w:t>
        </w:r>
      </w:hyperlink>
      <w:r w:rsidR="0068488C" w:rsidRPr="00B94787">
        <w:t xml:space="preserve">, </w:t>
      </w:r>
      <w:hyperlink r:id="rId9" w:tgtFrame="_blank" w:history="1">
        <w:r w:rsidR="00752697" w:rsidRPr="00B94787">
          <w:rPr>
            <w:rStyle w:val="a4"/>
            <w:color w:val="auto"/>
          </w:rPr>
          <w:t>klyaksa.net</w:t>
        </w:r>
      </w:hyperlink>
      <w:r w:rsidR="00752697" w:rsidRPr="00B94787">
        <w:t> </w:t>
      </w:r>
      <w:r w:rsidR="00E3125F" w:rsidRPr="00B94787">
        <w:t>-</w:t>
      </w:r>
      <w:r w:rsidR="00752697" w:rsidRPr="00B94787">
        <w:t xml:space="preserve"> сайт для учителя информатики. Есть информация для учителя, для учащихся. Материалы для ЕГЭ, </w:t>
      </w:r>
      <w:r w:rsidR="00752697" w:rsidRPr="00B94787">
        <w:lastRenderedPageBreak/>
        <w:t xml:space="preserve">результаты опросов. есть возможность скачать программы. </w:t>
      </w:r>
      <w:hyperlink r:id="rId10" w:history="1">
        <w:r w:rsidR="00221CB7" w:rsidRPr="00B94787">
          <w:rPr>
            <w:u w:val="single"/>
          </w:rPr>
          <w:t>http://interneturok.ru/</w:t>
        </w:r>
      </w:hyperlink>
      <w:r w:rsidR="00221CB7" w:rsidRPr="00B94787">
        <w:t>,</w:t>
      </w:r>
      <w:r w:rsidR="0068488C" w:rsidRPr="00B94787">
        <w:t xml:space="preserve"> </w:t>
      </w:r>
      <w:r w:rsidR="00221CB7" w:rsidRPr="00B94787">
        <w:t xml:space="preserve"> </w:t>
      </w:r>
      <w:hyperlink r:id="rId11" w:history="1">
        <w:r w:rsidR="0068488C" w:rsidRPr="00B94787">
          <w:rPr>
            <w:rStyle w:val="a4"/>
            <w:color w:val="auto"/>
            <w:lang w:val="en-US"/>
          </w:rPr>
          <w:t>https</w:t>
        </w:r>
        <w:r w:rsidR="0068488C" w:rsidRPr="00B94787">
          <w:rPr>
            <w:rStyle w:val="a4"/>
            <w:color w:val="auto"/>
          </w:rPr>
          <w:t>://</w:t>
        </w:r>
        <w:r w:rsidR="0068488C" w:rsidRPr="00B94787">
          <w:rPr>
            <w:rStyle w:val="a4"/>
            <w:color w:val="auto"/>
            <w:lang w:val="en-US"/>
          </w:rPr>
          <w:t>www</w:t>
        </w:r>
        <w:r w:rsidR="0068488C" w:rsidRPr="00B94787">
          <w:rPr>
            <w:rStyle w:val="a4"/>
            <w:color w:val="auto"/>
          </w:rPr>
          <w:t>.</w:t>
        </w:r>
        <w:proofErr w:type="spellStart"/>
        <w:r w:rsidR="0068488C" w:rsidRPr="00B94787">
          <w:rPr>
            <w:rStyle w:val="a4"/>
            <w:color w:val="auto"/>
            <w:lang w:val="en-US"/>
          </w:rPr>
          <w:t>youtube</w:t>
        </w:r>
        <w:proofErr w:type="spellEnd"/>
        <w:r w:rsidR="0068488C" w:rsidRPr="00B94787">
          <w:rPr>
            <w:rStyle w:val="a4"/>
            <w:color w:val="auto"/>
          </w:rPr>
          <w:t>.</w:t>
        </w:r>
        <w:r w:rsidR="0068488C" w:rsidRPr="00B94787">
          <w:rPr>
            <w:rStyle w:val="a4"/>
            <w:color w:val="auto"/>
            <w:lang w:val="en-US"/>
          </w:rPr>
          <w:t>com</w:t>
        </w:r>
        <w:r w:rsidR="0068488C" w:rsidRPr="00B94787">
          <w:rPr>
            <w:rStyle w:val="a4"/>
            <w:color w:val="auto"/>
          </w:rPr>
          <w:t xml:space="preserve">/ </w:t>
        </w:r>
        <w:r w:rsidR="0068488C" w:rsidRPr="00B94787">
          <w:rPr>
            <w:rStyle w:val="a4"/>
            <w:color w:val="auto"/>
            <w:u w:val="none"/>
          </w:rPr>
          <w:t>-</w:t>
        </w:r>
      </w:hyperlink>
      <w:r w:rsidR="008B0E36" w:rsidRPr="00B94787">
        <w:t xml:space="preserve"> </w:t>
      </w:r>
      <w:proofErr w:type="spellStart"/>
      <w:r w:rsidR="008B0E36" w:rsidRPr="00B94787">
        <w:t>видеоуроки</w:t>
      </w:r>
      <w:proofErr w:type="spellEnd"/>
    </w:p>
    <w:p w:rsidR="00752697" w:rsidRPr="003F0682" w:rsidRDefault="0068488C" w:rsidP="0075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4787">
        <w:t xml:space="preserve">- </w:t>
      </w:r>
      <w:r w:rsidR="00F75CAB" w:rsidRPr="00B94787">
        <w:t>Материал из коллекции ЕЦОР </w:t>
      </w:r>
      <w:hyperlink r:id="rId12" w:history="1">
        <w:r w:rsidR="00F75CAB" w:rsidRPr="00B94787">
          <w:rPr>
            <w:u w:val="single"/>
          </w:rPr>
          <w:t>http://school-collection.edu.ru/</w:t>
        </w:r>
      </w:hyperlink>
      <w:r w:rsidR="00F75CAB" w:rsidRPr="00B94787">
        <w:t xml:space="preserve">. (Материалы инновационного «УМК Физика 7-9 класс в системе </w:t>
      </w:r>
      <w:proofErr w:type="spellStart"/>
      <w:r w:rsidR="00F75CAB" w:rsidRPr="00B94787">
        <w:t>Д.Б.Эльконина</w:t>
      </w:r>
      <w:proofErr w:type="spellEnd"/>
      <w:r w:rsidR="00F75CAB" w:rsidRPr="00B94787">
        <w:t>, В.В.Давыдова»)</w:t>
      </w:r>
      <w:r w:rsidR="00752697" w:rsidRPr="00B94787">
        <w:t xml:space="preserve">, </w:t>
      </w:r>
      <w:hyperlink r:id="rId13" w:tgtFrame="_blank" w:history="1">
        <w:proofErr w:type="spellStart"/>
        <w:r w:rsidR="00752697" w:rsidRPr="00B94787">
          <w:rPr>
            <w:rStyle w:val="a4"/>
            <w:color w:val="auto"/>
          </w:rPr>
          <w:t>openclass.ru</w:t>
        </w:r>
        <w:proofErr w:type="spellEnd"/>
      </w:hyperlink>
      <w:r w:rsidR="00752697" w:rsidRPr="00B94787">
        <w:t xml:space="preserve"> </w:t>
      </w:r>
      <w:r w:rsidR="00D0333A">
        <w:t>–</w:t>
      </w:r>
      <w:r w:rsidR="00752697" w:rsidRPr="00B94787">
        <w:t xml:space="preserve"> открытый</w:t>
      </w:r>
      <w:r w:rsidR="00D0333A">
        <w:t xml:space="preserve"> </w:t>
      </w:r>
      <w:r w:rsidR="00752697" w:rsidRPr="00B94787">
        <w:t xml:space="preserve">класс. </w:t>
      </w:r>
      <w:r w:rsidR="00752697" w:rsidRPr="003F0682">
        <w:t xml:space="preserve">Большое количество </w:t>
      </w:r>
      <w:proofErr w:type="gramStart"/>
      <w:r w:rsidR="00752697" w:rsidRPr="003F0682">
        <w:t>разнообразных</w:t>
      </w:r>
      <w:proofErr w:type="gramEnd"/>
      <w:r w:rsidR="00752697" w:rsidRPr="003F0682">
        <w:t xml:space="preserve"> </w:t>
      </w:r>
      <w:proofErr w:type="spellStart"/>
      <w:r w:rsidR="00752697" w:rsidRPr="003F0682">
        <w:t>ЦОРов</w:t>
      </w:r>
      <w:proofErr w:type="spellEnd"/>
      <w:r w:rsidR="00752697" w:rsidRPr="003F0682">
        <w:t>.</w:t>
      </w:r>
    </w:p>
    <w:p w:rsidR="00752697" w:rsidRPr="003F0682" w:rsidRDefault="0068488C" w:rsidP="003F0682">
      <w:pPr>
        <w:spacing w:line="37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682">
        <w:rPr>
          <w:rFonts w:ascii="Times New Roman" w:hAnsi="Times New Roman" w:cs="Times New Roman"/>
          <w:sz w:val="24"/>
          <w:szCs w:val="24"/>
        </w:rPr>
        <w:t xml:space="preserve">- </w:t>
      </w:r>
      <w:r w:rsidR="00F75CAB" w:rsidRPr="003F0682">
        <w:rPr>
          <w:rFonts w:ascii="Times New Roman" w:hAnsi="Times New Roman" w:cs="Times New Roman"/>
          <w:sz w:val="24"/>
          <w:szCs w:val="24"/>
        </w:rPr>
        <w:t>Онлайн тест</w:t>
      </w:r>
      <w:r w:rsidR="00221CB7" w:rsidRPr="003F0682">
        <w:rPr>
          <w:rFonts w:ascii="Times New Roman" w:hAnsi="Times New Roman" w:cs="Times New Roman"/>
          <w:sz w:val="24"/>
          <w:szCs w:val="24"/>
        </w:rPr>
        <w:t xml:space="preserve">ы и задания </w:t>
      </w:r>
      <w:r w:rsidR="00F75CAB" w:rsidRPr="003F0682">
        <w:rPr>
          <w:rFonts w:ascii="Times New Roman" w:hAnsi="Times New Roman" w:cs="Times New Roman"/>
          <w:sz w:val="24"/>
          <w:szCs w:val="24"/>
        </w:rPr>
        <w:t xml:space="preserve"> по изучаемой теме</w:t>
      </w:r>
      <w:r w:rsidR="00221CB7" w:rsidRPr="003F068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21CB7" w:rsidRPr="003F06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https://resh.edu.ru/</w:t>
        </w:r>
      </w:hyperlink>
      <w:r w:rsidR="00221CB7" w:rsidRPr="003F06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F0682" w:rsidRPr="003F06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–</w:t>
      </w:r>
      <w:r w:rsidR="00221CB7" w:rsidRPr="003F0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«Российская электронная школа», </w:t>
      </w:r>
      <w:hyperlink r:id="rId15" w:history="1">
        <w:r w:rsidR="00221CB7" w:rsidRPr="003F068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https://edu.skysmart.ru</w:t>
        </w:r>
      </w:hyperlink>
      <w:r w:rsidR="00940B45" w:rsidRPr="003F06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– интерактивная рабочая тетрадь, </w:t>
      </w:r>
      <w:hyperlink r:id="rId16" w:history="1">
        <w:r w:rsidRPr="003F06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http://www.samsdam.net/</w:t>
        </w:r>
      </w:hyperlink>
      <w:r w:rsidRPr="003F06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940B45" w:rsidRPr="003F06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http://onlinetestpad.com/</w:t>
        </w:r>
      </w:hyperlink>
      <w:r w:rsidR="003F0682" w:rsidRPr="003F06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F0682" w:rsidRPr="003F06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–</w:t>
      </w:r>
      <w:r w:rsidR="003F0682" w:rsidRPr="003F06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б</w:t>
      </w:r>
      <w:r w:rsidR="00940B45" w:rsidRPr="003F0682">
        <w:rPr>
          <w:rFonts w:ascii="Times New Roman" w:hAnsi="Times New Roman" w:cs="Times New Roman"/>
          <w:sz w:val="24"/>
          <w:szCs w:val="24"/>
        </w:rPr>
        <w:t>есплатный</w:t>
      </w:r>
      <w:r w:rsidR="003F0682" w:rsidRPr="003F0682">
        <w:rPr>
          <w:rFonts w:ascii="Times New Roman" w:hAnsi="Times New Roman" w:cs="Times New Roman"/>
          <w:sz w:val="24"/>
          <w:szCs w:val="24"/>
        </w:rPr>
        <w:t xml:space="preserve">  </w:t>
      </w:r>
      <w:r w:rsidR="00743826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940B45" w:rsidRPr="003F0682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743826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940B45" w:rsidRPr="003F0682">
        <w:rPr>
          <w:rFonts w:ascii="Times New Roman" w:hAnsi="Times New Roman" w:cs="Times New Roman"/>
          <w:sz w:val="24"/>
          <w:szCs w:val="24"/>
        </w:rPr>
        <w:t>сервис</w:t>
      </w:r>
      <w:r w:rsidR="00743826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940B45" w:rsidRPr="003F0682">
        <w:rPr>
          <w:rFonts w:ascii="Times New Roman" w:hAnsi="Times New Roman" w:cs="Times New Roman"/>
          <w:sz w:val="24"/>
          <w:szCs w:val="24"/>
        </w:rPr>
        <w:t>для</w:t>
      </w:r>
      <w:r w:rsidR="00743826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940B45" w:rsidRPr="003F0682">
        <w:rPr>
          <w:rFonts w:ascii="Times New Roman" w:hAnsi="Times New Roman" w:cs="Times New Roman"/>
          <w:sz w:val="24"/>
          <w:szCs w:val="24"/>
        </w:rPr>
        <w:t>проведения</w:t>
      </w:r>
      <w:r w:rsidR="00743826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940B45" w:rsidRPr="003F0682">
        <w:rPr>
          <w:rFonts w:ascii="Times New Roman" w:hAnsi="Times New Roman" w:cs="Times New Roman"/>
          <w:sz w:val="24"/>
          <w:szCs w:val="24"/>
        </w:rPr>
        <w:t>тестирования</w:t>
      </w:r>
      <w:r w:rsidR="00743826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940B45" w:rsidRPr="003F0682">
        <w:rPr>
          <w:rFonts w:ascii="Times New Roman" w:hAnsi="Times New Roman" w:cs="Times New Roman"/>
          <w:sz w:val="24"/>
          <w:szCs w:val="24"/>
        </w:rPr>
        <w:t>и</w:t>
      </w:r>
      <w:r w:rsidR="00743826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940B45" w:rsidRPr="003F0682">
        <w:rPr>
          <w:rFonts w:ascii="Times New Roman" w:hAnsi="Times New Roman" w:cs="Times New Roman"/>
          <w:sz w:val="24"/>
          <w:szCs w:val="24"/>
        </w:rPr>
        <w:t>обучения</w:t>
      </w:r>
      <w:r w:rsidR="00752697" w:rsidRPr="003F06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gtFrame="_blank" w:history="1">
        <w:r w:rsidR="003F0682" w:rsidRPr="003F06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www.uchi.ru</w:t>
        </w:r>
      </w:hyperlink>
      <w:r w:rsidR="003F0682" w:rsidRPr="003F0682">
        <w:rPr>
          <w:rFonts w:ascii="Times New Roman" w:hAnsi="Times New Roman" w:cs="Times New Roman"/>
          <w:sz w:val="24"/>
          <w:szCs w:val="24"/>
        </w:rPr>
        <w:t>.</w:t>
      </w:r>
      <w:r w:rsidR="003F0682" w:rsidRPr="003F0682">
        <w:rPr>
          <w:rFonts w:ascii="Arial" w:hAnsi="Arial" w:cs="Arial"/>
          <w:color w:val="4E4E4E"/>
          <w:sz w:val="24"/>
          <w:szCs w:val="24"/>
          <w:shd w:val="clear" w:color="auto" w:fill="FFFFFF"/>
        </w:rPr>
        <w:t xml:space="preserve"> </w:t>
      </w:r>
      <w:r w:rsidR="003F0682" w:rsidRPr="003F0682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по школьным предметам доступны теперь неограниченно в бесплатном режиме</w:t>
      </w:r>
      <w:r w:rsidR="003F0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" w:tgtFrame="_blank" w:history="1">
        <w:r w:rsidR="00752697" w:rsidRPr="003F06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metod-kopilka.ru</w:t>
        </w:r>
      </w:hyperlink>
      <w:r w:rsidR="00D0333A" w:rsidRPr="003F06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r w:rsidR="00752697" w:rsidRPr="003F0682">
        <w:rPr>
          <w:rFonts w:ascii="Times New Roman" w:hAnsi="Times New Roman" w:cs="Times New Roman"/>
          <w:sz w:val="24"/>
          <w:szCs w:val="24"/>
        </w:rPr>
        <w:t>сайт</w:t>
      </w:r>
      <w:r w:rsidR="00D0333A" w:rsidRPr="003F0682">
        <w:rPr>
          <w:rFonts w:ascii="Times New Roman" w:hAnsi="Times New Roman" w:cs="Times New Roman"/>
          <w:sz w:val="24"/>
          <w:szCs w:val="24"/>
        </w:rPr>
        <w:t xml:space="preserve"> </w:t>
      </w:r>
      <w:r w:rsidR="00752697" w:rsidRPr="003F0682">
        <w:rPr>
          <w:rFonts w:ascii="Times New Roman" w:hAnsi="Times New Roman" w:cs="Times New Roman"/>
          <w:sz w:val="24"/>
          <w:szCs w:val="24"/>
        </w:rPr>
        <w:t>для учителя информатики.</w:t>
      </w:r>
      <w:proofErr w:type="gramEnd"/>
      <w:r w:rsidR="00752697" w:rsidRPr="003F0682">
        <w:rPr>
          <w:rFonts w:ascii="Times New Roman" w:hAnsi="Times New Roman" w:cs="Times New Roman"/>
          <w:sz w:val="24"/>
          <w:szCs w:val="24"/>
        </w:rPr>
        <w:t xml:space="preserve"> Поурочные планы, тематическое планирование. Контроль знаний по информатике, занимательная информатика.</w:t>
      </w:r>
    </w:p>
    <w:p w:rsidR="00E3125F" w:rsidRPr="003F0682" w:rsidRDefault="00E3125F" w:rsidP="007526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3F0682">
        <w:rPr>
          <w:shd w:val="clear" w:color="auto" w:fill="FFFFFF"/>
        </w:rPr>
        <w:t>Работа ученика в ходе дистанционного обучения предусматривает развитие </w:t>
      </w:r>
      <w:r w:rsidRPr="003F0682">
        <w:rPr>
          <w:iCs/>
        </w:rPr>
        <w:t>навыков самостоятельной познавательной деятельности</w:t>
      </w:r>
      <w:r w:rsidRPr="003F0682">
        <w:rPr>
          <w:shd w:val="clear" w:color="auto" w:fill="FFFFFF"/>
        </w:rPr>
        <w:t> и освоение им </w:t>
      </w:r>
      <w:r w:rsidRPr="003F0682">
        <w:rPr>
          <w:iCs/>
        </w:rPr>
        <w:t>современных электронных технологий обучения:</w:t>
      </w:r>
      <w:r w:rsidRPr="003F0682">
        <w:rPr>
          <w:shd w:val="clear" w:color="auto" w:fill="FFFFFF"/>
        </w:rPr>
        <w:t xml:space="preserve"> поиск необходимой информации путём навигации в Интернет-ресурсе. </w:t>
      </w:r>
    </w:p>
    <w:p w:rsidR="00E3125F" w:rsidRPr="003F1C63" w:rsidRDefault="00E3125F" w:rsidP="00FE5F72">
      <w:pPr>
        <w:pStyle w:val="Default"/>
        <w:spacing w:line="360" w:lineRule="auto"/>
        <w:ind w:firstLine="709"/>
        <w:jc w:val="both"/>
        <w:rPr>
          <w:color w:val="auto"/>
        </w:rPr>
      </w:pPr>
      <w:r w:rsidRPr="003F0682">
        <w:rPr>
          <w:color w:val="auto"/>
        </w:rPr>
        <w:t>Положительной стороной качественного дистанционного обучения для учащегося является</w:t>
      </w:r>
      <w:r w:rsidRPr="00B94787">
        <w:rPr>
          <w:color w:val="auto"/>
        </w:rPr>
        <w:t xml:space="preserve">, несомненно, индивидуальное обучение, гибкий график учебы, интерактивное взаимодействие с  обучающей средой. Для преподавателя подготовка своего дистанционного курса дает повод собрать и систематизировать учебный материал из всех источников, повысить свои ИКТ-компетенции, совершенствовать навык излагать материал кратко, емко, логично. Учебный процесс при дистанционном обучении позволит учащемуся и учителю наиболее полно использовать ресурсы и сервисы сети Интернет (электронные библиотеки, вебинары, тренажеры, виртуальные лаборатории, виртуальные экскурсии, научные сайты и др.), развить навыки самоорганизации и самоконтроля, сэкономить средства в части уменьшения материальных затрат на транспортные, бытовые расходы. </w:t>
      </w:r>
      <w:r w:rsidR="00D0333A">
        <w:rPr>
          <w:color w:val="auto"/>
        </w:rPr>
        <w:t xml:space="preserve">Кроме того позволяет и самосовершенствоваться учителю: создала урок на платформе </w:t>
      </w:r>
      <w:r w:rsidR="003A4120">
        <w:rPr>
          <w:color w:val="auto"/>
          <w:lang w:val="en-US"/>
        </w:rPr>
        <w:t>Core</w:t>
      </w:r>
      <w:r w:rsidR="00970FCD" w:rsidRPr="00970FCD">
        <w:rPr>
          <w:color w:val="auto"/>
        </w:rPr>
        <w:t xml:space="preserve"> (</w:t>
      </w:r>
      <w:r w:rsidR="00970FCD" w:rsidRPr="00970FCD">
        <w:rPr>
          <w:color w:val="auto"/>
          <w:shd w:val="clear" w:color="auto" w:fill="FFFFFF"/>
        </w:rPr>
        <w:t>онлайн-платформа конструирования образовательных материалов и проверки знаний</w:t>
      </w:r>
      <w:r w:rsidR="00970FCD">
        <w:rPr>
          <w:color w:val="auto"/>
          <w:shd w:val="clear" w:color="auto" w:fill="FFFFFF"/>
        </w:rPr>
        <w:t xml:space="preserve">), </w:t>
      </w:r>
      <w:r w:rsidR="003F1C63">
        <w:rPr>
          <w:color w:val="auto"/>
          <w:shd w:val="clear" w:color="auto" w:fill="FFFFFF"/>
        </w:rPr>
        <w:t xml:space="preserve">ознакомилась с принципами работы на </w:t>
      </w:r>
      <w:proofErr w:type="spellStart"/>
      <w:r w:rsidR="003F1C63">
        <w:rPr>
          <w:color w:val="auto"/>
          <w:shd w:val="clear" w:color="auto" w:fill="FFFFFF"/>
        </w:rPr>
        <w:t>веб-сервисе</w:t>
      </w:r>
      <w:proofErr w:type="spellEnd"/>
      <w:r w:rsidR="003F1C63">
        <w:rPr>
          <w:color w:val="auto"/>
          <w:shd w:val="clear" w:color="auto" w:fill="FFFFFF"/>
        </w:rPr>
        <w:t xml:space="preserve"> </w:t>
      </w:r>
      <w:proofErr w:type="spellStart"/>
      <w:r w:rsidR="00970FCD" w:rsidRPr="003F1C63">
        <w:rPr>
          <w:color w:val="auto"/>
          <w:shd w:val="clear" w:color="auto" w:fill="FFFFFF"/>
        </w:rPr>
        <w:t>Google</w:t>
      </w:r>
      <w:proofErr w:type="spellEnd"/>
      <w:r w:rsidR="00970FCD" w:rsidRPr="003F1C63">
        <w:rPr>
          <w:color w:val="auto"/>
          <w:shd w:val="clear" w:color="auto" w:fill="FFFFFF"/>
        </w:rPr>
        <w:t xml:space="preserve"> Класс</w:t>
      </w:r>
      <w:r w:rsidR="003F1C63">
        <w:rPr>
          <w:color w:val="auto"/>
          <w:shd w:val="clear" w:color="auto" w:fill="FFFFFF"/>
        </w:rPr>
        <w:t>.</w:t>
      </w:r>
      <w:r w:rsidR="00970FCD" w:rsidRPr="003F1C63">
        <w:rPr>
          <w:color w:val="auto"/>
          <w:shd w:val="clear" w:color="auto" w:fill="FFFFFF"/>
        </w:rPr>
        <w:t> </w:t>
      </w:r>
    </w:p>
    <w:p w:rsidR="00FE5F72" w:rsidRPr="00B94787" w:rsidRDefault="00E3125F" w:rsidP="00FE5F72">
      <w:pPr>
        <w:pStyle w:val="Default"/>
        <w:spacing w:line="360" w:lineRule="auto"/>
        <w:ind w:firstLine="709"/>
        <w:jc w:val="both"/>
        <w:rPr>
          <w:color w:val="auto"/>
        </w:rPr>
      </w:pPr>
      <w:r w:rsidRPr="00B94787">
        <w:rPr>
          <w:color w:val="auto"/>
        </w:rPr>
        <w:t>Однако при всем позитиве и выгоде дистанционного обучения следует помнить и о его нед</w:t>
      </w:r>
      <w:r w:rsidR="00D0333A">
        <w:rPr>
          <w:color w:val="auto"/>
        </w:rPr>
        <w:t>о</w:t>
      </w:r>
      <w:r w:rsidRPr="00B94787">
        <w:rPr>
          <w:color w:val="auto"/>
        </w:rPr>
        <w:t xml:space="preserve">статках. Серьезной проблемой является психологическая адаптация к дистанционному обучению при отсутствии личного контакта обучающегося с педагогом, а также отсутствие навыков самоорганизации. Процесс дистанционного обучения зависим от качества интернет-канала (грозы, аварии на электростанции и т. д.), от наличия технических средств, т.к. не у всех есть, ноутбуки, планшеты. </w:t>
      </w:r>
    </w:p>
    <w:p w:rsidR="002F1484" w:rsidRPr="00B94787" w:rsidRDefault="002F1484" w:rsidP="003F1C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4787">
        <w:t xml:space="preserve">В завершении хотелось бы сказать, что дистанционное обучение крайне актуально в настоящее время. Задача сделать обучение непрерывным для всех является крайне важной. Охват дополнительной информации для изучения интересующимися и одарёнными учащимися не всегда возможен в должной мере в рамках обычных занятий. </w:t>
      </w:r>
      <w:r w:rsidRPr="002F1484">
        <w:t xml:space="preserve">Различные формы дистанционного </w:t>
      </w:r>
      <w:r w:rsidRPr="002F1484">
        <w:lastRenderedPageBreak/>
        <w:t xml:space="preserve">обучения позволяют проводить разные виды занятий и иметь постоянную коммуникацию с учениками. </w:t>
      </w:r>
      <w:r w:rsidRPr="00B94787">
        <w:t>Реализация в виде электронных курсов, видеоконференций, чатов, форумов будет интересна и полезна для учащихся.</w:t>
      </w:r>
    </w:p>
    <w:p w:rsidR="00752697" w:rsidRPr="00B94787" w:rsidRDefault="002F1484" w:rsidP="004170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в свою очередь получает возможность восполнить пропуски занятий учащимися, реализовать индивидуальные образовательные маршруты, в некоторой мере автоматизировать проверку тестовых заданий.</w:t>
      </w:r>
      <w:r w:rsidRPr="00B9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дистанционных форм обучения необходимо в реализации изучении предмет</w:t>
      </w:r>
      <w:r w:rsidRPr="00B9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физики и информатики </w:t>
      </w:r>
      <w:r w:rsidRPr="002F1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уровнях.</w:t>
      </w:r>
    </w:p>
    <w:sectPr w:rsidR="00752697" w:rsidRPr="00B94787" w:rsidSect="0044120E">
      <w:headerReference w:type="default" r:id="rId20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3A" w:rsidRDefault="009E733A" w:rsidP="00B94787">
      <w:pPr>
        <w:spacing w:after="0" w:line="240" w:lineRule="auto"/>
      </w:pPr>
      <w:r>
        <w:separator/>
      </w:r>
    </w:p>
  </w:endnote>
  <w:endnote w:type="continuationSeparator" w:id="0">
    <w:p w:rsidR="009E733A" w:rsidRDefault="009E733A" w:rsidP="00B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3A" w:rsidRDefault="009E733A" w:rsidP="00B94787">
      <w:pPr>
        <w:spacing w:after="0" w:line="240" w:lineRule="auto"/>
      </w:pPr>
      <w:r>
        <w:separator/>
      </w:r>
    </w:p>
  </w:footnote>
  <w:footnote w:type="continuationSeparator" w:id="0">
    <w:p w:rsidR="009E733A" w:rsidRDefault="009E733A" w:rsidP="00B9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87" w:rsidRDefault="00B94787" w:rsidP="00B94787">
    <w:pPr>
      <w:pStyle w:val="a6"/>
      <w:jc w:val="right"/>
    </w:pPr>
    <w:r>
      <w:t xml:space="preserve">Ильина Т.М. </w:t>
    </w:r>
    <w:proofErr w:type="spellStart"/>
    <w:r>
      <w:t>нобярь</w:t>
    </w:r>
    <w:proofErr w:type="spellEnd"/>
    <w: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74E6"/>
    <w:multiLevelType w:val="hybridMultilevel"/>
    <w:tmpl w:val="CE867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62F93"/>
    <w:multiLevelType w:val="multilevel"/>
    <w:tmpl w:val="B06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36"/>
    <w:rsid w:val="00066331"/>
    <w:rsid w:val="000C72C5"/>
    <w:rsid w:val="001A4457"/>
    <w:rsid w:val="00221CB7"/>
    <w:rsid w:val="002F1484"/>
    <w:rsid w:val="003A4120"/>
    <w:rsid w:val="003F0682"/>
    <w:rsid w:val="003F1C63"/>
    <w:rsid w:val="00417071"/>
    <w:rsid w:val="0044120E"/>
    <w:rsid w:val="004C4479"/>
    <w:rsid w:val="0068488C"/>
    <w:rsid w:val="00743826"/>
    <w:rsid w:val="00752697"/>
    <w:rsid w:val="008A0781"/>
    <w:rsid w:val="008B0E36"/>
    <w:rsid w:val="00912BE0"/>
    <w:rsid w:val="00940B45"/>
    <w:rsid w:val="00970FCD"/>
    <w:rsid w:val="009E35BE"/>
    <w:rsid w:val="009E733A"/>
    <w:rsid w:val="00A13A5D"/>
    <w:rsid w:val="00B94787"/>
    <w:rsid w:val="00BC3DD0"/>
    <w:rsid w:val="00C10EE7"/>
    <w:rsid w:val="00C86418"/>
    <w:rsid w:val="00D0333A"/>
    <w:rsid w:val="00D6440C"/>
    <w:rsid w:val="00E3125F"/>
    <w:rsid w:val="00EE12AA"/>
    <w:rsid w:val="00F75CAB"/>
    <w:rsid w:val="00FD10D3"/>
    <w:rsid w:val="00FD3D06"/>
    <w:rsid w:val="00FE5F72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0E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E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0E36"/>
    <w:rPr>
      <w:color w:val="954F72" w:themeColor="followedHyperlink"/>
      <w:u w:val="single"/>
    </w:rPr>
  </w:style>
  <w:style w:type="paragraph" w:customStyle="1" w:styleId="Default">
    <w:name w:val="Default"/>
    <w:rsid w:val="0075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9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787"/>
  </w:style>
  <w:style w:type="paragraph" w:styleId="a8">
    <w:name w:val="footer"/>
    <w:basedOn w:val="a"/>
    <w:link w:val="a9"/>
    <w:uiPriority w:val="99"/>
    <w:unhideWhenUsed/>
    <w:rsid w:val="00B9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0E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E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B0E36"/>
    <w:rPr>
      <w:color w:val="954F72" w:themeColor="followedHyperlink"/>
      <w:u w:val="single"/>
    </w:rPr>
  </w:style>
  <w:style w:type="paragraph" w:customStyle="1" w:styleId="Default">
    <w:name w:val="Default"/>
    <w:rsid w:val="0075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9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787"/>
  </w:style>
  <w:style w:type="paragraph" w:styleId="a8">
    <w:name w:val="footer"/>
    <w:basedOn w:val="a"/>
    <w:link w:val="a9"/>
    <w:uiPriority w:val="99"/>
    <w:unhideWhenUsed/>
    <w:rsid w:val="00B9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kniga/index.php" TargetMode="External"/><Relationship Id="rId13" Type="http://schemas.openxmlformats.org/officeDocument/2006/relationships/hyperlink" Target="https://multiurok.ru/all-goto/?url=http://www.openclass.ru/sub/%D0%98%D0%BD%D1%84%D0%BE%D1%80%D0%BC%D0%B0%D1%82%D0%B8%D0%BA%D0%B0%20%D0%B8%20%D0%98%D0%9A%D0%A2" TargetMode="External"/><Relationship Id="rId18" Type="http://schemas.openxmlformats.org/officeDocument/2006/relationships/hyperlink" Target="https://e.mindbox.ru/c/GqgGAAAAlI8AAKAm/g9MlAQ/rzt-zbRewwyzia-O/?u=https%3A%2F%2Fuchi.ru%2Fmindbox_login%3Fminbox_email_token%3D456D61696C41757468656E7469636174696F6E4865787C696C796173313133406D61696C2E72757C323032302D31312D33302030373A34343A3133%257C721394DBEF1C54450E62637B2E8828444D035CD470EEE3051FA44780112529AFE8FC474D7D1CBF9A2AD10D20CCBF42689228FBD33E85300561DD653649928264%26minbox_external_id_token%3D%26st_autologin%3D1%26next%3Dhttps%3A%2F%2Fuchi.ru%2F%26utm_source%3Dregular%26utm_medium%3Demail%26utm_campaign%3Dcampaig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infourok.ru/go.html?href=http%3A%2F%2Finfourok.ru%2Fsite%2Fgo%3Fhref%3Dhttp%253A%252F%252Fonlinetestpad.com%252Fru-ru%252FSection%252FBiology-8%252F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sdam.ne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%20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skysmart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terneturok.ru/" TargetMode="External"/><Relationship Id="rId19" Type="http://schemas.openxmlformats.org/officeDocument/2006/relationships/hyperlink" Target="https://multiurok.ru/all-goto/?url=http://metod-kopil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klyaksa.net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Ильина</dc:creator>
  <cp:keywords/>
  <dc:description/>
  <cp:lastModifiedBy>admin</cp:lastModifiedBy>
  <cp:revision>8</cp:revision>
  <dcterms:created xsi:type="dcterms:W3CDTF">2020-11-22T11:43:00Z</dcterms:created>
  <dcterms:modified xsi:type="dcterms:W3CDTF">2021-01-05T06:10:00Z</dcterms:modified>
</cp:coreProperties>
</file>